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 xml:space="preserve">2 - Las fuentes de la obligación </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Concepto:</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Fuente de la obligación son los hechos, acontecimientos o causas a lo</w:t>
      </w:r>
      <w:r w:rsidR="000C1477">
        <w:rPr>
          <w:rFonts w:ascii="Baskerville Old Face" w:hAnsi="Baskerville Old Face"/>
          <w:sz w:val="28"/>
          <w:szCs w:val="28"/>
        </w:rPr>
        <w:t>s que el ordenamiento jurídico le</w:t>
      </w:r>
      <w:r w:rsidRPr="00CC68D8">
        <w:rPr>
          <w:rFonts w:ascii="Baskerville Old Face" w:hAnsi="Baskerville Old Face"/>
          <w:sz w:val="28"/>
          <w:szCs w:val="28"/>
        </w:rPr>
        <w:t>ga</w:t>
      </w:r>
      <w:r w:rsidR="000C1477">
        <w:rPr>
          <w:rFonts w:ascii="Baskerville Old Face" w:hAnsi="Baskerville Old Face"/>
          <w:sz w:val="28"/>
          <w:szCs w:val="28"/>
        </w:rPr>
        <w:t>l</w:t>
      </w:r>
      <w:r w:rsidRPr="00CC68D8">
        <w:rPr>
          <w:rFonts w:ascii="Baskerville Old Face" w:hAnsi="Baskerville Old Face"/>
          <w:sz w:val="28"/>
          <w:szCs w:val="28"/>
        </w:rPr>
        <w:t xml:space="preserve"> el efecto de hacer nacer una obligación.</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//Art. 1089: //las obligaciones nacen de la ley, de los contratos y cuasicontratos, y de los actos y omisiones ilícitas o en que intervenga cualquier género de culpa o negligencia (cuasidelitos) ver Art. 1090 al 1093.</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Pr>
          <w:rFonts w:ascii="Baskerville Old Face" w:hAnsi="Baskerville Old Face"/>
          <w:sz w:val="28"/>
          <w:szCs w:val="28"/>
        </w:rPr>
        <w:t>A.</w:t>
      </w:r>
      <w:r w:rsidRPr="00CC68D8">
        <w:rPr>
          <w:rFonts w:ascii="Baskerville Old Face" w:hAnsi="Baskerville Old Face"/>
          <w:sz w:val="28"/>
          <w:szCs w:val="28"/>
        </w:rPr>
        <w:t xml:space="preserve"> //Obligaciones derivadas de la ley</w:t>
      </w:r>
      <w:proofErr w:type="gramStart"/>
      <w:r w:rsidRPr="00CC68D8">
        <w:rPr>
          <w:rFonts w:ascii="Baskerville Old Face" w:hAnsi="Baskerville Old Face"/>
          <w:sz w:val="28"/>
          <w:szCs w:val="28"/>
        </w:rPr>
        <w:t>:/</w:t>
      </w:r>
      <w:proofErr w:type="gramEnd"/>
      <w:r w:rsidRPr="00CC68D8">
        <w:rPr>
          <w:rFonts w:ascii="Baskerville Old Face" w:hAnsi="Baskerville Old Face"/>
          <w:sz w:val="28"/>
          <w:szCs w:val="28"/>
        </w:rPr>
        <w:t>/// //Son las denominadas obligaciones legales, cumplen una función garantista, ya que trata de asegurar que la deuda que nazca de hechos que están previamente controlados por la norma jurídica, tengan la calificación de obligación.</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//Art. 1090:// las obligaciones derivadas de la ley no se presumen. Sólo son exigibles las expresamente determinadas en este Código o en leyes especiales, y se regirán por los preceptos de la ley que las hubiese establecido, y en lo que ésta no hubiere previsto, `por las disposiciones del presente libro.</w:t>
      </w:r>
    </w:p>
    <w:p w:rsidR="00CC68D8" w:rsidRPr="00CC68D8" w:rsidRDefault="00CC68D8" w:rsidP="00CC68D8">
      <w:pPr>
        <w:rPr>
          <w:rFonts w:ascii="Baskerville Old Face" w:hAnsi="Baskerville Old Face"/>
          <w:sz w:val="28"/>
          <w:szCs w:val="28"/>
        </w:rPr>
      </w:pPr>
    </w:p>
    <w:p w:rsidR="00CC68D8" w:rsidRDefault="00CC68D8" w:rsidP="00CC68D8">
      <w:pPr>
        <w:rPr>
          <w:rFonts w:ascii="Baskerville Old Face" w:hAnsi="Baskerville Old Face"/>
          <w:sz w:val="28"/>
          <w:szCs w:val="28"/>
        </w:rPr>
      </w:pPr>
    </w:p>
    <w:p w:rsidR="00CC68D8" w:rsidRDefault="00CC68D8" w:rsidP="00CC68D8">
      <w:pPr>
        <w:rPr>
          <w:rFonts w:ascii="Baskerville Old Face" w:hAnsi="Baskerville Old Face"/>
          <w:sz w:val="28"/>
          <w:szCs w:val="28"/>
        </w:rPr>
      </w:pPr>
    </w:p>
    <w:p w:rsid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lastRenderedPageBreak/>
        <w:t>//Reglas básicas de las obligaciones legales://</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1.</w:t>
      </w:r>
      <w:r w:rsidRPr="00CC68D8">
        <w:rPr>
          <w:rFonts w:ascii="Baskerville Old Face" w:hAnsi="Baskerville Old Face"/>
          <w:sz w:val="28"/>
          <w:szCs w:val="28"/>
        </w:rPr>
        <w:t xml:space="preserve"> El origen de la obligación es la ley, abarca la ley en sentido estricto, la costumbre y los principios generales del Derecho.</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2.</w:t>
      </w:r>
      <w:r w:rsidRPr="00CC68D8">
        <w:rPr>
          <w:rFonts w:ascii="Baskerville Old Face" w:hAnsi="Baskerville Old Face"/>
          <w:sz w:val="28"/>
          <w:szCs w:val="28"/>
        </w:rPr>
        <w:t xml:space="preserve"> Estas obligaciones son siempre expresas, es preciso que se deriven de la norma jurídica. (</w:t>
      </w:r>
      <w:proofErr w:type="gramStart"/>
      <w:r w:rsidRPr="00CC68D8">
        <w:rPr>
          <w:rFonts w:ascii="Baskerville Old Face" w:hAnsi="Baskerville Old Face"/>
          <w:sz w:val="28"/>
          <w:szCs w:val="28"/>
        </w:rPr>
        <w:t>no</w:t>
      </w:r>
      <w:proofErr w:type="gramEnd"/>
      <w:r w:rsidRPr="00CC68D8">
        <w:rPr>
          <w:rFonts w:ascii="Baskerville Old Face" w:hAnsi="Baskerville Old Face"/>
          <w:sz w:val="28"/>
          <w:szCs w:val="28"/>
        </w:rPr>
        <w:t xml:space="preserve"> cabe presumirlas ni deducirlas).</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 xml:space="preserve">3. </w:t>
      </w:r>
      <w:r w:rsidRPr="00CC68D8">
        <w:rPr>
          <w:rFonts w:ascii="Baskerville Old Face" w:hAnsi="Baskerville Old Face"/>
          <w:sz w:val="28"/>
          <w:szCs w:val="28"/>
        </w:rPr>
        <w:t>Se rigen por las reglas que establezca la norma jurídica y supletoriamente, por el código civil.</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B.      //El contrato: //es un consentimiento dirigido a la producción de obligaciones. El contrato existe desde que uno o varias personas //consienten// en obligarse, respecto de otras a dar alguna cosa o prestar algún servicio.////</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Las partes contratantes consienten, declaran su voluntad común dirigida a la producción del efecto jurídico que es //la obligación//.  Es un acto voluntario bilateral, dimanado de la autonomía privada.</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//Art. 1091:// Las obligaciones que nacen de los contratos tienen fuerza de la ley entre las partes contratantes y deben cumplirse al tenor de los mismos.</w:t>
      </w:r>
    </w:p>
    <w:p w:rsidR="00CC68D8" w:rsidRPr="00CC68D8" w:rsidRDefault="00CC68D8" w:rsidP="00CC68D8">
      <w:pPr>
        <w:rPr>
          <w:rFonts w:ascii="Baskerville Old Face" w:hAnsi="Baskerville Old Face"/>
          <w:sz w:val="28"/>
          <w:szCs w:val="28"/>
        </w:rPr>
      </w:pPr>
      <w:bookmarkStart w:id="0" w:name="_GoBack"/>
      <w:bookmarkEnd w:id="0"/>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C.</w:t>
      </w:r>
      <w:r w:rsidRPr="00CC68D8">
        <w:rPr>
          <w:rFonts w:ascii="Baskerville Old Face" w:hAnsi="Baskerville Old Face"/>
          <w:sz w:val="28"/>
          <w:szCs w:val="28"/>
        </w:rPr>
        <w:t xml:space="preserve"> //Los cuasicontratos</w:t>
      </w:r>
      <w:proofErr w:type="gramStart"/>
      <w:r w:rsidRPr="00CC68D8">
        <w:rPr>
          <w:rFonts w:ascii="Baskerville Old Face" w:hAnsi="Baskerville Old Face"/>
          <w:sz w:val="28"/>
          <w:szCs w:val="28"/>
        </w:rPr>
        <w:t>:/</w:t>
      </w:r>
      <w:proofErr w:type="gramEnd"/>
      <w:r w:rsidRPr="00CC68D8">
        <w:rPr>
          <w:rFonts w:ascii="Baskerville Old Face" w:hAnsi="Baskerville Old Face"/>
          <w:sz w:val="28"/>
          <w:szCs w:val="28"/>
        </w:rPr>
        <w:t>/ categoría residual en la que se engloban supuestos de obligaciones voluntarias, lícitas no contractuales.</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lastRenderedPageBreak/>
        <w:t>//Art. 1887:// son cuasicontratos los hechos lícitos y puramente voluntarios de los que resulta obligado su autor para con un tercero y a veces una obligación recíproca entre los interesados.</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//Cómo identificarlos</w:t>
      </w:r>
      <w:proofErr w:type="gramStart"/>
      <w:r w:rsidRPr="00CC68D8">
        <w:rPr>
          <w:rFonts w:ascii="Baskerville Old Face" w:hAnsi="Baskerville Old Face"/>
          <w:sz w:val="28"/>
          <w:szCs w:val="28"/>
        </w:rPr>
        <w:t>:/</w:t>
      </w:r>
      <w:proofErr w:type="gramEnd"/>
      <w:r w:rsidRPr="00CC68D8">
        <w:rPr>
          <w:rFonts w:ascii="Baskerville Old Face" w:hAnsi="Baskerville Old Face"/>
          <w:sz w:val="28"/>
          <w:szCs w:val="28"/>
        </w:rPr>
        <w:t>/</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1.</w:t>
      </w:r>
      <w:r w:rsidRPr="00CC68D8">
        <w:rPr>
          <w:rFonts w:ascii="Baskerville Old Face" w:hAnsi="Baskerville Old Face"/>
          <w:sz w:val="28"/>
          <w:szCs w:val="28"/>
        </w:rPr>
        <w:t xml:space="preserve"> Debe ser un hecho //lícito y voluntario//,  que no alcanza la consideración de contrato porque no existe acuerdo de voluntades. (</w:t>
      </w:r>
      <w:proofErr w:type="gramStart"/>
      <w:r w:rsidRPr="00CC68D8">
        <w:rPr>
          <w:rFonts w:ascii="Baskerville Old Face" w:hAnsi="Baskerville Old Face"/>
          <w:sz w:val="28"/>
          <w:szCs w:val="28"/>
        </w:rPr>
        <w:t>modo</w:t>
      </w:r>
      <w:proofErr w:type="gramEnd"/>
      <w:r w:rsidRPr="00CC68D8">
        <w:rPr>
          <w:rFonts w:ascii="Baskerville Old Face" w:hAnsi="Baskerville Old Face"/>
          <w:sz w:val="28"/>
          <w:szCs w:val="28"/>
        </w:rPr>
        <w:t xml:space="preserve"> de actuar unilateral que se proyecta en la esfera patrimonial de otra u otras personas)</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 xml:space="preserve">2. </w:t>
      </w:r>
      <w:r w:rsidRPr="00CC68D8">
        <w:rPr>
          <w:rFonts w:ascii="Baskerville Old Face" w:hAnsi="Baskerville Old Face"/>
          <w:sz w:val="28"/>
          <w:szCs w:val="28"/>
        </w:rPr>
        <w:t xml:space="preserve"> No comporta una declaración de voluntad //dirigida a// obligarse (es //sobre algo ya ejecutado//).</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3.</w:t>
      </w:r>
      <w:r w:rsidRPr="00CC68D8">
        <w:rPr>
          <w:rFonts w:ascii="Baskerville Old Face" w:hAnsi="Baskerville Old Face"/>
          <w:sz w:val="28"/>
          <w:szCs w:val="28"/>
        </w:rPr>
        <w:t xml:space="preserve"> Estar desligado de la noción de intercambio (el efecto obligatorio no se produce en virtud de la voluntad, sino de hechos concretos).</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Pr>
          <w:rFonts w:ascii="Baskerville Old Face" w:hAnsi="Baskerville Old Face"/>
          <w:sz w:val="28"/>
          <w:szCs w:val="28"/>
        </w:rPr>
        <w:t>4.</w:t>
      </w:r>
      <w:r w:rsidRPr="00CC68D8">
        <w:rPr>
          <w:rFonts w:ascii="Baskerville Old Face" w:hAnsi="Baskerville Old Face"/>
          <w:sz w:val="28"/>
          <w:szCs w:val="28"/>
        </w:rPr>
        <w:t xml:space="preserve"> del que resulta una obligación para su autor y a veces una obligación recíproca entre los interesados. (</w:t>
      </w:r>
      <w:proofErr w:type="gramStart"/>
      <w:r w:rsidRPr="00CC68D8">
        <w:rPr>
          <w:rFonts w:ascii="Baskerville Old Face" w:hAnsi="Baskerville Old Face"/>
          <w:sz w:val="28"/>
          <w:szCs w:val="28"/>
        </w:rPr>
        <w:t>pueden</w:t>
      </w:r>
      <w:proofErr w:type="gramEnd"/>
      <w:r w:rsidRPr="00CC68D8">
        <w:rPr>
          <w:rFonts w:ascii="Baskerville Old Face" w:hAnsi="Baskerville Old Face"/>
          <w:sz w:val="28"/>
          <w:szCs w:val="28"/>
        </w:rPr>
        <w:t xml:space="preserve"> nacer obligaciones a cargo de todas las personas que resulten afectados por el acto).</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D.      //El delito</w:t>
      </w:r>
      <w:proofErr w:type="gramStart"/>
      <w:r w:rsidRPr="00CC68D8">
        <w:rPr>
          <w:rFonts w:ascii="Baskerville Old Face" w:hAnsi="Baskerville Old Face"/>
          <w:sz w:val="28"/>
          <w:szCs w:val="28"/>
        </w:rPr>
        <w:t>:/</w:t>
      </w:r>
      <w:proofErr w:type="gramEnd"/>
      <w:r w:rsidRPr="00CC68D8">
        <w:rPr>
          <w:rFonts w:ascii="Baskerville Old Face" w:hAnsi="Baskerville Old Face"/>
          <w:sz w:val="28"/>
          <w:szCs w:val="28"/>
        </w:rPr>
        <w:t>/ o la falta generan la obligación de reparar los daños y perjuicios causados como consecuencia de actos y omisiones ilícitas.////</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//Art. 1092:// las obligaciones civiles que nazcan de los delitos o faltas se regirán por las disposiciones del Código Penal</w:t>
      </w:r>
      <w:proofErr w:type="gramStart"/>
      <w:r w:rsidRPr="00CC68D8">
        <w:rPr>
          <w:rFonts w:ascii="Baskerville Old Face" w:hAnsi="Baskerville Old Face"/>
          <w:sz w:val="28"/>
          <w:szCs w:val="28"/>
        </w:rPr>
        <w:t>./</w:t>
      </w:r>
      <w:proofErr w:type="gramEnd"/>
      <w:r w:rsidRPr="00CC68D8">
        <w:rPr>
          <w:rFonts w:ascii="Baskerville Old Face" w:hAnsi="Baskerville Old Face"/>
          <w:sz w:val="28"/>
          <w:szCs w:val="28"/>
        </w:rPr>
        <w:t>///</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lastRenderedPageBreak/>
        <w:t xml:space="preserve">//Art. 109.1 </w:t>
      </w:r>
      <w:proofErr w:type="spellStart"/>
      <w:r w:rsidRPr="00CC68D8">
        <w:rPr>
          <w:rFonts w:ascii="Baskerville Old Face" w:hAnsi="Baskerville Old Face"/>
          <w:sz w:val="28"/>
          <w:szCs w:val="28"/>
        </w:rPr>
        <w:t>cp</w:t>
      </w:r>
      <w:proofErr w:type="spellEnd"/>
      <w:r w:rsidRPr="00CC68D8">
        <w:rPr>
          <w:rFonts w:ascii="Baskerville Old Face" w:hAnsi="Baskerville Old Face"/>
          <w:sz w:val="28"/>
          <w:szCs w:val="28"/>
        </w:rPr>
        <w:t>//: la ejecución de un hecho descrito por la ley como delito o falta obliga a reparar, en los términos previstos en las leyes, los daños y perjuicios por él causados.</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 //</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E.      //El Cuasidelito</w:t>
      </w:r>
      <w:proofErr w:type="gramStart"/>
      <w:r w:rsidRPr="00CC68D8">
        <w:rPr>
          <w:rFonts w:ascii="Baskerville Old Face" w:hAnsi="Baskerville Old Face"/>
          <w:sz w:val="28"/>
          <w:szCs w:val="28"/>
        </w:rPr>
        <w:t>:/</w:t>
      </w:r>
      <w:proofErr w:type="gramEnd"/>
      <w:r w:rsidRPr="00CC68D8">
        <w:rPr>
          <w:rFonts w:ascii="Baskerville Old Face" w:hAnsi="Baskerville Old Face"/>
          <w:sz w:val="28"/>
          <w:szCs w:val="28"/>
        </w:rPr>
        <w:t>/// //También denominado delito civil, son //actos u omisiones ilícitos en que intervenga cualquier género de culpa o negligencia//. ////</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//Art. 1093:// las que se deriven de actos u omisiones en que intervenga culpa o negligencia no penadas por la ley quedarán sometidos a las disposiciones de responsabilidad civil extracontractual.////</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La responsabilidad comporta que quien, por acción u omisión, interviniendo culpa o negligencia, causa daño a otro, está obligado a repararlo.</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 xml:space="preserve">Declaración de voluntad unilateral </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 xml:space="preserve">De la declaración de voluntad individual de una persona pueden derivarse obligaciones, de esta declaración unilateral se deriva una vinculación para quien la hace y nace un derecho de crédito a favor de otras personas que no han intervenido.  (Ej. </w:t>
      </w:r>
      <w:proofErr w:type="gramStart"/>
      <w:r w:rsidRPr="00CC68D8">
        <w:rPr>
          <w:rFonts w:ascii="Baskerville Old Face" w:hAnsi="Baskerville Old Face"/>
          <w:sz w:val="28"/>
          <w:szCs w:val="28"/>
        </w:rPr>
        <w:t>quien</w:t>
      </w:r>
      <w:proofErr w:type="gramEnd"/>
      <w:r w:rsidRPr="00CC68D8">
        <w:rPr>
          <w:rFonts w:ascii="Baskerville Old Face" w:hAnsi="Baskerville Old Face"/>
          <w:sz w:val="28"/>
          <w:szCs w:val="28"/>
        </w:rPr>
        <w:t xml:space="preserve"> promete que dará un premio a quien encuentre la joya que perdió)</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 xml:space="preserve">El código civil no contempla la voluntad unilateral  ya que admitirla va en contra del principio //que nadie puede ser obligado a adquirir un derecho en </w:t>
      </w:r>
      <w:r w:rsidRPr="00CC68D8">
        <w:rPr>
          <w:rFonts w:ascii="Baskerville Old Face" w:hAnsi="Baskerville Old Face"/>
          <w:sz w:val="28"/>
          <w:szCs w:val="28"/>
        </w:rPr>
        <w:lastRenderedPageBreak/>
        <w:t>contra de su voluntad//.  En algunos supuestos las conductas unilaterales provocan la existencia de una obligación (promesa pública de recompensa y concurso con premio) y los tribunales han tenido que plantear la eficacia obligatoria de éstas</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Algunos autores consideran que la declaración unilateral sólo será fuente de derecho cuando sea típica legalmente (emisión de un cheque o un pagaré) y socialmente típica (oferta pública de recompensa).</w:t>
      </w:r>
    </w:p>
    <w:p w:rsidR="00CC68D8" w:rsidRPr="00CC68D8" w:rsidRDefault="00CC68D8" w:rsidP="00CC68D8">
      <w:pPr>
        <w:rPr>
          <w:rFonts w:ascii="Baskerville Old Face" w:hAnsi="Baskerville Old Face"/>
          <w:sz w:val="28"/>
          <w:szCs w:val="28"/>
        </w:rPr>
      </w:pPr>
    </w:p>
    <w:p w:rsidR="00CC68D8" w:rsidRPr="00CC68D8" w:rsidRDefault="00CC68D8" w:rsidP="00CC68D8">
      <w:pPr>
        <w:rPr>
          <w:rFonts w:ascii="Baskerville Old Face" w:hAnsi="Baskerville Old Face"/>
          <w:sz w:val="28"/>
          <w:szCs w:val="28"/>
        </w:rPr>
      </w:pPr>
      <w:r w:rsidRPr="00CC68D8">
        <w:rPr>
          <w:rFonts w:ascii="Baskerville Old Face" w:hAnsi="Baskerville Old Face"/>
          <w:sz w:val="28"/>
          <w:szCs w:val="28"/>
        </w:rPr>
        <w:t>El enriquecimiento injustificado</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Existe enriquecimiento sin causa en todos aquellos casos en los que el patrimonio de una persona se ve incrementado a costa del de otra persona debido a la transmisión de un bien o a una conducta sin causa que lo justifique.</w:t>
      </w:r>
    </w:p>
    <w:p w:rsidR="00CC68D8" w:rsidRPr="00CC68D8" w:rsidRDefault="00CC68D8" w:rsidP="00CC68D8">
      <w:pPr>
        <w:rPr>
          <w:rFonts w:ascii="Baskerville Old Face" w:hAnsi="Baskerville Old Face"/>
          <w:sz w:val="28"/>
          <w:szCs w:val="28"/>
        </w:rPr>
      </w:pPr>
    </w:p>
    <w:p w:rsidR="00CC68D8"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La falta de causa que justifique el enriquecimiento da lugar a que quien lo recibió no lo pueda retener y se origine la //obligación de// //restituir al empobrecido//.</w:t>
      </w:r>
    </w:p>
    <w:p w:rsidR="00CC68D8" w:rsidRPr="00CC68D8" w:rsidRDefault="00CC68D8" w:rsidP="00CC68D8">
      <w:pPr>
        <w:rPr>
          <w:rFonts w:ascii="Baskerville Old Face" w:hAnsi="Baskerville Old Face"/>
          <w:sz w:val="28"/>
          <w:szCs w:val="28"/>
        </w:rPr>
      </w:pPr>
    </w:p>
    <w:p w:rsidR="00646B66" w:rsidRPr="00CC68D8" w:rsidRDefault="00CC68D8" w:rsidP="00CC68D8">
      <w:pPr>
        <w:jc w:val="both"/>
        <w:rPr>
          <w:rFonts w:ascii="Baskerville Old Face" w:hAnsi="Baskerville Old Face"/>
          <w:sz w:val="28"/>
          <w:szCs w:val="28"/>
        </w:rPr>
      </w:pPr>
      <w:r w:rsidRPr="00CC68D8">
        <w:rPr>
          <w:rFonts w:ascii="Baskerville Old Face" w:hAnsi="Baskerville Old Face"/>
          <w:sz w:val="28"/>
          <w:szCs w:val="28"/>
        </w:rPr>
        <w:t>//Art. 1895 a 1901:// estos artículos establecen el cobro de lo indebido y requieren necesariamente que haya existido error y la obligación de restituir ya que nadie puede enriquecerse injustificadamente a costa del patrimonio ajeno.</w:t>
      </w:r>
    </w:p>
    <w:sectPr w:rsidR="00646B66" w:rsidRPr="00CC68D8" w:rsidSect="00AE74AB">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D8"/>
    <w:rsid w:val="000C1477"/>
    <w:rsid w:val="00646B66"/>
    <w:rsid w:val="00AE74AB"/>
    <w:rsid w:val="00CC68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865</Words>
  <Characters>4763</Characters>
  <Application>Microsoft Office Word</Application>
  <DocSecurity>0</DocSecurity>
  <Lines>39</Lines>
  <Paragraphs>11</Paragraphs>
  <ScaleCrop>false</ScaleCrop>
  <Company>Hewlett-Packard</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Villatoro</dc:creator>
  <cp:lastModifiedBy>Raul Villatoro</cp:lastModifiedBy>
  <cp:revision>3</cp:revision>
  <dcterms:created xsi:type="dcterms:W3CDTF">2012-08-17T03:44:00Z</dcterms:created>
  <dcterms:modified xsi:type="dcterms:W3CDTF">2012-08-25T00:42:00Z</dcterms:modified>
</cp:coreProperties>
</file>