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34C" w:rsidRPr="004772BD" w:rsidRDefault="000A6C31" w:rsidP="000A6C31">
      <w:pPr>
        <w:spacing w:after="0" w:line="240" w:lineRule="auto"/>
        <w:jc w:val="right"/>
        <w:rPr>
          <w:rFonts w:ascii="Tahoma" w:hAnsi="Tahoma" w:cs="Tahoma"/>
          <w:b/>
          <w:sz w:val="20"/>
          <w:szCs w:val="20"/>
        </w:rPr>
      </w:pPr>
      <w:r>
        <w:rPr>
          <w:rFonts w:ascii="Tahoma" w:hAnsi="Tahoma" w:cs="Tahoma"/>
          <w:b/>
          <w:sz w:val="20"/>
          <w:szCs w:val="20"/>
        </w:rPr>
        <w:t xml:space="preserve">      </w:t>
      </w:r>
      <w:r>
        <w:rPr>
          <w:rFonts w:ascii="Tahoma" w:hAnsi="Tahoma" w:cs="Tahoma"/>
          <w:b/>
          <w:sz w:val="20"/>
          <w:szCs w:val="20"/>
        </w:rPr>
        <w:tab/>
        <w:t xml:space="preserve">REF.  </w:t>
      </w:r>
    </w:p>
    <w:p w:rsidR="00B0734C" w:rsidRPr="004772BD" w:rsidRDefault="00B6006E" w:rsidP="000A6C31">
      <w:pPr>
        <w:spacing w:after="0" w:line="240" w:lineRule="auto"/>
        <w:ind w:left="4956" w:firstLine="708"/>
        <w:jc w:val="right"/>
        <w:rPr>
          <w:rFonts w:ascii="Tahoma" w:hAnsi="Tahoma" w:cs="Tahoma"/>
          <w:b/>
          <w:sz w:val="20"/>
          <w:szCs w:val="20"/>
        </w:rPr>
      </w:pPr>
      <w:r>
        <w:rPr>
          <w:rFonts w:ascii="Tahoma" w:hAnsi="Tahoma" w:cs="Tahoma"/>
          <w:b/>
          <w:sz w:val="20"/>
          <w:szCs w:val="20"/>
        </w:rPr>
        <w:t>CONTESTACION A LA DEMANDA.</w:t>
      </w:r>
    </w:p>
    <w:p w:rsidR="004772BD" w:rsidRDefault="004772BD" w:rsidP="004772BD">
      <w:pPr>
        <w:spacing w:after="0" w:line="240" w:lineRule="auto"/>
        <w:jc w:val="both"/>
        <w:rPr>
          <w:rFonts w:ascii="Tahoma" w:hAnsi="Tahoma" w:cs="Tahoma"/>
          <w:b/>
          <w:position w:val="26"/>
          <w:sz w:val="20"/>
          <w:szCs w:val="20"/>
        </w:rPr>
      </w:pPr>
    </w:p>
    <w:p w:rsidR="00B0734C" w:rsidRPr="004772BD" w:rsidRDefault="00B0734C" w:rsidP="004772BD">
      <w:pPr>
        <w:spacing w:after="0" w:line="240" w:lineRule="auto"/>
        <w:jc w:val="both"/>
        <w:rPr>
          <w:rFonts w:ascii="Tahoma" w:hAnsi="Tahoma" w:cs="Tahoma"/>
          <w:b/>
          <w:position w:val="26"/>
          <w:sz w:val="20"/>
          <w:szCs w:val="20"/>
        </w:rPr>
      </w:pPr>
      <w:r w:rsidRPr="004772BD">
        <w:rPr>
          <w:rFonts w:ascii="Tahoma" w:hAnsi="Tahoma" w:cs="Tahoma"/>
          <w:b/>
          <w:position w:val="26"/>
          <w:sz w:val="20"/>
          <w:szCs w:val="20"/>
        </w:rPr>
        <w:t>SEÑORA JUEZ</w:t>
      </w:r>
      <w:r w:rsidR="00B6006E">
        <w:rPr>
          <w:rFonts w:ascii="Tahoma" w:hAnsi="Tahoma" w:cs="Tahoma"/>
          <w:b/>
          <w:position w:val="26"/>
          <w:sz w:val="20"/>
          <w:szCs w:val="20"/>
        </w:rPr>
        <w:t>A</w:t>
      </w:r>
      <w:r w:rsidRPr="004772BD">
        <w:rPr>
          <w:rFonts w:ascii="Tahoma" w:hAnsi="Tahoma" w:cs="Tahoma"/>
          <w:b/>
          <w:position w:val="26"/>
          <w:sz w:val="20"/>
          <w:szCs w:val="20"/>
        </w:rPr>
        <w:t xml:space="preserve"> DE LO CIVIL DE QUEZALTEPEQUE:</w:t>
      </w:r>
    </w:p>
    <w:p w:rsidR="004772BD" w:rsidRDefault="004772BD" w:rsidP="004772BD">
      <w:pPr>
        <w:spacing w:after="0" w:line="240" w:lineRule="auto"/>
        <w:jc w:val="both"/>
        <w:rPr>
          <w:rFonts w:ascii="Tahoma" w:hAnsi="Tahoma" w:cs="Tahoma"/>
          <w:b/>
          <w:position w:val="26"/>
          <w:sz w:val="20"/>
          <w:szCs w:val="20"/>
        </w:rPr>
      </w:pPr>
    </w:p>
    <w:p w:rsidR="00B0734C" w:rsidRPr="004772BD" w:rsidRDefault="006E708C" w:rsidP="004772BD">
      <w:pPr>
        <w:spacing w:after="0" w:line="240" w:lineRule="auto"/>
        <w:jc w:val="both"/>
        <w:rPr>
          <w:rFonts w:ascii="Tahoma" w:hAnsi="Tahoma" w:cs="Tahoma"/>
          <w:b/>
          <w:position w:val="26"/>
          <w:sz w:val="20"/>
          <w:szCs w:val="20"/>
        </w:rPr>
      </w:pPr>
      <w:r>
        <w:rPr>
          <w:rFonts w:ascii="Tahoma" w:hAnsi="Tahoma" w:cs="Tahoma"/>
          <w:b/>
          <w:position w:val="26"/>
          <w:sz w:val="20"/>
          <w:szCs w:val="20"/>
        </w:rPr>
        <w:t xml:space="preserve">NAPOLEON </w:t>
      </w:r>
      <w:r w:rsidR="00B0734C" w:rsidRPr="004772BD">
        <w:rPr>
          <w:rFonts w:ascii="Tahoma" w:hAnsi="Tahoma" w:cs="Tahoma"/>
          <w:b/>
          <w:position w:val="26"/>
          <w:sz w:val="20"/>
          <w:szCs w:val="20"/>
        </w:rPr>
        <w:t xml:space="preserve"> RIVERA </w:t>
      </w:r>
      <w:r w:rsidR="00B0734C" w:rsidRPr="00B6006E">
        <w:rPr>
          <w:rFonts w:ascii="Tahoma" w:hAnsi="Tahoma" w:cs="Tahoma"/>
          <w:position w:val="26"/>
          <w:sz w:val="20"/>
          <w:szCs w:val="20"/>
        </w:rPr>
        <w:t>y</w:t>
      </w:r>
      <w:r w:rsidR="00B0734C" w:rsidRPr="004772BD">
        <w:rPr>
          <w:rFonts w:ascii="Tahoma" w:hAnsi="Tahoma" w:cs="Tahoma"/>
          <w:b/>
          <w:position w:val="26"/>
          <w:sz w:val="20"/>
          <w:szCs w:val="20"/>
        </w:rPr>
        <w:t xml:space="preserve"> CARLOS ALBERTO </w:t>
      </w:r>
      <w:r w:rsidR="00B0734C" w:rsidRPr="004772BD">
        <w:rPr>
          <w:rFonts w:ascii="Tahoma" w:hAnsi="Tahoma" w:cs="Tahoma"/>
          <w:position w:val="26"/>
          <w:sz w:val="20"/>
          <w:szCs w:val="20"/>
        </w:rPr>
        <w:t xml:space="preserve">ambos de treinta y siete años de edad, Abogados, del domicilio de Aguilares, departamento de San Salvador,  con Tarjetas de Identificación de Abogado números: </w:t>
      </w:r>
      <w:proofErr w:type="gramStart"/>
      <w:r w:rsidR="00B0734C" w:rsidRPr="004772BD">
        <w:rPr>
          <w:rFonts w:ascii="Tahoma" w:hAnsi="Tahoma" w:cs="Tahoma"/>
          <w:position w:val="26"/>
          <w:sz w:val="20"/>
          <w:szCs w:val="20"/>
        </w:rPr>
        <w:t xml:space="preserve">Siete </w:t>
      </w:r>
      <w:r>
        <w:rPr>
          <w:rFonts w:ascii="Tahoma" w:hAnsi="Tahoma" w:cs="Tahoma"/>
          <w:position w:val="26"/>
          <w:sz w:val="20"/>
          <w:szCs w:val="20"/>
        </w:rPr>
        <w:t>…</w:t>
      </w:r>
      <w:proofErr w:type="gramEnd"/>
      <w:r>
        <w:rPr>
          <w:rFonts w:ascii="Tahoma" w:hAnsi="Tahoma" w:cs="Tahoma"/>
          <w:position w:val="26"/>
          <w:sz w:val="20"/>
          <w:szCs w:val="20"/>
        </w:rPr>
        <w:t>……………………………………………….</w:t>
      </w:r>
      <w:r w:rsidR="00B0734C" w:rsidRPr="004772BD">
        <w:rPr>
          <w:rFonts w:ascii="Tahoma" w:hAnsi="Tahoma" w:cs="Tahoma"/>
          <w:position w:val="26"/>
          <w:sz w:val="20"/>
          <w:szCs w:val="20"/>
        </w:rPr>
        <w:t xml:space="preserve"> respectivamente, así como con Tarjetas de Identificación Tributaria números: </w:t>
      </w:r>
      <w:r>
        <w:rPr>
          <w:rFonts w:ascii="Tahoma" w:hAnsi="Tahoma" w:cs="Tahoma"/>
          <w:position w:val="26"/>
          <w:sz w:val="20"/>
          <w:szCs w:val="20"/>
        </w:rPr>
        <w:t>………………………………………………………………………………</w:t>
      </w:r>
      <w:r w:rsidR="00B0734C" w:rsidRPr="004772BD">
        <w:rPr>
          <w:rFonts w:ascii="Tahoma" w:hAnsi="Tahoma" w:cs="Tahoma"/>
          <w:position w:val="26"/>
          <w:sz w:val="20"/>
          <w:szCs w:val="20"/>
        </w:rPr>
        <w:t xml:space="preserve"> respectivamente; no adoleciendo de las prohibiciones establecidas en el artículo 67 del Código Procesal Civil y Mercantil, a usted con respeto le </w:t>
      </w:r>
      <w:r w:rsidR="00B0734C" w:rsidRPr="004772BD">
        <w:rPr>
          <w:rFonts w:ascii="Tahoma" w:hAnsi="Tahoma" w:cs="Tahoma"/>
          <w:b/>
          <w:position w:val="26"/>
          <w:sz w:val="20"/>
          <w:szCs w:val="20"/>
        </w:rPr>
        <w:t>EXPONEMOS:</w:t>
      </w:r>
    </w:p>
    <w:p w:rsidR="00B0734C" w:rsidRPr="004772BD" w:rsidRDefault="00536E35" w:rsidP="00C83ABA">
      <w:pPr>
        <w:spacing w:after="0" w:line="240" w:lineRule="auto"/>
        <w:rPr>
          <w:rFonts w:ascii="Tahoma" w:hAnsi="Tahoma" w:cs="Tahoma"/>
          <w:position w:val="26"/>
          <w:sz w:val="20"/>
          <w:szCs w:val="20"/>
        </w:rPr>
      </w:pPr>
      <w:r>
        <w:rPr>
          <w:rFonts w:ascii="Tahoma" w:hAnsi="Tahoma" w:cs="Tahoma"/>
          <w:b/>
          <w:position w:val="26"/>
          <w:sz w:val="20"/>
          <w:szCs w:val="20"/>
        </w:rPr>
        <w:t xml:space="preserve">I.- </w:t>
      </w:r>
      <w:r w:rsidR="00B0734C" w:rsidRPr="004772BD">
        <w:rPr>
          <w:rFonts w:ascii="Tahoma" w:hAnsi="Tahoma" w:cs="Tahoma"/>
          <w:b/>
          <w:position w:val="26"/>
          <w:sz w:val="20"/>
          <w:szCs w:val="20"/>
        </w:rPr>
        <w:t>PERSONERIA.</w:t>
      </w:r>
      <w:r w:rsidR="00B0734C" w:rsidRPr="004772BD">
        <w:rPr>
          <w:rFonts w:ascii="Tahoma" w:hAnsi="Tahoma" w:cs="Tahoma"/>
          <w:position w:val="26"/>
          <w:sz w:val="20"/>
          <w:szCs w:val="20"/>
        </w:rPr>
        <w:t>-</w:t>
      </w:r>
    </w:p>
    <w:p w:rsidR="00536E35"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Que tal como lo comprobamos con el Testimonio de Escritura Pública de Poder General Judicial con Cláusula Especial que en copia certificada presentamos para que se agregue, somos apoderados de los señores: </w:t>
      </w:r>
      <w:r w:rsidR="006E708C">
        <w:rPr>
          <w:rFonts w:ascii="Tahoma" w:hAnsi="Tahoma" w:cs="Tahoma"/>
          <w:b/>
          <w:position w:val="26"/>
          <w:sz w:val="20"/>
          <w:szCs w:val="20"/>
        </w:rPr>
        <w:t xml:space="preserve"> AMILCAR</w:t>
      </w:r>
      <w:r w:rsidR="00536E35" w:rsidRPr="00536E35">
        <w:rPr>
          <w:rFonts w:ascii="Tahoma" w:hAnsi="Tahoma" w:cs="Tahoma"/>
          <w:b/>
          <w:position w:val="26"/>
          <w:sz w:val="20"/>
          <w:szCs w:val="20"/>
        </w:rPr>
        <w:t xml:space="preserve"> </w:t>
      </w:r>
      <w:r w:rsidR="006E708C">
        <w:rPr>
          <w:rFonts w:ascii="Tahoma" w:hAnsi="Tahoma" w:cs="Tahoma"/>
          <w:b/>
          <w:position w:val="26"/>
          <w:sz w:val="20"/>
          <w:szCs w:val="20"/>
        </w:rPr>
        <w:t>……………</w:t>
      </w:r>
      <w:r w:rsidR="00536E35">
        <w:rPr>
          <w:rFonts w:ascii="Tahoma" w:hAnsi="Tahoma" w:cs="Tahoma"/>
          <w:position w:val="26"/>
          <w:sz w:val="20"/>
          <w:szCs w:val="20"/>
        </w:rPr>
        <w:t>, de sesenta y nueve de años de edad, Economista</w:t>
      </w:r>
      <w:r w:rsidR="00536E35" w:rsidRPr="00BC5F73">
        <w:rPr>
          <w:rFonts w:ascii="Tahoma" w:hAnsi="Tahoma" w:cs="Tahoma"/>
          <w:position w:val="26"/>
          <w:sz w:val="20"/>
          <w:szCs w:val="20"/>
          <w:lang w:val="es-MX"/>
        </w:rPr>
        <w:t>;</w:t>
      </w:r>
      <w:r w:rsidR="00536E35">
        <w:rPr>
          <w:rFonts w:ascii="Tahoma" w:hAnsi="Tahoma" w:cs="Tahoma"/>
          <w:position w:val="26"/>
          <w:sz w:val="20"/>
          <w:szCs w:val="20"/>
          <w:lang w:val="es-MX"/>
        </w:rPr>
        <w:t xml:space="preserve"> </w:t>
      </w:r>
      <w:r w:rsidR="00536E35" w:rsidRPr="00536E35">
        <w:rPr>
          <w:rFonts w:ascii="Tahoma" w:hAnsi="Tahoma" w:cs="Tahoma"/>
          <w:b/>
          <w:position w:val="26"/>
          <w:sz w:val="20"/>
          <w:szCs w:val="20"/>
          <w:lang w:val="es-MX"/>
        </w:rPr>
        <w:t xml:space="preserve">ROBERTO ANTONIO </w:t>
      </w:r>
      <w:r w:rsidR="006E708C">
        <w:rPr>
          <w:rFonts w:ascii="Tahoma" w:hAnsi="Tahoma" w:cs="Tahoma"/>
          <w:b/>
          <w:position w:val="26"/>
          <w:sz w:val="20"/>
          <w:szCs w:val="20"/>
          <w:lang w:val="es-MX"/>
        </w:rPr>
        <w:t>……………….</w:t>
      </w:r>
      <w:r w:rsidR="00536E35">
        <w:rPr>
          <w:rFonts w:ascii="Tahoma" w:hAnsi="Tahoma" w:cs="Tahoma"/>
          <w:position w:val="26"/>
          <w:sz w:val="20"/>
          <w:szCs w:val="20"/>
          <w:lang w:val="es-MX"/>
        </w:rPr>
        <w:t xml:space="preserve">, de sesenta y cinco años de edad, Agrónomo; </w:t>
      </w:r>
      <w:r w:rsidR="00536E35" w:rsidRPr="00BC5F73">
        <w:rPr>
          <w:rFonts w:ascii="Tahoma" w:hAnsi="Tahoma" w:cs="Tahoma"/>
          <w:position w:val="26"/>
          <w:sz w:val="20"/>
          <w:szCs w:val="20"/>
        </w:rPr>
        <w:t>y</w:t>
      </w:r>
      <w:r w:rsidR="00536E35">
        <w:rPr>
          <w:rFonts w:ascii="Tahoma" w:hAnsi="Tahoma" w:cs="Tahoma"/>
          <w:position w:val="26"/>
          <w:sz w:val="20"/>
          <w:szCs w:val="20"/>
        </w:rPr>
        <w:t xml:space="preserve"> </w:t>
      </w:r>
      <w:r w:rsidR="006E708C">
        <w:rPr>
          <w:rFonts w:ascii="Tahoma" w:hAnsi="Tahoma" w:cs="Tahoma"/>
          <w:b/>
          <w:position w:val="26"/>
          <w:sz w:val="20"/>
          <w:szCs w:val="20"/>
        </w:rPr>
        <w:t xml:space="preserve"> JOSE</w:t>
      </w:r>
      <w:r w:rsidR="00536E35" w:rsidRPr="00536E35">
        <w:rPr>
          <w:rFonts w:ascii="Tahoma" w:hAnsi="Tahoma" w:cs="Tahoma"/>
          <w:b/>
          <w:position w:val="26"/>
          <w:sz w:val="20"/>
          <w:szCs w:val="20"/>
        </w:rPr>
        <w:t xml:space="preserve"> </w:t>
      </w:r>
      <w:r w:rsidR="006E708C">
        <w:rPr>
          <w:rFonts w:ascii="Tahoma" w:hAnsi="Tahoma" w:cs="Tahoma"/>
          <w:b/>
          <w:position w:val="26"/>
          <w:sz w:val="20"/>
          <w:szCs w:val="20"/>
        </w:rPr>
        <w:t>……………</w:t>
      </w:r>
      <w:r w:rsidR="00536E35">
        <w:rPr>
          <w:rFonts w:ascii="Tahoma" w:hAnsi="Tahoma" w:cs="Tahoma"/>
          <w:position w:val="26"/>
          <w:sz w:val="20"/>
          <w:szCs w:val="20"/>
        </w:rPr>
        <w:t>, de sesenta de años de edad, Administrador de Empresas; todo</w:t>
      </w:r>
      <w:r w:rsidR="00292445">
        <w:rPr>
          <w:rFonts w:ascii="Tahoma" w:hAnsi="Tahoma" w:cs="Tahoma"/>
          <w:position w:val="26"/>
          <w:sz w:val="20"/>
          <w:szCs w:val="20"/>
        </w:rPr>
        <w:t>s del domicilio de San Salvador;</w:t>
      </w:r>
      <w:r w:rsidR="00536E35">
        <w:rPr>
          <w:rFonts w:ascii="Tahoma" w:hAnsi="Tahoma" w:cs="Tahoma"/>
          <w:position w:val="26"/>
          <w:sz w:val="20"/>
          <w:szCs w:val="20"/>
        </w:rPr>
        <w:t xml:space="preserve"> </w:t>
      </w:r>
      <w:r w:rsidR="00B6006E">
        <w:rPr>
          <w:rFonts w:ascii="Tahoma" w:hAnsi="Tahoma" w:cs="Tahoma"/>
          <w:position w:val="26"/>
          <w:sz w:val="20"/>
          <w:szCs w:val="20"/>
        </w:rPr>
        <w:t xml:space="preserve"> con</w:t>
      </w:r>
      <w:r w:rsidR="00536E35" w:rsidRPr="00BC5F73">
        <w:rPr>
          <w:rFonts w:ascii="Tahoma" w:hAnsi="Tahoma" w:cs="Tahoma"/>
          <w:position w:val="26"/>
          <w:sz w:val="20"/>
          <w:szCs w:val="20"/>
        </w:rPr>
        <w:t xml:space="preserve"> su</w:t>
      </w:r>
      <w:r w:rsidR="00536E35">
        <w:rPr>
          <w:rFonts w:ascii="Tahoma" w:hAnsi="Tahoma" w:cs="Tahoma"/>
          <w:position w:val="26"/>
          <w:sz w:val="20"/>
          <w:szCs w:val="20"/>
        </w:rPr>
        <w:t>s</w:t>
      </w:r>
      <w:r w:rsidR="00536E35" w:rsidRPr="00BC5F73">
        <w:rPr>
          <w:rFonts w:ascii="Tahoma" w:hAnsi="Tahoma" w:cs="Tahoma"/>
          <w:position w:val="26"/>
          <w:sz w:val="20"/>
          <w:szCs w:val="20"/>
        </w:rPr>
        <w:t xml:space="preserve"> </w:t>
      </w:r>
      <w:r w:rsidR="00536E35">
        <w:rPr>
          <w:rFonts w:ascii="Tahoma" w:hAnsi="Tahoma" w:cs="Tahoma"/>
          <w:position w:val="26"/>
          <w:sz w:val="20"/>
          <w:szCs w:val="20"/>
        </w:rPr>
        <w:t xml:space="preserve">respectivos </w:t>
      </w:r>
      <w:r w:rsidR="00536E35" w:rsidRPr="00BC5F73">
        <w:rPr>
          <w:rFonts w:ascii="Tahoma" w:hAnsi="Tahoma" w:cs="Tahoma"/>
          <w:position w:val="26"/>
          <w:sz w:val="20"/>
          <w:szCs w:val="20"/>
        </w:rPr>
        <w:t>Documento</w:t>
      </w:r>
      <w:r w:rsidR="00536E35">
        <w:rPr>
          <w:rFonts w:ascii="Tahoma" w:hAnsi="Tahoma" w:cs="Tahoma"/>
          <w:position w:val="26"/>
          <w:sz w:val="20"/>
          <w:szCs w:val="20"/>
        </w:rPr>
        <w:t>s</w:t>
      </w:r>
      <w:r w:rsidR="00536E35" w:rsidRPr="00BC5F73">
        <w:rPr>
          <w:rFonts w:ascii="Tahoma" w:hAnsi="Tahoma" w:cs="Tahoma"/>
          <w:position w:val="26"/>
          <w:sz w:val="20"/>
          <w:szCs w:val="20"/>
        </w:rPr>
        <w:t xml:space="preserve"> Único</w:t>
      </w:r>
      <w:r w:rsidR="00536E35">
        <w:rPr>
          <w:rFonts w:ascii="Tahoma" w:hAnsi="Tahoma" w:cs="Tahoma"/>
          <w:position w:val="26"/>
          <w:sz w:val="20"/>
          <w:szCs w:val="20"/>
        </w:rPr>
        <w:t>s</w:t>
      </w:r>
      <w:r w:rsidR="00536E35" w:rsidRPr="00BC5F73">
        <w:rPr>
          <w:rFonts w:ascii="Tahoma" w:hAnsi="Tahoma" w:cs="Tahoma"/>
          <w:position w:val="26"/>
          <w:sz w:val="20"/>
          <w:szCs w:val="20"/>
        </w:rPr>
        <w:t xml:space="preserve"> de Identi</w:t>
      </w:r>
      <w:r w:rsidR="00536E35">
        <w:rPr>
          <w:rFonts w:ascii="Tahoma" w:hAnsi="Tahoma" w:cs="Tahoma"/>
          <w:position w:val="26"/>
          <w:sz w:val="20"/>
          <w:szCs w:val="20"/>
        </w:rPr>
        <w:t xml:space="preserve">dad números: </w:t>
      </w:r>
      <w:r w:rsidR="006E708C">
        <w:rPr>
          <w:rFonts w:ascii="Tahoma" w:hAnsi="Tahoma" w:cs="Tahoma"/>
          <w:position w:val="26"/>
          <w:sz w:val="20"/>
          <w:szCs w:val="20"/>
        </w:rPr>
        <w:t>…………………….</w:t>
      </w:r>
      <w:r w:rsidR="00536E35">
        <w:rPr>
          <w:rFonts w:ascii="Tahoma" w:hAnsi="Tahoma" w:cs="Tahoma"/>
          <w:position w:val="26"/>
          <w:sz w:val="20"/>
          <w:szCs w:val="20"/>
        </w:rPr>
        <w:t xml:space="preserve">; </w:t>
      </w:r>
      <w:r w:rsidR="006E708C">
        <w:rPr>
          <w:rFonts w:ascii="Tahoma" w:hAnsi="Tahoma" w:cs="Tahoma"/>
          <w:position w:val="26"/>
          <w:sz w:val="20"/>
          <w:szCs w:val="20"/>
        </w:rPr>
        <w:t>………………………………….</w:t>
      </w:r>
      <w:r w:rsidR="00536E35">
        <w:rPr>
          <w:rFonts w:ascii="Tahoma" w:hAnsi="Tahoma" w:cs="Tahoma"/>
          <w:position w:val="26"/>
          <w:sz w:val="20"/>
          <w:szCs w:val="20"/>
        </w:rPr>
        <w:t xml:space="preserve">; y </w:t>
      </w:r>
      <w:r w:rsidR="006E708C">
        <w:rPr>
          <w:rFonts w:ascii="Tahoma" w:hAnsi="Tahoma" w:cs="Tahoma"/>
          <w:position w:val="26"/>
          <w:sz w:val="20"/>
          <w:szCs w:val="20"/>
        </w:rPr>
        <w:t>………………………………</w:t>
      </w:r>
      <w:r w:rsidR="00536E35">
        <w:rPr>
          <w:rFonts w:ascii="Tahoma" w:hAnsi="Tahoma" w:cs="Tahoma"/>
          <w:position w:val="26"/>
          <w:sz w:val="20"/>
          <w:szCs w:val="20"/>
        </w:rPr>
        <w:t>;</w:t>
      </w:r>
      <w:r w:rsidR="00536E35" w:rsidRPr="00BC5F73">
        <w:rPr>
          <w:rFonts w:ascii="Tahoma" w:hAnsi="Tahoma" w:cs="Tahoma"/>
          <w:position w:val="26"/>
          <w:sz w:val="20"/>
          <w:szCs w:val="20"/>
        </w:rPr>
        <w:t xml:space="preserve"> y con Número</w:t>
      </w:r>
      <w:r w:rsidR="00536E35">
        <w:rPr>
          <w:rFonts w:ascii="Tahoma" w:hAnsi="Tahoma" w:cs="Tahoma"/>
          <w:position w:val="26"/>
          <w:sz w:val="20"/>
          <w:szCs w:val="20"/>
        </w:rPr>
        <w:t>s</w:t>
      </w:r>
      <w:r w:rsidR="00536E35" w:rsidRPr="00BC5F73">
        <w:rPr>
          <w:rFonts w:ascii="Tahoma" w:hAnsi="Tahoma" w:cs="Tahoma"/>
          <w:position w:val="26"/>
          <w:sz w:val="20"/>
          <w:szCs w:val="20"/>
        </w:rPr>
        <w:t xml:space="preserve"> de Identificación T</w:t>
      </w:r>
      <w:r w:rsidR="00536E35">
        <w:rPr>
          <w:rFonts w:ascii="Tahoma" w:hAnsi="Tahoma" w:cs="Tahoma"/>
          <w:position w:val="26"/>
          <w:sz w:val="20"/>
          <w:szCs w:val="20"/>
        </w:rPr>
        <w:t xml:space="preserve">ributaria: </w:t>
      </w:r>
      <w:r w:rsidR="006E708C">
        <w:rPr>
          <w:rFonts w:ascii="Tahoma" w:hAnsi="Tahoma" w:cs="Tahoma"/>
          <w:position w:val="26"/>
          <w:sz w:val="20"/>
          <w:szCs w:val="20"/>
        </w:rPr>
        <w:t>……………………………………………………………………………….</w:t>
      </w:r>
      <w:r w:rsidR="00292445">
        <w:rPr>
          <w:rFonts w:ascii="Tahoma" w:hAnsi="Tahoma" w:cs="Tahoma"/>
          <w:position w:val="26"/>
          <w:sz w:val="20"/>
          <w:szCs w:val="20"/>
        </w:rPr>
        <w:t>, respectivamente</w:t>
      </w:r>
      <w:r w:rsidR="00536E35">
        <w:rPr>
          <w:rFonts w:ascii="Tahoma" w:hAnsi="Tahoma" w:cs="Tahoma"/>
          <w:position w:val="26"/>
          <w:sz w:val="20"/>
          <w:szCs w:val="20"/>
        </w:rPr>
        <w:t>.-</w:t>
      </w:r>
    </w:p>
    <w:p w:rsidR="006073A6" w:rsidRDefault="006073A6" w:rsidP="00536E35">
      <w:pPr>
        <w:spacing w:after="0" w:line="240" w:lineRule="auto"/>
        <w:jc w:val="center"/>
        <w:rPr>
          <w:rFonts w:ascii="Tahoma" w:hAnsi="Tahoma" w:cs="Tahoma"/>
          <w:b/>
          <w:position w:val="26"/>
          <w:sz w:val="20"/>
          <w:szCs w:val="20"/>
        </w:rPr>
      </w:pPr>
    </w:p>
    <w:p w:rsidR="00340379" w:rsidRDefault="00340379" w:rsidP="00536E35">
      <w:pPr>
        <w:spacing w:after="0" w:line="240" w:lineRule="auto"/>
        <w:jc w:val="center"/>
        <w:rPr>
          <w:rFonts w:ascii="Tahoma" w:hAnsi="Tahoma" w:cs="Tahoma"/>
          <w:b/>
          <w:position w:val="26"/>
          <w:sz w:val="20"/>
          <w:szCs w:val="20"/>
        </w:rPr>
      </w:pPr>
    </w:p>
    <w:p w:rsidR="00340379" w:rsidRDefault="00340379" w:rsidP="00536E35">
      <w:pPr>
        <w:spacing w:after="0" w:line="240" w:lineRule="auto"/>
        <w:jc w:val="center"/>
        <w:rPr>
          <w:rFonts w:ascii="Tahoma" w:hAnsi="Tahoma" w:cs="Tahoma"/>
          <w:b/>
          <w:position w:val="26"/>
          <w:sz w:val="20"/>
          <w:szCs w:val="20"/>
        </w:rPr>
      </w:pPr>
    </w:p>
    <w:p w:rsidR="00B0734C" w:rsidRPr="004772BD" w:rsidRDefault="00536E35" w:rsidP="00C83ABA">
      <w:pPr>
        <w:spacing w:after="0" w:line="240" w:lineRule="auto"/>
        <w:rPr>
          <w:rFonts w:ascii="Tahoma" w:hAnsi="Tahoma" w:cs="Tahoma"/>
          <w:b/>
          <w:position w:val="26"/>
          <w:sz w:val="20"/>
          <w:szCs w:val="20"/>
        </w:rPr>
      </w:pPr>
      <w:r w:rsidRPr="00536E35">
        <w:rPr>
          <w:rFonts w:ascii="Tahoma" w:hAnsi="Tahoma" w:cs="Tahoma"/>
          <w:b/>
          <w:position w:val="26"/>
          <w:sz w:val="20"/>
          <w:szCs w:val="20"/>
        </w:rPr>
        <w:t xml:space="preserve">II.- </w:t>
      </w:r>
      <w:r w:rsidR="00B0734C" w:rsidRPr="004772BD">
        <w:rPr>
          <w:rFonts w:ascii="Tahoma" w:hAnsi="Tahoma" w:cs="Tahoma"/>
          <w:b/>
          <w:position w:val="26"/>
          <w:sz w:val="20"/>
          <w:szCs w:val="20"/>
        </w:rPr>
        <w:t>CONTESTACION DE LA DEMANDA.-</w:t>
      </w: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 Que en nombre y representación de los señores: </w:t>
      </w:r>
      <w:r w:rsidR="006E708C">
        <w:rPr>
          <w:rFonts w:ascii="Tahoma" w:hAnsi="Tahoma" w:cs="Tahoma"/>
          <w:position w:val="26"/>
          <w:sz w:val="20"/>
          <w:szCs w:val="20"/>
        </w:rPr>
        <w:t>…………………………………………………………………………..</w:t>
      </w:r>
      <w:r w:rsidRPr="004772BD">
        <w:rPr>
          <w:rFonts w:ascii="Tahoma" w:hAnsi="Tahoma" w:cs="Tahoma"/>
          <w:position w:val="26"/>
          <w:sz w:val="20"/>
          <w:szCs w:val="20"/>
        </w:rPr>
        <w:t xml:space="preserve">, de conformidad al artículo 284 del Código Procesal Civil y Mercantil, </w:t>
      </w:r>
      <w:r w:rsidRPr="006A7DA7">
        <w:rPr>
          <w:rFonts w:ascii="Tahoma" w:hAnsi="Tahoma" w:cs="Tahoma"/>
          <w:b/>
          <w:position w:val="26"/>
          <w:sz w:val="20"/>
          <w:szCs w:val="20"/>
        </w:rPr>
        <w:t>venimos a CONTESTAR LA DEMANDA</w:t>
      </w:r>
      <w:r w:rsidRPr="004772BD">
        <w:rPr>
          <w:rFonts w:ascii="Tahoma" w:hAnsi="Tahoma" w:cs="Tahoma"/>
          <w:position w:val="26"/>
          <w:sz w:val="20"/>
          <w:szCs w:val="20"/>
        </w:rPr>
        <w:t xml:space="preserve"> que promueve en contra de </w:t>
      </w:r>
      <w:r w:rsidR="006E708C">
        <w:rPr>
          <w:rFonts w:ascii="Tahoma" w:hAnsi="Tahoma" w:cs="Tahoma"/>
          <w:position w:val="26"/>
          <w:sz w:val="20"/>
          <w:szCs w:val="20"/>
        </w:rPr>
        <w:t>ellos ………………………………………………………………..</w:t>
      </w:r>
      <w:r w:rsidRPr="004772BD">
        <w:rPr>
          <w:rFonts w:ascii="Tahoma" w:hAnsi="Tahoma" w:cs="Tahoma"/>
          <w:position w:val="26"/>
          <w:sz w:val="20"/>
          <w:szCs w:val="20"/>
        </w:rPr>
        <w:t xml:space="preserve">, en </w:t>
      </w:r>
      <w:r w:rsidRPr="004772BD">
        <w:rPr>
          <w:rFonts w:ascii="Tahoma" w:hAnsi="Tahoma" w:cs="Tahoma"/>
          <w:b/>
          <w:position w:val="26"/>
          <w:sz w:val="20"/>
          <w:szCs w:val="20"/>
        </w:rPr>
        <w:t>SENTIDO NEGATIVO</w:t>
      </w:r>
      <w:r w:rsidRPr="004772BD">
        <w:rPr>
          <w:rFonts w:ascii="Tahoma" w:hAnsi="Tahoma" w:cs="Tahoma"/>
          <w:position w:val="26"/>
          <w:sz w:val="20"/>
          <w:szCs w:val="20"/>
        </w:rPr>
        <w:t xml:space="preserve">, es decir, que nos </w:t>
      </w:r>
      <w:r w:rsidRPr="004772BD">
        <w:rPr>
          <w:rFonts w:ascii="Tahoma" w:hAnsi="Tahoma" w:cs="Tahoma"/>
          <w:b/>
          <w:position w:val="26"/>
          <w:sz w:val="20"/>
          <w:szCs w:val="20"/>
        </w:rPr>
        <w:t xml:space="preserve">oponemos a las pretensiones </w:t>
      </w:r>
      <w:r w:rsidRPr="004772BD">
        <w:rPr>
          <w:rFonts w:ascii="Tahoma" w:hAnsi="Tahoma" w:cs="Tahoma"/>
          <w:position w:val="26"/>
          <w:sz w:val="20"/>
          <w:szCs w:val="20"/>
        </w:rPr>
        <w:t>formuladas por la parte demandante.</w:t>
      </w:r>
    </w:p>
    <w:p w:rsidR="00536E35" w:rsidRPr="004772BD" w:rsidRDefault="00536E35" w:rsidP="004772BD">
      <w:pPr>
        <w:spacing w:after="0" w:line="240" w:lineRule="auto"/>
        <w:jc w:val="both"/>
        <w:rPr>
          <w:rFonts w:ascii="Tahoma" w:hAnsi="Tahoma" w:cs="Tahoma"/>
          <w:position w:val="26"/>
          <w:sz w:val="20"/>
          <w:szCs w:val="20"/>
        </w:rPr>
      </w:pPr>
    </w:p>
    <w:p w:rsidR="00B0734C" w:rsidRDefault="00536E35" w:rsidP="00C83ABA">
      <w:pPr>
        <w:spacing w:after="0" w:line="240" w:lineRule="auto"/>
        <w:rPr>
          <w:rFonts w:ascii="Tahoma" w:hAnsi="Tahoma" w:cs="Tahoma"/>
          <w:b/>
          <w:position w:val="26"/>
          <w:sz w:val="20"/>
          <w:szCs w:val="20"/>
        </w:rPr>
      </w:pPr>
      <w:r>
        <w:rPr>
          <w:rFonts w:ascii="Tahoma" w:hAnsi="Tahoma" w:cs="Tahoma"/>
          <w:b/>
          <w:position w:val="26"/>
          <w:sz w:val="20"/>
          <w:szCs w:val="20"/>
        </w:rPr>
        <w:t xml:space="preserve">III.- </w:t>
      </w:r>
      <w:r w:rsidR="00B0734C" w:rsidRPr="004772BD">
        <w:rPr>
          <w:rFonts w:ascii="Tahoma" w:hAnsi="Tahoma" w:cs="Tahoma"/>
          <w:b/>
          <w:position w:val="26"/>
          <w:sz w:val="20"/>
          <w:szCs w:val="20"/>
        </w:rPr>
        <w:t>FUNDAMENTOS DE HECHO Y DE DERECHO DE LA OPOSICION.</w:t>
      </w: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La parte demandante manifiesta que viene a promover un PROCESO DE CONSTITUCION DE SERVIDUMBRE DE TRANSITO, pero narra y dice que probará la EXISTENCIA DE UNA SERVIDUMBRE VOLUNTARIA, por tanto </w:t>
      </w:r>
      <w:r w:rsidRPr="004772BD">
        <w:rPr>
          <w:rFonts w:ascii="Tahoma" w:hAnsi="Tahoma" w:cs="Tahoma"/>
          <w:b/>
          <w:position w:val="26"/>
          <w:sz w:val="20"/>
          <w:szCs w:val="20"/>
        </w:rPr>
        <w:t>no existe congruencia, convirtiéndose en una demanda oscura</w:t>
      </w:r>
      <w:r w:rsidRPr="004772BD">
        <w:rPr>
          <w:rFonts w:ascii="Tahoma" w:hAnsi="Tahoma" w:cs="Tahoma"/>
          <w:position w:val="26"/>
          <w:sz w:val="20"/>
          <w:szCs w:val="20"/>
        </w:rPr>
        <w:t xml:space="preserve">. </w:t>
      </w:r>
    </w:p>
    <w:p w:rsidR="006A7DA7" w:rsidRPr="004772BD" w:rsidRDefault="006A7DA7"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Si la parte demandante está solicitando la constitución de la Servidumbre, es porque ésta no existe, entonces para constituirla </w:t>
      </w:r>
      <w:r w:rsidRPr="004772BD">
        <w:rPr>
          <w:rFonts w:ascii="Tahoma" w:hAnsi="Tahoma" w:cs="Tahoma"/>
          <w:b/>
          <w:position w:val="26"/>
          <w:sz w:val="20"/>
          <w:szCs w:val="20"/>
        </w:rPr>
        <w:t>es necesaria la prueba</w:t>
      </w:r>
      <w:r w:rsidRPr="004772BD">
        <w:rPr>
          <w:rFonts w:ascii="Tahoma" w:hAnsi="Tahoma" w:cs="Tahoma"/>
          <w:position w:val="26"/>
          <w:sz w:val="20"/>
          <w:szCs w:val="20"/>
        </w:rPr>
        <w:t xml:space="preserve"> para establecer el monto de la indemnización a favor de nuestros representados, por el </w:t>
      </w:r>
      <w:r w:rsidRPr="004772BD">
        <w:rPr>
          <w:rFonts w:ascii="Tahoma" w:hAnsi="Tahoma" w:cs="Tahoma"/>
          <w:b/>
          <w:position w:val="26"/>
          <w:sz w:val="20"/>
          <w:szCs w:val="20"/>
        </w:rPr>
        <w:t>valor del terreno</w:t>
      </w:r>
      <w:r w:rsidRPr="004772BD">
        <w:rPr>
          <w:rFonts w:ascii="Tahoma" w:hAnsi="Tahoma" w:cs="Tahoma"/>
          <w:position w:val="26"/>
          <w:sz w:val="20"/>
          <w:szCs w:val="20"/>
        </w:rPr>
        <w:t xml:space="preserve">, como por el </w:t>
      </w:r>
      <w:r w:rsidRPr="004772BD">
        <w:rPr>
          <w:rFonts w:ascii="Tahoma" w:hAnsi="Tahoma" w:cs="Tahoma"/>
          <w:b/>
          <w:position w:val="26"/>
          <w:sz w:val="20"/>
          <w:szCs w:val="20"/>
        </w:rPr>
        <w:t>perjuicio</w:t>
      </w:r>
      <w:r w:rsidRPr="004772BD">
        <w:rPr>
          <w:rFonts w:ascii="Tahoma" w:hAnsi="Tahoma" w:cs="Tahoma"/>
          <w:position w:val="26"/>
          <w:sz w:val="20"/>
          <w:szCs w:val="20"/>
        </w:rPr>
        <w:t xml:space="preserve"> que se ocasionará, prueba que no ha sido ofrecida; y de acuerdo al art. 321 del Código Procesal Civil y Mercantil, </w:t>
      </w:r>
      <w:r w:rsidRPr="004772BD">
        <w:rPr>
          <w:rFonts w:ascii="Tahoma" w:hAnsi="Tahoma" w:cs="Tahoma"/>
          <w:b/>
          <w:position w:val="26"/>
          <w:sz w:val="20"/>
          <w:szCs w:val="20"/>
        </w:rPr>
        <w:t>la Carga de la Prueba es exclusiva de las partes</w:t>
      </w:r>
      <w:r w:rsidRPr="004772BD">
        <w:rPr>
          <w:rFonts w:ascii="Tahoma" w:hAnsi="Tahoma" w:cs="Tahoma"/>
          <w:position w:val="26"/>
          <w:sz w:val="20"/>
          <w:szCs w:val="20"/>
        </w:rPr>
        <w:t xml:space="preserve">, en este caso a la parte demandante corresponde probar sus pretensiones, lo cual no ha hecho; el art. 276 del mismo cuerpo legal, claramente establece en el ordinal 9°, que la demanda debe contener el ofrecimiento y determinación de la prueba, lo cual ha hecho pero de forma deficiente; y es con la demanda que se deberán aportar los documentos o dictámenes que acrediten los presupuestos procesales, establece el art 288 del mismo cuerpo legal. </w:t>
      </w:r>
    </w:p>
    <w:p w:rsidR="006A7DA7" w:rsidRPr="004772BD" w:rsidRDefault="006A7DA7"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b/>
          <w:position w:val="26"/>
          <w:sz w:val="20"/>
          <w:szCs w:val="20"/>
        </w:rPr>
        <w:t>La servidumbre de tránsito</w:t>
      </w:r>
      <w:r w:rsidRPr="004772BD">
        <w:rPr>
          <w:rFonts w:ascii="Tahoma" w:hAnsi="Tahoma" w:cs="Tahoma"/>
          <w:position w:val="26"/>
          <w:sz w:val="20"/>
          <w:szCs w:val="20"/>
        </w:rPr>
        <w:t xml:space="preserve"> constituye el derecho que la ley concede al dueño de un inmueble (fundo) - dominante- que se halla destituido o desprovisto de salida al camino público por la interposición de otros predios - sirvientes-, para exigir paso por alguno de éstos, en cuanto fuere indispensable para el uso y beneficio de su fundo, previa la correspondiente indemnización (Tratado de los Derechos Reales, Tomo II, página</w:t>
      </w:r>
      <w:r w:rsidR="002A2CA1">
        <w:rPr>
          <w:rFonts w:ascii="Tahoma" w:hAnsi="Tahoma" w:cs="Tahoma"/>
          <w:position w:val="26"/>
          <w:sz w:val="20"/>
          <w:szCs w:val="20"/>
        </w:rPr>
        <w:t xml:space="preserve"> </w:t>
      </w:r>
      <w:r w:rsidRPr="004772BD">
        <w:rPr>
          <w:rFonts w:ascii="Tahoma" w:hAnsi="Tahoma" w:cs="Tahoma"/>
          <w:position w:val="26"/>
          <w:sz w:val="20"/>
          <w:szCs w:val="20"/>
        </w:rPr>
        <w:t xml:space="preserve">211, Arturo </w:t>
      </w:r>
      <w:proofErr w:type="spellStart"/>
      <w:r w:rsidRPr="004772BD">
        <w:rPr>
          <w:rFonts w:ascii="Tahoma" w:hAnsi="Tahoma" w:cs="Tahoma"/>
          <w:position w:val="26"/>
          <w:sz w:val="20"/>
          <w:szCs w:val="20"/>
        </w:rPr>
        <w:t>Alesandri</w:t>
      </w:r>
      <w:proofErr w:type="spellEnd"/>
      <w:r w:rsidRPr="004772BD">
        <w:rPr>
          <w:rFonts w:ascii="Tahoma" w:hAnsi="Tahoma" w:cs="Tahoma"/>
          <w:position w:val="26"/>
          <w:sz w:val="20"/>
          <w:szCs w:val="20"/>
        </w:rPr>
        <w:t xml:space="preserve"> R. Manuel </w:t>
      </w:r>
      <w:proofErr w:type="spellStart"/>
      <w:r w:rsidRPr="004772BD">
        <w:rPr>
          <w:rFonts w:ascii="Tahoma" w:hAnsi="Tahoma" w:cs="Tahoma"/>
          <w:position w:val="26"/>
          <w:sz w:val="20"/>
          <w:szCs w:val="20"/>
        </w:rPr>
        <w:t>Somarriva</w:t>
      </w:r>
      <w:proofErr w:type="spellEnd"/>
      <w:r w:rsidRPr="004772BD">
        <w:rPr>
          <w:rFonts w:ascii="Tahoma" w:hAnsi="Tahoma" w:cs="Tahoma"/>
          <w:position w:val="26"/>
          <w:sz w:val="20"/>
          <w:szCs w:val="20"/>
        </w:rPr>
        <w:t xml:space="preserve"> U. y Antonio </w:t>
      </w:r>
      <w:proofErr w:type="spellStart"/>
      <w:r w:rsidRPr="004772BD">
        <w:rPr>
          <w:rFonts w:ascii="Tahoma" w:hAnsi="Tahoma" w:cs="Tahoma"/>
          <w:position w:val="26"/>
          <w:sz w:val="20"/>
          <w:szCs w:val="20"/>
        </w:rPr>
        <w:t>Vodanovic</w:t>
      </w:r>
      <w:proofErr w:type="spellEnd"/>
      <w:r w:rsidRPr="004772BD">
        <w:rPr>
          <w:rFonts w:ascii="Tahoma" w:hAnsi="Tahoma" w:cs="Tahoma"/>
          <w:position w:val="26"/>
          <w:sz w:val="20"/>
          <w:szCs w:val="20"/>
        </w:rPr>
        <w:t xml:space="preserve"> H. Editorial Jurídica de Chile).</w:t>
      </w:r>
    </w:p>
    <w:p w:rsidR="006A7DA7" w:rsidRPr="004772BD" w:rsidRDefault="006A7DA7"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Si la demandante pudiera probar que su predio se halla destitui</w:t>
      </w:r>
      <w:r w:rsidR="00B6006E">
        <w:rPr>
          <w:rFonts w:ascii="Tahoma" w:hAnsi="Tahoma" w:cs="Tahoma"/>
          <w:position w:val="26"/>
          <w:sz w:val="20"/>
          <w:szCs w:val="20"/>
        </w:rPr>
        <w:t>do de toda comunicación con el c</w:t>
      </w:r>
      <w:r w:rsidRPr="004772BD">
        <w:rPr>
          <w:rFonts w:ascii="Tahoma" w:hAnsi="Tahoma" w:cs="Tahoma"/>
          <w:position w:val="26"/>
          <w:sz w:val="20"/>
          <w:szCs w:val="20"/>
        </w:rPr>
        <w:t xml:space="preserve">amino público por la interposición de otros predios, tiene derecho a </w:t>
      </w:r>
      <w:r w:rsidR="003D4BC3">
        <w:rPr>
          <w:rFonts w:ascii="Tahoma" w:hAnsi="Tahoma" w:cs="Tahoma"/>
          <w:position w:val="26"/>
          <w:sz w:val="20"/>
          <w:szCs w:val="20"/>
        </w:rPr>
        <w:t>pedir</w:t>
      </w:r>
      <w:r w:rsidRPr="004772BD">
        <w:rPr>
          <w:rFonts w:ascii="Tahoma" w:hAnsi="Tahoma" w:cs="Tahoma"/>
          <w:position w:val="26"/>
          <w:sz w:val="20"/>
          <w:szCs w:val="20"/>
        </w:rPr>
        <w:t xml:space="preserve"> la servidumbre de tránsito, pero </w:t>
      </w:r>
      <w:r w:rsidRPr="004772BD">
        <w:rPr>
          <w:rFonts w:ascii="Tahoma" w:hAnsi="Tahoma" w:cs="Tahoma"/>
          <w:b/>
          <w:position w:val="26"/>
          <w:sz w:val="20"/>
          <w:szCs w:val="20"/>
        </w:rPr>
        <w:t xml:space="preserve">PAGANDO EL VALOR DEL TERRENO NECESARIO para la servidumbre Y RESARCIENDO TODO OTRO PERJUICIO, </w:t>
      </w:r>
      <w:r w:rsidRPr="004772BD">
        <w:rPr>
          <w:rFonts w:ascii="Tahoma" w:hAnsi="Tahoma" w:cs="Tahoma"/>
          <w:position w:val="26"/>
          <w:sz w:val="20"/>
          <w:szCs w:val="20"/>
        </w:rPr>
        <w:t>así lo establece el art. 849 del Código Civil</w:t>
      </w:r>
      <w:r w:rsidRPr="004772BD">
        <w:rPr>
          <w:rFonts w:ascii="Tahoma" w:hAnsi="Tahoma" w:cs="Tahoma"/>
          <w:b/>
          <w:position w:val="26"/>
          <w:sz w:val="20"/>
          <w:szCs w:val="20"/>
        </w:rPr>
        <w:t>,</w:t>
      </w:r>
      <w:r w:rsidRPr="004772BD">
        <w:rPr>
          <w:rFonts w:ascii="Tahoma" w:hAnsi="Tahoma" w:cs="Tahoma"/>
          <w:position w:val="26"/>
          <w:sz w:val="20"/>
          <w:szCs w:val="20"/>
        </w:rPr>
        <w:t xml:space="preserve"> lo cual está regulado dentro del  capítulo de las SERVIDUMBRES LEGALES y no VOLUNTARIAS.</w:t>
      </w:r>
    </w:p>
    <w:p w:rsidR="003D4BC3" w:rsidRDefault="003D4BC3" w:rsidP="004772BD">
      <w:pPr>
        <w:spacing w:after="0" w:line="240" w:lineRule="auto"/>
        <w:jc w:val="both"/>
        <w:rPr>
          <w:rFonts w:ascii="Tahoma" w:hAnsi="Tahoma" w:cs="Tahoma"/>
          <w:position w:val="26"/>
          <w:sz w:val="20"/>
          <w:szCs w:val="20"/>
        </w:rPr>
      </w:pPr>
    </w:p>
    <w:p w:rsidR="003D4BC3" w:rsidRPr="003D4BC3" w:rsidRDefault="003D4BC3" w:rsidP="003D4BC3">
      <w:pPr>
        <w:spacing w:line="240" w:lineRule="auto"/>
        <w:jc w:val="both"/>
        <w:rPr>
          <w:rFonts w:ascii="Tahoma" w:hAnsi="Tahoma" w:cs="Tahoma"/>
          <w:position w:val="26"/>
          <w:sz w:val="20"/>
          <w:szCs w:val="20"/>
        </w:rPr>
      </w:pPr>
      <w:r>
        <w:rPr>
          <w:rFonts w:ascii="Tahoma" w:hAnsi="Tahoma" w:cs="Tahoma"/>
          <w:position w:val="26"/>
          <w:sz w:val="20"/>
          <w:szCs w:val="20"/>
        </w:rPr>
        <w:t>En el presente caso n</w:t>
      </w:r>
      <w:r w:rsidRPr="003D4BC3">
        <w:rPr>
          <w:rFonts w:ascii="Tahoma" w:hAnsi="Tahoma" w:cs="Tahoma"/>
          <w:position w:val="26"/>
          <w:sz w:val="20"/>
          <w:szCs w:val="20"/>
        </w:rPr>
        <w:t xml:space="preserve">uestros representados </w:t>
      </w:r>
      <w:r>
        <w:rPr>
          <w:rFonts w:ascii="Tahoma" w:hAnsi="Tahoma" w:cs="Tahoma"/>
          <w:position w:val="26"/>
          <w:sz w:val="20"/>
          <w:szCs w:val="20"/>
        </w:rPr>
        <w:t xml:space="preserve">se </w:t>
      </w:r>
      <w:r w:rsidRPr="003D4BC3">
        <w:rPr>
          <w:rFonts w:ascii="Tahoma" w:hAnsi="Tahoma" w:cs="Tahoma"/>
          <w:position w:val="26"/>
          <w:sz w:val="20"/>
          <w:szCs w:val="20"/>
        </w:rPr>
        <w:t>opone</w:t>
      </w:r>
      <w:r>
        <w:rPr>
          <w:rFonts w:ascii="Tahoma" w:hAnsi="Tahoma" w:cs="Tahoma"/>
          <w:position w:val="26"/>
          <w:sz w:val="20"/>
          <w:szCs w:val="20"/>
        </w:rPr>
        <w:t>n</w:t>
      </w:r>
      <w:r w:rsidRPr="003D4BC3">
        <w:rPr>
          <w:rFonts w:ascii="Tahoma" w:hAnsi="Tahoma" w:cs="Tahoma"/>
          <w:position w:val="26"/>
          <w:sz w:val="20"/>
          <w:szCs w:val="20"/>
        </w:rPr>
        <w:t xml:space="preserve"> a que se constituya </w:t>
      </w:r>
      <w:r>
        <w:rPr>
          <w:rFonts w:ascii="Tahoma" w:hAnsi="Tahoma" w:cs="Tahoma"/>
          <w:position w:val="26"/>
          <w:sz w:val="20"/>
          <w:szCs w:val="20"/>
        </w:rPr>
        <w:t>l</w:t>
      </w:r>
      <w:r w:rsidRPr="003D4BC3">
        <w:rPr>
          <w:rFonts w:ascii="Tahoma" w:hAnsi="Tahoma" w:cs="Tahoma"/>
          <w:position w:val="26"/>
          <w:sz w:val="20"/>
          <w:szCs w:val="20"/>
        </w:rPr>
        <w:t xml:space="preserve">a </w:t>
      </w:r>
      <w:r>
        <w:rPr>
          <w:rFonts w:ascii="Tahoma" w:hAnsi="Tahoma" w:cs="Tahoma"/>
          <w:position w:val="26"/>
          <w:sz w:val="20"/>
          <w:szCs w:val="20"/>
        </w:rPr>
        <w:t>S</w:t>
      </w:r>
      <w:r w:rsidRPr="003D4BC3">
        <w:rPr>
          <w:rFonts w:ascii="Tahoma" w:hAnsi="Tahoma" w:cs="Tahoma"/>
          <w:position w:val="26"/>
          <w:sz w:val="20"/>
          <w:szCs w:val="20"/>
        </w:rPr>
        <w:t>ervidumbre</w:t>
      </w:r>
      <w:r>
        <w:rPr>
          <w:rFonts w:ascii="Tahoma" w:hAnsi="Tahoma" w:cs="Tahoma"/>
          <w:position w:val="26"/>
          <w:sz w:val="20"/>
          <w:szCs w:val="20"/>
        </w:rPr>
        <w:t xml:space="preserve"> de Tránsito, porque les causaría m</w:t>
      </w:r>
      <w:r w:rsidR="005A1E2E">
        <w:rPr>
          <w:rFonts w:ascii="Tahoma" w:hAnsi="Tahoma" w:cs="Tahoma"/>
          <w:position w:val="26"/>
          <w:sz w:val="20"/>
          <w:szCs w:val="20"/>
        </w:rPr>
        <w:t>uch</w:t>
      </w:r>
      <w:r>
        <w:rPr>
          <w:rFonts w:ascii="Tahoma" w:hAnsi="Tahoma" w:cs="Tahoma"/>
          <w:position w:val="26"/>
          <w:sz w:val="20"/>
          <w:szCs w:val="20"/>
        </w:rPr>
        <w:t xml:space="preserve">o perjuicio, </w:t>
      </w:r>
      <w:r w:rsidR="005A1E2E">
        <w:rPr>
          <w:rFonts w:ascii="Tahoma" w:hAnsi="Tahoma" w:cs="Tahoma"/>
          <w:position w:val="26"/>
          <w:sz w:val="20"/>
          <w:szCs w:val="20"/>
        </w:rPr>
        <w:t>pues</w:t>
      </w:r>
      <w:r>
        <w:rPr>
          <w:rFonts w:ascii="Tahoma" w:hAnsi="Tahoma" w:cs="Tahoma"/>
          <w:position w:val="26"/>
          <w:sz w:val="20"/>
          <w:szCs w:val="20"/>
        </w:rPr>
        <w:t xml:space="preserve"> el </w:t>
      </w:r>
      <w:r w:rsidRPr="003D4BC3">
        <w:rPr>
          <w:rFonts w:ascii="Tahoma" w:hAnsi="Tahoma" w:cs="Tahoma"/>
          <w:position w:val="26"/>
          <w:sz w:val="20"/>
          <w:szCs w:val="20"/>
        </w:rPr>
        <w:t xml:space="preserve">predio de nuestros representados </w:t>
      </w:r>
      <w:r>
        <w:rPr>
          <w:rFonts w:ascii="Tahoma" w:hAnsi="Tahoma" w:cs="Tahoma"/>
          <w:position w:val="26"/>
          <w:sz w:val="20"/>
          <w:szCs w:val="20"/>
        </w:rPr>
        <w:t xml:space="preserve">quedaría </w:t>
      </w:r>
      <w:r w:rsidRPr="003D4BC3">
        <w:rPr>
          <w:rFonts w:ascii="Tahoma" w:hAnsi="Tahoma" w:cs="Tahoma"/>
          <w:position w:val="26"/>
          <w:sz w:val="20"/>
          <w:szCs w:val="20"/>
        </w:rPr>
        <w:t>dividido en dos porciones y sin acceso al agua del Rio Lempa, lo que implicaría construir un pozo  industrial con la capacidad de  abastecer un sistema de riego para  las plantaciones y cultivos en el verano, así como abastecer de agua al ganado de nuestros representados</w:t>
      </w:r>
      <w:r w:rsidR="005A1E2E">
        <w:rPr>
          <w:rFonts w:ascii="Tahoma" w:hAnsi="Tahoma" w:cs="Tahoma"/>
          <w:position w:val="26"/>
          <w:sz w:val="20"/>
          <w:szCs w:val="20"/>
        </w:rPr>
        <w:t>;</w:t>
      </w:r>
      <w:r w:rsidRPr="003D4BC3">
        <w:rPr>
          <w:rFonts w:ascii="Tahoma" w:hAnsi="Tahoma" w:cs="Tahoma"/>
          <w:position w:val="26"/>
          <w:sz w:val="20"/>
          <w:szCs w:val="20"/>
        </w:rPr>
        <w:t xml:space="preserve"> mas </w:t>
      </w:r>
      <w:r w:rsidR="005A1E2E">
        <w:rPr>
          <w:rFonts w:ascii="Tahoma" w:hAnsi="Tahoma" w:cs="Tahoma"/>
          <w:position w:val="26"/>
          <w:sz w:val="20"/>
          <w:szCs w:val="20"/>
        </w:rPr>
        <w:t>la pérdida d</w:t>
      </w:r>
      <w:r w:rsidRPr="003D4BC3">
        <w:rPr>
          <w:rFonts w:ascii="Tahoma" w:hAnsi="Tahoma" w:cs="Tahoma"/>
          <w:position w:val="26"/>
          <w:sz w:val="20"/>
          <w:szCs w:val="20"/>
        </w:rPr>
        <w:t xml:space="preserve">el valor del </w:t>
      </w:r>
      <w:r w:rsidR="005A1E2E">
        <w:rPr>
          <w:rFonts w:ascii="Tahoma" w:hAnsi="Tahoma" w:cs="Tahoma"/>
          <w:position w:val="26"/>
          <w:sz w:val="20"/>
          <w:szCs w:val="20"/>
        </w:rPr>
        <w:t>terreno al querer venderlo, pues bajaría de precio por e</w:t>
      </w:r>
      <w:r w:rsidRPr="003D4BC3">
        <w:rPr>
          <w:rFonts w:ascii="Tahoma" w:hAnsi="Tahoma" w:cs="Tahoma"/>
          <w:position w:val="26"/>
          <w:sz w:val="20"/>
          <w:szCs w:val="20"/>
        </w:rPr>
        <w:t xml:space="preserve">l </w:t>
      </w:r>
      <w:r w:rsidR="005A1E2E">
        <w:rPr>
          <w:rFonts w:ascii="Tahoma" w:hAnsi="Tahoma" w:cs="Tahoma"/>
          <w:position w:val="26"/>
          <w:sz w:val="20"/>
          <w:szCs w:val="20"/>
        </w:rPr>
        <w:t xml:space="preserve">hecho de </w:t>
      </w:r>
      <w:r w:rsidRPr="003D4BC3">
        <w:rPr>
          <w:rFonts w:ascii="Tahoma" w:hAnsi="Tahoma" w:cs="Tahoma"/>
          <w:position w:val="26"/>
          <w:sz w:val="20"/>
          <w:szCs w:val="20"/>
        </w:rPr>
        <w:t xml:space="preserve">quedar partido en dos porciones a causa de la constitución de la  aludida </w:t>
      </w:r>
      <w:r>
        <w:rPr>
          <w:rFonts w:ascii="Tahoma" w:hAnsi="Tahoma" w:cs="Tahoma"/>
          <w:position w:val="26"/>
          <w:sz w:val="20"/>
          <w:szCs w:val="20"/>
        </w:rPr>
        <w:t>servidumbre.</w:t>
      </w:r>
    </w:p>
    <w:p w:rsidR="005A1E2E" w:rsidRDefault="005A1E2E" w:rsidP="004772BD">
      <w:pPr>
        <w:spacing w:after="0" w:line="240" w:lineRule="auto"/>
        <w:jc w:val="both"/>
        <w:rPr>
          <w:rFonts w:ascii="Tahoma" w:hAnsi="Tahoma" w:cs="Tahoma"/>
          <w:position w:val="26"/>
          <w:sz w:val="20"/>
          <w:szCs w:val="20"/>
        </w:rPr>
      </w:pP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De acuerdo al art. 832 del Código Civil, las servidumbres o son </w:t>
      </w:r>
      <w:r w:rsidRPr="004772BD">
        <w:rPr>
          <w:rFonts w:ascii="Tahoma" w:hAnsi="Tahoma" w:cs="Tahoma"/>
          <w:b/>
          <w:position w:val="26"/>
          <w:sz w:val="20"/>
          <w:szCs w:val="20"/>
        </w:rPr>
        <w:t>NATURALES</w:t>
      </w:r>
      <w:r w:rsidRPr="004772BD">
        <w:rPr>
          <w:rFonts w:ascii="Tahoma" w:hAnsi="Tahoma" w:cs="Tahoma"/>
          <w:position w:val="26"/>
          <w:sz w:val="20"/>
          <w:szCs w:val="20"/>
        </w:rPr>
        <w:t xml:space="preserve">, que provienen de la natural situación de los lugares, o </w:t>
      </w:r>
      <w:r w:rsidRPr="004772BD">
        <w:rPr>
          <w:rFonts w:ascii="Tahoma" w:hAnsi="Tahoma" w:cs="Tahoma"/>
          <w:b/>
          <w:position w:val="26"/>
          <w:sz w:val="20"/>
          <w:szCs w:val="20"/>
        </w:rPr>
        <w:t>LEGALES</w:t>
      </w:r>
      <w:r w:rsidRPr="004772BD">
        <w:rPr>
          <w:rFonts w:ascii="Tahoma" w:hAnsi="Tahoma" w:cs="Tahoma"/>
          <w:position w:val="26"/>
          <w:sz w:val="20"/>
          <w:szCs w:val="20"/>
        </w:rPr>
        <w:t xml:space="preserve">, que son impuestas por la Ley, o </w:t>
      </w:r>
      <w:r w:rsidRPr="004772BD">
        <w:rPr>
          <w:rFonts w:ascii="Tahoma" w:hAnsi="Tahoma" w:cs="Tahoma"/>
          <w:b/>
          <w:position w:val="26"/>
          <w:sz w:val="20"/>
          <w:szCs w:val="20"/>
        </w:rPr>
        <w:t>VOLUNTARIAS</w:t>
      </w:r>
      <w:r w:rsidRPr="004772BD">
        <w:rPr>
          <w:rFonts w:ascii="Tahoma" w:hAnsi="Tahoma" w:cs="Tahoma"/>
          <w:position w:val="26"/>
          <w:sz w:val="20"/>
          <w:szCs w:val="20"/>
        </w:rPr>
        <w:t>, que son constituidas por un hecho del hombre.</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b/>
          <w:position w:val="26"/>
          <w:sz w:val="20"/>
          <w:szCs w:val="20"/>
        </w:rPr>
        <w:t>Las Servidumbres Voluntarias</w:t>
      </w:r>
      <w:r w:rsidRPr="004772BD">
        <w:rPr>
          <w:rFonts w:ascii="Tahoma" w:hAnsi="Tahoma" w:cs="Tahoma"/>
          <w:position w:val="26"/>
          <w:sz w:val="20"/>
          <w:szCs w:val="20"/>
        </w:rPr>
        <w:t xml:space="preserve"> se refieren a que una persona puede sujetar su predio a las servidumbres que quiera, y adquirirlas sobre los predios vecinos con la voluntad de sus dueños, con tal que no se dañe con ellas al orden público, ni se contravengan a las leyes.</w:t>
      </w: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b/>
          <w:position w:val="26"/>
          <w:sz w:val="20"/>
          <w:szCs w:val="20"/>
        </w:rPr>
        <w:t>La parte demandante basa su pretensión en el art. 881, del Código Civil</w:t>
      </w:r>
      <w:r w:rsidRPr="004772BD">
        <w:rPr>
          <w:rFonts w:ascii="Tahoma" w:hAnsi="Tahoma" w:cs="Tahoma"/>
          <w:position w:val="26"/>
          <w:sz w:val="20"/>
          <w:szCs w:val="20"/>
        </w:rPr>
        <w:t xml:space="preserve">, es decir que la servidumbre que solicita es voluntaria y a la vez gratuita, argumentando que los antiguos dueños de la propiedad de nuestros representados consintieron voluntariamente en otorgar una servidumbre, lo cual </w:t>
      </w:r>
      <w:r w:rsidRPr="004772BD">
        <w:rPr>
          <w:rFonts w:ascii="Tahoma" w:hAnsi="Tahoma" w:cs="Tahoma"/>
          <w:b/>
          <w:position w:val="26"/>
          <w:sz w:val="20"/>
          <w:szCs w:val="20"/>
        </w:rPr>
        <w:t>NO ES CIERTO.</w:t>
      </w:r>
      <w:r w:rsidRPr="004772BD">
        <w:rPr>
          <w:rFonts w:ascii="Tahoma" w:hAnsi="Tahoma" w:cs="Tahoma"/>
          <w:position w:val="26"/>
          <w:sz w:val="20"/>
          <w:szCs w:val="20"/>
        </w:rPr>
        <w:t xml:space="preserve"> </w:t>
      </w:r>
    </w:p>
    <w:p w:rsidR="00536E35" w:rsidRPr="004772BD" w:rsidRDefault="00536E35" w:rsidP="004772BD">
      <w:pPr>
        <w:spacing w:after="0" w:line="240" w:lineRule="auto"/>
        <w:jc w:val="both"/>
        <w:rPr>
          <w:rFonts w:ascii="Tahoma" w:hAnsi="Tahoma" w:cs="Tahoma"/>
          <w:position w:val="26"/>
          <w:sz w:val="20"/>
          <w:szCs w:val="20"/>
        </w:rPr>
      </w:pP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Ciertamente en el documento de propiedad otorgado a favor de la demandante, existe una clausula  que dice: “…el terreno descrito goza de una servidumbre de tránsito de cuatro metros de ancho por todo </w:t>
      </w:r>
      <w:r w:rsidR="00B6006E">
        <w:rPr>
          <w:rFonts w:ascii="Tahoma" w:hAnsi="Tahoma" w:cs="Tahoma"/>
          <w:position w:val="26"/>
          <w:sz w:val="20"/>
          <w:szCs w:val="20"/>
        </w:rPr>
        <w:t>el largo del terreno del señor P</w:t>
      </w:r>
      <w:r w:rsidRPr="004772BD">
        <w:rPr>
          <w:rFonts w:ascii="Tahoma" w:hAnsi="Tahoma" w:cs="Tahoma"/>
          <w:position w:val="26"/>
          <w:sz w:val="20"/>
          <w:szCs w:val="20"/>
        </w:rPr>
        <w:t xml:space="preserve">adilla, que éste estableció gratuitamente en el rumbo norte y a la orilla del rumbo mencionado hasta dar a la salida a la calle que llega al barcaje de Los Chilamates del Rio Lempa”; así mismo observamos que en el antecedente del documento a favor de la demandante, está también la misma cláusula, pero </w:t>
      </w:r>
      <w:r w:rsidR="006A7DA7">
        <w:rPr>
          <w:rFonts w:ascii="Tahoma" w:hAnsi="Tahoma" w:cs="Tahoma"/>
          <w:position w:val="26"/>
          <w:sz w:val="20"/>
          <w:szCs w:val="20"/>
        </w:rPr>
        <w:t xml:space="preserve">esto </w:t>
      </w:r>
      <w:r w:rsidRPr="004772BD">
        <w:rPr>
          <w:rFonts w:ascii="Tahoma" w:hAnsi="Tahoma" w:cs="Tahoma"/>
          <w:position w:val="26"/>
          <w:sz w:val="20"/>
          <w:szCs w:val="20"/>
        </w:rPr>
        <w:t xml:space="preserve">es entre el Instituto Salvadoreño de Transformación Agraria </w:t>
      </w:r>
      <w:r w:rsidRPr="004772BD">
        <w:rPr>
          <w:rFonts w:ascii="Tahoma" w:hAnsi="Tahoma" w:cs="Tahoma"/>
          <w:position w:val="26"/>
          <w:sz w:val="20"/>
          <w:szCs w:val="20"/>
        </w:rPr>
        <w:lastRenderedPageBreak/>
        <w:t xml:space="preserve">y la señora </w:t>
      </w:r>
      <w:r w:rsidR="006E708C">
        <w:rPr>
          <w:rFonts w:ascii="Tahoma" w:hAnsi="Tahoma" w:cs="Tahoma"/>
          <w:position w:val="26"/>
          <w:sz w:val="20"/>
          <w:szCs w:val="20"/>
        </w:rPr>
        <w:t>…………………………………………………….</w:t>
      </w:r>
      <w:r w:rsidRPr="004772BD">
        <w:rPr>
          <w:rFonts w:ascii="Tahoma" w:hAnsi="Tahoma" w:cs="Tahoma"/>
          <w:position w:val="26"/>
          <w:sz w:val="20"/>
          <w:szCs w:val="20"/>
        </w:rPr>
        <w:t xml:space="preserve">; la pregunta es </w:t>
      </w:r>
      <w:r w:rsidRPr="004772BD">
        <w:rPr>
          <w:rFonts w:ascii="Tahoma" w:hAnsi="Tahoma" w:cs="Tahoma"/>
          <w:b/>
          <w:position w:val="26"/>
          <w:sz w:val="20"/>
          <w:szCs w:val="20"/>
        </w:rPr>
        <w:t>¿Dónde, cuándo y ante quien, consta tal sometimiento o c</w:t>
      </w:r>
      <w:r w:rsidR="006E708C">
        <w:rPr>
          <w:rFonts w:ascii="Tahoma" w:hAnsi="Tahoma" w:cs="Tahoma"/>
          <w:b/>
          <w:position w:val="26"/>
          <w:sz w:val="20"/>
          <w:szCs w:val="20"/>
        </w:rPr>
        <w:t>onsentimiento del  señor ……………….</w:t>
      </w:r>
      <w:r w:rsidRPr="004772BD">
        <w:rPr>
          <w:rFonts w:ascii="Tahoma" w:hAnsi="Tahoma" w:cs="Tahoma"/>
          <w:b/>
          <w:position w:val="26"/>
          <w:sz w:val="20"/>
          <w:szCs w:val="20"/>
        </w:rPr>
        <w:t>?</w:t>
      </w:r>
      <w:r w:rsidRPr="004772BD">
        <w:rPr>
          <w:rFonts w:ascii="Tahoma" w:hAnsi="Tahoma" w:cs="Tahoma"/>
          <w:position w:val="26"/>
          <w:sz w:val="20"/>
          <w:szCs w:val="20"/>
        </w:rPr>
        <w:t>.</w:t>
      </w:r>
    </w:p>
    <w:p w:rsidR="006A7DA7" w:rsidRDefault="006A7DA7"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En el presente caso no hay </w:t>
      </w:r>
      <w:r w:rsidRPr="004772BD">
        <w:rPr>
          <w:rFonts w:ascii="Tahoma" w:hAnsi="Tahoma" w:cs="Tahoma"/>
          <w:b/>
          <w:position w:val="26"/>
          <w:sz w:val="20"/>
          <w:szCs w:val="20"/>
        </w:rPr>
        <w:t>TRACTO SUCESIVO</w:t>
      </w:r>
      <w:r w:rsidRPr="004772BD">
        <w:rPr>
          <w:rFonts w:ascii="Tahoma" w:hAnsi="Tahoma" w:cs="Tahoma"/>
          <w:position w:val="26"/>
          <w:sz w:val="20"/>
          <w:szCs w:val="20"/>
        </w:rPr>
        <w:t xml:space="preserve">, que es el principio registral regulado en el artículo 43 del Reglamento de la Ley  de Reestructuración del Registro de la Propiedad, Raíz e Hipotecas, que se refiere a la Perfecta secuencia y encadenamiento de las titularidades del dominio y de los demás derechos registrados. </w:t>
      </w: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Según el mencionado principio, procede la inscripción a favor del predio dominante, siempre que el predio sirviente aparezca como titular conforme el antecedente Registral. Es indispensable que la </w:t>
      </w:r>
      <w:r w:rsidR="006E708C">
        <w:rPr>
          <w:rFonts w:ascii="Tahoma" w:hAnsi="Tahoma" w:cs="Tahoma"/>
          <w:position w:val="26"/>
          <w:sz w:val="20"/>
          <w:szCs w:val="20"/>
        </w:rPr>
        <w:t>………………………………………..</w:t>
      </w:r>
      <w:r w:rsidR="002A2CA1">
        <w:rPr>
          <w:rFonts w:ascii="Tahoma" w:hAnsi="Tahoma" w:cs="Tahoma"/>
          <w:position w:val="26"/>
          <w:sz w:val="20"/>
          <w:szCs w:val="20"/>
        </w:rPr>
        <w:t>,</w:t>
      </w:r>
      <w:r w:rsidRPr="004772BD">
        <w:rPr>
          <w:rFonts w:ascii="Tahoma" w:hAnsi="Tahoma" w:cs="Tahoma"/>
          <w:position w:val="26"/>
          <w:sz w:val="20"/>
          <w:szCs w:val="20"/>
        </w:rPr>
        <w:t xml:space="preserve">  aparezca en el registro disponiendo de la servidumbre alegada, como titular de ese derecho real,  de ello se deduce que los asientos en el Registro sean continuos, derivados uno del otro y que cada acto registrable se manifieste por su correspondiente asiento.</w:t>
      </w:r>
    </w:p>
    <w:p w:rsidR="00536E35" w:rsidRPr="004772BD" w:rsidRDefault="00536E35"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La misma parte demandante ha presentado la </w:t>
      </w:r>
      <w:r w:rsidRPr="004772BD">
        <w:rPr>
          <w:rFonts w:ascii="Tahoma" w:hAnsi="Tahoma" w:cs="Tahoma"/>
          <w:b/>
          <w:position w:val="26"/>
          <w:sz w:val="20"/>
          <w:szCs w:val="20"/>
        </w:rPr>
        <w:t>Certificación Extractada</w:t>
      </w:r>
      <w:r w:rsidRPr="004772BD">
        <w:rPr>
          <w:rFonts w:ascii="Tahoma" w:hAnsi="Tahoma" w:cs="Tahoma"/>
          <w:position w:val="26"/>
          <w:sz w:val="20"/>
          <w:szCs w:val="20"/>
        </w:rPr>
        <w:t xml:space="preserve"> del inmueble de nuestros representados en los cuales </w:t>
      </w:r>
      <w:r w:rsidRPr="004772BD">
        <w:rPr>
          <w:rFonts w:ascii="Tahoma" w:hAnsi="Tahoma" w:cs="Tahoma"/>
          <w:b/>
          <w:position w:val="26"/>
          <w:sz w:val="20"/>
          <w:szCs w:val="20"/>
        </w:rPr>
        <w:t>no consta que tenga gravamen alguno</w:t>
      </w:r>
      <w:r w:rsidRPr="004772BD">
        <w:rPr>
          <w:rFonts w:ascii="Tahoma" w:hAnsi="Tahoma" w:cs="Tahoma"/>
          <w:position w:val="26"/>
          <w:sz w:val="20"/>
          <w:szCs w:val="20"/>
        </w:rPr>
        <w:t xml:space="preserve">, ni tampoco consta en las </w:t>
      </w:r>
      <w:r w:rsidRPr="004772BD">
        <w:rPr>
          <w:rFonts w:ascii="Tahoma" w:hAnsi="Tahoma" w:cs="Tahoma"/>
          <w:b/>
          <w:position w:val="26"/>
          <w:sz w:val="20"/>
          <w:szCs w:val="20"/>
        </w:rPr>
        <w:t>Certificaciones Literales de compraventa y donación</w:t>
      </w:r>
      <w:r w:rsidRPr="004772BD">
        <w:rPr>
          <w:rFonts w:ascii="Tahoma" w:hAnsi="Tahoma" w:cs="Tahoma"/>
          <w:position w:val="26"/>
          <w:sz w:val="20"/>
          <w:szCs w:val="20"/>
        </w:rPr>
        <w:t xml:space="preserve"> a favor del padre de nuestros representados. </w:t>
      </w:r>
    </w:p>
    <w:p w:rsidR="006A7DA7" w:rsidRPr="004772BD" w:rsidRDefault="006A7DA7" w:rsidP="004772BD">
      <w:pPr>
        <w:spacing w:after="0" w:line="240" w:lineRule="auto"/>
        <w:jc w:val="both"/>
        <w:rPr>
          <w:rFonts w:ascii="Tahoma" w:hAnsi="Tahoma" w:cs="Tahoma"/>
          <w:position w:val="26"/>
          <w:sz w:val="20"/>
          <w:szCs w:val="20"/>
        </w:rPr>
      </w:pPr>
    </w:p>
    <w:p w:rsidR="00B0734C"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De haber existido reconocimiento de la existencia de servidumbre debió inscribirse, si no se ha hecho es porque no existe, por tanto, la cláusula establecida en el documento de la demandante, como en su antecedente, es un invento, que no surte efectos frente a terceros, ya que no basta la simple mención en el documento del predio dominante, sino también debe estar consignado en el documento del predio sirviente, o por escritura independiente, y haberse constituido de conformidad a lo establecido en el artículo  671 del Código Civil.</w:t>
      </w:r>
    </w:p>
    <w:p w:rsidR="00CD2715" w:rsidRPr="004772BD" w:rsidRDefault="00CD2715" w:rsidP="004772BD">
      <w:pPr>
        <w:spacing w:after="0" w:line="240" w:lineRule="auto"/>
        <w:jc w:val="both"/>
        <w:rPr>
          <w:rFonts w:ascii="Tahoma" w:hAnsi="Tahoma" w:cs="Tahoma"/>
          <w:position w:val="26"/>
          <w:sz w:val="20"/>
          <w:szCs w:val="20"/>
        </w:rPr>
      </w:pPr>
    </w:p>
    <w:p w:rsidR="00B0734C" w:rsidRPr="004772BD" w:rsidRDefault="00B0734C" w:rsidP="004772BD">
      <w:pPr>
        <w:spacing w:after="0" w:line="240" w:lineRule="auto"/>
        <w:jc w:val="both"/>
        <w:rPr>
          <w:rFonts w:ascii="Tahoma" w:hAnsi="Tahoma" w:cs="Tahoma"/>
          <w:b/>
          <w:position w:val="26"/>
          <w:sz w:val="20"/>
          <w:szCs w:val="20"/>
        </w:rPr>
      </w:pPr>
      <w:r w:rsidRPr="004772BD">
        <w:rPr>
          <w:rFonts w:ascii="Tahoma" w:hAnsi="Tahoma" w:cs="Tahoma"/>
          <w:position w:val="26"/>
          <w:sz w:val="20"/>
          <w:szCs w:val="20"/>
        </w:rPr>
        <w:t xml:space="preserve">Por todo lo anterior la demanda carece de los elementos básicos que permitan a su señoría establecer una adecuada relación jurídica, entre lo factico, lo jurídico y lo probatorio, haciéndole imposible establecer un pronunciamiento de fondo, por existir </w:t>
      </w:r>
      <w:r w:rsidRPr="004772BD">
        <w:rPr>
          <w:rFonts w:ascii="Tahoma" w:hAnsi="Tahoma" w:cs="Tahoma"/>
          <w:b/>
          <w:position w:val="26"/>
          <w:sz w:val="20"/>
          <w:szCs w:val="20"/>
        </w:rPr>
        <w:t xml:space="preserve">error en la acción, </w:t>
      </w:r>
      <w:r w:rsidRPr="004772BD">
        <w:rPr>
          <w:rFonts w:ascii="Tahoma" w:hAnsi="Tahoma" w:cs="Tahoma"/>
          <w:position w:val="26"/>
          <w:sz w:val="20"/>
          <w:szCs w:val="20"/>
        </w:rPr>
        <w:t xml:space="preserve">lo cual se convierte en un </w:t>
      </w:r>
      <w:r w:rsidRPr="004772BD">
        <w:rPr>
          <w:rFonts w:ascii="Tahoma" w:hAnsi="Tahoma" w:cs="Tahoma"/>
          <w:b/>
          <w:position w:val="26"/>
          <w:sz w:val="20"/>
          <w:szCs w:val="20"/>
        </w:rPr>
        <w:lastRenderedPageBreak/>
        <w:t xml:space="preserve">defecto insubsanable </w:t>
      </w:r>
      <w:r w:rsidRPr="004772BD">
        <w:rPr>
          <w:rFonts w:ascii="Tahoma" w:hAnsi="Tahoma" w:cs="Tahoma"/>
          <w:position w:val="26"/>
          <w:sz w:val="20"/>
          <w:szCs w:val="20"/>
        </w:rPr>
        <w:t xml:space="preserve">que trae como consecuencia el rechazo de la demanda por </w:t>
      </w:r>
      <w:r w:rsidRPr="004772BD">
        <w:rPr>
          <w:rFonts w:ascii="Tahoma" w:hAnsi="Tahoma" w:cs="Tahoma"/>
          <w:b/>
          <w:position w:val="26"/>
          <w:sz w:val="20"/>
          <w:szCs w:val="20"/>
        </w:rPr>
        <w:t xml:space="preserve">Improponible </w:t>
      </w:r>
      <w:r w:rsidR="00292445" w:rsidRPr="00292445">
        <w:rPr>
          <w:rFonts w:ascii="Tahoma" w:hAnsi="Tahoma" w:cs="Tahoma"/>
          <w:position w:val="26"/>
          <w:sz w:val="20"/>
          <w:szCs w:val="20"/>
        </w:rPr>
        <w:t>(</w:t>
      </w:r>
      <w:r w:rsidRPr="00292445">
        <w:rPr>
          <w:rFonts w:ascii="Tahoma" w:hAnsi="Tahoma" w:cs="Tahoma"/>
          <w:position w:val="26"/>
          <w:sz w:val="20"/>
          <w:szCs w:val="20"/>
        </w:rPr>
        <w:t>artículo</w:t>
      </w:r>
      <w:r w:rsidRPr="004772BD">
        <w:rPr>
          <w:rFonts w:ascii="Tahoma" w:hAnsi="Tahoma" w:cs="Tahoma"/>
          <w:position w:val="26"/>
          <w:sz w:val="20"/>
          <w:szCs w:val="20"/>
        </w:rPr>
        <w:t xml:space="preserve"> </w:t>
      </w:r>
      <w:r w:rsidR="00292445">
        <w:rPr>
          <w:rFonts w:ascii="Tahoma" w:hAnsi="Tahoma" w:cs="Tahoma"/>
          <w:position w:val="26"/>
          <w:sz w:val="20"/>
          <w:szCs w:val="20"/>
        </w:rPr>
        <w:t xml:space="preserve">298 y </w:t>
      </w:r>
      <w:r w:rsidRPr="004772BD">
        <w:rPr>
          <w:rFonts w:ascii="Tahoma" w:hAnsi="Tahoma" w:cs="Tahoma"/>
          <w:position w:val="26"/>
          <w:sz w:val="20"/>
          <w:szCs w:val="20"/>
        </w:rPr>
        <w:t>299 del Código Procesal Civil y Mercantil)</w:t>
      </w:r>
      <w:r w:rsidRPr="004772BD">
        <w:rPr>
          <w:rFonts w:ascii="Tahoma" w:hAnsi="Tahoma" w:cs="Tahoma"/>
          <w:b/>
          <w:position w:val="26"/>
          <w:sz w:val="20"/>
          <w:szCs w:val="20"/>
        </w:rPr>
        <w:t xml:space="preserve">. </w:t>
      </w:r>
    </w:p>
    <w:p w:rsidR="00536E35" w:rsidRDefault="00536E35" w:rsidP="004772BD">
      <w:pPr>
        <w:spacing w:after="0" w:line="240" w:lineRule="auto"/>
        <w:jc w:val="both"/>
        <w:rPr>
          <w:rFonts w:ascii="Tahoma" w:hAnsi="Tahoma" w:cs="Tahoma"/>
          <w:b/>
          <w:position w:val="26"/>
          <w:sz w:val="20"/>
          <w:szCs w:val="20"/>
        </w:rPr>
      </w:pPr>
    </w:p>
    <w:p w:rsidR="00B0734C" w:rsidRDefault="00CD2715" w:rsidP="004772BD">
      <w:pPr>
        <w:spacing w:after="0" w:line="240" w:lineRule="auto"/>
        <w:jc w:val="both"/>
        <w:rPr>
          <w:rFonts w:ascii="Tahoma" w:hAnsi="Tahoma" w:cs="Tahoma"/>
          <w:position w:val="26"/>
          <w:sz w:val="20"/>
          <w:szCs w:val="20"/>
        </w:rPr>
      </w:pPr>
      <w:r w:rsidRPr="00CD2715">
        <w:rPr>
          <w:rFonts w:ascii="Tahoma" w:hAnsi="Tahoma" w:cs="Tahoma"/>
          <w:position w:val="26"/>
          <w:sz w:val="20"/>
          <w:szCs w:val="20"/>
        </w:rPr>
        <w:t>Por otra parte</w:t>
      </w:r>
      <w:r>
        <w:rPr>
          <w:rFonts w:ascii="Tahoma" w:hAnsi="Tahoma" w:cs="Tahoma"/>
          <w:b/>
          <w:position w:val="26"/>
          <w:sz w:val="20"/>
          <w:szCs w:val="20"/>
        </w:rPr>
        <w:t xml:space="preserve">, </w:t>
      </w:r>
      <w:r w:rsidR="00B0734C" w:rsidRPr="004772BD">
        <w:rPr>
          <w:rFonts w:ascii="Tahoma" w:hAnsi="Tahoma" w:cs="Tahoma"/>
          <w:b/>
          <w:position w:val="26"/>
          <w:sz w:val="20"/>
          <w:szCs w:val="20"/>
        </w:rPr>
        <w:t>¿Cómo puede ordenar su señoría constituir una servidumbre si no existe claridad a quien pertenece el predio sirviente?</w:t>
      </w:r>
      <w:r w:rsidR="00B0734C" w:rsidRPr="004772BD">
        <w:rPr>
          <w:rFonts w:ascii="Tahoma" w:hAnsi="Tahoma" w:cs="Tahoma"/>
          <w:position w:val="26"/>
          <w:sz w:val="20"/>
          <w:szCs w:val="20"/>
        </w:rPr>
        <w:t xml:space="preserve">; en </w:t>
      </w:r>
      <w:r w:rsidR="00B0734C" w:rsidRPr="004772BD">
        <w:rPr>
          <w:rFonts w:ascii="Tahoma" w:hAnsi="Tahoma" w:cs="Tahoma"/>
          <w:b/>
          <w:position w:val="26"/>
          <w:sz w:val="20"/>
          <w:szCs w:val="20"/>
        </w:rPr>
        <w:t>primer lugar</w:t>
      </w:r>
      <w:r w:rsidR="00B0734C" w:rsidRPr="004772BD">
        <w:rPr>
          <w:rFonts w:ascii="Tahoma" w:hAnsi="Tahoma" w:cs="Tahoma"/>
          <w:position w:val="26"/>
          <w:sz w:val="20"/>
          <w:szCs w:val="20"/>
        </w:rPr>
        <w:t xml:space="preserve">, porque se agregan dos Testimonios de Escritura Pública a favor de nuestros representados, (Una Donación y una Compraventa), sin especificar dentro de cuál de ellos se constituirá la pretendida servidumbre; </w:t>
      </w:r>
      <w:r w:rsidR="00B0734C" w:rsidRPr="002F76CC">
        <w:rPr>
          <w:rFonts w:ascii="Tahoma" w:hAnsi="Tahoma" w:cs="Tahoma"/>
          <w:position w:val="26"/>
          <w:sz w:val="20"/>
          <w:szCs w:val="20"/>
        </w:rPr>
        <w:t>en</w:t>
      </w:r>
      <w:r w:rsidR="00B0734C" w:rsidRPr="004772BD">
        <w:rPr>
          <w:rFonts w:ascii="Tahoma" w:hAnsi="Tahoma" w:cs="Tahoma"/>
          <w:b/>
          <w:position w:val="26"/>
          <w:sz w:val="20"/>
          <w:szCs w:val="20"/>
        </w:rPr>
        <w:t xml:space="preserve"> segundo lugar</w:t>
      </w:r>
      <w:r w:rsidR="00B0734C" w:rsidRPr="004772BD">
        <w:rPr>
          <w:rFonts w:ascii="Tahoma" w:hAnsi="Tahoma" w:cs="Tahoma"/>
          <w:position w:val="26"/>
          <w:sz w:val="20"/>
          <w:szCs w:val="20"/>
        </w:rPr>
        <w:t xml:space="preserve">, si fuera por el rumbo norte del terreno de nuestros representados, no está claro físicamente hasta donde llegan nuestros representados y comienza el colindante que es la Comisión Ejecutiva Hidroeléctrica del Rio Lempa (CEL); el mapa que su señoría previno se presentara donde conste gráficamente la ubicación de la servidumbre no está acorde a la realidad física del terreno de nuestros representados por el rumbo norte, y además no puede tomarse como prueba, por no expresar la identidad del responsable de su elaboración; para aclarar lo anterior no bastará el Reconocimiento Judicial; y </w:t>
      </w:r>
      <w:r w:rsidR="00B0734C" w:rsidRPr="002F76CC">
        <w:rPr>
          <w:rFonts w:ascii="Tahoma" w:hAnsi="Tahoma" w:cs="Tahoma"/>
          <w:color w:val="000000" w:themeColor="text1"/>
          <w:position w:val="26"/>
          <w:sz w:val="20"/>
          <w:szCs w:val="20"/>
        </w:rPr>
        <w:t>en</w:t>
      </w:r>
      <w:r w:rsidR="00B0734C" w:rsidRPr="004772BD">
        <w:rPr>
          <w:rFonts w:ascii="Tahoma" w:hAnsi="Tahoma" w:cs="Tahoma"/>
          <w:b/>
          <w:color w:val="000000" w:themeColor="text1"/>
          <w:position w:val="26"/>
          <w:sz w:val="20"/>
          <w:szCs w:val="20"/>
        </w:rPr>
        <w:t xml:space="preserve"> tercer lugar,</w:t>
      </w:r>
      <w:r w:rsidR="00B0734C" w:rsidRPr="004772BD">
        <w:rPr>
          <w:rFonts w:ascii="Tahoma" w:hAnsi="Tahoma" w:cs="Tahoma"/>
          <w:position w:val="26"/>
          <w:sz w:val="20"/>
          <w:szCs w:val="20"/>
        </w:rPr>
        <w:t xml:space="preserve"> porque la pretendida servidumbre supuestamente medirá de largo, lo que mide el rumbo norte del terreno de nuestros representados, diciendo CUATROCIENTOS DIEZ METROS, pero de acuerdo a los dos documentos mencionados de nuestros poderdantes </w:t>
      </w:r>
      <w:r w:rsidR="00B0734C" w:rsidRPr="004772BD">
        <w:rPr>
          <w:rFonts w:ascii="Tahoma" w:hAnsi="Tahoma" w:cs="Tahoma"/>
          <w:b/>
          <w:position w:val="26"/>
          <w:sz w:val="20"/>
          <w:szCs w:val="20"/>
        </w:rPr>
        <w:t>ninguno mide esa cantidad por el rumbo norte</w:t>
      </w:r>
      <w:r w:rsidR="00B0734C" w:rsidRPr="004772BD">
        <w:rPr>
          <w:rFonts w:ascii="Tahoma" w:hAnsi="Tahoma" w:cs="Tahoma"/>
          <w:position w:val="26"/>
          <w:sz w:val="20"/>
          <w:szCs w:val="20"/>
        </w:rPr>
        <w:t xml:space="preserve">. La parte demandante no ofreció la prueba idónea para establecer las dimensiones de una posible servidumbre que pueda constituirse a su favor, lo cual es necesaria e indispensable, de acuerdo al art. 67 del Reglamento de La Ley de Reestructuración del Registro de la Propiedad Raíz e Hipotecas. </w:t>
      </w:r>
    </w:p>
    <w:p w:rsidR="00536E35" w:rsidRPr="004772BD" w:rsidRDefault="00536E35" w:rsidP="004772BD">
      <w:pPr>
        <w:spacing w:after="0" w:line="240" w:lineRule="auto"/>
        <w:jc w:val="both"/>
        <w:rPr>
          <w:rFonts w:ascii="Tahoma" w:hAnsi="Tahoma" w:cs="Tahoma"/>
          <w:position w:val="26"/>
          <w:sz w:val="20"/>
          <w:szCs w:val="20"/>
        </w:rPr>
      </w:pPr>
    </w:p>
    <w:p w:rsidR="00B0734C" w:rsidRDefault="00CD2715" w:rsidP="004772BD">
      <w:pPr>
        <w:spacing w:after="0" w:line="240" w:lineRule="auto"/>
        <w:jc w:val="both"/>
        <w:rPr>
          <w:rFonts w:ascii="Tahoma" w:hAnsi="Tahoma" w:cs="Tahoma"/>
          <w:position w:val="26"/>
          <w:sz w:val="20"/>
          <w:szCs w:val="20"/>
        </w:rPr>
      </w:pPr>
      <w:r>
        <w:rPr>
          <w:rFonts w:ascii="Tahoma" w:hAnsi="Tahoma" w:cs="Tahoma"/>
          <w:position w:val="26"/>
          <w:sz w:val="20"/>
          <w:szCs w:val="20"/>
        </w:rPr>
        <w:t>Así mismo</w:t>
      </w:r>
      <w:r w:rsidR="00B0734C" w:rsidRPr="004772BD">
        <w:rPr>
          <w:rFonts w:ascii="Tahoma" w:hAnsi="Tahoma" w:cs="Tahoma"/>
          <w:position w:val="26"/>
          <w:sz w:val="20"/>
          <w:szCs w:val="20"/>
        </w:rPr>
        <w:t xml:space="preserve">, si nos basamos en la famosa clausula que el inmueble de la demandante goza de  servidumbre que se relaciona en dicho documento, es de tomar en cuenta que de acuerdo a la descripción de la servidumbre que habla la demandante, ésta supuestamente pasa por  todo el rumbo norte del terreno de nuestros representados, es decir por la rivera del Rio Lempa,  pero es el caso que el mencionado señor Padilla lo adquirió como hemos dicho anteriormente, una parte por donación en 1946 y la otra parte por venta en 1947, época en la cual dicho rumbo norte es distinto al actual,  a consecuencia de la construcción de la Presa Hidroeléctrica del Cerrón Grande, donde la Comisión  </w:t>
      </w:r>
      <w:r w:rsidR="00B0734C" w:rsidRPr="004772BD">
        <w:rPr>
          <w:rFonts w:ascii="Tahoma" w:hAnsi="Tahoma" w:cs="Tahoma"/>
          <w:position w:val="26"/>
          <w:sz w:val="20"/>
          <w:szCs w:val="20"/>
        </w:rPr>
        <w:lastRenderedPageBreak/>
        <w:t>Ejecutiva Hidroeléctrica del  Rio Lempa, compró al señor Padilla toda la parte del rumbo norte del inmueble, lugar dond</w:t>
      </w:r>
      <w:r w:rsidR="002F76CC">
        <w:rPr>
          <w:rFonts w:ascii="Tahoma" w:hAnsi="Tahoma" w:cs="Tahoma"/>
          <w:position w:val="26"/>
          <w:sz w:val="20"/>
          <w:szCs w:val="20"/>
        </w:rPr>
        <w:t>e según la demandante el señor P</w:t>
      </w:r>
      <w:r w:rsidR="00B0734C" w:rsidRPr="004772BD">
        <w:rPr>
          <w:rFonts w:ascii="Tahoma" w:hAnsi="Tahoma" w:cs="Tahoma"/>
          <w:position w:val="26"/>
          <w:sz w:val="20"/>
          <w:szCs w:val="20"/>
        </w:rPr>
        <w:t>adilla había constituido la servidumbre de hecho.</w:t>
      </w:r>
    </w:p>
    <w:p w:rsidR="00536E35" w:rsidRPr="004772BD" w:rsidRDefault="00536E35" w:rsidP="004772BD">
      <w:pPr>
        <w:spacing w:after="0" w:line="240" w:lineRule="auto"/>
        <w:jc w:val="both"/>
        <w:rPr>
          <w:rFonts w:ascii="Tahoma" w:hAnsi="Tahoma" w:cs="Tahoma"/>
          <w:position w:val="26"/>
          <w:sz w:val="20"/>
          <w:szCs w:val="20"/>
        </w:rPr>
      </w:pP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Dentro de la demanda presentada, específicamente en el apartado denominado “</w:t>
      </w:r>
      <w:r w:rsidRPr="004772BD">
        <w:rPr>
          <w:rFonts w:ascii="Tahoma" w:hAnsi="Tahoma" w:cs="Tahoma"/>
          <w:position w:val="26"/>
          <w:sz w:val="20"/>
          <w:szCs w:val="20"/>
          <w:u w:val="single"/>
        </w:rPr>
        <w:t>PETICIONES”,</w:t>
      </w:r>
      <w:r w:rsidRPr="004772BD">
        <w:rPr>
          <w:rFonts w:ascii="Tahoma" w:hAnsi="Tahoma" w:cs="Tahoma"/>
          <w:position w:val="26"/>
          <w:sz w:val="20"/>
          <w:szCs w:val="20"/>
        </w:rPr>
        <w:t xml:space="preserve"> se pide a su señoría que en Sentencia Definitiva se declare constituida a favor del inmueble propiedad de la demandante, la servidumbre voluntaria de tránsito, de cuatro metros de ancho, por cuatrocientos diez metros del largo del rumbo norte </w:t>
      </w:r>
      <w:r w:rsidRPr="006E708C">
        <w:rPr>
          <w:rFonts w:ascii="Tahoma" w:hAnsi="Tahoma" w:cs="Tahoma"/>
          <w:position w:val="26"/>
          <w:sz w:val="20"/>
          <w:szCs w:val="20"/>
          <w:u w:val="single"/>
        </w:rPr>
        <w:t>Y A LA ORILLA DEL RIO LEMPA</w:t>
      </w:r>
      <w:r w:rsidRPr="006E708C">
        <w:rPr>
          <w:rFonts w:ascii="Tahoma" w:hAnsi="Tahoma" w:cs="Tahoma"/>
          <w:position w:val="26"/>
          <w:sz w:val="20"/>
          <w:szCs w:val="20"/>
        </w:rPr>
        <w:t>,</w:t>
      </w:r>
      <w:r w:rsidRPr="004772BD">
        <w:rPr>
          <w:rFonts w:ascii="Tahoma" w:hAnsi="Tahoma" w:cs="Tahoma"/>
          <w:position w:val="26"/>
          <w:sz w:val="20"/>
          <w:szCs w:val="20"/>
        </w:rPr>
        <w:t xml:space="preserve"> sobre el predio sirviente propiedad de nuestros representados.</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Estamos en la obligación de aclarar a su señoría que nuestros representados actualmente no colindan con el Río Lempa, quien colinda con el Rio Lempa es la COMISION EJECUTIVA HIDROELECTRICA DEL RIO LEMPA, lo cual se probará con el plano de Ubicación Catastral que la parte demandante ha presentado y el Reconocimiento Judicial, por tanto, debió demandarse a dicha institución, y al no haberlo hecho, </w:t>
      </w:r>
      <w:r w:rsidRPr="004772BD">
        <w:rPr>
          <w:rFonts w:ascii="Tahoma" w:hAnsi="Tahoma" w:cs="Tahoma"/>
          <w:b/>
          <w:position w:val="26"/>
          <w:sz w:val="20"/>
          <w:szCs w:val="20"/>
        </w:rPr>
        <w:t>la presente demanda es inepta por falta de legitimo contradictor</w:t>
      </w:r>
      <w:r w:rsidRPr="004772BD">
        <w:rPr>
          <w:rFonts w:ascii="Tahoma" w:hAnsi="Tahoma" w:cs="Tahoma"/>
          <w:position w:val="26"/>
          <w:sz w:val="20"/>
          <w:szCs w:val="20"/>
        </w:rPr>
        <w:t>.</w:t>
      </w:r>
    </w:p>
    <w:p w:rsidR="00B0734C" w:rsidRPr="004772BD" w:rsidRDefault="00B0734C" w:rsidP="004772BD">
      <w:pPr>
        <w:spacing w:after="0" w:line="240" w:lineRule="auto"/>
        <w:jc w:val="both"/>
        <w:rPr>
          <w:rFonts w:ascii="Tahoma" w:hAnsi="Tahoma" w:cs="Tahoma"/>
          <w:position w:val="26"/>
          <w:sz w:val="20"/>
          <w:szCs w:val="20"/>
        </w:rPr>
      </w:pPr>
    </w:p>
    <w:p w:rsidR="00B0734C" w:rsidRPr="004772BD" w:rsidRDefault="00536E35" w:rsidP="00C83ABA">
      <w:pPr>
        <w:spacing w:after="0" w:line="240" w:lineRule="auto"/>
        <w:rPr>
          <w:rFonts w:ascii="Tahoma" w:hAnsi="Tahoma" w:cs="Tahoma"/>
          <w:b/>
          <w:position w:val="26"/>
          <w:sz w:val="20"/>
          <w:szCs w:val="20"/>
        </w:rPr>
      </w:pPr>
      <w:r>
        <w:rPr>
          <w:rFonts w:ascii="Tahoma" w:hAnsi="Tahoma" w:cs="Tahoma"/>
          <w:b/>
          <w:position w:val="26"/>
          <w:sz w:val="20"/>
          <w:szCs w:val="20"/>
        </w:rPr>
        <w:t xml:space="preserve">IV.- </w:t>
      </w:r>
      <w:r w:rsidR="00B0734C" w:rsidRPr="004772BD">
        <w:rPr>
          <w:rFonts w:ascii="Tahoma" w:hAnsi="Tahoma" w:cs="Tahoma"/>
          <w:b/>
          <w:position w:val="26"/>
          <w:sz w:val="20"/>
          <w:szCs w:val="20"/>
        </w:rPr>
        <w:t>OFRECIMIENTO DE PRUEBA.</w:t>
      </w:r>
    </w:p>
    <w:p w:rsidR="00B0734C" w:rsidRPr="0044314E" w:rsidRDefault="00536E35" w:rsidP="00536E35">
      <w:pPr>
        <w:pStyle w:val="Prrafodelista"/>
        <w:spacing w:after="0" w:line="240" w:lineRule="auto"/>
        <w:ind w:left="0"/>
        <w:rPr>
          <w:rFonts w:ascii="Tahoma" w:hAnsi="Tahoma" w:cs="Tahoma"/>
          <w:b/>
          <w:position w:val="26"/>
          <w:sz w:val="20"/>
          <w:szCs w:val="20"/>
        </w:rPr>
      </w:pPr>
      <w:r w:rsidRPr="0044314E">
        <w:rPr>
          <w:rFonts w:ascii="Tahoma" w:hAnsi="Tahoma" w:cs="Tahoma"/>
          <w:b/>
          <w:position w:val="26"/>
          <w:sz w:val="20"/>
          <w:szCs w:val="20"/>
        </w:rPr>
        <w:t>A</w:t>
      </w:r>
      <w:r w:rsidR="00AD121D" w:rsidRPr="0044314E">
        <w:rPr>
          <w:rFonts w:ascii="Tahoma" w:hAnsi="Tahoma" w:cs="Tahoma"/>
          <w:b/>
          <w:position w:val="26"/>
          <w:sz w:val="20"/>
          <w:szCs w:val="20"/>
        </w:rPr>
        <w:t>.</w:t>
      </w:r>
      <w:r w:rsidRPr="0044314E">
        <w:rPr>
          <w:rFonts w:ascii="Tahoma" w:hAnsi="Tahoma" w:cs="Tahoma"/>
          <w:b/>
          <w:position w:val="26"/>
          <w:sz w:val="20"/>
          <w:szCs w:val="20"/>
        </w:rPr>
        <w:t>-</w:t>
      </w:r>
      <w:r w:rsidR="00AD121D" w:rsidRPr="0044314E">
        <w:rPr>
          <w:rFonts w:ascii="Tahoma" w:hAnsi="Tahoma" w:cs="Tahoma"/>
          <w:b/>
          <w:position w:val="26"/>
          <w:sz w:val="20"/>
          <w:szCs w:val="20"/>
        </w:rPr>
        <w:t xml:space="preserve"> </w:t>
      </w:r>
      <w:r w:rsidR="00B0734C" w:rsidRPr="0044314E">
        <w:rPr>
          <w:rFonts w:ascii="Tahoma" w:hAnsi="Tahoma" w:cs="Tahoma"/>
          <w:b/>
          <w:position w:val="26"/>
          <w:sz w:val="20"/>
          <w:szCs w:val="20"/>
        </w:rPr>
        <w:t>DOCUMENTAL</w:t>
      </w:r>
    </w:p>
    <w:p w:rsidR="0044314E"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1.- Copia Certificada del Testimonio de Escritura Pública de Poder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General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Judicial </w:t>
      </w:r>
      <w:r w:rsidR="0044314E">
        <w:rPr>
          <w:rFonts w:ascii="Tahoma" w:hAnsi="Tahoma" w:cs="Tahoma"/>
          <w:position w:val="26"/>
          <w:sz w:val="20"/>
          <w:szCs w:val="20"/>
        </w:rPr>
        <w:t xml:space="preserve"> </w:t>
      </w:r>
      <w:r w:rsidRPr="004772BD">
        <w:rPr>
          <w:rFonts w:ascii="Tahoma" w:hAnsi="Tahoma" w:cs="Tahoma"/>
          <w:position w:val="26"/>
          <w:sz w:val="20"/>
          <w:szCs w:val="20"/>
        </w:rPr>
        <w:t>con Cláusula</w:t>
      </w:r>
      <w:r w:rsidR="00536E35">
        <w:rPr>
          <w:rFonts w:ascii="Tahoma" w:hAnsi="Tahoma" w:cs="Tahoma"/>
          <w:position w:val="26"/>
          <w:sz w:val="20"/>
          <w:szCs w:val="20"/>
        </w:rPr>
        <w:t>s</w:t>
      </w:r>
      <w:r w:rsidRPr="004772BD">
        <w:rPr>
          <w:rFonts w:ascii="Tahoma" w:hAnsi="Tahoma" w:cs="Tahoma"/>
          <w:position w:val="26"/>
          <w:sz w:val="20"/>
          <w:szCs w:val="20"/>
        </w:rPr>
        <w:t xml:space="preserve"> </w:t>
      </w:r>
      <w:r w:rsidR="0044314E">
        <w:rPr>
          <w:rFonts w:ascii="Tahoma" w:hAnsi="Tahoma" w:cs="Tahoma"/>
          <w:position w:val="26"/>
          <w:sz w:val="20"/>
          <w:szCs w:val="20"/>
        </w:rPr>
        <w:t xml:space="preserve">    </w:t>
      </w:r>
    </w:p>
    <w:p w:rsidR="00B0734C" w:rsidRPr="004772BD" w:rsidRDefault="0044314E" w:rsidP="004772BD">
      <w:pPr>
        <w:spacing w:after="0" w:line="240" w:lineRule="auto"/>
        <w:jc w:val="both"/>
        <w:rPr>
          <w:rFonts w:ascii="Tahoma" w:hAnsi="Tahoma" w:cs="Tahoma"/>
          <w:position w:val="26"/>
          <w:sz w:val="20"/>
          <w:szCs w:val="20"/>
        </w:rPr>
      </w:pPr>
      <w:r>
        <w:rPr>
          <w:rFonts w:ascii="Tahoma" w:hAnsi="Tahoma" w:cs="Tahoma"/>
          <w:position w:val="26"/>
          <w:sz w:val="20"/>
          <w:szCs w:val="20"/>
        </w:rPr>
        <w:t xml:space="preserve">     </w:t>
      </w:r>
      <w:r w:rsidR="00B0734C" w:rsidRPr="004772BD">
        <w:rPr>
          <w:rFonts w:ascii="Tahoma" w:hAnsi="Tahoma" w:cs="Tahoma"/>
          <w:position w:val="26"/>
          <w:sz w:val="20"/>
          <w:szCs w:val="20"/>
        </w:rPr>
        <w:t>Especial</w:t>
      </w:r>
      <w:r w:rsidR="00536E35">
        <w:rPr>
          <w:rFonts w:ascii="Tahoma" w:hAnsi="Tahoma" w:cs="Tahoma"/>
          <w:position w:val="26"/>
          <w:sz w:val="20"/>
          <w:szCs w:val="20"/>
        </w:rPr>
        <w:t>es</w:t>
      </w:r>
      <w:r w:rsidR="00490FBB">
        <w:rPr>
          <w:rFonts w:ascii="Tahoma" w:hAnsi="Tahoma" w:cs="Tahoma"/>
          <w:position w:val="26"/>
          <w:sz w:val="20"/>
          <w:szCs w:val="20"/>
        </w:rPr>
        <w:t xml:space="preserve"> otorgado a nuestro favor;</w:t>
      </w:r>
      <w:r w:rsidR="00B0734C" w:rsidRPr="004772BD">
        <w:rPr>
          <w:rFonts w:ascii="Tahoma" w:hAnsi="Tahoma" w:cs="Tahoma"/>
          <w:position w:val="26"/>
          <w:sz w:val="20"/>
          <w:szCs w:val="20"/>
        </w:rPr>
        <w:t xml:space="preserve"> con la cual legitimamos nuestra personería.</w:t>
      </w:r>
    </w:p>
    <w:p w:rsidR="00B0734C" w:rsidRPr="004772BD" w:rsidRDefault="00B0734C" w:rsidP="00C83ABA">
      <w:pPr>
        <w:spacing w:after="0" w:line="240" w:lineRule="auto"/>
        <w:ind w:hanging="284"/>
        <w:jc w:val="both"/>
        <w:rPr>
          <w:rFonts w:ascii="Tahoma" w:hAnsi="Tahoma" w:cs="Tahoma"/>
          <w:position w:val="26"/>
          <w:sz w:val="20"/>
          <w:szCs w:val="20"/>
        </w:rPr>
      </w:pPr>
      <w:r w:rsidRPr="004772BD">
        <w:rPr>
          <w:rFonts w:ascii="Tahoma" w:hAnsi="Tahoma" w:cs="Tahoma"/>
          <w:position w:val="26"/>
          <w:sz w:val="20"/>
          <w:szCs w:val="20"/>
        </w:rPr>
        <w:t xml:space="preserve">2.- Fotografías ilustrativas captadas por satélite mediante la aplicación </w:t>
      </w:r>
      <w:r w:rsidR="002F76CC">
        <w:rPr>
          <w:rFonts w:ascii="Tahoma" w:hAnsi="Tahoma" w:cs="Tahoma"/>
          <w:position w:val="26"/>
          <w:sz w:val="20"/>
          <w:szCs w:val="20"/>
        </w:rPr>
        <w:t xml:space="preserve">informática </w:t>
      </w:r>
      <w:r w:rsidRPr="004772BD">
        <w:rPr>
          <w:rFonts w:ascii="Tahoma" w:hAnsi="Tahoma" w:cs="Tahoma"/>
          <w:position w:val="26"/>
          <w:sz w:val="20"/>
          <w:szCs w:val="20"/>
        </w:rPr>
        <w:t xml:space="preserve">de uso público GOOGLE EARTH, </w:t>
      </w:r>
      <w:r w:rsidR="002F76CC">
        <w:rPr>
          <w:rFonts w:ascii="Tahoma" w:hAnsi="Tahoma" w:cs="Tahoma"/>
          <w:position w:val="26"/>
          <w:sz w:val="20"/>
          <w:szCs w:val="20"/>
        </w:rPr>
        <w:t xml:space="preserve"> </w:t>
      </w:r>
      <w:r w:rsidR="0044314E">
        <w:rPr>
          <w:rFonts w:ascii="Tahoma" w:hAnsi="Tahoma" w:cs="Tahoma"/>
          <w:position w:val="26"/>
          <w:sz w:val="20"/>
          <w:szCs w:val="20"/>
        </w:rPr>
        <w:t>e</w:t>
      </w:r>
      <w:r w:rsidRPr="004772BD">
        <w:rPr>
          <w:rFonts w:ascii="Tahoma" w:hAnsi="Tahoma" w:cs="Tahoma"/>
          <w:position w:val="26"/>
          <w:sz w:val="20"/>
          <w:szCs w:val="20"/>
        </w:rPr>
        <w:t>n</w:t>
      </w:r>
      <w:r w:rsidR="0044314E">
        <w:rPr>
          <w:rFonts w:ascii="Tahoma" w:hAnsi="Tahoma" w:cs="Tahoma"/>
          <w:position w:val="26"/>
          <w:sz w:val="20"/>
          <w:szCs w:val="20"/>
        </w:rPr>
        <w:t xml:space="preserve"> </w:t>
      </w:r>
      <w:r w:rsidRPr="004772BD">
        <w:rPr>
          <w:rFonts w:ascii="Tahoma" w:hAnsi="Tahoma" w:cs="Tahoma"/>
          <w:position w:val="26"/>
          <w:sz w:val="20"/>
          <w:szCs w:val="20"/>
        </w:rPr>
        <w:t xml:space="preserve"> la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cual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se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observan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los </w:t>
      </w:r>
      <w:r w:rsidR="0044314E">
        <w:rPr>
          <w:rFonts w:ascii="Tahoma" w:hAnsi="Tahoma" w:cs="Tahoma"/>
          <w:position w:val="26"/>
          <w:sz w:val="20"/>
          <w:szCs w:val="20"/>
        </w:rPr>
        <w:t xml:space="preserve"> </w:t>
      </w:r>
      <w:r w:rsidRPr="004772BD">
        <w:rPr>
          <w:rFonts w:ascii="Tahoma" w:hAnsi="Tahoma" w:cs="Tahoma"/>
          <w:position w:val="26"/>
          <w:sz w:val="20"/>
          <w:szCs w:val="20"/>
        </w:rPr>
        <w:t xml:space="preserve">inmuebles de nuestros representados, </w:t>
      </w:r>
      <w:r w:rsidR="0028769A">
        <w:rPr>
          <w:rFonts w:ascii="Tahoma" w:hAnsi="Tahoma" w:cs="Tahoma"/>
          <w:position w:val="26"/>
          <w:sz w:val="20"/>
          <w:szCs w:val="20"/>
        </w:rPr>
        <w:t xml:space="preserve">el </w:t>
      </w:r>
      <w:r w:rsidRPr="004772BD">
        <w:rPr>
          <w:rFonts w:ascii="Tahoma" w:hAnsi="Tahoma" w:cs="Tahoma"/>
          <w:position w:val="26"/>
          <w:sz w:val="20"/>
          <w:szCs w:val="20"/>
        </w:rPr>
        <w:t>de la Comisión  Ejecutiva</w:t>
      </w:r>
      <w:r w:rsidR="0044314E">
        <w:rPr>
          <w:rFonts w:ascii="Tahoma" w:hAnsi="Tahoma" w:cs="Tahoma"/>
          <w:position w:val="26"/>
          <w:sz w:val="20"/>
          <w:szCs w:val="20"/>
        </w:rPr>
        <w:t xml:space="preserve"> </w:t>
      </w:r>
      <w:r w:rsidRPr="004772BD">
        <w:rPr>
          <w:rFonts w:ascii="Tahoma" w:hAnsi="Tahoma" w:cs="Tahoma"/>
          <w:position w:val="26"/>
          <w:sz w:val="20"/>
          <w:szCs w:val="20"/>
        </w:rPr>
        <w:t xml:space="preserve">Hidroeléctrica del  Rio Lempa, </w:t>
      </w:r>
      <w:r w:rsidR="003B4184">
        <w:rPr>
          <w:rFonts w:ascii="Tahoma" w:hAnsi="Tahoma" w:cs="Tahoma"/>
          <w:position w:val="26"/>
          <w:sz w:val="20"/>
          <w:szCs w:val="20"/>
        </w:rPr>
        <w:t xml:space="preserve">y </w:t>
      </w:r>
      <w:r w:rsidRPr="004772BD">
        <w:rPr>
          <w:rFonts w:ascii="Tahoma" w:hAnsi="Tahoma" w:cs="Tahoma"/>
          <w:position w:val="26"/>
          <w:sz w:val="20"/>
          <w:szCs w:val="20"/>
        </w:rPr>
        <w:t>el de la parte demandante, as</w:t>
      </w:r>
      <w:r w:rsidR="006A3E63">
        <w:rPr>
          <w:rFonts w:ascii="Tahoma" w:hAnsi="Tahoma" w:cs="Tahoma"/>
          <w:position w:val="26"/>
          <w:sz w:val="20"/>
          <w:szCs w:val="20"/>
        </w:rPr>
        <w:t>í como el cauce natural del Rio L</w:t>
      </w:r>
      <w:r w:rsidRPr="004772BD">
        <w:rPr>
          <w:rFonts w:ascii="Tahoma" w:hAnsi="Tahoma" w:cs="Tahoma"/>
          <w:position w:val="26"/>
          <w:sz w:val="20"/>
          <w:szCs w:val="20"/>
        </w:rPr>
        <w:t>empa.</w:t>
      </w:r>
    </w:p>
    <w:p w:rsidR="004344DC" w:rsidRDefault="00AD121D" w:rsidP="00AD121D">
      <w:pPr>
        <w:spacing w:after="0" w:line="240" w:lineRule="auto"/>
        <w:rPr>
          <w:rFonts w:ascii="Tahoma" w:hAnsi="Tahoma" w:cs="Tahoma"/>
          <w:position w:val="26"/>
          <w:sz w:val="20"/>
          <w:szCs w:val="20"/>
        </w:rPr>
      </w:pPr>
      <w:r>
        <w:rPr>
          <w:rFonts w:ascii="Tahoma" w:hAnsi="Tahoma" w:cs="Tahoma"/>
          <w:position w:val="26"/>
          <w:sz w:val="20"/>
          <w:szCs w:val="20"/>
        </w:rPr>
        <w:t xml:space="preserve"> </w:t>
      </w:r>
    </w:p>
    <w:p w:rsidR="00B0734C" w:rsidRPr="004772BD" w:rsidRDefault="002F76CC" w:rsidP="00C83ABA">
      <w:pPr>
        <w:spacing w:after="0" w:line="240" w:lineRule="auto"/>
        <w:ind w:hanging="284"/>
        <w:rPr>
          <w:rFonts w:ascii="Tahoma" w:hAnsi="Tahoma" w:cs="Tahoma"/>
          <w:position w:val="26"/>
          <w:sz w:val="20"/>
          <w:szCs w:val="20"/>
        </w:rPr>
      </w:pPr>
      <w:r>
        <w:rPr>
          <w:rFonts w:ascii="Tahoma" w:hAnsi="Tahoma" w:cs="Tahoma"/>
          <w:position w:val="26"/>
          <w:sz w:val="20"/>
          <w:szCs w:val="20"/>
        </w:rPr>
        <w:t>3</w:t>
      </w:r>
      <w:r w:rsidR="00340379">
        <w:rPr>
          <w:rFonts w:ascii="Tahoma" w:hAnsi="Tahoma" w:cs="Tahoma"/>
          <w:position w:val="26"/>
          <w:sz w:val="20"/>
          <w:szCs w:val="20"/>
        </w:rPr>
        <w:t xml:space="preserve">. </w:t>
      </w:r>
      <w:r>
        <w:rPr>
          <w:rFonts w:ascii="Tahoma" w:hAnsi="Tahoma" w:cs="Tahoma"/>
          <w:position w:val="26"/>
          <w:sz w:val="20"/>
          <w:szCs w:val="20"/>
        </w:rPr>
        <w:t xml:space="preserve"> </w:t>
      </w:r>
      <w:r w:rsidR="00B0734C" w:rsidRPr="004772BD">
        <w:rPr>
          <w:rFonts w:ascii="Tahoma" w:hAnsi="Tahoma" w:cs="Tahoma"/>
          <w:position w:val="26"/>
          <w:sz w:val="20"/>
          <w:szCs w:val="20"/>
        </w:rPr>
        <w:t>La  prueba documental presentada  por la parte demandante consistente en:</w:t>
      </w:r>
    </w:p>
    <w:p w:rsidR="003B4184" w:rsidRDefault="003B4184" w:rsidP="004772BD">
      <w:pPr>
        <w:spacing w:after="0" w:line="240" w:lineRule="auto"/>
        <w:jc w:val="both"/>
        <w:rPr>
          <w:rFonts w:ascii="Tahoma" w:hAnsi="Tahoma" w:cs="Tahoma"/>
          <w:position w:val="26"/>
          <w:sz w:val="20"/>
          <w:szCs w:val="20"/>
        </w:rPr>
      </w:pPr>
    </w:p>
    <w:p w:rsidR="0044314E" w:rsidRDefault="002F76CC" w:rsidP="004772BD">
      <w:pPr>
        <w:spacing w:after="0" w:line="240" w:lineRule="auto"/>
        <w:jc w:val="both"/>
        <w:rPr>
          <w:rFonts w:ascii="Tahoma" w:hAnsi="Tahoma" w:cs="Tahoma"/>
          <w:position w:val="26"/>
          <w:sz w:val="20"/>
          <w:szCs w:val="20"/>
        </w:rPr>
      </w:pPr>
      <w:r>
        <w:rPr>
          <w:rFonts w:ascii="Tahoma" w:hAnsi="Tahoma" w:cs="Tahoma"/>
          <w:position w:val="26"/>
          <w:sz w:val="20"/>
          <w:szCs w:val="20"/>
        </w:rPr>
        <w:t>a)</w:t>
      </w:r>
      <w:r w:rsidR="00B0734C" w:rsidRPr="004772BD">
        <w:rPr>
          <w:rFonts w:ascii="Tahoma" w:hAnsi="Tahoma" w:cs="Tahoma"/>
          <w:position w:val="26"/>
          <w:sz w:val="20"/>
          <w:szCs w:val="20"/>
        </w:rPr>
        <w:t xml:space="preserve"> Certificación </w:t>
      </w:r>
      <w:r w:rsidR="0044314E">
        <w:rPr>
          <w:rFonts w:ascii="Tahoma" w:hAnsi="Tahoma" w:cs="Tahoma"/>
          <w:position w:val="26"/>
          <w:sz w:val="20"/>
          <w:szCs w:val="20"/>
        </w:rPr>
        <w:t xml:space="preserve"> </w:t>
      </w:r>
      <w:r w:rsidR="00B0734C" w:rsidRPr="004772BD">
        <w:rPr>
          <w:rFonts w:ascii="Tahoma" w:hAnsi="Tahoma" w:cs="Tahoma"/>
          <w:position w:val="26"/>
          <w:sz w:val="20"/>
          <w:szCs w:val="20"/>
        </w:rPr>
        <w:t xml:space="preserve">del </w:t>
      </w:r>
      <w:r w:rsidR="0044314E">
        <w:rPr>
          <w:rFonts w:ascii="Tahoma" w:hAnsi="Tahoma" w:cs="Tahoma"/>
          <w:position w:val="26"/>
          <w:sz w:val="20"/>
          <w:szCs w:val="20"/>
        </w:rPr>
        <w:t xml:space="preserve"> </w:t>
      </w:r>
      <w:r w:rsidR="00B0734C" w:rsidRPr="004772BD">
        <w:rPr>
          <w:rFonts w:ascii="Tahoma" w:hAnsi="Tahoma" w:cs="Tahoma"/>
          <w:position w:val="26"/>
          <w:sz w:val="20"/>
          <w:szCs w:val="20"/>
        </w:rPr>
        <w:t>Testimonio</w:t>
      </w:r>
      <w:r w:rsidR="0044314E">
        <w:rPr>
          <w:rFonts w:ascii="Tahoma" w:hAnsi="Tahoma" w:cs="Tahoma"/>
          <w:position w:val="26"/>
          <w:sz w:val="20"/>
          <w:szCs w:val="20"/>
        </w:rPr>
        <w:t xml:space="preserve"> </w:t>
      </w:r>
      <w:r w:rsidR="00B0734C" w:rsidRPr="004772BD">
        <w:rPr>
          <w:rFonts w:ascii="Tahoma" w:hAnsi="Tahoma" w:cs="Tahoma"/>
          <w:position w:val="26"/>
          <w:sz w:val="20"/>
          <w:szCs w:val="20"/>
        </w:rPr>
        <w:t xml:space="preserve"> de</w:t>
      </w:r>
      <w:r w:rsidR="0044314E">
        <w:rPr>
          <w:rFonts w:ascii="Tahoma" w:hAnsi="Tahoma" w:cs="Tahoma"/>
          <w:position w:val="26"/>
          <w:sz w:val="20"/>
          <w:szCs w:val="20"/>
        </w:rPr>
        <w:t xml:space="preserve"> </w:t>
      </w:r>
      <w:r w:rsidR="00B0734C" w:rsidRPr="004772BD">
        <w:rPr>
          <w:rFonts w:ascii="Tahoma" w:hAnsi="Tahoma" w:cs="Tahoma"/>
          <w:position w:val="26"/>
          <w:sz w:val="20"/>
          <w:szCs w:val="20"/>
        </w:rPr>
        <w:t xml:space="preserve"> la Escritura </w:t>
      </w:r>
      <w:r w:rsidR="0044314E">
        <w:rPr>
          <w:rFonts w:ascii="Tahoma" w:hAnsi="Tahoma" w:cs="Tahoma"/>
          <w:position w:val="26"/>
          <w:sz w:val="20"/>
          <w:szCs w:val="20"/>
        </w:rPr>
        <w:t xml:space="preserve"> </w:t>
      </w:r>
      <w:r w:rsidR="00B0734C" w:rsidRPr="004772BD">
        <w:rPr>
          <w:rFonts w:ascii="Tahoma" w:hAnsi="Tahoma" w:cs="Tahoma"/>
          <w:position w:val="26"/>
          <w:sz w:val="20"/>
          <w:szCs w:val="20"/>
        </w:rPr>
        <w:t xml:space="preserve">Pública </w:t>
      </w:r>
      <w:r w:rsidR="0044314E">
        <w:rPr>
          <w:rFonts w:ascii="Tahoma" w:hAnsi="Tahoma" w:cs="Tahoma"/>
          <w:position w:val="26"/>
          <w:sz w:val="20"/>
          <w:szCs w:val="20"/>
        </w:rPr>
        <w:t xml:space="preserve"> </w:t>
      </w:r>
      <w:r w:rsidR="00B0734C" w:rsidRPr="004772BD">
        <w:rPr>
          <w:rFonts w:ascii="Tahoma" w:hAnsi="Tahoma" w:cs="Tahoma"/>
          <w:position w:val="26"/>
          <w:sz w:val="20"/>
          <w:szCs w:val="20"/>
        </w:rPr>
        <w:t xml:space="preserve">de Donación, otorgado a favor del señor </w:t>
      </w:r>
      <w:r w:rsidR="0044314E">
        <w:rPr>
          <w:rFonts w:ascii="Tahoma" w:hAnsi="Tahoma" w:cs="Tahoma"/>
          <w:position w:val="26"/>
          <w:sz w:val="20"/>
          <w:szCs w:val="20"/>
        </w:rPr>
        <w:t xml:space="preserve">     </w:t>
      </w:r>
    </w:p>
    <w:p w:rsidR="00B0734C" w:rsidRPr="004772BD" w:rsidRDefault="006E708C" w:rsidP="00C83ABA">
      <w:pPr>
        <w:spacing w:after="0" w:line="240" w:lineRule="auto"/>
        <w:ind w:left="284" w:hanging="284"/>
        <w:jc w:val="both"/>
        <w:rPr>
          <w:rFonts w:ascii="Tahoma" w:hAnsi="Tahoma" w:cs="Tahoma"/>
          <w:position w:val="26"/>
          <w:sz w:val="20"/>
          <w:szCs w:val="20"/>
        </w:rPr>
      </w:pPr>
      <w:r>
        <w:rPr>
          <w:rFonts w:ascii="Tahoma" w:hAnsi="Tahoma" w:cs="Tahoma"/>
          <w:position w:val="26"/>
          <w:sz w:val="20"/>
          <w:szCs w:val="20"/>
        </w:rPr>
        <w:lastRenderedPageBreak/>
        <w:t xml:space="preserve">    ……………………………………</w:t>
      </w:r>
      <w:r w:rsidR="00B0734C" w:rsidRPr="004772BD">
        <w:rPr>
          <w:rFonts w:ascii="Tahoma" w:hAnsi="Tahoma" w:cs="Tahoma"/>
          <w:position w:val="26"/>
          <w:sz w:val="20"/>
          <w:szCs w:val="20"/>
        </w:rPr>
        <w:t>, traspasado por herencia a favor de nuestros representados</w:t>
      </w:r>
      <w:r w:rsidR="00490FBB">
        <w:rPr>
          <w:rFonts w:ascii="Tahoma" w:hAnsi="Tahoma" w:cs="Tahoma"/>
          <w:position w:val="26"/>
          <w:sz w:val="20"/>
          <w:szCs w:val="20"/>
        </w:rPr>
        <w:t xml:space="preserve">; con lo </w:t>
      </w:r>
      <w:r w:rsidR="00C83ABA">
        <w:rPr>
          <w:rFonts w:ascii="Tahoma" w:hAnsi="Tahoma" w:cs="Tahoma"/>
          <w:position w:val="26"/>
          <w:sz w:val="20"/>
          <w:szCs w:val="20"/>
        </w:rPr>
        <w:t xml:space="preserve">  </w:t>
      </w:r>
      <w:r w:rsidR="00490FBB">
        <w:rPr>
          <w:rFonts w:ascii="Tahoma" w:hAnsi="Tahoma" w:cs="Tahoma"/>
          <w:position w:val="26"/>
          <w:sz w:val="20"/>
          <w:szCs w:val="20"/>
        </w:rPr>
        <w:t>que se prueba no existir reconocimiento de la existencia de servidumbre</w:t>
      </w:r>
      <w:r w:rsidR="00B0734C" w:rsidRPr="004772BD">
        <w:rPr>
          <w:rFonts w:ascii="Tahoma" w:hAnsi="Tahoma" w:cs="Tahoma"/>
          <w:position w:val="26"/>
          <w:sz w:val="20"/>
          <w:szCs w:val="20"/>
        </w:rPr>
        <w:t>;</w:t>
      </w:r>
    </w:p>
    <w:p w:rsidR="0044314E" w:rsidRDefault="00340379" w:rsidP="004772BD">
      <w:pPr>
        <w:spacing w:after="0" w:line="240" w:lineRule="auto"/>
        <w:jc w:val="both"/>
        <w:rPr>
          <w:rFonts w:ascii="Tahoma" w:hAnsi="Tahoma" w:cs="Tahoma"/>
          <w:position w:val="26"/>
          <w:sz w:val="20"/>
          <w:szCs w:val="20"/>
        </w:rPr>
      </w:pPr>
      <w:r>
        <w:rPr>
          <w:rFonts w:ascii="Tahoma" w:hAnsi="Tahoma" w:cs="Tahoma"/>
          <w:position w:val="26"/>
          <w:sz w:val="20"/>
          <w:szCs w:val="20"/>
        </w:rPr>
        <w:t>b)</w:t>
      </w:r>
      <w:r w:rsidR="00C83ABA">
        <w:rPr>
          <w:rFonts w:ascii="Tahoma" w:hAnsi="Tahoma" w:cs="Tahoma"/>
          <w:position w:val="26"/>
          <w:sz w:val="20"/>
          <w:szCs w:val="20"/>
        </w:rPr>
        <w:t xml:space="preserve"> </w:t>
      </w:r>
      <w:r w:rsidR="00B0734C" w:rsidRPr="004772BD">
        <w:rPr>
          <w:rFonts w:ascii="Tahoma" w:hAnsi="Tahoma" w:cs="Tahoma"/>
          <w:position w:val="26"/>
          <w:sz w:val="20"/>
          <w:szCs w:val="20"/>
        </w:rPr>
        <w:t xml:space="preserve"> Certificación del Testimonio de la Escritura Pública de Compraventa, otorgado a favor del señor </w:t>
      </w:r>
    </w:p>
    <w:p w:rsidR="00B0734C" w:rsidRPr="004772BD" w:rsidRDefault="0044314E" w:rsidP="00C83ABA">
      <w:pPr>
        <w:spacing w:after="0" w:line="240" w:lineRule="auto"/>
        <w:ind w:left="284" w:hanging="284"/>
        <w:jc w:val="both"/>
        <w:rPr>
          <w:rFonts w:ascii="Tahoma" w:hAnsi="Tahoma" w:cs="Tahoma"/>
          <w:position w:val="26"/>
          <w:sz w:val="20"/>
          <w:szCs w:val="20"/>
        </w:rPr>
      </w:pPr>
      <w:r>
        <w:rPr>
          <w:rFonts w:ascii="Tahoma" w:hAnsi="Tahoma" w:cs="Tahoma"/>
          <w:position w:val="26"/>
          <w:sz w:val="20"/>
          <w:szCs w:val="20"/>
        </w:rPr>
        <w:t xml:space="preserve">     </w:t>
      </w:r>
      <w:r w:rsidR="006E708C">
        <w:rPr>
          <w:rFonts w:ascii="Tahoma" w:hAnsi="Tahoma" w:cs="Tahoma"/>
          <w:position w:val="26"/>
          <w:sz w:val="20"/>
          <w:szCs w:val="20"/>
        </w:rPr>
        <w:t>…………………………….</w:t>
      </w:r>
      <w:r w:rsidR="00B0734C" w:rsidRPr="004772BD">
        <w:rPr>
          <w:rFonts w:ascii="Tahoma" w:hAnsi="Tahoma" w:cs="Tahoma"/>
          <w:position w:val="26"/>
          <w:sz w:val="20"/>
          <w:szCs w:val="20"/>
        </w:rPr>
        <w:t>, traspasado por herencia a favor de nuestros representados</w:t>
      </w:r>
      <w:r w:rsidR="00490FBB">
        <w:rPr>
          <w:rFonts w:ascii="Tahoma" w:hAnsi="Tahoma" w:cs="Tahoma"/>
          <w:position w:val="26"/>
          <w:sz w:val="20"/>
          <w:szCs w:val="20"/>
        </w:rPr>
        <w:t>;</w:t>
      </w:r>
      <w:r w:rsidR="00490FBB" w:rsidRPr="00490FBB">
        <w:rPr>
          <w:rFonts w:ascii="Tahoma" w:hAnsi="Tahoma" w:cs="Tahoma"/>
          <w:position w:val="26"/>
          <w:sz w:val="20"/>
          <w:szCs w:val="20"/>
        </w:rPr>
        <w:t xml:space="preserve"> </w:t>
      </w:r>
      <w:r w:rsidR="00490FBB">
        <w:rPr>
          <w:rFonts w:ascii="Tahoma" w:hAnsi="Tahoma" w:cs="Tahoma"/>
          <w:position w:val="26"/>
          <w:sz w:val="20"/>
          <w:szCs w:val="20"/>
        </w:rPr>
        <w:t xml:space="preserve">con lo </w:t>
      </w:r>
      <w:r w:rsidR="00C83ABA">
        <w:rPr>
          <w:rFonts w:ascii="Tahoma" w:hAnsi="Tahoma" w:cs="Tahoma"/>
          <w:position w:val="26"/>
          <w:sz w:val="20"/>
          <w:szCs w:val="20"/>
        </w:rPr>
        <w:t xml:space="preserve">    </w:t>
      </w:r>
      <w:r w:rsidR="00490FBB">
        <w:rPr>
          <w:rFonts w:ascii="Tahoma" w:hAnsi="Tahoma" w:cs="Tahoma"/>
          <w:position w:val="26"/>
          <w:sz w:val="20"/>
          <w:szCs w:val="20"/>
        </w:rPr>
        <w:t>que se prueba no existir reconocimiento de la existencia de servidumbre</w:t>
      </w:r>
      <w:r w:rsidR="00B0734C" w:rsidRPr="004772BD">
        <w:rPr>
          <w:rFonts w:ascii="Tahoma" w:hAnsi="Tahoma" w:cs="Tahoma"/>
          <w:position w:val="26"/>
          <w:sz w:val="20"/>
          <w:szCs w:val="20"/>
        </w:rPr>
        <w:t>.</w:t>
      </w:r>
    </w:p>
    <w:p w:rsidR="00B0734C" w:rsidRPr="004772BD" w:rsidRDefault="00340379" w:rsidP="00C83ABA">
      <w:pPr>
        <w:spacing w:after="0" w:line="240" w:lineRule="auto"/>
        <w:ind w:left="284" w:hanging="284"/>
        <w:jc w:val="both"/>
        <w:rPr>
          <w:rFonts w:ascii="Tahoma" w:hAnsi="Tahoma" w:cs="Tahoma"/>
          <w:position w:val="26"/>
          <w:sz w:val="20"/>
          <w:szCs w:val="20"/>
        </w:rPr>
      </w:pPr>
      <w:r>
        <w:rPr>
          <w:rFonts w:ascii="Tahoma" w:hAnsi="Tahoma" w:cs="Tahoma"/>
          <w:position w:val="26"/>
          <w:sz w:val="20"/>
          <w:szCs w:val="20"/>
        </w:rPr>
        <w:t xml:space="preserve">c) </w:t>
      </w:r>
      <w:r w:rsidR="00B0734C" w:rsidRPr="004772BD">
        <w:rPr>
          <w:rFonts w:ascii="Tahoma" w:hAnsi="Tahoma" w:cs="Tahoma"/>
          <w:position w:val="26"/>
          <w:sz w:val="20"/>
          <w:szCs w:val="20"/>
        </w:rPr>
        <w:t xml:space="preserve"> Certificaciones extractadas de los inmuebles propiedad de nuestros representados</w:t>
      </w:r>
      <w:r w:rsidR="00490FBB">
        <w:rPr>
          <w:rFonts w:ascii="Tahoma" w:hAnsi="Tahoma" w:cs="Tahoma"/>
          <w:position w:val="26"/>
          <w:sz w:val="20"/>
          <w:szCs w:val="20"/>
        </w:rPr>
        <w:t xml:space="preserve">; con la que se </w:t>
      </w:r>
      <w:r w:rsidR="00C83ABA">
        <w:rPr>
          <w:rFonts w:ascii="Tahoma" w:hAnsi="Tahoma" w:cs="Tahoma"/>
          <w:position w:val="26"/>
          <w:sz w:val="20"/>
          <w:szCs w:val="20"/>
        </w:rPr>
        <w:t xml:space="preserve"> </w:t>
      </w:r>
      <w:r w:rsidR="00490FBB">
        <w:rPr>
          <w:rFonts w:ascii="Tahoma" w:hAnsi="Tahoma" w:cs="Tahoma"/>
          <w:position w:val="26"/>
          <w:sz w:val="20"/>
          <w:szCs w:val="20"/>
        </w:rPr>
        <w:t>prueba no existir gravámenes, restricciones ni presentaciones</w:t>
      </w:r>
      <w:r w:rsidR="00B0734C" w:rsidRPr="004772BD">
        <w:rPr>
          <w:rFonts w:ascii="Tahoma" w:hAnsi="Tahoma" w:cs="Tahoma"/>
          <w:position w:val="26"/>
          <w:sz w:val="20"/>
          <w:szCs w:val="20"/>
        </w:rPr>
        <w:t>;</w:t>
      </w:r>
    </w:p>
    <w:p w:rsidR="00B0734C" w:rsidRPr="004772BD" w:rsidRDefault="00340379" w:rsidP="00C83ABA">
      <w:pPr>
        <w:spacing w:after="0" w:line="240" w:lineRule="auto"/>
        <w:ind w:left="284" w:hanging="284"/>
        <w:jc w:val="both"/>
        <w:rPr>
          <w:rFonts w:ascii="Tahoma" w:hAnsi="Tahoma" w:cs="Tahoma"/>
          <w:position w:val="26"/>
          <w:sz w:val="20"/>
          <w:szCs w:val="20"/>
        </w:rPr>
      </w:pPr>
      <w:r>
        <w:rPr>
          <w:rFonts w:ascii="Tahoma" w:hAnsi="Tahoma" w:cs="Tahoma"/>
          <w:position w:val="26"/>
          <w:sz w:val="20"/>
          <w:szCs w:val="20"/>
        </w:rPr>
        <w:t xml:space="preserve">d) </w:t>
      </w:r>
      <w:r w:rsidR="00B0734C" w:rsidRPr="004772BD">
        <w:rPr>
          <w:rFonts w:ascii="Tahoma" w:hAnsi="Tahoma" w:cs="Tahoma"/>
          <w:position w:val="26"/>
          <w:sz w:val="20"/>
          <w:szCs w:val="20"/>
        </w:rPr>
        <w:t xml:space="preserve"> Plano de ubicación catastral del inmueble propiedad de nuestros representados;</w:t>
      </w:r>
      <w:r w:rsidR="00490FBB">
        <w:rPr>
          <w:rFonts w:ascii="Tahoma" w:hAnsi="Tahoma" w:cs="Tahoma"/>
          <w:position w:val="26"/>
          <w:sz w:val="20"/>
          <w:szCs w:val="20"/>
        </w:rPr>
        <w:t xml:space="preserve"> con lo que se prueba que uno de los inmuebles de nuestros representados colinda con la Parcela número DIECINUEVE propiedad de la Comisión Ejecutiva Hidroeléctrica del Rio Lempa</w:t>
      </w:r>
      <w:r w:rsidR="004344DC">
        <w:rPr>
          <w:rFonts w:ascii="Tahoma" w:hAnsi="Tahoma" w:cs="Tahoma"/>
          <w:position w:val="26"/>
          <w:sz w:val="20"/>
          <w:szCs w:val="20"/>
        </w:rPr>
        <w:t>, lugar donde se está pidiendo la constitución de servidumbre.</w:t>
      </w:r>
      <w:r w:rsidR="00490FBB">
        <w:rPr>
          <w:rFonts w:ascii="Tahoma" w:hAnsi="Tahoma" w:cs="Tahoma"/>
          <w:position w:val="26"/>
          <w:sz w:val="20"/>
          <w:szCs w:val="20"/>
        </w:rPr>
        <w:t xml:space="preserve"> </w:t>
      </w:r>
    </w:p>
    <w:p w:rsidR="00B0734C" w:rsidRPr="004772BD" w:rsidRDefault="00340379" w:rsidP="006E708C">
      <w:pPr>
        <w:spacing w:after="0" w:line="240" w:lineRule="auto"/>
        <w:jc w:val="both"/>
        <w:rPr>
          <w:rFonts w:ascii="Tahoma" w:hAnsi="Tahoma" w:cs="Tahoma"/>
          <w:position w:val="26"/>
          <w:sz w:val="20"/>
          <w:szCs w:val="20"/>
        </w:rPr>
      </w:pPr>
      <w:r>
        <w:rPr>
          <w:rFonts w:ascii="Tahoma" w:hAnsi="Tahoma" w:cs="Tahoma"/>
          <w:position w:val="26"/>
          <w:sz w:val="20"/>
          <w:szCs w:val="20"/>
        </w:rPr>
        <w:t>e)</w:t>
      </w:r>
      <w:r w:rsidR="00B0734C" w:rsidRPr="004772BD">
        <w:rPr>
          <w:rFonts w:ascii="Tahoma" w:hAnsi="Tahoma" w:cs="Tahoma"/>
          <w:position w:val="26"/>
          <w:sz w:val="20"/>
          <w:szCs w:val="20"/>
        </w:rPr>
        <w:t xml:space="preserve"> Testimonio de Escritura Pública de Compraventa de inmueble otorgada por la señora</w:t>
      </w:r>
      <w:r w:rsidR="006E708C">
        <w:rPr>
          <w:rFonts w:ascii="Tahoma" w:hAnsi="Tahoma" w:cs="Tahoma"/>
          <w:position w:val="26"/>
          <w:sz w:val="20"/>
          <w:szCs w:val="20"/>
        </w:rPr>
        <w:t>……………….</w:t>
      </w:r>
      <w:r w:rsidR="006E75B0">
        <w:rPr>
          <w:rFonts w:ascii="Tahoma" w:hAnsi="Tahoma" w:cs="Tahoma"/>
          <w:position w:val="26"/>
          <w:sz w:val="20"/>
          <w:szCs w:val="20"/>
        </w:rPr>
        <w:t>,</w:t>
      </w:r>
      <w:r w:rsidR="00B0734C" w:rsidRPr="004772BD">
        <w:rPr>
          <w:rFonts w:ascii="Tahoma" w:hAnsi="Tahoma" w:cs="Tahoma"/>
          <w:position w:val="26"/>
          <w:sz w:val="20"/>
          <w:szCs w:val="20"/>
        </w:rPr>
        <w:t xml:space="preserve"> a favor del Instituto Salvadoreño de Transformación Agraria</w:t>
      </w:r>
      <w:r w:rsidR="004344DC">
        <w:rPr>
          <w:rFonts w:ascii="Tahoma" w:hAnsi="Tahoma" w:cs="Tahoma"/>
          <w:position w:val="26"/>
          <w:sz w:val="20"/>
          <w:szCs w:val="20"/>
        </w:rPr>
        <w:t xml:space="preserve">, con lo que se prueba que no </w:t>
      </w:r>
      <w:r w:rsidR="0028769A">
        <w:rPr>
          <w:rFonts w:ascii="Tahoma" w:hAnsi="Tahoma" w:cs="Tahoma"/>
          <w:position w:val="26"/>
          <w:sz w:val="20"/>
          <w:szCs w:val="20"/>
        </w:rPr>
        <w:t xml:space="preserve">comparece el padre de </w:t>
      </w:r>
      <w:r w:rsidR="004344DC">
        <w:rPr>
          <w:rFonts w:ascii="Tahoma" w:hAnsi="Tahoma" w:cs="Tahoma"/>
          <w:position w:val="26"/>
          <w:sz w:val="20"/>
          <w:szCs w:val="20"/>
        </w:rPr>
        <w:t>nuestros representados aceptando la servidumbre de tránsito mencionada</w:t>
      </w:r>
      <w:r w:rsidR="00B0734C" w:rsidRPr="004772BD">
        <w:rPr>
          <w:rFonts w:ascii="Tahoma" w:hAnsi="Tahoma" w:cs="Tahoma"/>
          <w:position w:val="26"/>
          <w:sz w:val="20"/>
          <w:szCs w:val="20"/>
        </w:rPr>
        <w:t>.</w:t>
      </w:r>
    </w:p>
    <w:p w:rsidR="00B0734C" w:rsidRPr="004772BD" w:rsidRDefault="00B0734C" w:rsidP="004772BD">
      <w:pPr>
        <w:pStyle w:val="Prrafodelista"/>
        <w:spacing w:after="0" w:line="240" w:lineRule="auto"/>
        <w:jc w:val="both"/>
        <w:rPr>
          <w:rFonts w:ascii="Tahoma" w:hAnsi="Tahoma" w:cs="Tahoma"/>
          <w:position w:val="26"/>
          <w:sz w:val="20"/>
          <w:szCs w:val="20"/>
        </w:rPr>
      </w:pPr>
    </w:p>
    <w:p w:rsidR="00B0734C" w:rsidRPr="0044314E" w:rsidRDefault="00536E35" w:rsidP="00536E35">
      <w:pPr>
        <w:pStyle w:val="Prrafodelista"/>
        <w:spacing w:after="0" w:line="240" w:lineRule="auto"/>
        <w:ind w:left="-142" w:firstLine="142"/>
        <w:rPr>
          <w:rFonts w:ascii="Tahoma" w:hAnsi="Tahoma" w:cs="Tahoma"/>
          <w:b/>
          <w:position w:val="26"/>
          <w:sz w:val="20"/>
          <w:szCs w:val="20"/>
        </w:rPr>
      </w:pPr>
      <w:r w:rsidRPr="0044314E">
        <w:rPr>
          <w:rFonts w:ascii="Tahoma" w:hAnsi="Tahoma" w:cs="Tahoma"/>
          <w:b/>
          <w:position w:val="26"/>
          <w:sz w:val="20"/>
          <w:szCs w:val="20"/>
        </w:rPr>
        <w:t>B</w:t>
      </w:r>
      <w:r w:rsidR="00B0734C" w:rsidRPr="0044314E">
        <w:rPr>
          <w:rFonts w:ascii="Tahoma" w:hAnsi="Tahoma" w:cs="Tahoma"/>
          <w:b/>
          <w:position w:val="26"/>
          <w:sz w:val="20"/>
          <w:szCs w:val="20"/>
        </w:rPr>
        <w:t>.</w:t>
      </w:r>
      <w:r w:rsidRPr="0044314E">
        <w:rPr>
          <w:rFonts w:ascii="Tahoma" w:hAnsi="Tahoma" w:cs="Tahoma"/>
          <w:b/>
          <w:position w:val="26"/>
          <w:sz w:val="20"/>
          <w:szCs w:val="20"/>
        </w:rPr>
        <w:t>-</w:t>
      </w:r>
      <w:r w:rsidR="00B0734C" w:rsidRPr="0044314E">
        <w:rPr>
          <w:rFonts w:ascii="Tahoma" w:hAnsi="Tahoma" w:cs="Tahoma"/>
          <w:b/>
          <w:position w:val="26"/>
          <w:sz w:val="20"/>
          <w:szCs w:val="20"/>
        </w:rPr>
        <w:t xml:space="preserve"> TESTIMONIAL</w:t>
      </w:r>
    </w:p>
    <w:p w:rsidR="00B0734C" w:rsidRPr="00AD121D" w:rsidRDefault="00B0734C" w:rsidP="00AD121D">
      <w:pPr>
        <w:spacing w:after="0" w:line="240" w:lineRule="auto"/>
        <w:jc w:val="both"/>
        <w:rPr>
          <w:rFonts w:ascii="Tahoma" w:hAnsi="Tahoma" w:cs="Tahoma"/>
          <w:position w:val="26"/>
          <w:sz w:val="20"/>
          <w:szCs w:val="20"/>
        </w:rPr>
      </w:pPr>
      <w:r w:rsidRPr="00AD121D">
        <w:rPr>
          <w:rFonts w:ascii="Tahoma" w:hAnsi="Tahoma" w:cs="Tahoma"/>
          <w:position w:val="26"/>
          <w:sz w:val="20"/>
          <w:szCs w:val="20"/>
        </w:rPr>
        <w:t xml:space="preserve">Ofrecemos las declaraciones de los señores: </w:t>
      </w:r>
    </w:p>
    <w:p w:rsidR="00B0734C" w:rsidRPr="004772BD" w:rsidRDefault="00B0734C" w:rsidP="004772BD">
      <w:pPr>
        <w:spacing w:after="0" w:line="240" w:lineRule="auto"/>
        <w:ind w:left="426" w:hanging="142"/>
        <w:jc w:val="both"/>
        <w:rPr>
          <w:rFonts w:ascii="Tahoma" w:hAnsi="Tahoma" w:cs="Tahoma"/>
          <w:position w:val="26"/>
          <w:sz w:val="20"/>
          <w:szCs w:val="20"/>
        </w:rPr>
      </w:pPr>
      <w:r w:rsidRPr="004772BD">
        <w:rPr>
          <w:rFonts w:ascii="Tahoma" w:hAnsi="Tahoma" w:cs="Tahoma"/>
          <w:position w:val="26"/>
          <w:sz w:val="20"/>
          <w:szCs w:val="20"/>
        </w:rPr>
        <w:t>a)</w:t>
      </w:r>
    </w:p>
    <w:p w:rsidR="00B0734C" w:rsidRPr="004772BD" w:rsidRDefault="00B0734C" w:rsidP="004772BD">
      <w:pPr>
        <w:spacing w:after="0" w:line="240" w:lineRule="auto"/>
        <w:ind w:left="284"/>
        <w:jc w:val="both"/>
        <w:rPr>
          <w:rFonts w:ascii="Tahoma" w:hAnsi="Tahoma" w:cs="Tahoma"/>
          <w:position w:val="26"/>
          <w:sz w:val="20"/>
          <w:szCs w:val="20"/>
        </w:rPr>
      </w:pPr>
      <w:r w:rsidRPr="004772BD">
        <w:rPr>
          <w:rFonts w:ascii="Tahoma" w:hAnsi="Tahoma" w:cs="Tahoma"/>
          <w:position w:val="26"/>
          <w:sz w:val="20"/>
          <w:szCs w:val="20"/>
        </w:rPr>
        <w:t>b)</w:t>
      </w:r>
    </w:p>
    <w:p w:rsidR="00340379" w:rsidRDefault="00340379" w:rsidP="00536E35">
      <w:pPr>
        <w:spacing w:after="0" w:line="240" w:lineRule="auto"/>
        <w:rPr>
          <w:rFonts w:ascii="Tahoma" w:hAnsi="Tahoma" w:cs="Tahoma"/>
          <w:position w:val="26"/>
          <w:sz w:val="20"/>
          <w:szCs w:val="20"/>
        </w:rPr>
      </w:pPr>
    </w:p>
    <w:p w:rsidR="00340379" w:rsidRDefault="00340379" w:rsidP="00536E35">
      <w:pPr>
        <w:spacing w:after="0" w:line="240" w:lineRule="auto"/>
        <w:rPr>
          <w:rFonts w:ascii="Tahoma" w:hAnsi="Tahoma" w:cs="Tahoma"/>
          <w:position w:val="26"/>
          <w:sz w:val="20"/>
          <w:szCs w:val="20"/>
        </w:rPr>
      </w:pPr>
    </w:p>
    <w:p w:rsidR="00340379" w:rsidRPr="00340379" w:rsidRDefault="00340379" w:rsidP="00536E35">
      <w:pPr>
        <w:spacing w:after="0" w:line="240" w:lineRule="auto"/>
        <w:rPr>
          <w:rFonts w:ascii="Tahoma" w:hAnsi="Tahoma" w:cs="Tahoma"/>
          <w:b/>
          <w:position w:val="26"/>
          <w:sz w:val="20"/>
          <w:szCs w:val="20"/>
        </w:rPr>
      </w:pPr>
      <w:r w:rsidRPr="00340379">
        <w:rPr>
          <w:rFonts w:ascii="Tahoma" w:hAnsi="Tahoma" w:cs="Tahoma"/>
          <w:b/>
          <w:position w:val="26"/>
          <w:sz w:val="20"/>
          <w:szCs w:val="20"/>
        </w:rPr>
        <w:t>C.- RECONOCIEMITNO JUDICIAL</w:t>
      </w:r>
    </w:p>
    <w:p w:rsidR="00B0734C" w:rsidRDefault="00292445" w:rsidP="00292445">
      <w:pPr>
        <w:spacing w:after="0" w:line="240" w:lineRule="auto"/>
        <w:jc w:val="both"/>
        <w:rPr>
          <w:rFonts w:ascii="Tahoma" w:hAnsi="Tahoma" w:cs="Tahoma"/>
          <w:position w:val="26"/>
          <w:sz w:val="20"/>
          <w:szCs w:val="20"/>
        </w:rPr>
      </w:pPr>
      <w:r>
        <w:rPr>
          <w:rFonts w:ascii="Tahoma" w:hAnsi="Tahoma" w:cs="Tahoma"/>
          <w:position w:val="26"/>
          <w:sz w:val="20"/>
          <w:szCs w:val="20"/>
        </w:rPr>
        <w:t xml:space="preserve">Proponemos </w:t>
      </w:r>
      <w:r w:rsidR="00340379">
        <w:rPr>
          <w:rFonts w:ascii="Tahoma" w:hAnsi="Tahoma" w:cs="Tahoma"/>
          <w:position w:val="26"/>
          <w:sz w:val="20"/>
          <w:szCs w:val="20"/>
        </w:rPr>
        <w:t xml:space="preserve">se </w:t>
      </w:r>
      <w:r>
        <w:rPr>
          <w:rFonts w:ascii="Tahoma" w:hAnsi="Tahoma" w:cs="Tahoma"/>
          <w:position w:val="26"/>
          <w:sz w:val="20"/>
          <w:szCs w:val="20"/>
        </w:rPr>
        <w:t>practique</w:t>
      </w:r>
      <w:r w:rsidR="00340379">
        <w:rPr>
          <w:rFonts w:ascii="Tahoma" w:hAnsi="Tahoma" w:cs="Tahoma"/>
          <w:position w:val="26"/>
          <w:sz w:val="20"/>
          <w:szCs w:val="20"/>
        </w:rPr>
        <w:t xml:space="preserve"> </w:t>
      </w:r>
      <w:r w:rsidR="00B0734C" w:rsidRPr="004772BD">
        <w:rPr>
          <w:rFonts w:ascii="Tahoma" w:hAnsi="Tahoma" w:cs="Tahoma"/>
          <w:position w:val="26"/>
          <w:sz w:val="20"/>
          <w:szCs w:val="20"/>
        </w:rPr>
        <w:t xml:space="preserve"> RECONOCIEMITNO JUDICIAL</w:t>
      </w:r>
      <w:r w:rsidR="004344DC">
        <w:rPr>
          <w:rFonts w:ascii="Tahoma" w:hAnsi="Tahoma" w:cs="Tahoma"/>
          <w:position w:val="26"/>
          <w:sz w:val="20"/>
          <w:szCs w:val="20"/>
        </w:rPr>
        <w:t xml:space="preserve"> en los inmuebles propiedad de nuestros representados y de la demandante; con lo que se probará que</w:t>
      </w:r>
      <w:r>
        <w:rPr>
          <w:rFonts w:ascii="Tahoma" w:hAnsi="Tahoma" w:cs="Tahoma"/>
          <w:position w:val="26"/>
          <w:sz w:val="20"/>
          <w:szCs w:val="20"/>
        </w:rPr>
        <w:t xml:space="preserve"> existe diferencia entre los pla</w:t>
      </w:r>
      <w:r w:rsidR="004344DC">
        <w:rPr>
          <w:rFonts w:ascii="Tahoma" w:hAnsi="Tahoma" w:cs="Tahoma"/>
          <w:position w:val="26"/>
          <w:sz w:val="20"/>
          <w:szCs w:val="20"/>
        </w:rPr>
        <w:t>nos presentados por la demandante y la realidad física de los terrenos de nuestros representados.</w:t>
      </w:r>
    </w:p>
    <w:p w:rsidR="004344DC" w:rsidRPr="004772BD" w:rsidRDefault="004344DC" w:rsidP="00536E35">
      <w:pPr>
        <w:spacing w:after="0" w:line="240" w:lineRule="auto"/>
        <w:rPr>
          <w:rFonts w:ascii="Tahoma" w:hAnsi="Tahoma" w:cs="Tahoma"/>
          <w:position w:val="26"/>
          <w:sz w:val="20"/>
          <w:szCs w:val="20"/>
        </w:rPr>
      </w:pPr>
    </w:p>
    <w:p w:rsidR="00B0734C" w:rsidRPr="004772BD" w:rsidRDefault="00536E35" w:rsidP="00C83ABA">
      <w:pPr>
        <w:spacing w:after="0" w:line="240" w:lineRule="auto"/>
        <w:rPr>
          <w:rFonts w:ascii="Tahoma" w:hAnsi="Tahoma" w:cs="Tahoma"/>
          <w:b/>
          <w:position w:val="26"/>
          <w:sz w:val="20"/>
          <w:szCs w:val="20"/>
        </w:rPr>
      </w:pPr>
      <w:r>
        <w:rPr>
          <w:rFonts w:ascii="Tahoma" w:hAnsi="Tahoma" w:cs="Tahoma"/>
          <w:b/>
          <w:position w:val="26"/>
          <w:sz w:val="20"/>
          <w:szCs w:val="20"/>
        </w:rPr>
        <w:t xml:space="preserve">V.- </w:t>
      </w:r>
      <w:r w:rsidR="00B0734C" w:rsidRPr="004772BD">
        <w:rPr>
          <w:rFonts w:ascii="Tahoma" w:hAnsi="Tahoma" w:cs="Tahoma"/>
          <w:b/>
          <w:position w:val="26"/>
          <w:sz w:val="20"/>
          <w:szCs w:val="20"/>
        </w:rPr>
        <w:t>PETITORIO.</w:t>
      </w:r>
    </w:p>
    <w:p w:rsidR="00B0734C" w:rsidRPr="0044314E" w:rsidRDefault="00B0734C" w:rsidP="004772BD">
      <w:pPr>
        <w:spacing w:after="0" w:line="240" w:lineRule="auto"/>
        <w:jc w:val="both"/>
        <w:rPr>
          <w:rFonts w:ascii="Tahoma" w:hAnsi="Tahoma" w:cs="Tahoma"/>
          <w:b/>
          <w:position w:val="26"/>
          <w:sz w:val="20"/>
          <w:szCs w:val="20"/>
        </w:rPr>
      </w:pPr>
      <w:r w:rsidRPr="004772BD">
        <w:rPr>
          <w:rFonts w:ascii="Tahoma" w:hAnsi="Tahoma" w:cs="Tahoma"/>
          <w:position w:val="26"/>
          <w:sz w:val="20"/>
          <w:szCs w:val="20"/>
        </w:rPr>
        <w:t xml:space="preserve">Por todo lo antes expuesto, a Usted con respeto le </w:t>
      </w:r>
      <w:r w:rsidRPr="0044314E">
        <w:rPr>
          <w:rFonts w:ascii="Tahoma" w:hAnsi="Tahoma" w:cs="Tahoma"/>
          <w:b/>
          <w:position w:val="26"/>
          <w:sz w:val="20"/>
          <w:szCs w:val="20"/>
        </w:rPr>
        <w:t>PEDIMOS:</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lastRenderedPageBreak/>
        <w:t>Nos admita el presente escrito;</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Nos tenga por parte en el carácter que comparecemos;</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Tenga por contestada la demanda en sentido negativo;</w:t>
      </w:r>
    </w:p>
    <w:p w:rsidR="003F4D72"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 xml:space="preserve">Tenga por alegados los defectos </w:t>
      </w:r>
      <w:r w:rsidR="00CA403F">
        <w:rPr>
          <w:rFonts w:ascii="Tahoma" w:hAnsi="Tahoma" w:cs="Tahoma"/>
          <w:position w:val="26"/>
          <w:sz w:val="20"/>
          <w:szCs w:val="20"/>
        </w:rPr>
        <w:t>de fondo determinados bajo nuestra argumentación de hecho y de derecho</w:t>
      </w:r>
      <w:r w:rsidR="002F136C">
        <w:rPr>
          <w:rFonts w:ascii="Tahoma" w:hAnsi="Tahoma" w:cs="Tahoma"/>
          <w:position w:val="26"/>
          <w:sz w:val="20"/>
          <w:szCs w:val="20"/>
        </w:rPr>
        <w:t>;</w:t>
      </w:r>
      <w:r w:rsidR="003F4D72">
        <w:rPr>
          <w:rFonts w:ascii="Tahoma" w:hAnsi="Tahoma" w:cs="Tahoma"/>
          <w:position w:val="26"/>
          <w:sz w:val="20"/>
          <w:szCs w:val="20"/>
        </w:rPr>
        <w:t xml:space="preserve">  </w:t>
      </w:r>
    </w:p>
    <w:p w:rsidR="003F4D72" w:rsidRPr="004772BD" w:rsidRDefault="0028769A" w:rsidP="003F4D72">
      <w:pPr>
        <w:spacing w:after="0" w:line="240" w:lineRule="auto"/>
        <w:jc w:val="both"/>
        <w:rPr>
          <w:rFonts w:ascii="Tahoma" w:hAnsi="Tahoma" w:cs="Tahoma"/>
          <w:position w:val="26"/>
          <w:sz w:val="20"/>
          <w:szCs w:val="20"/>
        </w:rPr>
      </w:pPr>
      <w:r>
        <w:rPr>
          <w:rFonts w:ascii="Tahoma" w:hAnsi="Tahoma" w:cs="Tahoma"/>
          <w:position w:val="26"/>
          <w:sz w:val="20"/>
          <w:szCs w:val="20"/>
        </w:rPr>
        <w:t>Tenga p</w:t>
      </w:r>
      <w:r w:rsidR="003F4D72">
        <w:rPr>
          <w:rFonts w:ascii="Tahoma" w:hAnsi="Tahoma" w:cs="Tahoma"/>
          <w:position w:val="26"/>
          <w:sz w:val="20"/>
          <w:szCs w:val="20"/>
        </w:rPr>
        <w:t>or ofrecida y admitida</w:t>
      </w:r>
      <w:r w:rsidR="00B0734C" w:rsidRPr="004772BD">
        <w:rPr>
          <w:rFonts w:ascii="Tahoma" w:hAnsi="Tahoma" w:cs="Tahoma"/>
          <w:position w:val="26"/>
          <w:sz w:val="20"/>
          <w:szCs w:val="20"/>
        </w:rPr>
        <w:t xml:space="preserve"> la prueba</w:t>
      </w:r>
      <w:r w:rsidR="003F4D72">
        <w:rPr>
          <w:rFonts w:ascii="Tahoma" w:hAnsi="Tahoma" w:cs="Tahoma"/>
          <w:position w:val="26"/>
          <w:sz w:val="20"/>
          <w:szCs w:val="20"/>
        </w:rPr>
        <w:t xml:space="preserve"> que hemos detallado y que está singularizada, con los cuales probaremos los extremos de nuestra oposición</w:t>
      </w:r>
      <w:r w:rsidR="003F4D72" w:rsidRPr="004772BD">
        <w:rPr>
          <w:rFonts w:ascii="Tahoma" w:hAnsi="Tahoma" w:cs="Tahoma"/>
          <w:position w:val="26"/>
          <w:sz w:val="20"/>
          <w:szCs w:val="20"/>
        </w:rPr>
        <w:t xml:space="preserve">; </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Y en su momento tenga por desestimada la</w:t>
      </w:r>
      <w:r w:rsidR="0028769A">
        <w:rPr>
          <w:rFonts w:ascii="Tahoma" w:hAnsi="Tahoma" w:cs="Tahoma"/>
          <w:position w:val="26"/>
          <w:sz w:val="20"/>
          <w:szCs w:val="20"/>
        </w:rPr>
        <w:t xml:space="preserve"> </w:t>
      </w:r>
      <w:r w:rsidRPr="004772BD">
        <w:rPr>
          <w:rFonts w:ascii="Tahoma" w:hAnsi="Tahoma" w:cs="Tahoma"/>
          <w:position w:val="26"/>
          <w:sz w:val="20"/>
          <w:szCs w:val="20"/>
        </w:rPr>
        <w:t>demanda presentada.</w:t>
      </w:r>
    </w:p>
    <w:p w:rsidR="00B0734C" w:rsidRPr="00AD121D" w:rsidRDefault="00B0734C" w:rsidP="004772BD">
      <w:pPr>
        <w:spacing w:after="0" w:line="240" w:lineRule="auto"/>
        <w:jc w:val="both"/>
        <w:rPr>
          <w:rFonts w:ascii="Tahoma" w:hAnsi="Tahoma" w:cs="Tahoma"/>
          <w:b/>
          <w:position w:val="26"/>
          <w:sz w:val="20"/>
          <w:szCs w:val="20"/>
        </w:rPr>
      </w:pPr>
    </w:p>
    <w:p w:rsidR="00B0734C" w:rsidRPr="00AD121D" w:rsidRDefault="00536E35" w:rsidP="002F136C">
      <w:pPr>
        <w:spacing w:after="0" w:line="240" w:lineRule="auto"/>
        <w:rPr>
          <w:rFonts w:ascii="Tahoma" w:hAnsi="Tahoma" w:cs="Tahoma"/>
          <w:b/>
          <w:position w:val="26"/>
          <w:sz w:val="20"/>
          <w:szCs w:val="20"/>
        </w:rPr>
      </w:pPr>
      <w:r>
        <w:rPr>
          <w:rFonts w:ascii="Tahoma" w:hAnsi="Tahoma" w:cs="Tahoma"/>
          <w:b/>
          <w:position w:val="26"/>
          <w:sz w:val="20"/>
          <w:szCs w:val="20"/>
        </w:rPr>
        <w:t xml:space="preserve">VI.- </w:t>
      </w:r>
      <w:r w:rsidR="00B0734C" w:rsidRPr="00AD121D">
        <w:rPr>
          <w:rFonts w:ascii="Tahoma" w:hAnsi="Tahoma" w:cs="Tahoma"/>
          <w:b/>
          <w:position w:val="26"/>
          <w:sz w:val="20"/>
          <w:szCs w:val="20"/>
        </w:rPr>
        <w:t>NOTIFICACIONES Y CITACIONES.</w:t>
      </w: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eastAsia="Calibri" w:hAnsi="Tahoma" w:cs="Tahoma"/>
          <w:position w:val="26"/>
          <w:sz w:val="20"/>
          <w:szCs w:val="20"/>
        </w:rPr>
        <w:t xml:space="preserve">Señalamos para oír Notificaciones y Citaciones, tanto para nosotros, como representados y testigos, la Oficina </w:t>
      </w:r>
      <w:proofErr w:type="gramStart"/>
      <w:r w:rsidRPr="004772BD">
        <w:rPr>
          <w:rFonts w:ascii="Tahoma" w:eastAsia="Calibri" w:hAnsi="Tahoma" w:cs="Tahoma"/>
          <w:position w:val="26"/>
          <w:sz w:val="20"/>
          <w:szCs w:val="20"/>
        </w:rPr>
        <w:t xml:space="preserve">Jurídica </w:t>
      </w:r>
      <w:r w:rsidR="006E708C">
        <w:rPr>
          <w:rFonts w:ascii="Tahoma" w:eastAsia="Calibri" w:hAnsi="Tahoma" w:cs="Tahoma"/>
          <w:position w:val="26"/>
          <w:sz w:val="20"/>
          <w:szCs w:val="20"/>
        </w:rPr>
        <w:t>…</w:t>
      </w:r>
      <w:proofErr w:type="gramEnd"/>
      <w:r w:rsidR="006E708C">
        <w:rPr>
          <w:rFonts w:ascii="Tahoma" w:eastAsia="Calibri" w:hAnsi="Tahoma" w:cs="Tahoma"/>
          <w:position w:val="26"/>
          <w:sz w:val="20"/>
          <w:szCs w:val="20"/>
        </w:rPr>
        <w:t>………………………………</w:t>
      </w:r>
      <w:r w:rsidRPr="004772BD">
        <w:rPr>
          <w:rFonts w:ascii="Tahoma" w:eastAsia="Calibri" w:hAnsi="Tahoma" w:cs="Tahoma"/>
          <w:position w:val="26"/>
          <w:sz w:val="20"/>
          <w:szCs w:val="20"/>
        </w:rPr>
        <w:t xml:space="preserve"> de esta jurisdicción, o el T</w:t>
      </w:r>
      <w:r w:rsidR="002F136C" w:rsidRPr="004772BD">
        <w:rPr>
          <w:rFonts w:ascii="Tahoma" w:eastAsia="Calibri" w:hAnsi="Tahoma" w:cs="Tahoma"/>
          <w:position w:val="26"/>
          <w:sz w:val="20"/>
          <w:szCs w:val="20"/>
        </w:rPr>
        <w:t>elefax</w:t>
      </w:r>
      <w:r w:rsidRPr="004772BD">
        <w:rPr>
          <w:rFonts w:ascii="Tahoma" w:eastAsia="Calibri" w:hAnsi="Tahoma" w:cs="Tahoma"/>
          <w:position w:val="26"/>
          <w:sz w:val="20"/>
          <w:szCs w:val="20"/>
        </w:rPr>
        <w:t xml:space="preserve">: </w:t>
      </w:r>
      <w:r w:rsidR="006E708C">
        <w:rPr>
          <w:rFonts w:ascii="Tahoma" w:eastAsia="Calibri" w:hAnsi="Tahoma" w:cs="Tahoma"/>
          <w:b/>
          <w:position w:val="26"/>
          <w:sz w:val="20"/>
          <w:szCs w:val="20"/>
        </w:rPr>
        <w:t>………………………………</w:t>
      </w:r>
    </w:p>
    <w:p w:rsidR="00AD121D" w:rsidRDefault="00AD121D" w:rsidP="004772BD">
      <w:pPr>
        <w:spacing w:after="0" w:line="240" w:lineRule="auto"/>
        <w:jc w:val="both"/>
        <w:rPr>
          <w:rFonts w:ascii="Tahoma" w:hAnsi="Tahoma" w:cs="Tahoma"/>
          <w:position w:val="26"/>
          <w:sz w:val="20"/>
          <w:szCs w:val="20"/>
        </w:rPr>
      </w:pPr>
    </w:p>
    <w:p w:rsidR="00B0734C" w:rsidRPr="004772BD" w:rsidRDefault="00B0734C" w:rsidP="004772BD">
      <w:pPr>
        <w:spacing w:after="0" w:line="240" w:lineRule="auto"/>
        <w:jc w:val="both"/>
        <w:rPr>
          <w:rFonts w:ascii="Tahoma" w:hAnsi="Tahoma" w:cs="Tahoma"/>
          <w:position w:val="26"/>
          <w:sz w:val="20"/>
          <w:szCs w:val="20"/>
        </w:rPr>
      </w:pPr>
      <w:r w:rsidRPr="004772BD">
        <w:rPr>
          <w:rFonts w:ascii="Tahoma" w:hAnsi="Tahoma" w:cs="Tahoma"/>
          <w:position w:val="26"/>
          <w:sz w:val="20"/>
          <w:szCs w:val="20"/>
        </w:rPr>
        <w:t>Quezalt</w:t>
      </w:r>
      <w:r w:rsidR="002F136C">
        <w:rPr>
          <w:rFonts w:ascii="Tahoma" w:hAnsi="Tahoma" w:cs="Tahoma"/>
          <w:position w:val="26"/>
          <w:sz w:val="20"/>
          <w:szCs w:val="20"/>
        </w:rPr>
        <w:t xml:space="preserve">epeque, </w:t>
      </w:r>
      <w:r w:rsidR="00292445">
        <w:rPr>
          <w:rFonts w:ascii="Tahoma" w:hAnsi="Tahoma" w:cs="Tahoma"/>
          <w:position w:val="26"/>
          <w:sz w:val="20"/>
          <w:szCs w:val="20"/>
        </w:rPr>
        <w:t>tres</w:t>
      </w:r>
      <w:r w:rsidR="002F136C">
        <w:rPr>
          <w:rFonts w:ascii="Tahoma" w:hAnsi="Tahoma" w:cs="Tahoma"/>
          <w:position w:val="26"/>
          <w:sz w:val="20"/>
          <w:szCs w:val="20"/>
        </w:rPr>
        <w:t xml:space="preserve"> de noviembre</w:t>
      </w:r>
      <w:r w:rsidRPr="004772BD">
        <w:rPr>
          <w:rFonts w:ascii="Tahoma" w:hAnsi="Tahoma" w:cs="Tahoma"/>
          <w:position w:val="26"/>
          <w:sz w:val="20"/>
          <w:szCs w:val="20"/>
        </w:rPr>
        <w:t xml:space="preserve"> de dos mil once.-</w:t>
      </w:r>
    </w:p>
    <w:p w:rsidR="0075681D" w:rsidRPr="004772BD" w:rsidRDefault="0075681D" w:rsidP="004772BD">
      <w:pPr>
        <w:spacing w:after="0" w:line="240" w:lineRule="auto"/>
        <w:rPr>
          <w:rFonts w:ascii="Tahoma" w:hAnsi="Tahoma" w:cs="Tahoma"/>
          <w:position w:val="26"/>
          <w:sz w:val="20"/>
          <w:szCs w:val="20"/>
        </w:rPr>
      </w:pPr>
    </w:p>
    <w:sectPr w:rsidR="0075681D" w:rsidRPr="004772BD" w:rsidSect="006073A6">
      <w:pgSz w:w="12240" w:h="15840" w:code="1"/>
      <w:pgMar w:top="1701" w:right="1134" w:bottom="1134" w:left="1985"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30641A"/>
    <w:multiLevelType w:val="hybridMultilevel"/>
    <w:tmpl w:val="F5B268F4"/>
    <w:lvl w:ilvl="0" w:tplc="D322765A">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59903C53"/>
    <w:multiLevelType w:val="hybridMultilevel"/>
    <w:tmpl w:val="0F941B08"/>
    <w:lvl w:ilvl="0" w:tplc="8D22C12A">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mirrorMargins/>
  <w:proofState w:spelling="clean" w:grammar="clean"/>
  <w:defaultTabStop w:val="708"/>
  <w:hyphenationZone w:val="425"/>
  <w:characterSpacingControl w:val="doNotCompress"/>
  <w:compat/>
  <w:rsids>
    <w:rsidRoot w:val="00B0734C"/>
    <w:rsid w:val="000A6C31"/>
    <w:rsid w:val="0028769A"/>
    <w:rsid w:val="00292445"/>
    <w:rsid w:val="002A2CA1"/>
    <w:rsid w:val="002F136C"/>
    <w:rsid w:val="002F76CC"/>
    <w:rsid w:val="00340379"/>
    <w:rsid w:val="0036003C"/>
    <w:rsid w:val="00372E9B"/>
    <w:rsid w:val="003B4184"/>
    <w:rsid w:val="003D4BC3"/>
    <w:rsid w:val="003F4D72"/>
    <w:rsid w:val="004344DC"/>
    <w:rsid w:val="0044314E"/>
    <w:rsid w:val="004772BD"/>
    <w:rsid w:val="00490FBB"/>
    <w:rsid w:val="00536E35"/>
    <w:rsid w:val="005A1E2E"/>
    <w:rsid w:val="005C27F1"/>
    <w:rsid w:val="005F7C9C"/>
    <w:rsid w:val="006073A6"/>
    <w:rsid w:val="006A3E63"/>
    <w:rsid w:val="006A7DA7"/>
    <w:rsid w:val="006E708C"/>
    <w:rsid w:val="006E75B0"/>
    <w:rsid w:val="0075681D"/>
    <w:rsid w:val="008605A6"/>
    <w:rsid w:val="008F4073"/>
    <w:rsid w:val="009758A8"/>
    <w:rsid w:val="00AC18DC"/>
    <w:rsid w:val="00AD121D"/>
    <w:rsid w:val="00AF3260"/>
    <w:rsid w:val="00B0734C"/>
    <w:rsid w:val="00B1672D"/>
    <w:rsid w:val="00B43A46"/>
    <w:rsid w:val="00B6006E"/>
    <w:rsid w:val="00C06ADE"/>
    <w:rsid w:val="00C83ABA"/>
    <w:rsid w:val="00CA403F"/>
    <w:rsid w:val="00CD2715"/>
    <w:rsid w:val="00E53A22"/>
    <w:rsid w:val="00EA0A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734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B0734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8</Pages>
  <Words>2228</Words>
  <Characters>12257</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Lic</dc:creator>
  <cp:lastModifiedBy>pc</cp:lastModifiedBy>
  <cp:revision>2</cp:revision>
  <cp:lastPrinted>2011-09-23T16:37:00Z</cp:lastPrinted>
  <dcterms:created xsi:type="dcterms:W3CDTF">2011-10-04T23:00:00Z</dcterms:created>
  <dcterms:modified xsi:type="dcterms:W3CDTF">2011-10-04T23:00:00Z</dcterms:modified>
</cp:coreProperties>
</file>