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41" w:rsidRPr="00F56805" w:rsidRDefault="000700D4" w:rsidP="003C6F49">
      <w:pPr>
        <w:spacing w:line="360" w:lineRule="auto"/>
        <w:jc w:val="both"/>
        <w:rPr>
          <w:rFonts w:ascii="Arial" w:hAnsi="Arial" w:cs="Arial"/>
        </w:rPr>
      </w:pPr>
      <w:r w:rsidRPr="00F56805">
        <w:rPr>
          <w:rFonts w:ascii="Arial" w:hAnsi="Arial" w:cs="Arial"/>
        </w:rPr>
        <w:t xml:space="preserve">En altamar en el Océano Atlántico, a ciento cincuenta y ocho grados, doscientos tres kilómetros del sur este  de la costa salvadoreña del Puerto de Cutuco a las de nueve y treinta horas del día nueve de </w:t>
      </w:r>
      <w:r w:rsidR="00C14024" w:rsidRPr="00F56805">
        <w:rPr>
          <w:rFonts w:ascii="Arial" w:hAnsi="Arial" w:cs="Arial"/>
        </w:rPr>
        <w:t>enero</w:t>
      </w:r>
      <w:r w:rsidRPr="00F56805">
        <w:rPr>
          <w:rFonts w:ascii="Arial" w:hAnsi="Arial" w:cs="Arial"/>
        </w:rPr>
        <w:t xml:space="preserve"> del año dos mil once. Ante mi: </w:t>
      </w:r>
      <w:r w:rsidRPr="00F56805">
        <w:rPr>
          <w:rFonts w:ascii="Arial" w:hAnsi="Arial" w:cs="Arial"/>
          <w:b/>
          <w:bCs/>
        </w:rPr>
        <w:t>Iván Randolf García Portillo</w:t>
      </w:r>
      <w:r w:rsidRPr="00F56805">
        <w:rPr>
          <w:rFonts w:ascii="Arial" w:hAnsi="Arial" w:cs="Arial"/>
        </w:rPr>
        <w:t xml:space="preserve"> </w:t>
      </w:r>
      <w:r w:rsidR="00F56805">
        <w:rPr>
          <w:rFonts w:ascii="Arial" w:hAnsi="Arial" w:cs="Arial"/>
        </w:rPr>
        <w:t>C</w:t>
      </w:r>
      <w:r w:rsidRPr="00F56805">
        <w:rPr>
          <w:rFonts w:ascii="Arial" w:hAnsi="Arial" w:cs="Arial"/>
        </w:rPr>
        <w:t>apitán del barco transportista de vehículos</w:t>
      </w:r>
      <w:r w:rsidR="00754F31" w:rsidRPr="00F56805">
        <w:rPr>
          <w:rFonts w:ascii="Arial" w:hAnsi="Arial" w:cs="Arial"/>
        </w:rPr>
        <w:t xml:space="preserve">, Portador del documento Único de Identidad numero ocho cuatro cinco ocho cuatro dos tres -nueve  y los testigos  hábiles que conozco, señores: </w:t>
      </w:r>
      <w:r w:rsidR="00754F31" w:rsidRPr="00F56805">
        <w:rPr>
          <w:rFonts w:ascii="Arial" w:hAnsi="Arial" w:cs="Arial"/>
          <w:b/>
        </w:rPr>
        <w:t>Juan Gabriel Pérez Orozco</w:t>
      </w:r>
      <w:r w:rsidR="00754F31" w:rsidRPr="00F56805">
        <w:rPr>
          <w:rFonts w:ascii="Arial" w:hAnsi="Arial" w:cs="Arial"/>
        </w:rPr>
        <w:t xml:space="preserve"> de treinta y dos años de edad, del domicilio de San Salvador</w:t>
      </w:r>
      <w:r w:rsidR="00754F31" w:rsidRPr="00F56805">
        <w:rPr>
          <w:rFonts w:ascii="Arial" w:hAnsi="Arial" w:cs="Arial"/>
          <w:color w:val="262626" w:themeColor="text1" w:themeTint="D9"/>
        </w:rPr>
        <w:t xml:space="preserve"> que se identifica con su Documento Único de Identidad número cero dos cero cinco nueve tres siete dos- dos</w:t>
      </w:r>
      <w:r w:rsidR="00061D0B">
        <w:rPr>
          <w:rFonts w:ascii="Arial" w:hAnsi="Arial" w:cs="Arial"/>
          <w:color w:val="262626" w:themeColor="text1" w:themeTint="D9"/>
        </w:rPr>
        <w:t>;</w:t>
      </w:r>
      <w:r w:rsidR="00754F31" w:rsidRPr="00F56805">
        <w:rPr>
          <w:rFonts w:ascii="Arial" w:hAnsi="Arial" w:cs="Arial"/>
          <w:color w:val="262626" w:themeColor="text1" w:themeTint="D9"/>
        </w:rPr>
        <w:t xml:space="preserve"> </w:t>
      </w:r>
      <w:r w:rsidR="00754F31" w:rsidRPr="00F56805">
        <w:rPr>
          <w:rFonts w:ascii="Arial" w:hAnsi="Arial" w:cs="Arial"/>
          <w:b/>
          <w:color w:val="262626" w:themeColor="text1" w:themeTint="D9"/>
        </w:rPr>
        <w:t>Julio Alexander Benítez Quintanilla</w:t>
      </w:r>
      <w:r w:rsidR="00754F31" w:rsidRPr="00F56805">
        <w:rPr>
          <w:rFonts w:ascii="Arial" w:hAnsi="Arial" w:cs="Arial"/>
          <w:color w:val="262626" w:themeColor="text1" w:themeTint="D9"/>
        </w:rPr>
        <w:t xml:space="preserve"> de cincuenta y dos años de edad, que se identifica con su Documento Único de Identidad número cero ocho dos cinco nueve tres ocho nueve- tres</w:t>
      </w:r>
      <w:r w:rsidR="00061D0B">
        <w:rPr>
          <w:rFonts w:ascii="Arial" w:hAnsi="Arial" w:cs="Arial"/>
          <w:color w:val="262626" w:themeColor="text1" w:themeTint="D9"/>
        </w:rPr>
        <w:t>;</w:t>
      </w:r>
      <w:r w:rsidR="00754F31" w:rsidRPr="00F56805">
        <w:rPr>
          <w:rFonts w:ascii="Arial" w:hAnsi="Arial" w:cs="Arial"/>
          <w:color w:val="262626" w:themeColor="text1" w:themeTint="D9"/>
        </w:rPr>
        <w:t xml:space="preserve"> </w:t>
      </w:r>
      <w:r w:rsidR="00754F31" w:rsidRPr="00F56805">
        <w:rPr>
          <w:rFonts w:ascii="Arial" w:hAnsi="Arial" w:cs="Arial"/>
          <w:b/>
          <w:color w:val="262626" w:themeColor="text1" w:themeTint="D9"/>
        </w:rPr>
        <w:t>Jerson Emilio Chaín Calvo</w:t>
      </w:r>
      <w:r w:rsidR="00754F31" w:rsidRPr="00F56805">
        <w:rPr>
          <w:rFonts w:ascii="Arial" w:hAnsi="Arial" w:cs="Arial"/>
          <w:color w:val="262626" w:themeColor="text1" w:themeTint="D9"/>
        </w:rPr>
        <w:t xml:space="preserve"> de treinta y tres años de edad años de edad, que se identifica con su Documento Único de Identidad número cero nueve cuatro dos tres cinco uno cinco- cinco; </w:t>
      </w:r>
      <w:r w:rsidR="00CA6678" w:rsidRPr="00061D0B">
        <w:rPr>
          <w:rFonts w:ascii="Arial" w:hAnsi="Arial" w:cs="Arial"/>
          <w:b/>
          <w:caps/>
        </w:rPr>
        <w:t>comparece</w:t>
      </w:r>
      <w:r w:rsidR="00CA6678" w:rsidRPr="00F56805">
        <w:rPr>
          <w:rFonts w:ascii="Arial" w:hAnsi="Arial" w:cs="Arial"/>
        </w:rPr>
        <w:t xml:space="preserve"> el señor </w:t>
      </w:r>
      <w:r w:rsidR="00CA6678" w:rsidRPr="00F56805">
        <w:rPr>
          <w:rFonts w:ascii="Arial" w:hAnsi="Arial" w:cs="Arial"/>
          <w:b/>
          <w:color w:val="0D0D0D" w:themeColor="text1" w:themeTint="F2"/>
        </w:rPr>
        <w:t>Carlos Eduardo García Zúñiga</w:t>
      </w:r>
      <w:r w:rsidR="00CA6678" w:rsidRPr="00F56805">
        <w:rPr>
          <w:rFonts w:ascii="Arial" w:hAnsi="Arial" w:cs="Arial"/>
        </w:rPr>
        <w:t xml:space="preserve"> de cuarenta y cinco años de edad de  nacionalidad Salvadoreña, del domicilio de San Salvador, residencial Pompeya pasaje “A”  número de casa cincuenta y uno, originario de San Salvador a quien  identifico con el Documento Único de Identidad dos cuatro cinco ocho tres cero cuatro cero -uno</w:t>
      </w:r>
      <w:r w:rsidR="00F56805">
        <w:rPr>
          <w:rFonts w:ascii="Arial" w:hAnsi="Arial" w:cs="Arial"/>
        </w:rPr>
        <w:t xml:space="preserve">, </w:t>
      </w:r>
      <w:r w:rsidR="00CA6678" w:rsidRPr="00F56805">
        <w:rPr>
          <w:rFonts w:ascii="Arial" w:hAnsi="Arial" w:cs="Arial"/>
        </w:rPr>
        <w:t>que actualmente se halla a bordo;  declara expresamente su intensión de testar, y lo hace a mi presencia y de los testigos , en un acto continuo</w:t>
      </w:r>
      <w:r w:rsidR="00F56805">
        <w:rPr>
          <w:rFonts w:ascii="Arial" w:hAnsi="Arial" w:cs="Arial"/>
        </w:rPr>
        <w:t xml:space="preserve">, </w:t>
      </w:r>
      <w:r w:rsidR="00CA6678" w:rsidRPr="00F56805">
        <w:rPr>
          <w:rFonts w:ascii="Arial" w:hAnsi="Arial" w:cs="Arial"/>
        </w:rPr>
        <w:t xml:space="preserve"> de la manera que sigue: </w:t>
      </w:r>
      <w:r w:rsidR="00CA6678" w:rsidRPr="00F56805">
        <w:rPr>
          <w:rFonts w:ascii="Arial" w:hAnsi="Arial" w:cs="Arial"/>
          <w:b/>
        </w:rPr>
        <w:t xml:space="preserve">PRIMERO: </w:t>
      </w:r>
      <w:r w:rsidR="00983574" w:rsidRPr="00F56805">
        <w:rPr>
          <w:rFonts w:ascii="Arial" w:hAnsi="Arial" w:cs="Arial"/>
        </w:rPr>
        <w:t>Declara que es casad en primeras y únicas nupcias con la señora Perla Celeste Ciudad Rea</w:t>
      </w:r>
      <w:r w:rsidR="00061D0B">
        <w:rPr>
          <w:rFonts w:ascii="Arial" w:hAnsi="Arial" w:cs="Arial"/>
        </w:rPr>
        <w:t>l</w:t>
      </w:r>
      <w:r w:rsidR="00983574" w:rsidRPr="00F56805">
        <w:rPr>
          <w:rFonts w:ascii="Arial" w:hAnsi="Arial" w:cs="Arial"/>
        </w:rPr>
        <w:t xml:space="preserve"> de Zúñiga, actualmente de treinta y dos años de edad, Abogada y Notario de la República, del domicilio de San Salvador con quien a procreado tres hijos, el mayor, Carlos Fabricio García Zúñiga  de veintidós años de edad, Alex Omar García Zúñiga  de veinte años de edad y Esperanza María García Zúñiga  de dieciocho años de edad, como hijos legítimos dentro de este matrimonio.</w:t>
      </w:r>
      <w:r w:rsidR="00F56805">
        <w:rPr>
          <w:rFonts w:ascii="Arial" w:hAnsi="Arial" w:cs="Arial"/>
        </w:rPr>
        <w:t xml:space="preserve"> </w:t>
      </w:r>
      <w:r w:rsidRPr="00F56805">
        <w:rPr>
          <w:rFonts w:ascii="Arial" w:hAnsi="Arial" w:cs="Arial"/>
          <w:b/>
        </w:rPr>
        <w:t>SEGUNDO</w:t>
      </w:r>
      <w:r w:rsidR="00983574" w:rsidRPr="00F56805">
        <w:rPr>
          <w:rFonts w:ascii="Arial" w:hAnsi="Arial" w:cs="Arial"/>
          <w:b/>
        </w:rPr>
        <w:t>:</w:t>
      </w:r>
      <w:r w:rsidRPr="00F56805">
        <w:rPr>
          <w:rFonts w:ascii="Arial" w:hAnsi="Arial" w:cs="Arial"/>
        </w:rPr>
        <w:t xml:space="preserve"> </w:t>
      </w:r>
      <w:r w:rsidR="00983574" w:rsidRPr="00F56805">
        <w:rPr>
          <w:rFonts w:ascii="Arial" w:hAnsi="Arial" w:cs="Arial"/>
        </w:rPr>
        <w:t>Declara que instituyó como únicos herederos universales de todos sus bienes, derechos, acciones y obligaciones transmisibles, presentes y futuras a sus tres hijos de las generales antes expresadas</w:t>
      </w:r>
      <w:r w:rsidR="00C30DFE" w:rsidRPr="00F56805">
        <w:rPr>
          <w:rFonts w:ascii="Arial" w:hAnsi="Arial" w:cs="Arial"/>
        </w:rPr>
        <w:t>.</w:t>
      </w:r>
      <w:r w:rsidRPr="00F56805">
        <w:rPr>
          <w:rFonts w:ascii="Arial" w:hAnsi="Arial" w:cs="Arial"/>
        </w:rPr>
        <w:t xml:space="preserve"> </w:t>
      </w:r>
      <w:r w:rsidR="00C30DFE" w:rsidRPr="00F56805">
        <w:rPr>
          <w:rFonts w:ascii="Arial" w:hAnsi="Arial" w:cs="Arial"/>
          <w:b/>
        </w:rPr>
        <w:t>TERCERO</w:t>
      </w:r>
      <w:r w:rsidR="006E0476" w:rsidRPr="00F56805">
        <w:rPr>
          <w:rFonts w:ascii="Arial" w:hAnsi="Arial" w:cs="Arial"/>
          <w:b/>
        </w:rPr>
        <w:t>:</w:t>
      </w:r>
      <w:r w:rsidR="006E0476" w:rsidRPr="00F56805">
        <w:rPr>
          <w:rFonts w:ascii="Arial" w:hAnsi="Arial" w:cs="Arial"/>
        </w:rPr>
        <w:t xml:space="preserve"> Lega</w:t>
      </w:r>
      <w:r w:rsidRPr="00F56805">
        <w:rPr>
          <w:rFonts w:ascii="Arial" w:hAnsi="Arial" w:cs="Arial"/>
        </w:rPr>
        <w:t xml:space="preserve">: </w:t>
      </w:r>
      <w:r w:rsidRPr="00F56805">
        <w:rPr>
          <w:rFonts w:ascii="Arial" w:hAnsi="Arial" w:cs="Arial"/>
          <w:b/>
        </w:rPr>
        <w:t>I</w:t>
      </w:r>
      <w:r w:rsidRPr="00F56805">
        <w:rPr>
          <w:rFonts w:ascii="Arial" w:hAnsi="Arial" w:cs="Arial"/>
        </w:rPr>
        <w:t>. Un</w:t>
      </w:r>
      <w:r w:rsidR="00C30DFE" w:rsidRPr="00F56805">
        <w:rPr>
          <w:rFonts w:ascii="Arial" w:hAnsi="Arial" w:cs="Arial"/>
        </w:rPr>
        <w:t>a moto</w:t>
      </w:r>
      <w:r w:rsidRPr="00F56805">
        <w:rPr>
          <w:rFonts w:ascii="Arial" w:hAnsi="Arial" w:cs="Arial"/>
        </w:rPr>
        <w:t xml:space="preserve"> marca </w:t>
      </w:r>
      <w:r w:rsidR="00C30DFE" w:rsidRPr="00F56805">
        <w:rPr>
          <w:rFonts w:ascii="Arial" w:hAnsi="Arial" w:cs="Arial"/>
        </w:rPr>
        <w:t>Yamaha año dos mil diez</w:t>
      </w:r>
      <w:r w:rsidRPr="00F56805">
        <w:rPr>
          <w:rFonts w:ascii="Arial" w:hAnsi="Arial" w:cs="Arial"/>
        </w:rPr>
        <w:t xml:space="preserve"> placas  cero </w:t>
      </w:r>
      <w:r w:rsidR="00C30DFE" w:rsidRPr="00F56805">
        <w:rPr>
          <w:rFonts w:ascii="Arial" w:hAnsi="Arial" w:cs="Arial"/>
        </w:rPr>
        <w:t>uno</w:t>
      </w:r>
      <w:r w:rsidRPr="00F56805">
        <w:rPr>
          <w:rFonts w:ascii="Arial" w:hAnsi="Arial" w:cs="Arial"/>
        </w:rPr>
        <w:t xml:space="preserve"> </w:t>
      </w:r>
      <w:r w:rsidR="00C30DFE" w:rsidRPr="00F56805">
        <w:rPr>
          <w:rFonts w:ascii="Arial" w:hAnsi="Arial" w:cs="Arial"/>
        </w:rPr>
        <w:t>dos</w:t>
      </w:r>
      <w:r w:rsidRPr="00F56805">
        <w:rPr>
          <w:rFonts w:ascii="Arial" w:hAnsi="Arial" w:cs="Arial"/>
        </w:rPr>
        <w:t xml:space="preserve"> </w:t>
      </w:r>
      <w:r w:rsidR="00C30DFE" w:rsidRPr="00F56805">
        <w:rPr>
          <w:rFonts w:ascii="Arial" w:hAnsi="Arial" w:cs="Arial"/>
        </w:rPr>
        <w:t>–cuatro cero ocho</w:t>
      </w:r>
      <w:r w:rsidRPr="00F56805">
        <w:rPr>
          <w:rFonts w:ascii="Arial" w:hAnsi="Arial" w:cs="Arial"/>
        </w:rPr>
        <w:t>, color Rojo, a</w:t>
      </w:r>
      <w:r w:rsidR="00C30DFE" w:rsidRPr="00F56805">
        <w:rPr>
          <w:rFonts w:ascii="Arial" w:hAnsi="Arial" w:cs="Arial"/>
        </w:rPr>
        <w:t xml:space="preserve"> su mejor amigo José Miguel Cruz</w:t>
      </w:r>
      <w:r w:rsidR="006E0476" w:rsidRPr="00F56805">
        <w:rPr>
          <w:rFonts w:ascii="Arial" w:hAnsi="Arial" w:cs="Arial"/>
        </w:rPr>
        <w:t>.</w:t>
      </w:r>
      <w:r w:rsidRPr="00F56805">
        <w:rPr>
          <w:rFonts w:ascii="Arial" w:hAnsi="Arial" w:cs="Arial"/>
        </w:rPr>
        <w:t xml:space="preserve"> </w:t>
      </w:r>
      <w:r w:rsidR="006E0476" w:rsidRPr="00F56805">
        <w:rPr>
          <w:rFonts w:ascii="Arial" w:hAnsi="Arial" w:cs="Arial"/>
        </w:rPr>
        <w:t xml:space="preserve"> </w:t>
      </w:r>
      <w:r w:rsidRPr="00F56805">
        <w:rPr>
          <w:rFonts w:ascii="Arial" w:hAnsi="Arial" w:cs="Arial"/>
          <w:b/>
        </w:rPr>
        <w:t>II.</w:t>
      </w:r>
      <w:r w:rsidRPr="00F56805">
        <w:rPr>
          <w:rFonts w:ascii="Arial" w:hAnsi="Arial" w:cs="Arial"/>
        </w:rPr>
        <w:t xml:space="preserve"> Se establece un legado de </w:t>
      </w:r>
      <w:r w:rsidR="00C30DFE" w:rsidRPr="00F56805">
        <w:rPr>
          <w:rFonts w:ascii="Arial" w:hAnsi="Arial" w:cs="Arial"/>
        </w:rPr>
        <w:t>trescientos mil</w:t>
      </w:r>
      <w:r w:rsidRPr="00F56805">
        <w:rPr>
          <w:rFonts w:ascii="Arial" w:hAnsi="Arial" w:cs="Arial"/>
        </w:rPr>
        <w:t xml:space="preserve"> de dólares de los Estados </w:t>
      </w:r>
      <w:r w:rsidRPr="00F56805">
        <w:rPr>
          <w:rFonts w:ascii="Arial" w:hAnsi="Arial" w:cs="Arial"/>
        </w:rPr>
        <w:lastRenderedPageBreak/>
        <w:t>Unidos de América a favor de</w:t>
      </w:r>
      <w:r w:rsidRPr="00F56805">
        <w:rPr>
          <w:rFonts w:ascii="Arial" w:hAnsi="Arial" w:cs="Arial"/>
          <w:b/>
          <w:bCs/>
        </w:rPr>
        <w:t xml:space="preserve"> </w:t>
      </w:r>
      <w:r w:rsidR="00C30DFE" w:rsidRPr="00F56805">
        <w:rPr>
          <w:rFonts w:ascii="Arial" w:hAnsi="Arial" w:cs="Arial"/>
          <w:bCs/>
        </w:rPr>
        <w:t>Carlos Emilio Chaín Colocho con la condición de que se gradúe como veterinario de la Universidad de El Salvador</w:t>
      </w:r>
      <w:r w:rsidR="006E0476" w:rsidRPr="00F56805">
        <w:rPr>
          <w:rFonts w:ascii="Arial" w:hAnsi="Arial" w:cs="Arial"/>
          <w:bCs/>
        </w:rPr>
        <w:t xml:space="preserve"> </w:t>
      </w:r>
      <w:r w:rsidRPr="00F56805">
        <w:rPr>
          <w:rFonts w:ascii="Arial" w:hAnsi="Arial" w:cs="Arial"/>
        </w:rPr>
        <w:t xml:space="preserve"> </w:t>
      </w:r>
      <w:r w:rsidRPr="00F56805">
        <w:rPr>
          <w:rFonts w:ascii="Arial" w:hAnsi="Arial" w:cs="Arial"/>
          <w:b/>
        </w:rPr>
        <w:t>III.</w:t>
      </w:r>
      <w:r w:rsidRPr="00F56805">
        <w:rPr>
          <w:rFonts w:ascii="Arial" w:hAnsi="Arial" w:cs="Arial"/>
        </w:rPr>
        <w:t xml:space="preserve"> </w:t>
      </w:r>
      <w:r w:rsidR="00F56805" w:rsidRPr="00F56805">
        <w:rPr>
          <w:rFonts w:ascii="Arial" w:hAnsi="Arial" w:cs="Arial"/>
        </w:rPr>
        <w:t>Se</w:t>
      </w:r>
      <w:r w:rsidRPr="00F56805">
        <w:rPr>
          <w:rFonts w:ascii="Arial" w:hAnsi="Arial" w:cs="Arial"/>
        </w:rPr>
        <w:t xml:space="preserve"> entregar</w:t>
      </w:r>
      <w:r w:rsidR="00F56805">
        <w:rPr>
          <w:rFonts w:ascii="Arial" w:hAnsi="Arial" w:cs="Arial"/>
        </w:rPr>
        <w:t>á</w:t>
      </w:r>
      <w:r w:rsidRPr="00F56805">
        <w:rPr>
          <w:rFonts w:ascii="Arial" w:hAnsi="Arial" w:cs="Arial"/>
        </w:rPr>
        <w:t xml:space="preserve"> en  legado  un inmueble ubicado en la Residencial </w:t>
      </w:r>
      <w:r w:rsidR="00C30DFE" w:rsidRPr="00F56805">
        <w:rPr>
          <w:rFonts w:ascii="Arial" w:hAnsi="Arial" w:cs="Arial"/>
        </w:rPr>
        <w:t>Bosques del Matasano</w:t>
      </w:r>
      <w:r w:rsidRPr="00F56805">
        <w:rPr>
          <w:rFonts w:ascii="Arial" w:hAnsi="Arial" w:cs="Arial"/>
        </w:rPr>
        <w:t xml:space="preserve"> calle el roble casa numero </w:t>
      </w:r>
      <w:r w:rsidR="00C30DFE" w:rsidRPr="00F56805">
        <w:rPr>
          <w:rFonts w:ascii="Arial" w:hAnsi="Arial" w:cs="Arial"/>
        </w:rPr>
        <w:t>doce</w:t>
      </w:r>
      <w:r w:rsidRPr="00F56805">
        <w:rPr>
          <w:rFonts w:ascii="Arial" w:hAnsi="Arial" w:cs="Arial"/>
        </w:rPr>
        <w:t xml:space="preserve"> </w:t>
      </w:r>
      <w:r w:rsidR="00C30DFE" w:rsidRPr="00F56805">
        <w:rPr>
          <w:rFonts w:ascii="Arial" w:hAnsi="Arial" w:cs="Arial"/>
        </w:rPr>
        <w:t>Cima cuatro,</w:t>
      </w:r>
      <w:r w:rsidRPr="00F56805">
        <w:rPr>
          <w:rFonts w:ascii="Arial" w:hAnsi="Arial" w:cs="Arial"/>
        </w:rPr>
        <w:t xml:space="preserve"> a favor de </w:t>
      </w:r>
      <w:r w:rsidR="00C30DFE" w:rsidRPr="00F56805">
        <w:rPr>
          <w:rFonts w:ascii="Arial" w:hAnsi="Arial" w:cs="Arial"/>
          <w:bCs/>
        </w:rPr>
        <w:t>José Luis Benítez Quintanilla</w:t>
      </w:r>
      <w:r w:rsidRPr="00F56805">
        <w:rPr>
          <w:rFonts w:ascii="Arial" w:hAnsi="Arial" w:cs="Arial"/>
        </w:rPr>
        <w:t>, quien ya tiene la posesión del inmueble.</w:t>
      </w:r>
      <w:r w:rsidR="006E0476" w:rsidRPr="00F56805">
        <w:rPr>
          <w:rFonts w:ascii="Arial" w:hAnsi="Arial" w:cs="Arial"/>
        </w:rPr>
        <w:t xml:space="preserve"> </w:t>
      </w:r>
      <w:r w:rsidR="00C30DFE" w:rsidRPr="00F56805">
        <w:rPr>
          <w:rFonts w:ascii="Arial" w:hAnsi="Arial" w:cs="Arial"/>
          <w:b/>
        </w:rPr>
        <w:t>CUARTO</w:t>
      </w:r>
      <w:r w:rsidR="00B366FD" w:rsidRPr="00F56805">
        <w:rPr>
          <w:rFonts w:ascii="Arial" w:hAnsi="Arial" w:cs="Arial"/>
          <w:b/>
        </w:rPr>
        <w:t>:</w:t>
      </w:r>
      <w:r w:rsidR="00B366FD" w:rsidRPr="00F56805">
        <w:rPr>
          <w:rFonts w:ascii="Arial" w:hAnsi="Arial" w:cs="Arial"/>
        </w:rPr>
        <w:t xml:space="preserve"> Nombra</w:t>
      </w:r>
      <w:r w:rsidRPr="00F56805">
        <w:rPr>
          <w:rFonts w:ascii="Arial" w:hAnsi="Arial" w:cs="Arial"/>
        </w:rPr>
        <w:t xml:space="preserve"> al Padre </w:t>
      </w:r>
      <w:r w:rsidR="00B366FD" w:rsidRPr="00F56805">
        <w:rPr>
          <w:rFonts w:ascii="Arial" w:hAnsi="Arial" w:cs="Arial"/>
        </w:rPr>
        <w:t>Amaro del convento San José de la Montaña</w:t>
      </w:r>
      <w:r w:rsidRPr="00F56805">
        <w:rPr>
          <w:rFonts w:ascii="Arial" w:hAnsi="Arial" w:cs="Arial"/>
        </w:rPr>
        <w:t xml:space="preserve"> del domicilio de San Salvador de la Republica de El Salvador como partidor de dicha herencia.  </w:t>
      </w:r>
      <w:r w:rsidR="00B366FD" w:rsidRPr="00F56805">
        <w:rPr>
          <w:rFonts w:ascii="Arial" w:hAnsi="Arial" w:cs="Arial"/>
          <w:b/>
        </w:rPr>
        <w:t>QUINTO:</w:t>
      </w:r>
      <w:r w:rsidRPr="00F56805">
        <w:rPr>
          <w:rFonts w:ascii="Arial" w:hAnsi="Arial" w:cs="Arial"/>
        </w:rPr>
        <w:t xml:space="preserve"> </w:t>
      </w:r>
      <w:r w:rsidR="00B366FD" w:rsidRPr="00F56805">
        <w:rPr>
          <w:rFonts w:ascii="Arial" w:hAnsi="Arial" w:cs="Arial"/>
        </w:rPr>
        <w:t>E</w:t>
      </w:r>
      <w:r w:rsidRPr="00F56805">
        <w:rPr>
          <w:rFonts w:ascii="Arial" w:hAnsi="Arial" w:cs="Arial"/>
        </w:rPr>
        <w:t xml:space="preserve">stablece como sustituto en caso de que unos de los herederos repudien herencia al </w:t>
      </w:r>
      <w:r w:rsidR="00B366FD" w:rsidRPr="00F56805">
        <w:rPr>
          <w:rFonts w:ascii="Arial" w:hAnsi="Arial" w:cs="Arial"/>
        </w:rPr>
        <w:t>Doctor Mario Alegría López</w:t>
      </w:r>
      <w:r w:rsidRPr="00F56805">
        <w:rPr>
          <w:rFonts w:ascii="Arial" w:hAnsi="Arial" w:cs="Arial"/>
        </w:rPr>
        <w:t xml:space="preserve"> </w:t>
      </w:r>
      <w:r w:rsidR="00B366FD" w:rsidRPr="00F56805">
        <w:rPr>
          <w:rFonts w:ascii="Arial" w:hAnsi="Arial" w:cs="Arial"/>
        </w:rPr>
        <w:t>Dueño de la fabrica de paletas “La Sombrillita",</w:t>
      </w:r>
      <w:r w:rsidRPr="00F56805">
        <w:rPr>
          <w:rFonts w:ascii="Arial" w:hAnsi="Arial" w:cs="Arial"/>
        </w:rPr>
        <w:t xml:space="preserve"> señalando claramente que se prohíbe el acrecimiento entre los herederos. </w:t>
      </w:r>
      <w:r w:rsidR="00B366FD" w:rsidRPr="00F56805">
        <w:rPr>
          <w:rFonts w:ascii="Arial" w:hAnsi="Arial" w:cs="Arial"/>
          <w:b/>
        </w:rPr>
        <w:t>SEXTO:</w:t>
      </w:r>
      <w:r w:rsidR="00B366FD" w:rsidRPr="00F56805">
        <w:rPr>
          <w:rFonts w:ascii="Arial" w:hAnsi="Arial" w:cs="Arial"/>
        </w:rPr>
        <w:t xml:space="preserve"> Declara</w:t>
      </w:r>
      <w:r w:rsidRPr="00F56805">
        <w:rPr>
          <w:rFonts w:ascii="Arial" w:hAnsi="Arial" w:cs="Arial"/>
        </w:rPr>
        <w:t xml:space="preserve"> que en su funeral quiere</w:t>
      </w:r>
      <w:r w:rsidR="006E0476" w:rsidRPr="00F56805">
        <w:rPr>
          <w:rFonts w:ascii="Arial" w:hAnsi="Arial" w:cs="Arial"/>
        </w:rPr>
        <w:t xml:space="preserve">: </w:t>
      </w:r>
      <w:r w:rsidR="006E0476" w:rsidRPr="00F56805">
        <w:rPr>
          <w:rFonts w:ascii="Arial" w:hAnsi="Arial" w:cs="Arial"/>
          <w:b/>
        </w:rPr>
        <w:t>I.</w:t>
      </w:r>
      <w:r w:rsidRPr="00F56805">
        <w:rPr>
          <w:rFonts w:ascii="Arial" w:hAnsi="Arial" w:cs="Arial"/>
        </w:rPr>
        <w:t xml:space="preserve"> </w:t>
      </w:r>
      <w:r w:rsidR="00B366FD" w:rsidRPr="00F56805">
        <w:rPr>
          <w:rFonts w:ascii="Arial" w:hAnsi="Arial" w:cs="Arial"/>
        </w:rPr>
        <w:t>Q</w:t>
      </w:r>
      <w:r w:rsidRPr="00F56805">
        <w:rPr>
          <w:rFonts w:ascii="Arial" w:hAnsi="Arial" w:cs="Arial"/>
        </w:rPr>
        <w:t xml:space="preserve">ue su vela sea acompañada </w:t>
      </w:r>
      <w:r w:rsidR="00B366FD" w:rsidRPr="00F56805">
        <w:rPr>
          <w:rFonts w:ascii="Arial" w:hAnsi="Arial" w:cs="Arial"/>
        </w:rPr>
        <w:t>por el mariachi Los Alacranes del Norte</w:t>
      </w:r>
      <w:r w:rsidR="00061D0B">
        <w:rPr>
          <w:rFonts w:ascii="Arial" w:hAnsi="Arial" w:cs="Arial"/>
        </w:rPr>
        <w:t xml:space="preserve">.  </w:t>
      </w:r>
      <w:r w:rsidRPr="00F56805">
        <w:rPr>
          <w:rFonts w:ascii="Arial" w:hAnsi="Arial" w:cs="Arial"/>
          <w:b/>
        </w:rPr>
        <w:t>II.</w:t>
      </w:r>
      <w:r w:rsidRPr="00F56805">
        <w:rPr>
          <w:rFonts w:ascii="Arial" w:hAnsi="Arial" w:cs="Arial"/>
        </w:rPr>
        <w:t xml:space="preserve"> Que se reparta </w:t>
      </w:r>
      <w:r w:rsidR="00B366FD" w:rsidRPr="00F56805">
        <w:rPr>
          <w:rFonts w:ascii="Arial" w:hAnsi="Arial" w:cs="Arial"/>
        </w:rPr>
        <w:t>whisky marca Johnny Walker a cada uno de los que lo acompañen</w:t>
      </w:r>
      <w:r w:rsidRPr="00F56805">
        <w:rPr>
          <w:rFonts w:ascii="Arial" w:hAnsi="Arial" w:cs="Arial"/>
        </w:rPr>
        <w:t xml:space="preserve">. </w:t>
      </w:r>
      <w:r w:rsidR="00B366FD" w:rsidRPr="00F56805">
        <w:rPr>
          <w:rFonts w:ascii="Arial" w:hAnsi="Arial" w:cs="Arial"/>
        </w:rPr>
        <w:t xml:space="preserve"> </w:t>
      </w:r>
      <w:r w:rsidRPr="00F56805">
        <w:rPr>
          <w:rFonts w:ascii="Arial" w:hAnsi="Arial" w:cs="Arial"/>
          <w:b/>
        </w:rPr>
        <w:t>III.</w:t>
      </w:r>
      <w:r w:rsidRPr="00F56805">
        <w:rPr>
          <w:rFonts w:ascii="Arial" w:hAnsi="Arial" w:cs="Arial"/>
        </w:rPr>
        <w:t xml:space="preserve"> Que se</w:t>
      </w:r>
      <w:r w:rsidR="00B366FD" w:rsidRPr="00F56805">
        <w:rPr>
          <w:rFonts w:ascii="Arial" w:hAnsi="Arial" w:cs="Arial"/>
        </w:rPr>
        <w:t xml:space="preserve"> entierre con sus mejores galas. </w:t>
      </w:r>
      <w:r w:rsidRPr="00F56805">
        <w:rPr>
          <w:rFonts w:ascii="Arial" w:hAnsi="Arial" w:cs="Arial"/>
        </w:rPr>
        <w:t xml:space="preserve"> </w:t>
      </w:r>
      <w:r w:rsidRPr="00F56805">
        <w:rPr>
          <w:rFonts w:ascii="Arial" w:hAnsi="Arial" w:cs="Arial"/>
          <w:b/>
        </w:rPr>
        <w:t>IV</w:t>
      </w:r>
      <w:r w:rsidR="00B366FD" w:rsidRPr="00F56805">
        <w:rPr>
          <w:rFonts w:ascii="Arial" w:hAnsi="Arial" w:cs="Arial"/>
          <w:b/>
        </w:rPr>
        <w:t>.</w:t>
      </w:r>
      <w:r w:rsidRPr="00F56805">
        <w:rPr>
          <w:rFonts w:ascii="Arial" w:hAnsi="Arial" w:cs="Arial"/>
        </w:rPr>
        <w:t xml:space="preserve"> </w:t>
      </w:r>
      <w:r w:rsidR="00B366FD" w:rsidRPr="00F56805">
        <w:rPr>
          <w:rFonts w:ascii="Arial" w:hAnsi="Arial" w:cs="Arial"/>
        </w:rPr>
        <w:t>Q</w:t>
      </w:r>
      <w:r w:rsidRPr="00F56805">
        <w:rPr>
          <w:rFonts w:ascii="Arial" w:hAnsi="Arial" w:cs="Arial"/>
        </w:rPr>
        <w:t xml:space="preserve">ue el ataúd sea </w:t>
      </w:r>
      <w:r w:rsidR="00B366FD" w:rsidRPr="00F56805">
        <w:rPr>
          <w:rFonts w:ascii="Arial" w:hAnsi="Arial" w:cs="Arial"/>
        </w:rPr>
        <w:t xml:space="preserve">de oro puro con incrustaciones de zafiros y </w:t>
      </w:r>
      <w:r w:rsidR="006E0476" w:rsidRPr="00F56805">
        <w:rPr>
          <w:rFonts w:ascii="Arial" w:hAnsi="Arial" w:cs="Arial"/>
        </w:rPr>
        <w:t>diamantes.</w:t>
      </w:r>
      <w:r w:rsidR="006E0476" w:rsidRPr="00F56805">
        <w:rPr>
          <w:rFonts w:ascii="Arial" w:hAnsi="Arial" w:cs="Arial"/>
          <w:b/>
          <w:color w:val="262626" w:themeColor="text1" w:themeTint="D9"/>
        </w:rPr>
        <w:t xml:space="preserve"> SÉPTIMO</w:t>
      </w:r>
      <w:r w:rsidR="00C14024" w:rsidRPr="00F56805">
        <w:rPr>
          <w:rFonts w:ascii="Arial" w:hAnsi="Arial" w:cs="Arial"/>
          <w:b/>
          <w:color w:val="262626" w:themeColor="text1" w:themeTint="D9"/>
        </w:rPr>
        <w:t xml:space="preserve">: </w:t>
      </w:r>
      <w:r w:rsidR="00C14024" w:rsidRPr="00F56805">
        <w:rPr>
          <w:rFonts w:ascii="Arial" w:hAnsi="Arial" w:cs="Arial"/>
          <w:color w:val="262626" w:themeColor="text1" w:themeTint="D9"/>
        </w:rPr>
        <w:t xml:space="preserve">Revoca todos los testamentos o disposiciones testamentarias que antes de ahora a otorgado pues quiere que solo este se tenga como expresión de su </w:t>
      </w:r>
      <w:r w:rsidR="00061D0B">
        <w:rPr>
          <w:rFonts w:ascii="Arial" w:hAnsi="Arial" w:cs="Arial"/>
          <w:color w:val="262626" w:themeColor="text1" w:themeTint="D9"/>
        </w:rPr>
        <w:t>ú</w:t>
      </w:r>
      <w:r w:rsidR="00C14024" w:rsidRPr="00F56805">
        <w:rPr>
          <w:rFonts w:ascii="Arial" w:hAnsi="Arial" w:cs="Arial"/>
          <w:color w:val="262626" w:themeColor="text1" w:themeTint="D9"/>
        </w:rPr>
        <w:t>ltima voluntad</w:t>
      </w:r>
      <w:r w:rsidR="00C14024" w:rsidRPr="00DA55F4">
        <w:rPr>
          <w:rFonts w:ascii="Arial" w:hAnsi="Arial" w:cs="Arial"/>
          <w:color w:val="262626" w:themeColor="text1" w:themeTint="D9"/>
        </w:rPr>
        <w:t>.</w:t>
      </w:r>
      <w:r w:rsidR="00DA55F4">
        <w:rPr>
          <w:rFonts w:ascii="Arial" w:hAnsi="Arial" w:cs="Arial"/>
          <w:b/>
          <w:color w:val="262626" w:themeColor="text1" w:themeTint="D9"/>
        </w:rPr>
        <w:t xml:space="preserve"> </w:t>
      </w:r>
      <w:r w:rsidRPr="00F56805">
        <w:rPr>
          <w:rFonts w:ascii="Arial" w:hAnsi="Arial" w:cs="Arial"/>
          <w:b/>
        </w:rPr>
        <w:t>DOY FE</w:t>
      </w:r>
      <w:r w:rsidRPr="00F56805">
        <w:rPr>
          <w:rFonts w:ascii="Arial" w:hAnsi="Arial" w:cs="Arial"/>
        </w:rPr>
        <w:t xml:space="preserve"> que </w:t>
      </w:r>
      <w:r w:rsidR="00F56805">
        <w:rPr>
          <w:rFonts w:ascii="Arial" w:hAnsi="Arial" w:cs="Arial"/>
        </w:rPr>
        <w:t>el</w:t>
      </w:r>
      <w:r w:rsidRPr="00F56805">
        <w:rPr>
          <w:rFonts w:ascii="Arial" w:hAnsi="Arial" w:cs="Arial"/>
        </w:rPr>
        <w:t xml:space="preserve"> testador</w:t>
      </w:r>
      <w:r w:rsidR="00F56805">
        <w:rPr>
          <w:rFonts w:ascii="Arial" w:hAnsi="Arial" w:cs="Arial"/>
        </w:rPr>
        <w:t xml:space="preserve"> está</w:t>
      </w:r>
      <w:r w:rsidRPr="00F56805">
        <w:rPr>
          <w:rFonts w:ascii="Arial" w:hAnsi="Arial" w:cs="Arial"/>
        </w:rPr>
        <w:t xml:space="preserve"> en su sano juicio y pleno goce de sus facultades físicas y mentales. Explique al otorgante los efectos legales del acto que se refieren este instrumento, especialmente el que se refiere a la necesidad de su ratificación ante notario, dentro de noventa días, </w:t>
      </w:r>
      <w:r w:rsidR="006E0476" w:rsidRPr="00F56805">
        <w:rPr>
          <w:rFonts w:ascii="Arial" w:hAnsi="Arial" w:cs="Arial"/>
        </w:rPr>
        <w:t xml:space="preserve">redactada en </w:t>
      </w:r>
      <w:r w:rsidR="00061D0B">
        <w:rPr>
          <w:rFonts w:ascii="Arial" w:hAnsi="Arial" w:cs="Arial"/>
        </w:rPr>
        <w:t>dos</w:t>
      </w:r>
      <w:r w:rsidR="006E0476" w:rsidRPr="00F56805">
        <w:rPr>
          <w:rFonts w:ascii="Arial" w:hAnsi="Arial" w:cs="Arial"/>
        </w:rPr>
        <w:t xml:space="preserve"> hojas útiles de papel simple y leídas que le fue por mi, íntegramente, en un solo acto sin interrupción, manifiesta su conformidad, ratifica su contenido y firmamos. </w:t>
      </w:r>
    </w:p>
    <w:sectPr w:rsidR="00792841" w:rsidRPr="00F56805" w:rsidSect="00792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0D4"/>
    <w:rsid w:val="00061D0B"/>
    <w:rsid w:val="000700D4"/>
    <w:rsid w:val="003C6F49"/>
    <w:rsid w:val="006E0476"/>
    <w:rsid w:val="00754F31"/>
    <w:rsid w:val="00792841"/>
    <w:rsid w:val="00954DAA"/>
    <w:rsid w:val="00983574"/>
    <w:rsid w:val="00B366FD"/>
    <w:rsid w:val="00C14024"/>
    <w:rsid w:val="00C30DFE"/>
    <w:rsid w:val="00CA6678"/>
    <w:rsid w:val="00DA55F4"/>
    <w:rsid w:val="00E627D2"/>
    <w:rsid w:val="00F5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link w:val="CitaCar"/>
    <w:qFormat/>
    <w:rsid w:val="00C14024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rsid w:val="00C14024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8E18-AF0E-4335-B808-4FD41C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2011-02-12T02:07:00Z</cp:lastPrinted>
  <dcterms:created xsi:type="dcterms:W3CDTF">2011-02-11T03:03:00Z</dcterms:created>
  <dcterms:modified xsi:type="dcterms:W3CDTF">2011-02-12T02:32:00Z</dcterms:modified>
</cp:coreProperties>
</file>