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2E1" w:rsidRPr="00B57472" w:rsidRDefault="00C1629E"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¿Qué</w:t>
      </w:r>
      <w:r w:rsidR="00D83077" w:rsidRPr="00B57472">
        <w:rPr>
          <w:rFonts w:ascii="Arial" w:hAnsi="Arial" w:cs="Arial"/>
          <w:b/>
          <w:sz w:val="28"/>
          <w:szCs w:val="28"/>
        </w:rPr>
        <w:t xml:space="preserve"> es la </w:t>
      </w:r>
      <w:r w:rsidR="00FC4357" w:rsidRPr="00B57472">
        <w:rPr>
          <w:rFonts w:ascii="Arial" w:hAnsi="Arial" w:cs="Arial"/>
          <w:b/>
          <w:sz w:val="28"/>
          <w:szCs w:val="28"/>
        </w:rPr>
        <w:t>Etiología</w:t>
      </w:r>
      <w:r w:rsidR="00D83077" w:rsidRPr="00B57472">
        <w:rPr>
          <w:rFonts w:ascii="Arial" w:hAnsi="Arial" w:cs="Arial"/>
          <w:b/>
          <w:sz w:val="28"/>
          <w:szCs w:val="28"/>
        </w:rPr>
        <w:t xml:space="preserve"> según la criminología Ortodoxa?</w:t>
      </w:r>
    </w:p>
    <w:p w:rsidR="0026421F" w:rsidRPr="00B57472" w:rsidRDefault="00E81D2B" w:rsidP="00AE7AF3">
      <w:pPr>
        <w:spacing w:line="360" w:lineRule="auto"/>
        <w:jc w:val="both"/>
        <w:rPr>
          <w:rFonts w:ascii="Arial" w:hAnsi="Arial" w:cs="Arial"/>
          <w:sz w:val="24"/>
          <w:szCs w:val="24"/>
        </w:rPr>
      </w:pPr>
      <w:r w:rsidRPr="00B57472">
        <w:rPr>
          <w:rFonts w:ascii="Arial" w:hAnsi="Arial" w:cs="Arial"/>
          <w:sz w:val="24"/>
          <w:szCs w:val="24"/>
        </w:rPr>
        <w:t>El estudio del c</w:t>
      </w:r>
      <w:r w:rsidR="00D56A73" w:rsidRPr="00B57472">
        <w:rPr>
          <w:rFonts w:ascii="Arial" w:hAnsi="Arial" w:cs="Arial"/>
          <w:sz w:val="24"/>
          <w:szCs w:val="24"/>
        </w:rPr>
        <w:t>omportamiento humano y al</w:t>
      </w:r>
      <w:r w:rsidRPr="00B57472">
        <w:rPr>
          <w:rFonts w:ascii="Arial" w:hAnsi="Arial" w:cs="Arial"/>
          <w:sz w:val="24"/>
          <w:szCs w:val="24"/>
        </w:rPr>
        <w:t xml:space="preserve"> sujeto </w:t>
      </w:r>
      <w:r w:rsidR="00D56A73" w:rsidRPr="00B57472">
        <w:rPr>
          <w:rFonts w:ascii="Arial" w:hAnsi="Arial" w:cs="Arial"/>
          <w:sz w:val="24"/>
          <w:szCs w:val="24"/>
        </w:rPr>
        <w:t>que tiene la conducta</w:t>
      </w:r>
      <w:r w:rsidRPr="00B57472">
        <w:rPr>
          <w:rFonts w:ascii="Arial" w:hAnsi="Arial" w:cs="Arial"/>
          <w:sz w:val="24"/>
          <w:szCs w:val="24"/>
        </w:rPr>
        <w:t xml:space="preserve"> criminal. La causa de la criminalidad en los individuos se encuentra </w:t>
      </w:r>
      <w:r w:rsidR="0026421F" w:rsidRPr="00B57472">
        <w:rPr>
          <w:rFonts w:ascii="Arial" w:hAnsi="Arial" w:cs="Arial"/>
          <w:sz w:val="24"/>
          <w:szCs w:val="24"/>
        </w:rPr>
        <w:t xml:space="preserve">en los </w:t>
      </w:r>
      <w:r w:rsidR="00614CEB" w:rsidRPr="00B57472">
        <w:rPr>
          <w:rFonts w:ascii="Arial" w:hAnsi="Arial" w:cs="Arial"/>
          <w:sz w:val="24"/>
          <w:szCs w:val="24"/>
        </w:rPr>
        <w:t>análisis</w:t>
      </w:r>
      <w:r w:rsidR="0026421F" w:rsidRPr="00B57472">
        <w:rPr>
          <w:rFonts w:ascii="Arial" w:hAnsi="Arial" w:cs="Arial"/>
          <w:sz w:val="24"/>
          <w:szCs w:val="24"/>
        </w:rPr>
        <w:t xml:space="preserve"> </w:t>
      </w:r>
      <w:r w:rsidR="00D56A73" w:rsidRPr="00B57472">
        <w:rPr>
          <w:rFonts w:ascii="Arial" w:hAnsi="Arial" w:cs="Arial"/>
          <w:sz w:val="24"/>
          <w:szCs w:val="24"/>
        </w:rPr>
        <w:t>p</w:t>
      </w:r>
      <w:r w:rsidR="0026421F" w:rsidRPr="00B57472">
        <w:rPr>
          <w:rFonts w:ascii="Arial" w:hAnsi="Arial" w:cs="Arial"/>
          <w:sz w:val="24"/>
          <w:szCs w:val="24"/>
        </w:rPr>
        <w:t>sicoanalíticos, que al final le llamo la etiología del comportamiento de los sujetos.</w:t>
      </w:r>
      <w:r w:rsidR="00C1629E" w:rsidRPr="00B57472">
        <w:rPr>
          <w:rFonts w:ascii="Arial" w:hAnsi="Arial" w:cs="Arial"/>
          <w:sz w:val="24"/>
          <w:szCs w:val="24"/>
        </w:rPr>
        <w:t xml:space="preserve"> S</w:t>
      </w:r>
      <w:r w:rsidR="0026421F" w:rsidRPr="00B57472">
        <w:rPr>
          <w:rFonts w:ascii="Arial" w:hAnsi="Arial" w:cs="Arial"/>
          <w:sz w:val="24"/>
          <w:szCs w:val="24"/>
        </w:rPr>
        <w:t xml:space="preserve">egún </w:t>
      </w:r>
      <w:r w:rsidR="00614CEB" w:rsidRPr="00B57472">
        <w:rPr>
          <w:rFonts w:ascii="Arial" w:hAnsi="Arial" w:cs="Arial"/>
          <w:sz w:val="24"/>
          <w:szCs w:val="24"/>
        </w:rPr>
        <w:t>Marx</w:t>
      </w:r>
      <w:r w:rsidR="0026421F" w:rsidRPr="00B57472">
        <w:rPr>
          <w:rFonts w:ascii="Arial" w:hAnsi="Arial" w:cs="Arial"/>
          <w:sz w:val="24"/>
          <w:szCs w:val="24"/>
        </w:rPr>
        <w:t xml:space="preserve"> el crimen es una de las patologías del sistema capitalista como habla de los beneficios del crimen </w:t>
      </w:r>
      <w:r w:rsidR="00614CEB" w:rsidRPr="00B57472">
        <w:rPr>
          <w:rFonts w:ascii="Arial" w:hAnsi="Arial" w:cs="Arial"/>
          <w:sz w:val="24"/>
          <w:szCs w:val="24"/>
        </w:rPr>
        <w:t>como un criminal produce criminalidad, pero el criminal no tan solo produce criminalidad, sino también la ley penal</w:t>
      </w:r>
      <w:r w:rsidR="00C1629E" w:rsidRPr="00B57472">
        <w:rPr>
          <w:rFonts w:ascii="Arial" w:hAnsi="Arial" w:cs="Arial"/>
          <w:sz w:val="24"/>
          <w:szCs w:val="24"/>
        </w:rPr>
        <w:t xml:space="preserve"> y los penalistas.</w:t>
      </w:r>
    </w:p>
    <w:p w:rsidR="00C1629E" w:rsidRPr="00B57472" w:rsidRDefault="00C1629E" w:rsidP="00AE7AF3">
      <w:pPr>
        <w:spacing w:line="360" w:lineRule="auto"/>
        <w:jc w:val="both"/>
        <w:rPr>
          <w:rFonts w:ascii="Arial" w:hAnsi="Arial" w:cs="Arial"/>
          <w:sz w:val="24"/>
          <w:szCs w:val="24"/>
        </w:rPr>
      </w:pPr>
      <w:r w:rsidRPr="00B57472">
        <w:rPr>
          <w:rFonts w:ascii="Arial" w:hAnsi="Arial" w:cs="Arial"/>
          <w:sz w:val="24"/>
          <w:szCs w:val="24"/>
        </w:rPr>
        <w:t xml:space="preserve">Por una parte se </w:t>
      </w:r>
      <w:r w:rsidR="00D56A73" w:rsidRPr="00B57472">
        <w:rPr>
          <w:rFonts w:ascii="Arial" w:hAnsi="Arial" w:cs="Arial"/>
          <w:sz w:val="24"/>
          <w:szCs w:val="24"/>
        </w:rPr>
        <w:t>busca</w:t>
      </w:r>
      <w:r w:rsidRPr="00B57472">
        <w:rPr>
          <w:rFonts w:ascii="Arial" w:hAnsi="Arial" w:cs="Arial"/>
          <w:sz w:val="24"/>
          <w:szCs w:val="24"/>
        </w:rPr>
        <w:t xml:space="preserve"> una multiplicidad casi </w:t>
      </w:r>
      <w:r w:rsidR="00D56A73" w:rsidRPr="00B57472">
        <w:rPr>
          <w:rFonts w:ascii="Arial" w:hAnsi="Arial" w:cs="Arial"/>
          <w:sz w:val="24"/>
          <w:szCs w:val="24"/>
        </w:rPr>
        <w:t>final</w:t>
      </w:r>
      <w:r w:rsidRPr="00B57472">
        <w:rPr>
          <w:rFonts w:ascii="Arial" w:hAnsi="Arial" w:cs="Arial"/>
          <w:sz w:val="24"/>
          <w:szCs w:val="24"/>
        </w:rPr>
        <w:t xml:space="preserve"> de variantes de raíz sociológica, cuya </w:t>
      </w:r>
      <w:r w:rsidR="00AE7AF3" w:rsidRPr="00B57472">
        <w:rPr>
          <w:rFonts w:ascii="Arial" w:hAnsi="Arial" w:cs="Arial"/>
          <w:sz w:val="24"/>
          <w:szCs w:val="24"/>
        </w:rPr>
        <w:t>interacción</w:t>
      </w:r>
      <w:r w:rsidRPr="00B57472">
        <w:rPr>
          <w:rFonts w:ascii="Arial" w:hAnsi="Arial" w:cs="Arial"/>
          <w:sz w:val="24"/>
          <w:szCs w:val="24"/>
        </w:rPr>
        <w:t xml:space="preserve"> y virtualidades </w:t>
      </w:r>
      <w:r w:rsidR="00AE7AF3" w:rsidRPr="00B57472">
        <w:rPr>
          <w:rFonts w:ascii="Arial" w:hAnsi="Arial" w:cs="Arial"/>
          <w:sz w:val="24"/>
          <w:szCs w:val="24"/>
        </w:rPr>
        <w:t xml:space="preserve">relativas denotaban un </w:t>
      </w:r>
      <w:r w:rsidR="00D56A73" w:rsidRPr="00B57472">
        <w:rPr>
          <w:rFonts w:ascii="Arial" w:hAnsi="Arial" w:cs="Arial"/>
          <w:sz w:val="24"/>
          <w:szCs w:val="24"/>
        </w:rPr>
        <w:t>naturaleza</w:t>
      </w:r>
      <w:r w:rsidR="00AE7AF3" w:rsidRPr="00B57472">
        <w:rPr>
          <w:rFonts w:ascii="Arial" w:hAnsi="Arial" w:cs="Arial"/>
          <w:sz w:val="24"/>
          <w:szCs w:val="24"/>
        </w:rPr>
        <w:t xml:space="preserve"> de mucha complejidad de hallarse </w:t>
      </w:r>
      <w:r w:rsidR="00D56A73" w:rsidRPr="00B57472">
        <w:rPr>
          <w:rFonts w:ascii="Arial" w:hAnsi="Arial" w:cs="Arial"/>
          <w:sz w:val="24"/>
          <w:szCs w:val="24"/>
        </w:rPr>
        <w:t xml:space="preserve">vigentes </w:t>
      </w:r>
      <w:r w:rsidR="00AE7AF3" w:rsidRPr="00B57472">
        <w:rPr>
          <w:rFonts w:ascii="Arial" w:hAnsi="Arial" w:cs="Arial"/>
          <w:sz w:val="24"/>
          <w:szCs w:val="24"/>
        </w:rPr>
        <w:t>cuando el delito se produce donde se debe denotar la posibilidad o probabilidad de la aparición de comportamientos desviados.</w:t>
      </w:r>
    </w:p>
    <w:p w:rsidR="00E81D2B" w:rsidRPr="00AE7AF3" w:rsidRDefault="00E81D2B" w:rsidP="00AE7AF3">
      <w:pPr>
        <w:spacing w:line="360" w:lineRule="auto"/>
        <w:jc w:val="both"/>
        <w:rPr>
          <w:rFonts w:asciiTheme="majorHAnsi" w:hAnsiTheme="majorHAnsi" w:cs="Arial"/>
          <w:sz w:val="24"/>
          <w:szCs w:val="24"/>
        </w:rPr>
      </w:pPr>
    </w:p>
    <w:p w:rsidR="00AF3173" w:rsidRPr="00B57472" w:rsidRDefault="00C1629E"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¿Qué</w:t>
      </w:r>
      <w:r w:rsidR="00D83077" w:rsidRPr="00B57472">
        <w:rPr>
          <w:rFonts w:ascii="Arial" w:hAnsi="Arial" w:cs="Arial"/>
          <w:b/>
          <w:sz w:val="28"/>
          <w:szCs w:val="28"/>
        </w:rPr>
        <w:t xml:space="preserve"> es una conducta filtrada?</w:t>
      </w:r>
    </w:p>
    <w:p w:rsidR="00D56A73" w:rsidRPr="00B57472" w:rsidRDefault="00AF3173" w:rsidP="00AE7AF3">
      <w:pPr>
        <w:spacing w:line="360" w:lineRule="auto"/>
        <w:jc w:val="both"/>
        <w:rPr>
          <w:rFonts w:ascii="Arial" w:eastAsiaTheme="minorHAnsi" w:hAnsi="Arial" w:cs="Arial"/>
          <w:sz w:val="24"/>
          <w:szCs w:val="24"/>
          <w:lang w:eastAsia="en-US"/>
        </w:rPr>
      </w:pPr>
      <w:r w:rsidRPr="00B57472">
        <w:rPr>
          <w:rFonts w:ascii="Arial" w:hAnsi="Arial" w:cs="Arial"/>
          <w:sz w:val="24"/>
          <w:szCs w:val="24"/>
        </w:rPr>
        <w:t xml:space="preserve">La conducta está relacionada </w:t>
      </w:r>
      <w:r w:rsidR="00D56A73" w:rsidRPr="00B57472">
        <w:rPr>
          <w:rFonts w:ascii="Arial" w:hAnsi="Arial" w:cs="Arial"/>
          <w:sz w:val="24"/>
          <w:szCs w:val="24"/>
        </w:rPr>
        <w:t>con la modalidad que tiene un individuo</w:t>
      </w:r>
      <w:r w:rsidRPr="00B57472">
        <w:rPr>
          <w:rFonts w:ascii="Arial" w:hAnsi="Arial" w:cs="Arial"/>
          <w:sz w:val="24"/>
          <w:szCs w:val="24"/>
        </w:rPr>
        <w:t xml:space="preserve"> para </w:t>
      </w:r>
      <w:r w:rsidR="00D56A73" w:rsidRPr="00B57472">
        <w:rPr>
          <w:rFonts w:ascii="Arial" w:hAnsi="Arial" w:cs="Arial"/>
          <w:sz w:val="24"/>
          <w:szCs w:val="24"/>
        </w:rPr>
        <w:t>comportarse en diversa</w:t>
      </w:r>
      <w:r w:rsidRPr="00B57472">
        <w:rPr>
          <w:rFonts w:ascii="Arial" w:hAnsi="Arial" w:cs="Arial"/>
          <w:sz w:val="24"/>
          <w:szCs w:val="24"/>
        </w:rPr>
        <w:t xml:space="preserve">s </w:t>
      </w:r>
      <w:r w:rsidR="00D56A73" w:rsidRPr="00B57472">
        <w:rPr>
          <w:rFonts w:ascii="Arial" w:hAnsi="Arial" w:cs="Arial"/>
          <w:sz w:val="24"/>
          <w:szCs w:val="24"/>
        </w:rPr>
        <w:t>esferas</w:t>
      </w:r>
      <w:r w:rsidRPr="00B57472">
        <w:rPr>
          <w:rFonts w:ascii="Arial" w:hAnsi="Arial" w:cs="Arial"/>
          <w:sz w:val="24"/>
          <w:szCs w:val="24"/>
        </w:rPr>
        <w:t xml:space="preserve"> de su vida</w:t>
      </w:r>
      <w:r w:rsidR="00865EE9" w:rsidRPr="00B57472">
        <w:rPr>
          <w:rFonts w:ascii="Arial" w:hAnsi="Arial" w:cs="Arial"/>
          <w:sz w:val="24"/>
          <w:szCs w:val="24"/>
        </w:rPr>
        <w:t>.</w:t>
      </w:r>
      <w:r w:rsidRPr="00B57472">
        <w:rPr>
          <w:rFonts w:ascii="Arial" w:eastAsiaTheme="minorHAnsi" w:hAnsi="Arial" w:cs="Arial"/>
          <w:sz w:val="24"/>
          <w:szCs w:val="24"/>
          <w:lang w:eastAsia="en-US"/>
        </w:rPr>
        <w:t xml:space="preserve"> </w:t>
      </w:r>
    </w:p>
    <w:p w:rsidR="00D56A73" w:rsidRPr="00B57472" w:rsidRDefault="00865EE9" w:rsidP="00AE7AF3">
      <w:pPr>
        <w:spacing w:line="360" w:lineRule="auto"/>
        <w:jc w:val="both"/>
        <w:rPr>
          <w:rFonts w:ascii="Arial" w:eastAsiaTheme="minorHAnsi" w:hAnsi="Arial" w:cs="Arial"/>
          <w:sz w:val="24"/>
          <w:szCs w:val="24"/>
          <w:lang w:eastAsia="en-US"/>
        </w:rPr>
      </w:pPr>
      <w:r w:rsidRPr="00B57472">
        <w:rPr>
          <w:rFonts w:ascii="Arial" w:eastAsiaTheme="minorHAnsi" w:hAnsi="Arial" w:cs="Arial"/>
          <w:sz w:val="24"/>
          <w:szCs w:val="24"/>
          <w:lang w:eastAsia="en-US"/>
        </w:rPr>
        <w:t>La</w:t>
      </w:r>
      <w:r w:rsidR="00AF3173" w:rsidRPr="00B57472">
        <w:rPr>
          <w:rFonts w:ascii="Arial" w:eastAsiaTheme="minorHAnsi" w:hAnsi="Arial" w:cs="Arial"/>
          <w:sz w:val="24"/>
          <w:szCs w:val="24"/>
          <w:lang w:eastAsia="en-US"/>
        </w:rPr>
        <w:t xml:space="preserve"> conducta social, es aquella que se </w:t>
      </w:r>
      <w:r w:rsidR="00D56A73" w:rsidRPr="00B57472">
        <w:rPr>
          <w:rFonts w:ascii="Arial" w:eastAsiaTheme="minorHAnsi" w:hAnsi="Arial" w:cs="Arial"/>
          <w:sz w:val="24"/>
          <w:szCs w:val="24"/>
          <w:lang w:eastAsia="en-US"/>
        </w:rPr>
        <w:t>ajusta</w:t>
      </w:r>
      <w:r w:rsidR="00AF3173" w:rsidRPr="00B57472">
        <w:rPr>
          <w:rFonts w:ascii="Arial" w:eastAsiaTheme="minorHAnsi" w:hAnsi="Arial" w:cs="Arial"/>
          <w:sz w:val="24"/>
          <w:szCs w:val="24"/>
          <w:lang w:eastAsia="en-US"/>
        </w:rPr>
        <w:t xml:space="preserve"> a las normas de convivencia socialmente </w:t>
      </w:r>
      <w:r w:rsidR="00D56A73" w:rsidRPr="00B57472">
        <w:rPr>
          <w:rFonts w:ascii="Arial" w:eastAsiaTheme="minorHAnsi" w:hAnsi="Arial" w:cs="Arial"/>
          <w:sz w:val="24"/>
          <w:szCs w:val="24"/>
          <w:lang w:eastAsia="en-US"/>
        </w:rPr>
        <w:t>instauradas</w:t>
      </w:r>
      <w:r w:rsidR="00AF3173" w:rsidRPr="00B57472">
        <w:rPr>
          <w:rFonts w:ascii="Arial" w:eastAsiaTheme="minorHAnsi" w:hAnsi="Arial" w:cs="Arial"/>
          <w:sz w:val="24"/>
          <w:szCs w:val="24"/>
          <w:lang w:eastAsia="en-US"/>
        </w:rPr>
        <w:t xml:space="preserve">, en donde nadie trasgrede o viola alguna de estas, este tipo de conductas lo que busca es evitar </w:t>
      </w:r>
      <w:r w:rsidR="00D56A73" w:rsidRPr="00B57472">
        <w:rPr>
          <w:rFonts w:ascii="Arial" w:eastAsiaTheme="minorHAnsi" w:hAnsi="Arial" w:cs="Arial"/>
          <w:sz w:val="24"/>
          <w:szCs w:val="24"/>
          <w:lang w:eastAsia="en-US"/>
        </w:rPr>
        <w:t>violentar</w:t>
      </w:r>
      <w:r w:rsidR="00AF3173" w:rsidRPr="00B57472">
        <w:rPr>
          <w:rFonts w:ascii="Arial" w:eastAsiaTheme="minorHAnsi" w:hAnsi="Arial" w:cs="Arial"/>
          <w:sz w:val="24"/>
          <w:szCs w:val="24"/>
          <w:lang w:eastAsia="en-US"/>
        </w:rPr>
        <w:t xml:space="preserve"> a la colectividad, vivir en sana armonía como tejido social vinculado al sano desarrollo y cumplir el bien común</w:t>
      </w:r>
      <w:r w:rsidR="00D56A73" w:rsidRPr="00B57472">
        <w:rPr>
          <w:rFonts w:ascii="Arial" w:eastAsiaTheme="minorHAnsi" w:hAnsi="Arial" w:cs="Arial"/>
          <w:sz w:val="24"/>
          <w:szCs w:val="24"/>
          <w:lang w:eastAsia="en-US"/>
        </w:rPr>
        <w:t>.</w:t>
      </w:r>
    </w:p>
    <w:p w:rsidR="00AF3173" w:rsidRPr="00B57472" w:rsidRDefault="00D56A73" w:rsidP="00D56A73">
      <w:pPr>
        <w:spacing w:line="360" w:lineRule="auto"/>
        <w:jc w:val="both"/>
        <w:rPr>
          <w:rFonts w:ascii="Arial" w:eastAsiaTheme="minorHAnsi" w:hAnsi="Arial" w:cs="Arial"/>
          <w:sz w:val="24"/>
          <w:szCs w:val="24"/>
          <w:lang w:eastAsia="en-US"/>
        </w:rPr>
      </w:pPr>
      <w:r w:rsidRPr="00B57472">
        <w:rPr>
          <w:rFonts w:ascii="Arial" w:eastAsiaTheme="minorHAnsi" w:hAnsi="Arial" w:cs="Arial"/>
          <w:sz w:val="24"/>
          <w:szCs w:val="24"/>
          <w:lang w:eastAsia="en-US"/>
        </w:rPr>
        <w:t>E</w:t>
      </w:r>
      <w:r w:rsidR="00AF3173" w:rsidRPr="00B57472">
        <w:rPr>
          <w:rFonts w:ascii="Arial" w:eastAsiaTheme="minorHAnsi" w:hAnsi="Arial" w:cs="Arial"/>
          <w:sz w:val="24"/>
          <w:szCs w:val="24"/>
          <w:lang w:eastAsia="en-US"/>
        </w:rPr>
        <w:t>sta conducta es la que la mayoría de los miem</w:t>
      </w:r>
      <w:r w:rsidRPr="00B57472">
        <w:rPr>
          <w:rFonts w:ascii="Arial" w:eastAsiaTheme="minorHAnsi" w:hAnsi="Arial" w:cs="Arial"/>
          <w:sz w:val="24"/>
          <w:szCs w:val="24"/>
          <w:lang w:eastAsia="en-US"/>
        </w:rPr>
        <w:t>bros de las sociedades realizan, la conducta antisocial</w:t>
      </w:r>
      <w:r w:rsidR="00AF3173" w:rsidRPr="00B57472">
        <w:rPr>
          <w:rFonts w:ascii="Arial" w:eastAsiaTheme="minorHAnsi" w:hAnsi="Arial" w:cs="Arial"/>
          <w:sz w:val="24"/>
          <w:szCs w:val="24"/>
          <w:lang w:eastAsia="en-US"/>
        </w:rPr>
        <w:t>,</w:t>
      </w:r>
      <w:r w:rsidRPr="00B57472">
        <w:rPr>
          <w:rFonts w:ascii="Arial" w:eastAsiaTheme="minorHAnsi" w:hAnsi="Arial" w:cs="Arial"/>
          <w:sz w:val="24"/>
          <w:szCs w:val="24"/>
          <w:lang w:eastAsia="en-US"/>
        </w:rPr>
        <w:t xml:space="preserve"> es</w:t>
      </w:r>
      <w:r w:rsidR="00AF3173" w:rsidRPr="00B57472">
        <w:rPr>
          <w:rFonts w:ascii="Arial" w:eastAsiaTheme="minorHAnsi" w:hAnsi="Arial" w:cs="Arial"/>
          <w:sz w:val="24"/>
          <w:szCs w:val="24"/>
          <w:lang w:eastAsia="en-US"/>
        </w:rPr>
        <w:t xml:space="preserve"> en este caso </w:t>
      </w:r>
      <w:r w:rsidRPr="00B57472">
        <w:rPr>
          <w:rFonts w:ascii="Arial" w:eastAsiaTheme="minorHAnsi" w:hAnsi="Arial" w:cs="Arial"/>
          <w:sz w:val="24"/>
          <w:szCs w:val="24"/>
          <w:lang w:eastAsia="en-US"/>
        </w:rPr>
        <w:t xml:space="preserve">la que </w:t>
      </w:r>
      <w:r w:rsidR="00AF3173" w:rsidRPr="00B57472">
        <w:rPr>
          <w:rFonts w:ascii="Arial" w:eastAsiaTheme="minorHAnsi" w:hAnsi="Arial" w:cs="Arial"/>
          <w:sz w:val="24"/>
          <w:szCs w:val="24"/>
          <w:lang w:eastAsia="en-US"/>
        </w:rPr>
        <w:t xml:space="preserve">se resume en comportamientos de soledad y aislamiento en donde las personas </w:t>
      </w:r>
      <w:r w:rsidRPr="00B57472">
        <w:rPr>
          <w:rFonts w:ascii="Arial" w:eastAsiaTheme="minorHAnsi" w:hAnsi="Arial" w:cs="Arial"/>
          <w:sz w:val="24"/>
          <w:szCs w:val="24"/>
          <w:lang w:eastAsia="en-US"/>
        </w:rPr>
        <w:t xml:space="preserve">no tienen </w:t>
      </w:r>
      <w:r w:rsidR="00AF3173" w:rsidRPr="00B57472">
        <w:rPr>
          <w:rFonts w:ascii="Arial" w:eastAsiaTheme="minorHAnsi" w:hAnsi="Arial" w:cs="Arial"/>
          <w:sz w:val="24"/>
          <w:szCs w:val="24"/>
          <w:lang w:eastAsia="en-US"/>
        </w:rPr>
        <w:t xml:space="preserve"> un contenido social</w:t>
      </w:r>
      <w:r w:rsidRPr="00B57472">
        <w:rPr>
          <w:rFonts w:ascii="Arial" w:eastAsiaTheme="minorHAnsi" w:hAnsi="Arial" w:cs="Arial"/>
          <w:sz w:val="24"/>
          <w:szCs w:val="24"/>
          <w:lang w:eastAsia="en-US"/>
        </w:rPr>
        <w:t xml:space="preserve"> en </w:t>
      </w:r>
      <w:r w:rsidR="00AF3173" w:rsidRPr="00B57472">
        <w:rPr>
          <w:rFonts w:ascii="Arial" w:eastAsiaTheme="minorHAnsi" w:hAnsi="Arial" w:cs="Arial"/>
          <w:sz w:val="24"/>
          <w:szCs w:val="24"/>
          <w:lang w:eastAsia="en-US"/>
        </w:rPr>
        <w:t xml:space="preserve"> donde pierden toda relación con las normas de convivencia y con el bien común, por lo que su estado de soledad les impide </w:t>
      </w:r>
      <w:r w:rsidRPr="00B57472">
        <w:rPr>
          <w:rFonts w:ascii="Arial" w:eastAsiaTheme="minorHAnsi" w:hAnsi="Arial" w:cs="Arial"/>
          <w:sz w:val="24"/>
          <w:szCs w:val="24"/>
          <w:lang w:eastAsia="en-US"/>
        </w:rPr>
        <w:t>desobedecer</w:t>
      </w:r>
      <w:r w:rsidR="00AF3173" w:rsidRPr="00B57472">
        <w:rPr>
          <w:rFonts w:ascii="Arial" w:eastAsiaTheme="minorHAnsi" w:hAnsi="Arial" w:cs="Arial"/>
          <w:sz w:val="24"/>
          <w:szCs w:val="24"/>
          <w:lang w:eastAsia="en-US"/>
        </w:rPr>
        <w:t xml:space="preserve"> las normas</w:t>
      </w:r>
      <w:r w:rsidRPr="00B57472">
        <w:rPr>
          <w:rFonts w:ascii="Arial" w:eastAsiaTheme="minorHAnsi" w:hAnsi="Arial" w:cs="Arial"/>
          <w:sz w:val="24"/>
          <w:szCs w:val="24"/>
          <w:lang w:eastAsia="en-US"/>
        </w:rPr>
        <w:t xml:space="preserve"> establecidas</w:t>
      </w:r>
      <w:r w:rsidR="00AF3173" w:rsidRPr="00B57472">
        <w:rPr>
          <w:rFonts w:ascii="Arial" w:eastAsiaTheme="minorHAnsi" w:hAnsi="Arial" w:cs="Arial"/>
          <w:sz w:val="24"/>
          <w:szCs w:val="24"/>
          <w:lang w:eastAsia="en-US"/>
        </w:rPr>
        <w:t>.</w:t>
      </w:r>
    </w:p>
    <w:p w:rsidR="00523C97" w:rsidRPr="00B57472" w:rsidRDefault="00D56A73" w:rsidP="00B57472">
      <w:pPr>
        <w:spacing w:line="360" w:lineRule="auto"/>
        <w:jc w:val="both"/>
        <w:rPr>
          <w:rFonts w:ascii="Arial" w:eastAsiaTheme="minorHAnsi" w:hAnsi="Arial" w:cs="Arial"/>
          <w:sz w:val="24"/>
          <w:szCs w:val="24"/>
          <w:lang w:eastAsia="en-US"/>
        </w:rPr>
      </w:pPr>
      <w:r w:rsidRPr="00B57472">
        <w:rPr>
          <w:rFonts w:ascii="Arial" w:eastAsiaTheme="minorHAnsi" w:hAnsi="Arial" w:cs="Arial"/>
          <w:sz w:val="24"/>
          <w:szCs w:val="24"/>
          <w:lang w:eastAsia="en-US"/>
        </w:rPr>
        <w:lastRenderedPageBreak/>
        <w:t xml:space="preserve">Además </w:t>
      </w:r>
      <w:r w:rsidR="00AF3173" w:rsidRPr="00B57472">
        <w:rPr>
          <w:rFonts w:ascii="Arial" w:eastAsiaTheme="minorHAnsi" w:hAnsi="Arial" w:cs="Arial"/>
          <w:sz w:val="24"/>
          <w:szCs w:val="24"/>
          <w:lang w:eastAsia="en-US"/>
        </w:rPr>
        <w:t>la conducta</w:t>
      </w:r>
      <w:r w:rsidR="00523C97" w:rsidRPr="00B57472">
        <w:rPr>
          <w:rFonts w:ascii="Arial" w:eastAsiaTheme="minorHAnsi" w:hAnsi="Arial" w:cs="Arial"/>
          <w:sz w:val="24"/>
          <w:szCs w:val="24"/>
          <w:lang w:eastAsia="en-US"/>
        </w:rPr>
        <w:t xml:space="preserve"> antisocial,</w:t>
      </w:r>
      <w:r w:rsidR="00AF3173" w:rsidRPr="00B57472">
        <w:rPr>
          <w:rFonts w:ascii="Arial" w:eastAsiaTheme="minorHAnsi" w:hAnsi="Arial" w:cs="Arial"/>
          <w:sz w:val="24"/>
          <w:szCs w:val="24"/>
          <w:lang w:eastAsia="en-US"/>
        </w:rPr>
        <w:t xml:space="preserve"> es una de las conductas más vista en las sociedades ya que son todas aquellas tácticas que buscan trasgredir, dañar y volver vulnerables todas aquellas normas sociales establecidas para la colec</w:t>
      </w:r>
      <w:r w:rsidR="00523C97" w:rsidRPr="00B57472">
        <w:rPr>
          <w:rFonts w:ascii="Arial" w:eastAsiaTheme="minorHAnsi" w:hAnsi="Arial" w:cs="Arial"/>
          <w:sz w:val="24"/>
          <w:szCs w:val="24"/>
          <w:lang w:eastAsia="en-US"/>
        </w:rPr>
        <w:t>tividad.</w:t>
      </w:r>
    </w:p>
    <w:p w:rsidR="00AF3173" w:rsidRDefault="00523C97" w:rsidP="00B57472">
      <w:pPr>
        <w:spacing w:line="360" w:lineRule="auto"/>
        <w:jc w:val="both"/>
        <w:rPr>
          <w:rFonts w:ascii="Arial" w:hAnsi="Arial" w:cs="Arial"/>
          <w:sz w:val="24"/>
          <w:szCs w:val="24"/>
        </w:rPr>
      </w:pPr>
      <w:r w:rsidRPr="00B57472">
        <w:rPr>
          <w:rFonts w:ascii="Arial" w:eastAsiaTheme="minorHAnsi" w:hAnsi="Arial" w:cs="Arial"/>
          <w:sz w:val="24"/>
          <w:szCs w:val="24"/>
          <w:lang w:eastAsia="en-US"/>
        </w:rPr>
        <w:t>E</w:t>
      </w:r>
      <w:r w:rsidR="00AF3173" w:rsidRPr="00B57472">
        <w:rPr>
          <w:rFonts w:ascii="Arial" w:eastAsiaTheme="minorHAnsi" w:hAnsi="Arial" w:cs="Arial"/>
          <w:sz w:val="24"/>
          <w:szCs w:val="24"/>
          <w:lang w:eastAsia="en-US"/>
        </w:rPr>
        <w:t>sta conducta va dirigida abiertamente en contra del bien común, con el fin de atacar cada uno de los valores esenciales de una cole</w:t>
      </w:r>
      <w:r w:rsidR="00865EE9" w:rsidRPr="00B57472">
        <w:rPr>
          <w:rFonts w:ascii="Arial" w:eastAsiaTheme="minorHAnsi" w:hAnsi="Arial" w:cs="Arial"/>
          <w:sz w:val="24"/>
          <w:szCs w:val="24"/>
          <w:lang w:eastAsia="en-US"/>
        </w:rPr>
        <w:t>ctividad con un fin determinado, a</w:t>
      </w:r>
      <w:r w:rsidR="00AF3173" w:rsidRPr="00B57472">
        <w:rPr>
          <w:rFonts w:ascii="Arial" w:hAnsi="Arial" w:cs="Arial"/>
          <w:sz w:val="24"/>
          <w:szCs w:val="24"/>
        </w:rPr>
        <w:t>quellas conductas que se realizan fuera de las normas o el sistema de normas dentro de una sociedad.</w:t>
      </w:r>
    </w:p>
    <w:p w:rsidR="00144D65" w:rsidRPr="00B57472" w:rsidRDefault="00144D65" w:rsidP="00B57472">
      <w:pPr>
        <w:spacing w:line="360" w:lineRule="auto"/>
        <w:jc w:val="both"/>
        <w:rPr>
          <w:rFonts w:ascii="Arial" w:eastAsiaTheme="minorHAnsi" w:hAnsi="Arial" w:cs="Arial"/>
          <w:sz w:val="24"/>
          <w:szCs w:val="24"/>
          <w:lang w:eastAsia="en-US"/>
        </w:rPr>
      </w:pPr>
    </w:p>
    <w:p w:rsidR="00D83077"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D83077" w:rsidRPr="00B57472">
        <w:rPr>
          <w:rFonts w:ascii="Arial" w:hAnsi="Arial" w:cs="Arial"/>
          <w:b/>
          <w:sz w:val="28"/>
          <w:szCs w:val="28"/>
        </w:rPr>
        <w:t xml:space="preserve">En </w:t>
      </w:r>
      <w:r w:rsidR="00FC4357" w:rsidRPr="00B57472">
        <w:rPr>
          <w:rFonts w:ascii="Arial" w:hAnsi="Arial" w:cs="Arial"/>
          <w:b/>
          <w:sz w:val="28"/>
          <w:szCs w:val="28"/>
        </w:rPr>
        <w:t>qué</w:t>
      </w:r>
      <w:r w:rsidR="00D83077" w:rsidRPr="00B57472">
        <w:rPr>
          <w:rFonts w:ascii="Arial" w:hAnsi="Arial" w:cs="Arial"/>
          <w:b/>
          <w:sz w:val="28"/>
          <w:szCs w:val="28"/>
        </w:rPr>
        <w:t xml:space="preserve"> consiste la cesura en la interrumpida línea tradicional?</w:t>
      </w:r>
    </w:p>
    <w:p w:rsidR="00865EE9" w:rsidRPr="00B57472" w:rsidRDefault="00865EE9" w:rsidP="00AE7AF3">
      <w:pPr>
        <w:spacing w:line="360" w:lineRule="auto"/>
        <w:jc w:val="both"/>
        <w:rPr>
          <w:rFonts w:ascii="Arial" w:hAnsi="Arial" w:cs="Arial"/>
          <w:sz w:val="24"/>
          <w:szCs w:val="24"/>
        </w:rPr>
      </w:pPr>
      <w:r w:rsidRPr="00B57472">
        <w:rPr>
          <w:rFonts w:ascii="Arial" w:hAnsi="Arial" w:cs="Arial"/>
          <w:sz w:val="24"/>
          <w:szCs w:val="24"/>
        </w:rPr>
        <w:t>Es una pausa o pauta a las normas, valores reglas que impone la sociedad para mantener la unidad como tal y como consecuencia de esas pautas que generan los filtros sociales en el cual están dentro las conductas desviadas que hace que se formen los grupos sociales en el cual dentro de una sociedad y las instituciones conforman una unidad social.</w:t>
      </w:r>
    </w:p>
    <w:p w:rsidR="00AE7AF3" w:rsidRPr="00AE7AF3" w:rsidRDefault="00AE7AF3" w:rsidP="00AE7AF3">
      <w:pPr>
        <w:spacing w:line="360" w:lineRule="auto"/>
        <w:jc w:val="both"/>
        <w:rPr>
          <w:rFonts w:asciiTheme="majorHAnsi" w:hAnsiTheme="majorHAnsi" w:cs="Arial"/>
          <w:sz w:val="24"/>
          <w:szCs w:val="24"/>
        </w:rPr>
      </w:pPr>
    </w:p>
    <w:p w:rsidR="00144D65" w:rsidRPr="00144D65"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D83077" w:rsidRPr="00B57472">
        <w:rPr>
          <w:rFonts w:ascii="Arial" w:hAnsi="Arial" w:cs="Arial"/>
          <w:b/>
          <w:sz w:val="28"/>
          <w:szCs w:val="28"/>
        </w:rPr>
        <w:t xml:space="preserve">En </w:t>
      </w:r>
      <w:r w:rsidR="00FC4357" w:rsidRPr="00B57472">
        <w:rPr>
          <w:rFonts w:ascii="Arial" w:hAnsi="Arial" w:cs="Arial"/>
          <w:b/>
          <w:sz w:val="28"/>
          <w:szCs w:val="28"/>
        </w:rPr>
        <w:t>qué</w:t>
      </w:r>
      <w:r w:rsidR="00D83077" w:rsidRPr="00B57472">
        <w:rPr>
          <w:rFonts w:ascii="Arial" w:hAnsi="Arial" w:cs="Arial"/>
          <w:b/>
          <w:sz w:val="28"/>
          <w:szCs w:val="28"/>
        </w:rPr>
        <w:t xml:space="preserve"> consiste la investigación de carácter </w:t>
      </w:r>
      <w:r w:rsidR="00E81D2B" w:rsidRPr="00B57472">
        <w:rPr>
          <w:rFonts w:ascii="Arial" w:hAnsi="Arial" w:cs="Arial"/>
          <w:b/>
          <w:sz w:val="28"/>
          <w:szCs w:val="28"/>
        </w:rPr>
        <w:t>socio histórico</w:t>
      </w:r>
      <w:r w:rsidR="00D83077" w:rsidRPr="00B57472">
        <w:rPr>
          <w:rFonts w:ascii="Arial" w:hAnsi="Arial" w:cs="Arial"/>
          <w:b/>
          <w:sz w:val="28"/>
          <w:szCs w:val="28"/>
        </w:rPr>
        <w:t xml:space="preserve"> como segunda ruptura?</w:t>
      </w:r>
    </w:p>
    <w:p w:rsidR="00865EE9" w:rsidRDefault="00865EE9" w:rsidP="00AE7AF3">
      <w:pPr>
        <w:spacing w:line="360" w:lineRule="auto"/>
        <w:jc w:val="both"/>
        <w:rPr>
          <w:rFonts w:asciiTheme="majorHAnsi" w:hAnsiTheme="majorHAnsi" w:cs="Arial"/>
          <w:sz w:val="24"/>
          <w:szCs w:val="24"/>
        </w:rPr>
      </w:pPr>
      <w:r w:rsidRPr="00B57472">
        <w:rPr>
          <w:rFonts w:ascii="Arial" w:hAnsi="Arial" w:cs="Arial"/>
          <w:sz w:val="24"/>
          <w:szCs w:val="24"/>
        </w:rPr>
        <w:t>Esa segunda ruptura se refleja debido a que la ley penal solo estaba favoreciendo a una clase predominante determinada en ese momento, por factores de control social, que llevan a las reacciones sociales como consecuencia de las conductas desviadas</w:t>
      </w:r>
      <w:r w:rsidRPr="00AE7AF3">
        <w:rPr>
          <w:rFonts w:asciiTheme="majorHAnsi" w:hAnsiTheme="majorHAnsi" w:cs="Arial"/>
          <w:sz w:val="24"/>
          <w:szCs w:val="24"/>
        </w:rPr>
        <w:t>.</w:t>
      </w:r>
    </w:p>
    <w:p w:rsidR="00AE7AF3" w:rsidRDefault="00AE7AF3" w:rsidP="00AE7AF3">
      <w:pPr>
        <w:spacing w:line="360" w:lineRule="auto"/>
        <w:jc w:val="both"/>
        <w:rPr>
          <w:rFonts w:asciiTheme="majorHAnsi" w:hAnsiTheme="majorHAnsi" w:cs="Arial"/>
          <w:sz w:val="24"/>
          <w:szCs w:val="24"/>
        </w:rPr>
      </w:pPr>
    </w:p>
    <w:p w:rsidR="00144D65" w:rsidRDefault="00144D65" w:rsidP="00AE7AF3">
      <w:pPr>
        <w:spacing w:line="360" w:lineRule="auto"/>
        <w:jc w:val="both"/>
        <w:rPr>
          <w:rFonts w:asciiTheme="majorHAnsi" w:hAnsiTheme="majorHAnsi" w:cs="Arial"/>
          <w:sz w:val="24"/>
          <w:szCs w:val="24"/>
        </w:rPr>
      </w:pPr>
    </w:p>
    <w:p w:rsidR="00144D65" w:rsidRPr="00AE7AF3" w:rsidRDefault="00144D65" w:rsidP="00AE7AF3">
      <w:pPr>
        <w:spacing w:line="360" w:lineRule="auto"/>
        <w:jc w:val="both"/>
        <w:rPr>
          <w:rFonts w:asciiTheme="majorHAnsi" w:hAnsiTheme="majorHAnsi" w:cs="Arial"/>
          <w:sz w:val="24"/>
          <w:szCs w:val="24"/>
        </w:rPr>
      </w:pPr>
    </w:p>
    <w:p w:rsidR="00D83077"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lastRenderedPageBreak/>
        <w:t>¿</w:t>
      </w:r>
      <w:r w:rsidR="00FC4357" w:rsidRPr="00B57472">
        <w:rPr>
          <w:rFonts w:ascii="Arial" w:hAnsi="Arial" w:cs="Arial"/>
          <w:b/>
          <w:sz w:val="28"/>
          <w:szCs w:val="28"/>
        </w:rPr>
        <w:t>Porque</w:t>
      </w:r>
      <w:r w:rsidR="00D83077" w:rsidRPr="00B57472">
        <w:rPr>
          <w:rFonts w:ascii="Arial" w:hAnsi="Arial" w:cs="Arial"/>
          <w:b/>
          <w:sz w:val="28"/>
          <w:szCs w:val="28"/>
        </w:rPr>
        <w:t xml:space="preserve"> la ley penal no es producto del consenso?</w:t>
      </w:r>
    </w:p>
    <w:p w:rsidR="00523C97" w:rsidRPr="00B57472" w:rsidRDefault="007D39BB" w:rsidP="00AE7AF3">
      <w:pPr>
        <w:spacing w:line="360" w:lineRule="auto"/>
        <w:jc w:val="both"/>
        <w:rPr>
          <w:rFonts w:ascii="Arial" w:hAnsi="Arial" w:cs="Arial"/>
          <w:sz w:val="24"/>
          <w:szCs w:val="24"/>
        </w:rPr>
      </w:pPr>
      <w:r w:rsidRPr="00B57472">
        <w:rPr>
          <w:rFonts w:ascii="Arial" w:hAnsi="Arial" w:cs="Arial"/>
          <w:sz w:val="24"/>
          <w:szCs w:val="24"/>
        </w:rPr>
        <w:t>P</w:t>
      </w:r>
      <w:r w:rsidR="00865EE9" w:rsidRPr="00B57472">
        <w:rPr>
          <w:rFonts w:ascii="Arial" w:hAnsi="Arial" w:cs="Arial"/>
          <w:sz w:val="24"/>
          <w:szCs w:val="24"/>
        </w:rPr>
        <w:t>orque solo constituyen un autentico instrumento de preservación de los intereses de la clase dominante y por que para los demás sujetos solo son normas impue</w:t>
      </w:r>
      <w:r w:rsidR="00523C97" w:rsidRPr="00B57472">
        <w:rPr>
          <w:rFonts w:ascii="Arial" w:hAnsi="Arial" w:cs="Arial"/>
          <w:sz w:val="24"/>
          <w:szCs w:val="24"/>
        </w:rPr>
        <w:t xml:space="preserve">stas y no para toda la sociedad, además </w:t>
      </w:r>
      <w:r w:rsidRPr="00B57472">
        <w:rPr>
          <w:rFonts w:ascii="Arial" w:hAnsi="Arial" w:cs="Arial"/>
          <w:sz w:val="24"/>
          <w:szCs w:val="24"/>
        </w:rPr>
        <w:t>porque en relación a las teorías de la reacción social todo se va desarrollando entorno a los que tienen el poder económico de controlar todo el sistema de control social</w:t>
      </w:r>
      <w:r w:rsidR="00523C97" w:rsidRPr="00B57472">
        <w:rPr>
          <w:rFonts w:ascii="Arial" w:hAnsi="Arial" w:cs="Arial"/>
          <w:sz w:val="24"/>
          <w:szCs w:val="24"/>
        </w:rPr>
        <w:t>.</w:t>
      </w:r>
    </w:p>
    <w:p w:rsidR="00865EE9" w:rsidRPr="00B57472" w:rsidRDefault="00523C97" w:rsidP="00AE7AF3">
      <w:pPr>
        <w:spacing w:line="360" w:lineRule="auto"/>
        <w:jc w:val="both"/>
        <w:rPr>
          <w:rFonts w:ascii="Arial" w:hAnsi="Arial" w:cs="Arial"/>
          <w:sz w:val="24"/>
          <w:szCs w:val="24"/>
        </w:rPr>
      </w:pPr>
      <w:r w:rsidRPr="00B57472">
        <w:rPr>
          <w:rFonts w:ascii="Arial" w:hAnsi="Arial" w:cs="Arial"/>
          <w:sz w:val="24"/>
          <w:szCs w:val="24"/>
        </w:rPr>
        <w:t>E</w:t>
      </w:r>
      <w:r w:rsidR="007D39BB" w:rsidRPr="00B57472">
        <w:rPr>
          <w:rFonts w:ascii="Arial" w:hAnsi="Arial" w:cs="Arial"/>
          <w:sz w:val="24"/>
          <w:szCs w:val="24"/>
        </w:rPr>
        <w:t>n</w:t>
      </w:r>
      <w:r w:rsidRPr="00B57472">
        <w:rPr>
          <w:rFonts w:ascii="Arial" w:hAnsi="Arial" w:cs="Arial"/>
          <w:sz w:val="24"/>
          <w:szCs w:val="24"/>
        </w:rPr>
        <w:t xml:space="preserve">tonces </w:t>
      </w:r>
      <w:r w:rsidR="007D39BB" w:rsidRPr="00B57472">
        <w:rPr>
          <w:rFonts w:ascii="Arial" w:hAnsi="Arial" w:cs="Arial"/>
          <w:sz w:val="24"/>
          <w:szCs w:val="24"/>
        </w:rPr>
        <w:t xml:space="preserve">se rodea </w:t>
      </w:r>
      <w:r w:rsidRPr="00B57472">
        <w:rPr>
          <w:rFonts w:ascii="Arial" w:hAnsi="Arial" w:cs="Arial"/>
          <w:sz w:val="24"/>
          <w:szCs w:val="24"/>
        </w:rPr>
        <w:t xml:space="preserve">a </w:t>
      </w:r>
      <w:r w:rsidR="007D39BB" w:rsidRPr="00B57472">
        <w:rPr>
          <w:rFonts w:ascii="Arial" w:hAnsi="Arial" w:cs="Arial"/>
          <w:sz w:val="24"/>
          <w:szCs w:val="24"/>
        </w:rPr>
        <w:t>la sociedad y por que no es la sociedad en si la que elige o acepta la norma penal, sino más bien un cierto de grupo determinado de la clase social alta los que tienen el control de la creación de las normas a parte de poder control de mejor manera las instituciones que componen el órgano de justicia en relación a la creación de la norma penal por que no es en sí un determinado grupo en el cual se da un determinado crimen sino mas bien en la clase baja en la cual es mas predisposición a que se realicen crímenes y hechos delictivos y que en si no se lleva a cabo un consenso entre esa población.</w:t>
      </w:r>
    </w:p>
    <w:p w:rsidR="00AE7AF3" w:rsidRPr="00AE7AF3" w:rsidRDefault="00AE7AF3" w:rsidP="00AE7AF3">
      <w:pPr>
        <w:spacing w:line="360" w:lineRule="auto"/>
        <w:jc w:val="both"/>
        <w:rPr>
          <w:rFonts w:asciiTheme="majorHAnsi" w:hAnsiTheme="majorHAnsi" w:cs="Arial"/>
          <w:sz w:val="24"/>
          <w:szCs w:val="24"/>
        </w:rPr>
      </w:pPr>
    </w:p>
    <w:p w:rsidR="00D83077" w:rsidRPr="00AE7AF3" w:rsidRDefault="00AE7AF3" w:rsidP="00AE7AF3">
      <w:pPr>
        <w:pStyle w:val="Prrafodelista"/>
        <w:numPr>
          <w:ilvl w:val="0"/>
          <w:numId w:val="1"/>
        </w:numPr>
        <w:spacing w:line="360" w:lineRule="auto"/>
        <w:jc w:val="both"/>
        <w:rPr>
          <w:rFonts w:asciiTheme="majorHAnsi" w:hAnsiTheme="majorHAnsi" w:cs="Arial"/>
          <w:b/>
          <w:sz w:val="24"/>
          <w:szCs w:val="24"/>
        </w:rPr>
      </w:pPr>
      <w:r w:rsidRPr="00B57472">
        <w:rPr>
          <w:rFonts w:ascii="Arial" w:hAnsi="Arial" w:cs="Arial"/>
          <w:b/>
          <w:sz w:val="28"/>
          <w:szCs w:val="28"/>
        </w:rPr>
        <w:t>¿Qué</w:t>
      </w:r>
      <w:r w:rsidR="00D83077" w:rsidRPr="00B57472">
        <w:rPr>
          <w:rFonts w:ascii="Arial" w:hAnsi="Arial" w:cs="Arial"/>
          <w:b/>
          <w:sz w:val="28"/>
          <w:szCs w:val="28"/>
        </w:rPr>
        <w:t xml:space="preserve"> es el etiquetamiento?</w:t>
      </w:r>
    </w:p>
    <w:p w:rsidR="00144D65" w:rsidRDefault="00F64C41" w:rsidP="007D39BB">
      <w:pPr>
        <w:spacing w:line="360" w:lineRule="auto"/>
        <w:jc w:val="both"/>
        <w:rPr>
          <w:rFonts w:ascii="Arial" w:hAnsi="Arial" w:cs="Arial"/>
          <w:sz w:val="24"/>
          <w:szCs w:val="24"/>
        </w:rPr>
      </w:pPr>
      <w:r w:rsidRPr="00B57472">
        <w:rPr>
          <w:rFonts w:ascii="Arial" w:hAnsi="Arial" w:cs="Arial"/>
          <w:sz w:val="24"/>
          <w:szCs w:val="24"/>
        </w:rPr>
        <w:t xml:space="preserve">Cuando el sujeto incumple con normas, valores, reglas costumbres </w:t>
      </w:r>
      <w:r w:rsidR="00AE7AF3" w:rsidRPr="00B57472">
        <w:rPr>
          <w:rFonts w:ascii="Arial" w:hAnsi="Arial" w:cs="Arial"/>
          <w:sz w:val="24"/>
          <w:szCs w:val="24"/>
        </w:rPr>
        <w:t>establecidas</w:t>
      </w:r>
      <w:r w:rsidRPr="00B57472">
        <w:rPr>
          <w:rFonts w:ascii="Arial" w:hAnsi="Arial" w:cs="Arial"/>
          <w:sz w:val="24"/>
          <w:szCs w:val="24"/>
        </w:rPr>
        <w:t xml:space="preserve"> dentro de la sociedad.</w:t>
      </w:r>
      <w:r w:rsidR="007D39BB" w:rsidRPr="00B57472">
        <w:rPr>
          <w:rFonts w:ascii="Arial" w:hAnsi="Arial" w:cs="Arial"/>
          <w:sz w:val="24"/>
          <w:szCs w:val="24"/>
        </w:rPr>
        <w:t xml:space="preserve"> El Estudio del fenómeno de la conducta del delincuente o conducta desviada hasta mediados del siglo pasado, se encontraba estancado en las concepciones positivistas fundamentadas en el paradigma del consenso que concebían la delincuencia como una realidad fáctica, limitan su objeto de análisis, centrándolo en el desviado y las motivaciones de su comportamiento, y determinaban su método de estudio, que se encontraba basado en la observación y descripción del fenómeno delictivo. </w:t>
      </w:r>
    </w:p>
    <w:p w:rsidR="00144D65" w:rsidRDefault="007D39BB" w:rsidP="007D39BB">
      <w:pPr>
        <w:spacing w:line="360" w:lineRule="auto"/>
        <w:jc w:val="both"/>
        <w:rPr>
          <w:rFonts w:ascii="Arial" w:hAnsi="Arial" w:cs="Arial"/>
          <w:sz w:val="24"/>
          <w:szCs w:val="24"/>
        </w:rPr>
      </w:pPr>
      <w:r w:rsidRPr="00B57472">
        <w:rPr>
          <w:rFonts w:ascii="Arial" w:hAnsi="Arial" w:cs="Arial"/>
          <w:sz w:val="24"/>
          <w:szCs w:val="24"/>
        </w:rPr>
        <w:t xml:space="preserve">El delincuente era concebido como una especie de “entidad patológica” ante la cual, la sociedad organizada en base a los valores que le correspondía preservar a toda costa, debía actuar, con el fin de encontrar las razones de su patología y aplicar el tratamiento necesario. La evolución del pensamiento doctrinario </w:t>
      </w:r>
      <w:r w:rsidRPr="00B57472">
        <w:rPr>
          <w:rFonts w:ascii="Arial" w:hAnsi="Arial" w:cs="Arial"/>
          <w:sz w:val="24"/>
          <w:szCs w:val="24"/>
        </w:rPr>
        <w:lastRenderedPageBreak/>
        <w:t>comenzó a transformar esta visión netamente positivista, cuando los estudios sociológicos pusieron en tela de juicio la imagen estática e inmutable de la organización social, establecida en base del sometimiento individual a las reglas establecidas por el grupo. La teoría del etiquetamiento, “</w:t>
      </w:r>
      <w:proofErr w:type="spellStart"/>
      <w:r w:rsidRPr="00B57472">
        <w:rPr>
          <w:rFonts w:ascii="Arial" w:hAnsi="Arial" w:cs="Arial"/>
          <w:sz w:val="24"/>
          <w:szCs w:val="24"/>
        </w:rPr>
        <w:t>labeling</w:t>
      </w:r>
      <w:proofErr w:type="spellEnd"/>
      <w:r w:rsidRPr="00B57472">
        <w:rPr>
          <w:rFonts w:ascii="Arial" w:hAnsi="Arial" w:cs="Arial"/>
          <w:sz w:val="24"/>
          <w:szCs w:val="24"/>
        </w:rPr>
        <w:t xml:space="preserve"> </w:t>
      </w:r>
      <w:proofErr w:type="spellStart"/>
      <w:r w:rsidRPr="00B57472">
        <w:rPr>
          <w:rFonts w:ascii="Arial" w:hAnsi="Arial" w:cs="Arial"/>
          <w:sz w:val="24"/>
          <w:szCs w:val="24"/>
        </w:rPr>
        <w:t>aproch</w:t>
      </w:r>
      <w:proofErr w:type="spellEnd"/>
      <w:r w:rsidRPr="00B57472">
        <w:rPr>
          <w:rFonts w:ascii="Arial" w:hAnsi="Arial" w:cs="Arial"/>
          <w:sz w:val="24"/>
          <w:szCs w:val="24"/>
        </w:rPr>
        <w:t xml:space="preserve">” o de la reacción social, forma parte de las teorías sociológicas fundamentadas en el paradigma conflictual. Esta teoría revolucionó los círculos intelectuales de la década del 60 al otorgar protagonismo a los mecanismos de control social y al ubicarlos como los creadores de la conducta antisocial. </w:t>
      </w:r>
    </w:p>
    <w:p w:rsidR="007D39BB" w:rsidRPr="00B57472" w:rsidRDefault="007D39BB" w:rsidP="007D39BB">
      <w:pPr>
        <w:spacing w:line="360" w:lineRule="auto"/>
        <w:jc w:val="both"/>
        <w:rPr>
          <w:rFonts w:ascii="Arial" w:hAnsi="Arial" w:cs="Arial"/>
          <w:sz w:val="24"/>
          <w:szCs w:val="24"/>
        </w:rPr>
      </w:pPr>
      <w:r w:rsidRPr="00B57472">
        <w:rPr>
          <w:rFonts w:ascii="Arial" w:hAnsi="Arial" w:cs="Arial"/>
          <w:sz w:val="24"/>
          <w:szCs w:val="24"/>
        </w:rPr>
        <w:t>El objeto central de análisis del fenómeno criminal en la teoría del “etiquetamiento”, es la acción del control social, su comportamiento selectivo y su impacto en el sujeto sobre el que actúan.</w:t>
      </w:r>
    </w:p>
    <w:p w:rsidR="00AE7AF3" w:rsidRPr="00AE7AF3" w:rsidRDefault="00AE7AF3" w:rsidP="00AE7AF3">
      <w:pPr>
        <w:spacing w:line="360" w:lineRule="auto"/>
        <w:jc w:val="both"/>
        <w:rPr>
          <w:rFonts w:asciiTheme="majorHAnsi" w:hAnsiTheme="majorHAnsi" w:cs="Arial"/>
          <w:sz w:val="24"/>
          <w:szCs w:val="24"/>
        </w:rPr>
      </w:pPr>
    </w:p>
    <w:p w:rsidR="00D83077"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D83077" w:rsidRPr="00B57472">
        <w:rPr>
          <w:rFonts w:ascii="Arial" w:hAnsi="Arial" w:cs="Arial"/>
          <w:b/>
          <w:sz w:val="28"/>
          <w:szCs w:val="28"/>
        </w:rPr>
        <w:t xml:space="preserve">En </w:t>
      </w:r>
      <w:r w:rsidR="00FC4357" w:rsidRPr="00B57472">
        <w:rPr>
          <w:rFonts w:ascii="Arial" w:hAnsi="Arial" w:cs="Arial"/>
          <w:b/>
          <w:sz w:val="28"/>
          <w:szCs w:val="28"/>
        </w:rPr>
        <w:t>qué</w:t>
      </w:r>
      <w:r w:rsidR="00D83077" w:rsidRPr="00B57472">
        <w:rPr>
          <w:rFonts w:ascii="Arial" w:hAnsi="Arial" w:cs="Arial"/>
          <w:b/>
          <w:sz w:val="28"/>
          <w:szCs w:val="28"/>
        </w:rPr>
        <w:t xml:space="preserve"> consiste </w:t>
      </w:r>
      <w:r w:rsidRPr="00B57472">
        <w:rPr>
          <w:rFonts w:ascii="Arial" w:hAnsi="Arial" w:cs="Arial"/>
          <w:b/>
          <w:sz w:val="28"/>
          <w:szCs w:val="28"/>
        </w:rPr>
        <w:t>la teoría de la reacción social?</w:t>
      </w:r>
    </w:p>
    <w:p w:rsidR="00607BB0" w:rsidRPr="00B57472" w:rsidRDefault="00607BB0" w:rsidP="00AE7AF3">
      <w:pPr>
        <w:spacing w:line="360" w:lineRule="auto"/>
        <w:jc w:val="both"/>
        <w:rPr>
          <w:rFonts w:ascii="Arial" w:hAnsi="Arial" w:cs="Arial"/>
          <w:sz w:val="24"/>
          <w:szCs w:val="24"/>
        </w:rPr>
      </w:pPr>
      <w:r w:rsidRPr="00B57472">
        <w:rPr>
          <w:rFonts w:ascii="Arial" w:hAnsi="Arial" w:cs="Arial"/>
          <w:sz w:val="24"/>
          <w:szCs w:val="24"/>
        </w:rPr>
        <w:t>Es una de las teorías micro sociológicas de la sociología de la desviación desarrollada durante la década de 1960-1970, que postula en la relación con las teorías de las relaciones sociales que la desviación no es inherente al acto concreto si no que es una manifestación de la mayoría social que califica o etiqueta negativamente los comportamientos de las minorías al desviarse de las normas culturales estandarizadas de la mayoría. La teoría hace referencia a como la propia identidad y el comportamiento de los individuos puede ser determinada o incluida por los propios términos utilizados para describir o clasificar dicho comportamiento y se asocia en el concepto de los estereotipos.</w:t>
      </w:r>
    </w:p>
    <w:p w:rsidR="00AE7AF3" w:rsidRDefault="00607BB0" w:rsidP="00AE7AF3">
      <w:pPr>
        <w:spacing w:line="360" w:lineRule="auto"/>
        <w:jc w:val="both"/>
        <w:rPr>
          <w:rFonts w:ascii="Arial" w:hAnsi="Arial" w:cs="Arial"/>
          <w:sz w:val="24"/>
          <w:szCs w:val="24"/>
        </w:rPr>
      </w:pPr>
      <w:r w:rsidRPr="00B57472">
        <w:rPr>
          <w:rFonts w:ascii="Arial" w:hAnsi="Arial" w:cs="Arial"/>
          <w:sz w:val="24"/>
          <w:szCs w:val="24"/>
        </w:rPr>
        <w:t xml:space="preserve">La reacción social no </w:t>
      </w:r>
      <w:r w:rsidR="00162BCA" w:rsidRPr="00B57472">
        <w:rPr>
          <w:rFonts w:ascii="Arial" w:hAnsi="Arial" w:cs="Arial"/>
          <w:sz w:val="24"/>
          <w:szCs w:val="24"/>
        </w:rPr>
        <w:t>solamente</w:t>
      </w:r>
      <w:r w:rsidRPr="00B57472">
        <w:rPr>
          <w:rFonts w:ascii="Arial" w:hAnsi="Arial" w:cs="Arial"/>
          <w:sz w:val="24"/>
          <w:szCs w:val="24"/>
        </w:rPr>
        <w:t xml:space="preserve"> es injusta, si no que resulta irracional, va precedida de intenciones reales que se enmascaran detrás de la verbalización de grandes valores no solamente provienen el delito ni reinsertan al desviado si no que el delincuente potencias los conflictos que genera y legitima estereotipos y afirma al infractor en su status criminal.</w:t>
      </w:r>
    </w:p>
    <w:p w:rsidR="00B57472" w:rsidRPr="00B57472" w:rsidRDefault="00B57472" w:rsidP="00AE7AF3">
      <w:pPr>
        <w:spacing w:line="360" w:lineRule="auto"/>
        <w:jc w:val="both"/>
        <w:rPr>
          <w:rFonts w:ascii="Arial" w:hAnsi="Arial" w:cs="Arial"/>
          <w:sz w:val="24"/>
          <w:szCs w:val="24"/>
        </w:rPr>
      </w:pPr>
    </w:p>
    <w:p w:rsidR="00D83077"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lastRenderedPageBreak/>
        <w:t>¿</w:t>
      </w:r>
      <w:r w:rsidR="00D83077" w:rsidRPr="00B57472">
        <w:rPr>
          <w:rFonts w:ascii="Arial" w:hAnsi="Arial" w:cs="Arial"/>
          <w:b/>
          <w:sz w:val="28"/>
          <w:szCs w:val="28"/>
        </w:rPr>
        <w:t xml:space="preserve">En </w:t>
      </w:r>
      <w:r w:rsidR="00FC4357" w:rsidRPr="00B57472">
        <w:rPr>
          <w:rFonts w:ascii="Arial" w:hAnsi="Arial" w:cs="Arial"/>
          <w:b/>
          <w:sz w:val="28"/>
          <w:szCs w:val="28"/>
        </w:rPr>
        <w:t>qué</w:t>
      </w:r>
      <w:r w:rsidR="00E81D2B" w:rsidRPr="00B57472">
        <w:rPr>
          <w:rFonts w:ascii="Arial" w:hAnsi="Arial" w:cs="Arial"/>
          <w:b/>
          <w:sz w:val="28"/>
          <w:szCs w:val="28"/>
        </w:rPr>
        <w:t xml:space="preserve"> consiste </w:t>
      </w:r>
      <w:proofErr w:type="spellStart"/>
      <w:r w:rsidR="00E81D2B" w:rsidRPr="00B57472">
        <w:rPr>
          <w:rFonts w:ascii="Arial" w:hAnsi="Arial" w:cs="Arial"/>
          <w:b/>
          <w:sz w:val="28"/>
          <w:szCs w:val="28"/>
        </w:rPr>
        <w:t>labelling</w:t>
      </w:r>
      <w:proofErr w:type="spellEnd"/>
      <w:r w:rsidR="00E81D2B" w:rsidRPr="00B57472">
        <w:rPr>
          <w:rFonts w:ascii="Arial" w:hAnsi="Arial" w:cs="Arial"/>
          <w:b/>
          <w:sz w:val="28"/>
          <w:szCs w:val="28"/>
        </w:rPr>
        <w:t xml:space="preserve"> </w:t>
      </w:r>
      <w:proofErr w:type="spellStart"/>
      <w:r w:rsidR="00E81D2B" w:rsidRPr="00B57472">
        <w:rPr>
          <w:rFonts w:ascii="Arial" w:hAnsi="Arial" w:cs="Arial"/>
          <w:b/>
          <w:sz w:val="28"/>
          <w:szCs w:val="28"/>
        </w:rPr>
        <w:t>approach</w:t>
      </w:r>
      <w:proofErr w:type="spellEnd"/>
      <w:r w:rsidR="00D83077" w:rsidRPr="00B57472">
        <w:rPr>
          <w:rFonts w:ascii="Arial" w:hAnsi="Arial" w:cs="Arial"/>
          <w:b/>
          <w:sz w:val="28"/>
          <w:szCs w:val="28"/>
        </w:rPr>
        <w:t>?</w:t>
      </w:r>
    </w:p>
    <w:p w:rsidR="00607BB0" w:rsidRPr="00B57472" w:rsidRDefault="00607BB0" w:rsidP="00AE7AF3">
      <w:pPr>
        <w:spacing w:line="360" w:lineRule="auto"/>
        <w:jc w:val="both"/>
        <w:rPr>
          <w:rFonts w:ascii="Arial" w:hAnsi="Arial" w:cs="Arial"/>
          <w:sz w:val="24"/>
          <w:szCs w:val="24"/>
        </w:rPr>
      </w:pPr>
      <w:r w:rsidRPr="00B57472">
        <w:rPr>
          <w:rFonts w:ascii="Arial" w:hAnsi="Arial" w:cs="Arial"/>
          <w:sz w:val="24"/>
          <w:szCs w:val="24"/>
        </w:rPr>
        <w:t xml:space="preserve">El </w:t>
      </w:r>
      <w:proofErr w:type="spellStart"/>
      <w:r w:rsidRPr="00B57472">
        <w:rPr>
          <w:rFonts w:ascii="Arial" w:hAnsi="Arial" w:cs="Arial"/>
          <w:sz w:val="24"/>
          <w:szCs w:val="24"/>
        </w:rPr>
        <w:t>labelling</w:t>
      </w:r>
      <w:proofErr w:type="spellEnd"/>
      <w:r w:rsidRPr="00B57472">
        <w:rPr>
          <w:rFonts w:ascii="Arial" w:hAnsi="Arial" w:cs="Arial"/>
          <w:sz w:val="24"/>
          <w:szCs w:val="24"/>
        </w:rPr>
        <w:t xml:space="preserve"> </w:t>
      </w:r>
      <w:proofErr w:type="spellStart"/>
      <w:r w:rsidRPr="00B57472">
        <w:rPr>
          <w:rFonts w:ascii="Arial" w:hAnsi="Arial" w:cs="Arial"/>
          <w:sz w:val="24"/>
          <w:szCs w:val="24"/>
        </w:rPr>
        <w:t>approach</w:t>
      </w:r>
      <w:proofErr w:type="spellEnd"/>
      <w:r w:rsidRPr="00B57472">
        <w:rPr>
          <w:rFonts w:ascii="Arial" w:hAnsi="Arial" w:cs="Arial"/>
          <w:sz w:val="24"/>
          <w:szCs w:val="24"/>
        </w:rPr>
        <w:t xml:space="preserve"> o enfoque del etiquetamiento </w:t>
      </w:r>
      <w:r w:rsidR="004A3735" w:rsidRPr="00B57472">
        <w:rPr>
          <w:rFonts w:ascii="Arial" w:hAnsi="Arial" w:cs="Arial"/>
          <w:sz w:val="24"/>
          <w:szCs w:val="24"/>
        </w:rPr>
        <w:t xml:space="preserve">como ya se ha expresado esta concepción afirma que la conducta delictiva es el resultado del proceso de rotulación o etiquetamiento que </w:t>
      </w:r>
      <w:r w:rsidR="00AE7AF3" w:rsidRPr="00B57472">
        <w:rPr>
          <w:rFonts w:ascii="Arial" w:hAnsi="Arial" w:cs="Arial"/>
          <w:sz w:val="24"/>
          <w:szCs w:val="24"/>
        </w:rPr>
        <w:t>efectúa</w:t>
      </w:r>
      <w:r w:rsidR="004A3735" w:rsidRPr="00B57472">
        <w:rPr>
          <w:rFonts w:ascii="Arial" w:hAnsi="Arial" w:cs="Arial"/>
          <w:sz w:val="24"/>
          <w:szCs w:val="24"/>
        </w:rPr>
        <w:t xml:space="preserve"> la misma sociedad y no una enfermedad o</w:t>
      </w:r>
      <w:r w:rsidR="004A3735" w:rsidRPr="00AE7AF3">
        <w:rPr>
          <w:rFonts w:asciiTheme="majorHAnsi" w:hAnsiTheme="majorHAnsi" w:cs="Arial"/>
          <w:sz w:val="24"/>
          <w:szCs w:val="24"/>
        </w:rPr>
        <w:t xml:space="preserve"> </w:t>
      </w:r>
      <w:r w:rsidR="004A3735" w:rsidRPr="00B57472">
        <w:rPr>
          <w:rFonts w:ascii="Arial" w:hAnsi="Arial" w:cs="Arial"/>
          <w:sz w:val="24"/>
          <w:szCs w:val="24"/>
        </w:rPr>
        <w:t xml:space="preserve">degradación de ella. </w:t>
      </w:r>
      <w:proofErr w:type="spellStart"/>
      <w:r w:rsidR="004A3735" w:rsidRPr="00B57472">
        <w:rPr>
          <w:rFonts w:ascii="Arial" w:hAnsi="Arial" w:cs="Arial"/>
          <w:sz w:val="24"/>
          <w:szCs w:val="24"/>
        </w:rPr>
        <w:t>Labelling</w:t>
      </w:r>
      <w:proofErr w:type="spellEnd"/>
      <w:r w:rsidR="004A3735" w:rsidRPr="00B57472">
        <w:rPr>
          <w:rFonts w:ascii="Arial" w:hAnsi="Arial" w:cs="Arial"/>
          <w:sz w:val="24"/>
          <w:szCs w:val="24"/>
        </w:rPr>
        <w:t xml:space="preserve"> </w:t>
      </w:r>
      <w:proofErr w:type="spellStart"/>
      <w:r w:rsidR="004A3735" w:rsidRPr="00B57472">
        <w:rPr>
          <w:rFonts w:ascii="Arial" w:hAnsi="Arial" w:cs="Arial"/>
          <w:sz w:val="24"/>
          <w:szCs w:val="24"/>
        </w:rPr>
        <w:t>approach</w:t>
      </w:r>
      <w:proofErr w:type="spellEnd"/>
      <w:r w:rsidR="004A3735" w:rsidRPr="00B57472">
        <w:rPr>
          <w:rFonts w:ascii="Arial" w:hAnsi="Arial" w:cs="Arial"/>
          <w:sz w:val="24"/>
          <w:szCs w:val="24"/>
        </w:rPr>
        <w:t xml:space="preserve"> tiene sus antecedentes en la sociología norteamericana:</w:t>
      </w:r>
    </w:p>
    <w:p w:rsidR="00C87151" w:rsidRPr="00B57472" w:rsidRDefault="004A3735" w:rsidP="00C87151">
      <w:pPr>
        <w:spacing w:line="360" w:lineRule="auto"/>
        <w:jc w:val="both"/>
        <w:rPr>
          <w:rFonts w:ascii="Arial" w:hAnsi="Arial" w:cs="Arial"/>
          <w:sz w:val="24"/>
          <w:szCs w:val="24"/>
        </w:rPr>
      </w:pPr>
      <w:r w:rsidRPr="00B57472">
        <w:rPr>
          <w:rFonts w:ascii="Arial" w:hAnsi="Arial" w:cs="Arial"/>
          <w:sz w:val="24"/>
          <w:szCs w:val="24"/>
        </w:rPr>
        <w:t xml:space="preserve">Interaccionismo </w:t>
      </w:r>
      <w:r w:rsidR="00AE7AF3" w:rsidRPr="00B57472">
        <w:rPr>
          <w:rFonts w:ascii="Arial" w:hAnsi="Arial" w:cs="Arial"/>
          <w:sz w:val="24"/>
          <w:szCs w:val="24"/>
        </w:rPr>
        <w:t>Simbólico</w:t>
      </w:r>
      <w:r w:rsidRPr="00B57472">
        <w:rPr>
          <w:rFonts w:ascii="Arial" w:hAnsi="Arial" w:cs="Arial"/>
          <w:sz w:val="24"/>
          <w:szCs w:val="24"/>
        </w:rPr>
        <w:t>.</w:t>
      </w:r>
      <w:r w:rsidR="00144D65">
        <w:rPr>
          <w:rFonts w:ascii="Arial" w:hAnsi="Arial" w:cs="Arial"/>
          <w:sz w:val="24"/>
          <w:szCs w:val="24"/>
        </w:rPr>
        <w:t xml:space="preserve"> </w:t>
      </w:r>
      <w:r w:rsidR="00C87151" w:rsidRPr="00B57472">
        <w:rPr>
          <w:rFonts w:ascii="Arial" w:hAnsi="Arial" w:cs="Arial"/>
          <w:sz w:val="24"/>
          <w:szCs w:val="24"/>
        </w:rPr>
        <w:t>Es una de las corrientes de pensamiento microsociológica, relacionada también con la antropología y la psicología social, que se basa en la comprensión de la sociedad a través de la comunicación y que ha influido enormemente en los estudios sobre los medios.</w:t>
      </w:r>
    </w:p>
    <w:p w:rsidR="00C87151" w:rsidRPr="00B57472" w:rsidRDefault="004A3735" w:rsidP="00C87151">
      <w:pPr>
        <w:spacing w:line="360" w:lineRule="auto"/>
        <w:jc w:val="both"/>
        <w:rPr>
          <w:rFonts w:ascii="Arial" w:hAnsi="Arial" w:cs="Arial"/>
          <w:sz w:val="24"/>
          <w:szCs w:val="24"/>
        </w:rPr>
      </w:pPr>
      <w:proofErr w:type="spellStart"/>
      <w:r w:rsidRPr="00B57472">
        <w:rPr>
          <w:rFonts w:ascii="Arial" w:hAnsi="Arial" w:cs="Arial"/>
          <w:sz w:val="24"/>
          <w:szCs w:val="24"/>
        </w:rPr>
        <w:t>Etnometodologia</w:t>
      </w:r>
      <w:proofErr w:type="spellEnd"/>
      <w:r w:rsidRPr="00B57472">
        <w:rPr>
          <w:rFonts w:ascii="Arial" w:hAnsi="Arial" w:cs="Arial"/>
          <w:sz w:val="24"/>
          <w:szCs w:val="24"/>
        </w:rPr>
        <w:t>.</w:t>
      </w:r>
      <w:r w:rsidR="00144D65">
        <w:rPr>
          <w:rFonts w:ascii="Arial" w:hAnsi="Arial" w:cs="Arial"/>
          <w:sz w:val="24"/>
          <w:szCs w:val="24"/>
        </w:rPr>
        <w:t xml:space="preserve"> </w:t>
      </w:r>
      <w:r w:rsidR="00C87151" w:rsidRPr="00B57472">
        <w:rPr>
          <w:rFonts w:ascii="Arial" w:hAnsi="Arial" w:cs="Arial"/>
          <w:sz w:val="24"/>
          <w:szCs w:val="24"/>
        </w:rPr>
        <w:t xml:space="preserve">Es una corriente sociológica surgida en los años sesenta a través de los trabajos de Harold </w:t>
      </w:r>
      <w:proofErr w:type="spellStart"/>
      <w:r w:rsidR="00C87151" w:rsidRPr="00B57472">
        <w:rPr>
          <w:rFonts w:ascii="Arial" w:hAnsi="Arial" w:cs="Arial"/>
          <w:sz w:val="24"/>
          <w:szCs w:val="24"/>
        </w:rPr>
        <w:t>Garfinkel</w:t>
      </w:r>
      <w:proofErr w:type="spellEnd"/>
      <w:r w:rsidR="00C87151" w:rsidRPr="00B57472">
        <w:rPr>
          <w:rFonts w:ascii="Arial" w:hAnsi="Arial" w:cs="Arial"/>
          <w:sz w:val="24"/>
          <w:szCs w:val="24"/>
        </w:rPr>
        <w:t>.</w:t>
      </w:r>
    </w:p>
    <w:p w:rsidR="004A3735" w:rsidRPr="00B57472" w:rsidRDefault="004A3735" w:rsidP="00AE7AF3">
      <w:pPr>
        <w:spacing w:line="360" w:lineRule="auto"/>
        <w:jc w:val="both"/>
        <w:rPr>
          <w:rFonts w:ascii="Arial" w:hAnsi="Arial" w:cs="Arial"/>
          <w:sz w:val="24"/>
          <w:szCs w:val="24"/>
        </w:rPr>
      </w:pPr>
      <w:r w:rsidRPr="00B57472">
        <w:rPr>
          <w:rFonts w:ascii="Arial" w:hAnsi="Arial" w:cs="Arial"/>
          <w:sz w:val="24"/>
          <w:szCs w:val="24"/>
        </w:rPr>
        <w:t xml:space="preserve">Esta teoría nace en los EEUU a mediados de los </w:t>
      </w:r>
      <w:r w:rsidR="00AE7AF3" w:rsidRPr="00B57472">
        <w:rPr>
          <w:rFonts w:ascii="Arial" w:hAnsi="Arial" w:cs="Arial"/>
          <w:sz w:val="24"/>
          <w:szCs w:val="24"/>
        </w:rPr>
        <w:t>años</w:t>
      </w:r>
      <w:r w:rsidRPr="00B57472">
        <w:rPr>
          <w:rFonts w:ascii="Arial" w:hAnsi="Arial" w:cs="Arial"/>
          <w:sz w:val="24"/>
          <w:szCs w:val="24"/>
        </w:rPr>
        <w:t xml:space="preserve"> sesenta casi como una </w:t>
      </w:r>
      <w:r w:rsidR="00AE7AF3" w:rsidRPr="00B57472">
        <w:rPr>
          <w:rFonts w:ascii="Arial" w:hAnsi="Arial" w:cs="Arial"/>
          <w:sz w:val="24"/>
          <w:szCs w:val="24"/>
        </w:rPr>
        <w:t>réplica</w:t>
      </w:r>
      <w:r w:rsidRPr="00B57472">
        <w:rPr>
          <w:rFonts w:ascii="Arial" w:hAnsi="Arial" w:cs="Arial"/>
          <w:sz w:val="24"/>
          <w:szCs w:val="24"/>
        </w:rPr>
        <w:t xml:space="preserve"> al excesivo empirismo de las teorías criminológicas de la época preocupados casi exclusivamente por dar respuesta a los estados acerca de las causas que originan el delito, las formas para mantener y reproducir el orden y el logro de las mejores estrategias para la prevención de las conductas desviadas. Como </w:t>
      </w:r>
      <w:proofErr w:type="spellStart"/>
      <w:r w:rsidRPr="00B57472">
        <w:rPr>
          <w:rFonts w:ascii="Arial" w:hAnsi="Arial" w:cs="Arial"/>
          <w:sz w:val="24"/>
          <w:szCs w:val="24"/>
        </w:rPr>
        <w:t>labelling</w:t>
      </w:r>
      <w:proofErr w:type="spellEnd"/>
      <w:r w:rsidRPr="00B57472">
        <w:rPr>
          <w:rFonts w:ascii="Arial" w:hAnsi="Arial" w:cs="Arial"/>
          <w:sz w:val="24"/>
          <w:szCs w:val="24"/>
        </w:rPr>
        <w:t xml:space="preserve"> </w:t>
      </w:r>
      <w:proofErr w:type="spellStart"/>
      <w:r w:rsidRPr="00B57472">
        <w:rPr>
          <w:rFonts w:ascii="Arial" w:hAnsi="Arial" w:cs="Arial"/>
          <w:sz w:val="24"/>
          <w:szCs w:val="24"/>
        </w:rPr>
        <w:t>approuch</w:t>
      </w:r>
      <w:proofErr w:type="spellEnd"/>
      <w:r w:rsidRPr="00B57472">
        <w:rPr>
          <w:rFonts w:ascii="Arial" w:hAnsi="Arial" w:cs="Arial"/>
          <w:sz w:val="24"/>
          <w:szCs w:val="24"/>
        </w:rPr>
        <w:t xml:space="preserve"> demuestra también que la importancia </w:t>
      </w:r>
      <w:r w:rsidR="00AE7AF3" w:rsidRPr="00B57472">
        <w:rPr>
          <w:rFonts w:ascii="Arial" w:hAnsi="Arial" w:cs="Arial"/>
          <w:sz w:val="24"/>
          <w:szCs w:val="24"/>
        </w:rPr>
        <w:t>práctica</w:t>
      </w:r>
      <w:r w:rsidRPr="00B57472">
        <w:rPr>
          <w:rFonts w:ascii="Arial" w:hAnsi="Arial" w:cs="Arial"/>
          <w:sz w:val="24"/>
          <w:szCs w:val="24"/>
        </w:rPr>
        <w:t xml:space="preserve"> de los criterios biológicos </w:t>
      </w:r>
      <w:r w:rsidR="00AE7AF3" w:rsidRPr="00B57472">
        <w:rPr>
          <w:rFonts w:ascii="Arial" w:hAnsi="Arial" w:cs="Arial"/>
          <w:sz w:val="24"/>
          <w:szCs w:val="24"/>
        </w:rPr>
        <w:t>subsiste</w:t>
      </w:r>
      <w:r w:rsidRPr="00B57472">
        <w:rPr>
          <w:rFonts w:ascii="Arial" w:hAnsi="Arial" w:cs="Arial"/>
          <w:sz w:val="24"/>
          <w:szCs w:val="24"/>
        </w:rPr>
        <w:t xml:space="preserve"> por su explicación </w:t>
      </w:r>
      <w:r w:rsidR="00162BCA" w:rsidRPr="00B57472">
        <w:rPr>
          <w:rFonts w:ascii="Arial" w:hAnsi="Arial" w:cs="Arial"/>
          <w:sz w:val="24"/>
          <w:szCs w:val="24"/>
        </w:rPr>
        <w:t>estigmatizada</w:t>
      </w:r>
      <w:r w:rsidRPr="00B57472">
        <w:rPr>
          <w:rFonts w:ascii="Arial" w:hAnsi="Arial" w:cs="Arial"/>
          <w:sz w:val="24"/>
          <w:szCs w:val="24"/>
        </w:rPr>
        <w:t xml:space="preserve"> en el comportamiento social, siendo esperable en la esfera de las </w:t>
      </w:r>
      <w:r w:rsidR="00AE7AF3" w:rsidRPr="00B57472">
        <w:rPr>
          <w:rFonts w:ascii="Arial" w:hAnsi="Arial" w:cs="Arial"/>
          <w:sz w:val="24"/>
          <w:szCs w:val="24"/>
        </w:rPr>
        <w:t>prácticas</w:t>
      </w:r>
      <w:r w:rsidRPr="00B57472">
        <w:rPr>
          <w:rFonts w:ascii="Arial" w:hAnsi="Arial" w:cs="Arial"/>
          <w:sz w:val="24"/>
          <w:szCs w:val="24"/>
        </w:rPr>
        <w:t xml:space="preserve"> cotidianas incluso en el futuro repercusiones de los enfoques biológicos y antropológicos.</w:t>
      </w:r>
    </w:p>
    <w:p w:rsidR="00AE7AF3" w:rsidRPr="00144D65" w:rsidRDefault="00AE7AF3" w:rsidP="00AE7AF3">
      <w:pPr>
        <w:spacing w:line="360" w:lineRule="auto"/>
        <w:jc w:val="both"/>
        <w:rPr>
          <w:rFonts w:ascii="Arial" w:hAnsi="Arial" w:cs="Arial"/>
          <w:sz w:val="24"/>
          <w:szCs w:val="24"/>
        </w:rPr>
      </w:pPr>
    </w:p>
    <w:p w:rsidR="00D83077"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C87151" w:rsidRPr="00B57472">
        <w:rPr>
          <w:rFonts w:ascii="Arial" w:hAnsi="Arial" w:cs="Arial"/>
          <w:b/>
          <w:sz w:val="28"/>
          <w:szCs w:val="28"/>
        </w:rPr>
        <w:t>Qué</w:t>
      </w:r>
      <w:r w:rsidR="00D83077" w:rsidRPr="00B57472">
        <w:rPr>
          <w:rFonts w:ascii="Arial" w:hAnsi="Arial" w:cs="Arial"/>
          <w:b/>
          <w:sz w:val="28"/>
          <w:szCs w:val="28"/>
        </w:rPr>
        <w:t xml:space="preserve"> es una estructura elitista?</w:t>
      </w:r>
    </w:p>
    <w:p w:rsidR="00144D65" w:rsidRDefault="004A3735" w:rsidP="00AE7AF3">
      <w:pPr>
        <w:spacing w:line="360" w:lineRule="auto"/>
        <w:jc w:val="both"/>
        <w:rPr>
          <w:rFonts w:ascii="Arial" w:hAnsi="Arial" w:cs="Arial"/>
          <w:sz w:val="24"/>
          <w:szCs w:val="24"/>
        </w:rPr>
      </w:pPr>
      <w:r w:rsidRPr="00B57472">
        <w:rPr>
          <w:rFonts w:ascii="Arial" w:hAnsi="Arial" w:cs="Arial"/>
          <w:sz w:val="24"/>
          <w:szCs w:val="24"/>
        </w:rPr>
        <w:t xml:space="preserve">En el ámbito social donde todavía los sistemas de control del comportamiento permanecen ligados a estructuras de poder elitista, fuertemente enraizados </w:t>
      </w:r>
      <w:r w:rsidR="00C82B7F" w:rsidRPr="00B57472">
        <w:rPr>
          <w:rFonts w:ascii="Arial" w:hAnsi="Arial" w:cs="Arial"/>
          <w:sz w:val="24"/>
          <w:szCs w:val="24"/>
        </w:rPr>
        <w:t>en los</w:t>
      </w:r>
      <w:r w:rsidR="00C82B7F" w:rsidRPr="00AE7AF3">
        <w:rPr>
          <w:rFonts w:asciiTheme="majorHAnsi" w:hAnsiTheme="majorHAnsi" w:cs="Arial"/>
          <w:sz w:val="24"/>
          <w:szCs w:val="24"/>
        </w:rPr>
        <w:t xml:space="preserve"> </w:t>
      </w:r>
      <w:r w:rsidR="00C82B7F" w:rsidRPr="00B57472">
        <w:rPr>
          <w:rFonts w:ascii="Arial" w:hAnsi="Arial" w:cs="Arial"/>
          <w:sz w:val="24"/>
          <w:szCs w:val="24"/>
        </w:rPr>
        <w:t>intereses de las clases altas.</w:t>
      </w:r>
    </w:p>
    <w:p w:rsidR="00C82B7F" w:rsidRPr="00B57472" w:rsidRDefault="00C82B7F" w:rsidP="00AE7AF3">
      <w:pPr>
        <w:spacing w:line="360" w:lineRule="auto"/>
        <w:jc w:val="both"/>
        <w:rPr>
          <w:rFonts w:ascii="Arial" w:hAnsi="Arial" w:cs="Arial"/>
          <w:sz w:val="24"/>
          <w:szCs w:val="24"/>
        </w:rPr>
      </w:pPr>
      <w:r w:rsidRPr="00B57472">
        <w:rPr>
          <w:rFonts w:ascii="Arial" w:hAnsi="Arial" w:cs="Arial"/>
          <w:sz w:val="24"/>
          <w:szCs w:val="24"/>
        </w:rPr>
        <w:lastRenderedPageBreak/>
        <w:t>El elitismo es la creencia o actitud que consiste en sostener que aquellos que son considerados como elite- un selecto grupo de personas con notables habilidades personales, riqueza, experiencia u otros atributos distintos son las personas cuyas opiniones deberían ser tomadas más en serio.</w:t>
      </w:r>
    </w:p>
    <w:p w:rsidR="00C82B7F" w:rsidRPr="00B57472" w:rsidRDefault="00C82B7F" w:rsidP="00AE7AF3">
      <w:pPr>
        <w:spacing w:line="360" w:lineRule="auto"/>
        <w:jc w:val="both"/>
        <w:rPr>
          <w:rFonts w:ascii="Arial" w:hAnsi="Arial" w:cs="Arial"/>
          <w:sz w:val="24"/>
          <w:szCs w:val="24"/>
        </w:rPr>
      </w:pPr>
      <w:r w:rsidRPr="00B57472">
        <w:rPr>
          <w:rFonts w:ascii="Arial" w:hAnsi="Arial" w:cs="Arial"/>
          <w:sz w:val="24"/>
          <w:szCs w:val="24"/>
        </w:rPr>
        <w:t>La estructura elitista es un sistema social que favorece a las elites, dentro del o promueven el surgimiento de nuevas elites que por lo tanto es un grupo minoritario de personas que tienen un status superior al resto de las personas dentro de una sociedad y que así mismo dentro de ella pueden existir distintas elites dependiendo de los intereses particulares de cada una de ellas.</w:t>
      </w:r>
    </w:p>
    <w:p w:rsidR="00AE7AF3" w:rsidRPr="00AE7AF3" w:rsidRDefault="00AE7AF3" w:rsidP="00AE7AF3">
      <w:pPr>
        <w:spacing w:line="360" w:lineRule="auto"/>
        <w:jc w:val="both"/>
        <w:rPr>
          <w:rFonts w:asciiTheme="majorHAnsi" w:hAnsiTheme="majorHAnsi" w:cs="Arial"/>
          <w:sz w:val="24"/>
          <w:szCs w:val="24"/>
        </w:rPr>
      </w:pPr>
    </w:p>
    <w:p w:rsidR="00D83077"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D83077" w:rsidRPr="00B57472">
        <w:rPr>
          <w:rFonts w:ascii="Arial" w:hAnsi="Arial" w:cs="Arial"/>
          <w:b/>
          <w:sz w:val="28"/>
          <w:szCs w:val="28"/>
        </w:rPr>
        <w:t xml:space="preserve">En </w:t>
      </w:r>
      <w:r w:rsidR="00FC4357" w:rsidRPr="00B57472">
        <w:rPr>
          <w:rFonts w:ascii="Arial" w:hAnsi="Arial" w:cs="Arial"/>
          <w:b/>
          <w:sz w:val="28"/>
          <w:szCs w:val="28"/>
        </w:rPr>
        <w:t>qué</w:t>
      </w:r>
      <w:r w:rsidR="00D83077" w:rsidRPr="00B57472">
        <w:rPr>
          <w:rFonts w:ascii="Arial" w:hAnsi="Arial" w:cs="Arial"/>
          <w:b/>
          <w:sz w:val="28"/>
          <w:szCs w:val="28"/>
        </w:rPr>
        <w:t xml:space="preserve"> consiste </w:t>
      </w:r>
      <w:r w:rsidR="00F76669" w:rsidRPr="00B57472">
        <w:rPr>
          <w:rFonts w:ascii="Arial" w:hAnsi="Arial" w:cs="Arial"/>
          <w:b/>
          <w:sz w:val="28"/>
          <w:szCs w:val="28"/>
        </w:rPr>
        <w:t>los intereses de clase?</w:t>
      </w:r>
    </w:p>
    <w:p w:rsidR="00144D65" w:rsidRDefault="00C82B7F" w:rsidP="00AE7AF3">
      <w:pPr>
        <w:spacing w:line="360" w:lineRule="auto"/>
        <w:jc w:val="both"/>
        <w:rPr>
          <w:rFonts w:ascii="Arial" w:hAnsi="Arial" w:cs="Arial"/>
          <w:sz w:val="24"/>
          <w:szCs w:val="24"/>
        </w:rPr>
      </w:pPr>
      <w:r w:rsidRPr="00B57472">
        <w:rPr>
          <w:rFonts w:ascii="Arial" w:hAnsi="Arial" w:cs="Arial"/>
          <w:sz w:val="24"/>
          <w:szCs w:val="24"/>
        </w:rPr>
        <w:t>Intereses de clase es un concepto marxista que define la capacidad de los ind</w:t>
      </w:r>
      <w:r w:rsidR="00144D65">
        <w:rPr>
          <w:rFonts w:ascii="Arial" w:hAnsi="Arial" w:cs="Arial"/>
          <w:sz w:val="24"/>
          <w:szCs w:val="24"/>
        </w:rPr>
        <w:t>ividuos que conforman una clase</w:t>
      </w:r>
      <w:r w:rsidRPr="00B57472">
        <w:rPr>
          <w:rFonts w:ascii="Arial" w:hAnsi="Arial" w:cs="Arial"/>
          <w:sz w:val="24"/>
          <w:szCs w:val="24"/>
        </w:rPr>
        <w:t xml:space="preserve"> social de ser </w:t>
      </w:r>
      <w:r w:rsidR="002406E1" w:rsidRPr="00B57472">
        <w:rPr>
          <w:rFonts w:ascii="Arial" w:hAnsi="Arial" w:cs="Arial"/>
          <w:sz w:val="24"/>
          <w:szCs w:val="24"/>
        </w:rPr>
        <w:t>consciente</w:t>
      </w:r>
      <w:r w:rsidRPr="00B57472">
        <w:rPr>
          <w:rFonts w:ascii="Arial" w:hAnsi="Arial" w:cs="Arial"/>
          <w:sz w:val="24"/>
          <w:szCs w:val="24"/>
        </w:rPr>
        <w:t xml:space="preserve"> de las relaciones sociales </w:t>
      </w:r>
      <w:r w:rsidR="002406E1" w:rsidRPr="00B57472">
        <w:rPr>
          <w:rFonts w:ascii="Arial" w:hAnsi="Arial" w:cs="Arial"/>
          <w:sz w:val="24"/>
          <w:szCs w:val="24"/>
        </w:rPr>
        <w:t>antagónicas</w:t>
      </w:r>
      <w:r w:rsidRPr="00B57472">
        <w:rPr>
          <w:rFonts w:ascii="Arial" w:hAnsi="Arial" w:cs="Arial"/>
          <w:sz w:val="24"/>
          <w:szCs w:val="24"/>
        </w:rPr>
        <w:t xml:space="preserve"> ya sea económicas políticas etc. </w:t>
      </w:r>
    </w:p>
    <w:p w:rsidR="00C82B7F" w:rsidRPr="00B57472" w:rsidRDefault="00144D65" w:rsidP="00AE7AF3">
      <w:pPr>
        <w:spacing w:line="360" w:lineRule="auto"/>
        <w:jc w:val="both"/>
        <w:rPr>
          <w:rFonts w:ascii="Arial" w:hAnsi="Arial" w:cs="Arial"/>
          <w:sz w:val="24"/>
          <w:szCs w:val="24"/>
        </w:rPr>
      </w:pPr>
      <w:r>
        <w:rPr>
          <w:rFonts w:ascii="Arial" w:hAnsi="Arial" w:cs="Arial"/>
          <w:sz w:val="24"/>
          <w:szCs w:val="24"/>
        </w:rPr>
        <w:t>Esto se</w:t>
      </w:r>
      <w:r w:rsidR="00C82B7F" w:rsidRPr="00B57472">
        <w:rPr>
          <w:rFonts w:ascii="Arial" w:hAnsi="Arial" w:cs="Arial"/>
          <w:sz w:val="24"/>
          <w:szCs w:val="24"/>
        </w:rPr>
        <w:t xml:space="preserve"> aduce siendo la condición original de la organización de una sociedad de clases y de actuar de acuerdo a ellas.</w:t>
      </w:r>
    </w:p>
    <w:p w:rsidR="00144D65" w:rsidRDefault="002406E1" w:rsidP="00AE7AF3">
      <w:pPr>
        <w:spacing w:line="360" w:lineRule="auto"/>
        <w:jc w:val="both"/>
        <w:rPr>
          <w:rFonts w:ascii="Arial" w:hAnsi="Arial" w:cs="Arial"/>
          <w:sz w:val="24"/>
          <w:szCs w:val="24"/>
        </w:rPr>
      </w:pPr>
      <w:r w:rsidRPr="00B57472">
        <w:rPr>
          <w:rFonts w:ascii="Arial" w:hAnsi="Arial" w:cs="Arial"/>
          <w:sz w:val="24"/>
          <w:szCs w:val="24"/>
        </w:rPr>
        <w:t>Es una forma de estratificación social en el cual un grupo de individuos comparten una característica común que los vincula social o económicamente o por la posición dentro de la burocracia en una organización destinada a tales fines.</w:t>
      </w:r>
    </w:p>
    <w:p w:rsidR="002406E1" w:rsidRPr="00B57472" w:rsidRDefault="00AE7AF3" w:rsidP="00AE7AF3">
      <w:pPr>
        <w:spacing w:line="360" w:lineRule="auto"/>
        <w:jc w:val="both"/>
        <w:rPr>
          <w:rFonts w:ascii="Arial" w:hAnsi="Arial" w:cs="Arial"/>
          <w:sz w:val="24"/>
          <w:szCs w:val="24"/>
        </w:rPr>
      </w:pPr>
      <w:r w:rsidRPr="00B57472">
        <w:rPr>
          <w:rFonts w:ascii="Arial" w:hAnsi="Arial" w:cs="Arial"/>
          <w:sz w:val="24"/>
          <w:szCs w:val="24"/>
        </w:rPr>
        <w:t>Incluso</w:t>
      </w:r>
      <w:r w:rsidR="002406E1" w:rsidRPr="00B57472">
        <w:rPr>
          <w:rFonts w:ascii="Arial" w:hAnsi="Arial" w:cs="Arial"/>
          <w:sz w:val="24"/>
          <w:szCs w:val="24"/>
        </w:rPr>
        <w:t xml:space="preserve"> cuando las clases sirven de base para desarrollar una acción social, una organización, o una asociación racional, no constituyen por ese motivo grupos, son concebidas como conjunto de posiciones individuales </w:t>
      </w:r>
      <w:r w:rsidR="003C0D2D" w:rsidRPr="00B57472">
        <w:rPr>
          <w:rFonts w:ascii="Arial" w:hAnsi="Arial" w:cs="Arial"/>
          <w:sz w:val="24"/>
          <w:szCs w:val="24"/>
        </w:rPr>
        <w:t>que son categóricamente señalados para su clasificación o descripción.</w:t>
      </w:r>
    </w:p>
    <w:p w:rsidR="00AE7AF3" w:rsidRPr="00B57472" w:rsidRDefault="00AE7AF3" w:rsidP="00AE7AF3">
      <w:pPr>
        <w:spacing w:line="360" w:lineRule="auto"/>
        <w:jc w:val="both"/>
        <w:rPr>
          <w:rFonts w:ascii="Arial" w:hAnsi="Arial" w:cs="Arial"/>
          <w:sz w:val="24"/>
          <w:szCs w:val="24"/>
        </w:rPr>
      </w:pPr>
    </w:p>
    <w:p w:rsidR="00144D65" w:rsidRPr="00AE7AF3" w:rsidRDefault="00144D65" w:rsidP="00AE7AF3">
      <w:pPr>
        <w:spacing w:line="360" w:lineRule="auto"/>
        <w:jc w:val="both"/>
        <w:rPr>
          <w:rFonts w:asciiTheme="majorHAnsi" w:hAnsiTheme="majorHAnsi" w:cs="Arial"/>
          <w:sz w:val="24"/>
          <w:szCs w:val="24"/>
        </w:rPr>
      </w:pPr>
    </w:p>
    <w:p w:rsidR="002406E1"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lastRenderedPageBreak/>
        <w:t>¿Qué</w:t>
      </w:r>
      <w:r w:rsidR="00F76669" w:rsidRPr="00B57472">
        <w:rPr>
          <w:rFonts w:ascii="Arial" w:hAnsi="Arial" w:cs="Arial"/>
          <w:b/>
          <w:sz w:val="28"/>
          <w:szCs w:val="28"/>
        </w:rPr>
        <w:t xml:space="preserve"> es la forma desmedida en que se ejerce el poder del Estado?</w:t>
      </w:r>
    </w:p>
    <w:p w:rsidR="003C0D2D" w:rsidRPr="002254D2" w:rsidRDefault="003C0D2D" w:rsidP="00AE7AF3">
      <w:pPr>
        <w:spacing w:line="360" w:lineRule="auto"/>
        <w:jc w:val="both"/>
        <w:rPr>
          <w:rFonts w:ascii="Arial" w:hAnsi="Arial" w:cs="Arial"/>
          <w:sz w:val="24"/>
          <w:szCs w:val="24"/>
        </w:rPr>
      </w:pPr>
      <w:r w:rsidRPr="002254D2">
        <w:rPr>
          <w:rFonts w:ascii="Arial" w:hAnsi="Arial" w:cs="Arial"/>
          <w:sz w:val="24"/>
          <w:szCs w:val="24"/>
        </w:rPr>
        <w:t>El denominado poder del Estado queda únicamente residiendo en la serie de instituciones particulares que constituyen el sistema estatal: el gobierno, la burocracia administrativa, las fuerzas armadas, la policía, el poder judicial y los órganos descentralizados y como el poder coercitivo y punitivo que ejerce el Estado por medio de las instituciones del mismo o la lógica del ejercicio de las funciones por parte de las personas que ocupan un cargo representativo dentro de un sistema de gobierno en un país, influye en el comportamiento ya sea en pensamiento o en el actuar de una sociedad.</w:t>
      </w:r>
    </w:p>
    <w:p w:rsidR="00AE7AF3" w:rsidRPr="00AE7AF3" w:rsidRDefault="00AE7AF3" w:rsidP="00AE7AF3">
      <w:pPr>
        <w:spacing w:line="360" w:lineRule="auto"/>
        <w:jc w:val="both"/>
        <w:rPr>
          <w:rFonts w:asciiTheme="majorHAnsi" w:hAnsiTheme="majorHAnsi" w:cs="Arial"/>
          <w:sz w:val="24"/>
          <w:szCs w:val="24"/>
        </w:rPr>
      </w:pPr>
    </w:p>
    <w:p w:rsidR="00F76669"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F76669" w:rsidRPr="00B57472">
        <w:rPr>
          <w:rFonts w:ascii="Arial" w:hAnsi="Arial" w:cs="Arial"/>
          <w:b/>
          <w:sz w:val="28"/>
          <w:szCs w:val="28"/>
        </w:rPr>
        <w:t>Debe modificarse al autor del delito o modificar la ley penal?</w:t>
      </w:r>
    </w:p>
    <w:p w:rsidR="003C0D2D" w:rsidRPr="002254D2" w:rsidRDefault="00C47134" w:rsidP="00AE7AF3">
      <w:pPr>
        <w:spacing w:line="360" w:lineRule="auto"/>
        <w:jc w:val="both"/>
        <w:rPr>
          <w:rFonts w:ascii="Arial" w:hAnsi="Arial" w:cs="Arial"/>
          <w:sz w:val="24"/>
          <w:szCs w:val="24"/>
        </w:rPr>
      </w:pPr>
      <w:r w:rsidRPr="002254D2">
        <w:rPr>
          <w:rFonts w:ascii="Arial" w:hAnsi="Arial" w:cs="Arial"/>
          <w:sz w:val="24"/>
          <w:szCs w:val="24"/>
        </w:rPr>
        <w:t>L</w:t>
      </w:r>
      <w:r w:rsidR="003C0D2D" w:rsidRPr="002254D2">
        <w:rPr>
          <w:rFonts w:ascii="Arial" w:hAnsi="Arial" w:cs="Arial"/>
          <w:sz w:val="24"/>
          <w:szCs w:val="24"/>
        </w:rPr>
        <w:t xml:space="preserve">a tendencia que la investigación criminológica ha observado en esos contextos sociales es la propia del positivismo penal que ha dirigido su atención sobre el autor del hecho </w:t>
      </w:r>
      <w:r w:rsidRPr="002254D2">
        <w:rPr>
          <w:rFonts w:ascii="Arial" w:hAnsi="Arial" w:cs="Arial"/>
          <w:sz w:val="24"/>
          <w:szCs w:val="24"/>
        </w:rPr>
        <w:t>más</w:t>
      </w:r>
      <w:r w:rsidR="003C0D2D" w:rsidRPr="002254D2">
        <w:rPr>
          <w:rFonts w:ascii="Arial" w:hAnsi="Arial" w:cs="Arial"/>
          <w:sz w:val="24"/>
          <w:szCs w:val="24"/>
        </w:rPr>
        <w:t xml:space="preserve"> que sobre la ley penal que lo reprime, y por </w:t>
      </w:r>
      <w:r w:rsidRPr="002254D2">
        <w:rPr>
          <w:rFonts w:ascii="Arial" w:hAnsi="Arial" w:cs="Arial"/>
          <w:sz w:val="24"/>
          <w:szCs w:val="24"/>
        </w:rPr>
        <w:t>consiguiente</w:t>
      </w:r>
      <w:r w:rsidR="003C0D2D" w:rsidRPr="002254D2">
        <w:rPr>
          <w:rFonts w:ascii="Arial" w:hAnsi="Arial" w:cs="Arial"/>
          <w:sz w:val="24"/>
          <w:szCs w:val="24"/>
        </w:rPr>
        <w:t xml:space="preserve"> ha tratado </w:t>
      </w:r>
      <w:r w:rsidRPr="002254D2">
        <w:rPr>
          <w:rFonts w:ascii="Arial" w:hAnsi="Arial" w:cs="Arial"/>
          <w:sz w:val="24"/>
          <w:szCs w:val="24"/>
        </w:rPr>
        <w:t>de modificar aquel y no ah esta ya que en si lo que si se debe de modificar es la ley penal y no al sujeto, ya que la finalidad de la ley penal presupone que debe de reeducar y readaptar al sujeto dentro de la sociedad, pero en la práctica y en la actualidad no sucede así ya que al aplicarle la pena el sujeto tiende a aprender otro tipo de conductas desviada o técnicas para cometer un crimen más grave y al no proporcionarle los medios y el cumplimiento de sus derechos, se puede decir que el sujeto es víctima del sistema por medio de los controles sociales que se ejercen dentro del mismo.</w:t>
      </w:r>
    </w:p>
    <w:p w:rsidR="00AE7AF3" w:rsidRDefault="00AE7AF3" w:rsidP="00AE7AF3">
      <w:pPr>
        <w:spacing w:line="360" w:lineRule="auto"/>
        <w:jc w:val="both"/>
        <w:rPr>
          <w:rFonts w:asciiTheme="majorHAnsi" w:hAnsiTheme="majorHAnsi" w:cs="Arial"/>
          <w:sz w:val="24"/>
          <w:szCs w:val="24"/>
        </w:rPr>
      </w:pPr>
    </w:p>
    <w:p w:rsidR="00E137E1" w:rsidRDefault="00E137E1" w:rsidP="00AE7AF3">
      <w:pPr>
        <w:spacing w:line="360" w:lineRule="auto"/>
        <w:jc w:val="both"/>
        <w:rPr>
          <w:rFonts w:asciiTheme="majorHAnsi" w:hAnsiTheme="majorHAnsi" w:cs="Arial"/>
          <w:sz w:val="24"/>
          <w:szCs w:val="24"/>
        </w:rPr>
      </w:pPr>
    </w:p>
    <w:p w:rsidR="00F539B4" w:rsidRPr="00AE7AF3" w:rsidRDefault="00F539B4" w:rsidP="00AE7AF3">
      <w:pPr>
        <w:spacing w:line="360" w:lineRule="auto"/>
        <w:jc w:val="both"/>
        <w:rPr>
          <w:rFonts w:asciiTheme="majorHAnsi" w:hAnsiTheme="majorHAnsi" w:cs="Arial"/>
          <w:sz w:val="24"/>
          <w:szCs w:val="24"/>
        </w:rPr>
      </w:pPr>
    </w:p>
    <w:p w:rsidR="00F76669"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lastRenderedPageBreak/>
        <w:t>¿</w:t>
      </w:r>
      <w:r w:rsidR="00FE66EF" w:rsidRPr="00B57472">
        <w:rPr>
          <w:rFonts w:ascii="Arial" w:hAnsi="Arial" w:cs="Arial"/>
          <w:b/>
          <w:sz w:val="28"/>
          <w:szCs w:val="28"/>
        </w:rPr>
        <w:t xml:space="preserve">En </w:t>
      </w:r>
      <w:r w:rsidRPr="00B57472">
        <w:rPr>
          <w:rFonts w:ascii="Arial" w:hAnsi="Arial" w:cs="Arial"/>
          <w:b/>
          <w:sz w:val="28"/>
          <w:szCs w:val="28"/>
        </w:rPr>
        <w:t>qué</w:t>
      </w:r>
      <w:r w:rsidR="00FE66EF" w:rsidRPr="00B57472">
        <w:rPr>
          <w:rFonts w:ascii="Arial" w:hAnsi="Arial" w:cs="Arial"/>
          <w:b/>
          <w:sz w:val="28"/>
          <w:szCs w:val="28"/>
        </w:rPr>
        <w:t xml:space="preserve"> consiste la teoría de la defensa social?</w:t>
      </w:r>
    </w:p>
    <w:p w:rsidR="00FD0F8C" w:rsidRPr="002254D2" w:rsidRDefault="00C47134" w:rsidP="00AE7AF3">
      <w:pPr>
        <w:spacing w:line="360" w:lineRule="auto"/>
        <w:jc w:val="both"/>
        <w:rPr>
          <w:rFonts w:ascii="Arial" w:hAnsi="Arial" w:cs="Arial"/>
          <w:sz w:val="24"/>
          <w:szCs w:val="24"/>
        </w:rPr>
      </w:pPr>
      <w:r w:rsidRPr="002254D2">
        <w:rPr>
          <w:rFonts w:ascii="Arial" w:hAnsi="Arial" w:cs="Arial"/>
          <w:sz w:val="24"/>
          <w:szCs w:val="24"/>
        </w:rPr>
        <w:t xml:space="preserve">Se entiende fuera de la criminalidad </w:t>
      </w:r>
      <w:r w:rsidR="00EC1C08" w:rsidRPr="002254D2">
        <w:rPr>
          <w:rFonts w:ascii="Arial" w:hAnsi="Arial" w:cs="Arial"/>
          <w:sz w:val="24"/>
          <w:szCs w:val="24"/>
        </w:rPr>
        <w:t xml:space="preserve">y tampoco es una escuela sociológica en sentido estricto </w:t>
      </w:r>
      <w:r w:rsidR="004C75DD" w:rsidRPr="002254D2">
        <w:rPr>
          <w:rFonts w:ascii="Arial" w:hAnsi="Arial" w:cs="Arial"/>
          <w:sz w:val="24"/>
          <w:szCs w:val="24"/>
        </w:rPr>
        <w:t>sino</w:t>
      </w:r>
      <w:r w:rsidR="00EC1C08" w:rsidRPr="002254D2">
        <w:rPr>
          <w:rFonts w:ascii="Arial" w:hAnsi="Arial" w:cs="Arial"/>
          <w:sz w:val="24"/>
          <w:szCs w:val="24"/>
        </w:rPr>
        <w:t xml:space="preserve"> </w:t>
      </w:r>
      <w:r w:rsidR="004C75DD" w:rsidRPr="002254D2">
        <w:rPr>
          <w:rFonts w:ascii="Arial" w:hAnsi="Arial" w:cs="Arial"/>
          <w:sz w:val="24"/>
          <w:szCs w:val="24"/>
        </w:rPr>
        <w:t>más</w:t>
      </w:r>
      <w:r w:rsidR="00EC1C08" w:rsidRPr="002254D2">
        <w:rPr>
          <w:rFonts w:ascii="Arial" w:hAnsi="Arial" w:cs="Arial"/>
          <w:sz w:val="24"/>
          <w:szCs w:val="24"/>
        </w:rPr>
        <w:t xml:space="preserve"> bien una política criminal, la idea de la defensa social es </w:t>
      </w:r>
      <w:r w:rsidR="004C75DD" w:rsidRPr="002254D2">
        <w:rPr>
          <w:rFonts w:ascii="Arial" w:hAnsi="Arial" w:cs="Arial"/>
          <w:sz w:val="24"/>
          <w:szCs w:val="24"/>
        </w:rPr>
        <w:t>más</w:t>
      </w:r>
      <w:r w:rsidR="00EC1C08" w:rsidRPr="002254D2">
        <w:rPr>
          <w:rFonts w:ascii="Arial" w:hAnsi="Arial" w:cs="Arial"/>
          <w:sz w:val="24"/>
          <w:szCs w:val="24"/>
        </w:rPr>
        <w:t xml:space="preserve"> antigua pues surgió en la ilustración y fue formulada posteriormente por Prins. En la acción coordinada mediante el derecho penal </w:t>
      </w:r>
      <w:r w:rsidR="004C75DD" w:rsidRPr="002254D2">
        <w:rPr>
          <w:rFonts w:ascii="Arial" w:hAnsi="Arial" w:cs="Arial"/>
          <w:sz w:val="24"/>
          <w:szCs w:val="24"/>
        </w:rPr>
        <w:t xml:space="preserve">y surge en el contexto de la revolución burguesa, al tiempo que se realizaba el proceso de codificación penal como elemento que garantizaba la reproducción de la burguesía. Asume una función </w:t>
      </w:r>
      <w:r w:rsidR="00FD0F8C" w:rsidRPr="002254D2">
        <w:rPr>
          <w:rFonts w:ascii="Arial" w:hAnsi="Arial" w:cs="Arial"/>
          <w:sz w:val="24"/>
          <w:szCs w:val="24"/>
        </w:rPr>
        <w:t>legitimadora del sistema penal, también denominada política criminal humanista, y se entiende por defensa todo aquello que sirve para obstaculizar la acción de un adversario y toda aquella protección adoptada frente a un daño o aun peligro y ya en términos más criminológicos en una acción ejecutada en forma individual o conjunta para escudar a un pueblo de cualquier agresión delictiva.</w:t>
      </w:r>
    </w:p>
    <w:p w:rsidR="00AE7AF3" w:rsidRPr="00AE7AF3" w:rsidRDefault="00AE7AF3" w:rsidP="00AE7AF3">
      <w:pPr>
        <w:spacing w:line="360" w:lineRule="auto"/>
        <w:jc w:val="both"/>
        <w:rPr>
          <w:rFonts w:asciiTheme="majorHAnsi" w:hAnsiTheme="majorHAnsi" w:cs="Arial"/>
          <w:sz w:val="24"/>
          <w:szCs w:val="24"/>
        </w:rPr>
      </w:pPr>
    </w:p>
    <w:p w:rsidR="00FE66EF"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E81D2B" w:rsidRPr="00B57472">
        <w:rPr>
          <w:rFonts w:ascii="Arial" w:hAnsi="Arial" w:cs="Arial"/>
          <w:b/>
          <w:sz w:val="28"/>
          <w:szCs w:val="28"/>
        </w:rPr>
        <w:t>Cuáles</w:t>
      </w:r>
      <w:r w:rsidR="00FE66EF" w:rsidRPr="00B57472">
        <w:rPr>
          <w:rFonts w:ascii="Arial" w:hAnsi="Arial" w:cs="Arial"/>
          <w:b/>
          <w:sz w:val="28"/>
          <w:szCs w:val="28"/>
        </w:rPr>
        <w:t xml:space="preserve"> son los principios que fundamentan la teoría de la defensa social?</w:t>
      </w:r>
    </w:p>
    <w:p w:rsidR="004C75DD" w:rsidRPr="002254D2" w:rsidRDefault="00FD0F8C" w:rsidP="00AE7AF3">
      <w:pPr>
        <w:spacing w:line="360" w:lineRule="auto"/>
        <w:jc w:val="both"/>
        <w:rPr>
          <w:rFonts w:ascii="Arial" w:hAnsi="Arial" w:cs="Arial"/>
          <w:sz w:val="24"/>
          <w:szCs w:val="24"/>
        </w:rPr>
      </w:pPr>
      <w:r w:rsidRPr="002254D2">
        <w:rPr>
          <w:rFonts w:ascii="Arial" w:eastAsiaTheme="minorHAnsi" w:hAnsi="Arial" w:cs="Arial"/>
          <w:sz w:val="24"/>
          <w:szCs w:val="24"/>
          <w:lang w:eastAsia="en-US"/>
        </w:rPr>
        <w:t xml:space="preserve">Principio de Legitimidad: el </w:t>
      </w:r>
      <w:hyperlink r:id="rId8" w:history="1">
        <w:r w:rsidRPr="002254D2">
          <w:rPr>
            <w:rFonts w:ascii="Arial" w:eastAsiaTheme="minorHAnsi" w:hAnsi="Arial" w:cs="Arial"/>
            <w:sz w:val="24"/>
            <w:szCs w:val="24"/>
            <w:lang w:eastAsia="en-US"/>
          </w:rPr>
          <w:t>Estado</w:t>
        </w:r>
      </w:hyperlink>
      <w:r w:rsidRPr="002254D2">
        <w:rPr>
          <w:rFonts w:ascii="Arial" w:eastAsiaTheme="minorHAnsi" w:hAnsi="Arial" w:cs="Arial"/>
          <w:sz w:val="24"/>
          <w:szCs w:val="24"/>
          <w:lang w:eastAsia="en-US"/>
        </w:rPr>
        <w:t xml:space="preserve"> como custodio del bien común, está legitimado para reprimir la criminalidad a través de las instancias oficiales de </w:t>
      </w:r>
      <w:hyperlink r:id="rId9" w:history="1">
        <w:r w:rsidRPr="002254D2">
          <w:rPr>
            <w:rFonts w:ascii="Arial" w:eastAsiaTheme="minorHAnsi" w:hAnsi="Arial" w:cs="Arial"/>
            <w:sz w:val="24"/>
            <w:szCs w:val="24"/>
            <w:lang w:eastAsia="en-US"/>
          </w:rPr>
          <w:t>control</w:t>
        </w:r>
      </w:hyperlink>
      <w:r w:rsidRPr="002254D2">
        <w:rPr>
          <w:rFonts w:ascii="Arial" w:eastAsiaTheme="minorHAnsi" w:hAnsi="Arial" w:cs="Arial"/>
          <w:sz w:val="24"/>
          <w:szCs w:val="24"/>
          <w:lang w:eastAsia="en-US"/>
        </w:rPr>
        <w:t xml:space="preserve"> social (legislación, policía, magistrados, </w:t>
      </w:r>
      <w:hyperlink r:id="rId10" w:history="1">
        <w:r w:rsidRPr="002254D2">
          <w:rPr>
            <w:rFonts w:ascii="Arial" w:eastAsiaTheme="minorHAnsi" w:hAnsi="Arial" w:cs="Arial"/>
            <w:sz w:val="24"/>
            <w:szCs w:val="24"/>
            <w:lang w:eastAsia="en-US"/>
          </w:rPr>
          <w:t>instituciones</w:t>
        </w:r>
      </w:hyperlink>
      <w:r w:rsidRPr="002254D2">
        <w:rPr>
          <w:rFonts w:ascii="Arial" w:eastAsiaTheme="minorHAnsi" w:hAnsi="Arial" w:cs="Arial"/>
          <w:sz w:val="24"/>
          <w:szCs w:val="24"/>
          <w:lang w:eastAsia="en-US"/>
        </w:rPr>
        <w:t xml:space="preserve"> penitenciarias) interpretando la reacción de la sociedad o de la gran mayoría de ella, que reprueba y condena los comportamientos desviados individuales, reafirmando los </w:t>
      </w:r>
      <w:hyperlink r:id="rId11" w:history="1">
        <w:r w:rsidRPr="002254D2">
          <w:rPr>
            <w:rFonts w:ascii="Arial" w:eastAsiaTheme="minorHAnsi" w:hAnsi="Arial" w:cs="Arial"/>
            <w:sz w:val="24"/>
            <w:szCs w:val="24"/>
            <w:lang w:eastAsia="en-US"/>
          </w:rPr>
          <w:t>valores</w:t>
        </w:r>
      </w:hyperlink>
      <w:r w:rsidRPr="002254D2">
        <w:rPr>
          <w:rFonts w:ascii="Arial" w:eastAsiaTheme="minorHAnsi" w:hAnsi="Arial" w:cs="Arial"/>
          <w:sz w:val="24"/>
          <w:szCs w:val="24"/>
          <w:lang w:eastAsia="en-US"/>
        </w:rPr>
        <w:t xml:space="preserve"> y </w:t>
      </w:r>
      <w:hyperlink r:id="rId12" w:history="1">
        <w:r w:rsidRPr="002254D2">
          <w:rPr>
            <w:rFonts w:ascii="Arial" w:eastAsiaTheme="minorHAnsi" w:hAnsi="Arial" w:cs="Arial"/>
            <w:sz w:val="24"/>
            <w:szCs w:val="24"/>
            <w:lang w:eastAsia="en-US"/>
          </w:rPr>
          <w:t>normas</w:t>
        </w:r>
      </w:hyperlink>
      <w:r w:rsidRPr="002254D2">
        <w:rPr>
          <w:rFonts w:ascii="Arial" w:eastAsiaTheme="minorHAnsi" w:hAnsi="Arial" w:cs="Arial"/>
          <w:sz w:val="24"/>
          <w:szCs w:val="24"/>
          <w:lang w:eastAsia="en-US"/>
        </w:rPr>
        <w:t xml:space="preserve"> sociales.</w:t>
      </w:r>
    </w:p>
    <w:p w:rsidR="00FD0F8C" w:rsidRPr="002254D2" w:rsidRDefault="00FD0F8C" w:rsidP="00AE7AF3">
      <w:pPr>
        <w:spacing w:line="360" w:lineRule="auto"/>
        <w:jc w:val="both"/>
        <w:rPr>
          <w:rFonts w:ascii="Arial" w:eastAsiaTheme="minorHAnsi" w:hAnsi="Arial" w:cs="Arial"/>
          <w:sz w:val="24"/>
          <w:szCs w:val="24"/>
          <w:lang w:eastAsia="en-US"/>
        </w:rPr>
      </w:pPr>
      <w:r w:rsidRPr="002254D2">
        <w:rPr>
          <w:rFonts w:ascii="Arial" w:eastAsiaTheme="minorHAnsi" w:hAnsi="Arial" w:cs="Arial"/>
          <w:sz w:val="24"/>
          <w:szCs w:val="24"/>
          <w:lang w:eastAsia="en-US"/>
        </w:rPr>
        <w:t>Principio del bien y del mal: el concepto del bien está dado por la sociedad como un conjunto de personas organizadas, en tanto que el daño que produce el delito a través de la disfuncional o negativa figura del delincuente, representan al mal que debe ser combatido.</w:t>
      </w:r>
    </w:p>
    <w:p w:rsidR="00FD0F8C" w:rsidRPr="002254D2" w:rsidRDefault="00FD0F8C" w:rsidP="00AE7AF3">
      <w:pPr>
        <w:spacing w:line="360" w:lineRule="auto"/>
        <w:jc w:val="both"/>
        <w:rPr>
          <w:rFonts w:ascii="Arial" w:eastAsiaTheme="minorHAnsi" w:hAnsi="Arial" w:cs="Arial"/>
          <w:sz w:val="24"/>
          <w:szCs w:val="24"/>
          <w:lang w:eastAsia="en-US"/>
        </w:rPr>
      </w:pPr>
      <w:r w:rsidRPr="002254D2">
        <w:rPr>
          <w:rFonts w:ascii="Arial" w:eastAsiaTheme="minorHAnsi" w:hAnsi="Arial" w:cs="Arial"/>
          <w:sz w:val="24"/>
          <w:szCs w:val="24"/>
          <w:lang w:eastAsia="en-US"/>
        </w:rPr>
        <w:t>Principio de culpabilidad: el delito, por ser una conducta reprobable y contraria a los valores y a las normas de la sociedad, debe ser refutado como culpable.</w:t>
      </w:r>
    </w:p>
    <w:p w:rsidR="00FD0F8C" w:rsidRPr="002254D2" w:rsidRDefault="00FD0F8C" w:rsidP="00AE7AF3">
      <w:pPr>
        <w:spacing w:line="360" w:lineRule="auto"/>
        <w:jc w:val="both"/>
        <w:rPr>
          <w:rFonts w:ascii="Arial" w:eastAsiaTheme="minorHAnsi" w:hAnsi="Arial" w:cs="Arial"/>
          <w:sz w:val="24"/>
          <w:szCs w:val="24"/>
          <w:lang w:eastAsia="en-US"/>
        </w:rPr>
      </w:pPr>
      <w:r w:rsidRPr="002254D2">
        <w:rPr>
          <w:rFonts w:ascii="Arial" w:eastAsiaTheme="minorHAnsi" w:hAnsi="Arial" w:cs="Arial"/>
          <w:sz w:val="24"/>
          <w:szCs w:val="24"/>
          <w:lang w:eastAsia="en-US"/>
        </w:rPr>
        <w:lastRenderedPageBreak/>
        <w:t xml:space="preserve">Principio del fin o de la prevención: la pena tiene una doble </w:t>
      </w:r>
      <w:hyperlink r:id="rId13" w:history="1">
        <w:r w:rsidRPr="002254D2">
          <w:rPr>
            <w:rFonts w:ascii="Arial" w:eastAsiaTheme="minorHAnsi" w:hAnsi="Arial" w:cs="Arial"/>
            <w:sz w:val="24"/>
            <w:szCs w:val="24"/>
            <w:lang w:eastAsia="en-US"/>
          </w:rPr>
          <w:t>función</w:t>
        </w:r>
      </w:hyperlink>
      <w:r w:rsidRPr="002254D2">
        <w:rPr>
          <w:rFonts w:ascii="Arial" w:eastAsiaTheme="minorHAnsi" w:hAnsi="Arial" w:cs="Arial"/>
          <w:sz w:val="24"/>
          <w:szCs w:val="24"/>
          <w:lang w:eastAsia="en-US"/>
        </w:rPr>
        <w:t xml:space="preserve">, la de una justa retribución y la de prevención. De esta manera no sólo aporta una contra </w:t>
      </w:r>
      <w:hyperlink r:id="rId14" w:history="1">
        <w:r w:rsidRPr="002254D2">
          <w:rPr>
            <w:rFonts w:ascii="Arial" w:eastAsiaTheme="minorHAnsi" w:hAnsi="Arial" w:cs="Arial"/>
            <w:sz w:val="24"/>
            <w:szCs w:val="24"/>
            <w:lang w:eastAsia="en-US"/>
          </w:rPr>
          <w:t>motivación</w:t>
        </w:r>
      </w:hyperlink>
      <w:r w:rsidRPr="002254D2">
        <w:rPr>
          <w:rFonts w:ascii="Arial" w:eastAsiaTheme="minorHAnsi" w:hAnsi="Arial" w:cs="Arial"/>
          <w:sz w:val="24"/>
          <w:szCs w:val="24"/>
          <w:lang w:eastAsia="en-US"/>
        </w:rPr>
        <w:t xml:space="preserve"> educadora, sino también la función de re-sociabilizar a los autores de </w:t>
      </w:r>
      <w:hyperlink r:id="rId15" w:history="1">
        <w:r w:rsidRPr="002254D2">
          <w:rPr>
            <w:rFonts w:ascii="Arial" w:eastAsiaTheme="minorHAnsi" w:hAnsi="Arial" w:cs="Arial"/>
            <w:sz w:val="24"/>
            <w:szCs w:val="24"/>
            <w:lang w:eastAsia="en-US"/>
          </w:rPr>
          <w:t>delitos</w:t>
        </w:r>
      </w:hyperlink>
      <w:r w:rsidRPr="002254D2">
        <w:rPr>
          <w:rFonts w:ascii="Arial" w:eastAsiaTheme="minorHAnsi" w:hAnsi="Arial" w:cs="Arial"/>
          <w:sz w:val="24"/>
          <w:szCs w:val="24"/>
          <w:lang w:eastAsia="en-US"/>
        </w:rPr>
        <w:t>.</w:t>
      </w:r>
    </w:p>
    <w:p w:rsidR="00FD0F8C" w:rsidRPr="002254D2" w:rsidRDefault="00FD0F8C" w:rsidP="00AE7AF3">
      <w:pPr>
        <w:spacing w:line="360" w:lineRule="auto"/>
        <w:jc w:val="both"/>
        <w:rPr>
          <w:rFonts w:ascii="Arial" w:eastAsiaTheme="minorHAnsi" w:hAnsi="Arial" w:cs="Arial"/>
          <w:sz w:val="24"/>
          <w:szCs w:val="24"/>
          <w:lang w:eastAsia="en-US"/>
        </w:rPr>
      </w:pPr>
      <w:r w:rsidRPr="002254D2">
        <w:rPr>
          <w:rFonts w:ascii="Arial" w:eastAsiaTheme="minorHAnsi" w:hAnsi="Arial" w:cs="Arial"/>
          <w:sz w:val="24"/>
          <w:szCs w:val="24"/>
          <w:lang w:eastAsia="en-US"/>
        </w:rPr>
        <w:t xml:space="preserve">Principio de igualdad: la concreta violación a las </w:t>
      </w:r>
      <w:hyperlink r:id="rId16" w:history="1">
        <w:r w:rsidRPr="002254D2">
          <w:rPr>
            <w:rFonts w:ascii="Arial" w:eastAsiaTheme="minorHAnsi" w:hAnsi="Arial" w:cs="Arial"/>
            <w:sz w:val="24"/>
            <w:szCs w:val="24"/>
            <w:lang w:eastAsia="en-US"/>
          </w:rPr>
          <w:t>leyes</w:t>
        </w:r>
      </w:hyperlink>
      <w:r w:rsidRPr="002254D2">
        <w:rPr>
          <w:rFonts w:ascii="Arial" w:eastAsiaTheme="minorHAnsi" w:hAnsi="Arial" w:cs="Arial"/>
          <w:sz w:val="24"/>
          <w:szCs w:val="24"/>
          <w:lang w:eastAsia="en-US"/>
        </w:rPr>
        <w:t xml:space="preserve"> penales por una minoría desviada, debe provocar igual reacción penal para todos los delincuentes.</w:t>
      </w:r>
    </w:p>
    <w:p w:rsidR="00FD0F8C" w:rsidRPr="002254D2" w:rsidRDefault="00FD0F8C" w:rsidP="00AE7AF3">
      <w:pPr>
        <w:spacing w:line="360" w:lineRule="auto"/>
        <w:jc w:val="both"/>
        <w:rPr>
          <w:rFonts w:ascii="Arial" w:eastAsiaTheme="minorHAnsi" w:hAnsi="Arial" w:cs="Arial"/>
          <w:sz w:val="24"/>
          <w:szCs w:val="24"/>
          <w:lang w:eastAsia="en-US"/>
        </w:rPr>
      </w:pPr>
      <w:r w:rsidRPr="002254D2">
        <w:rPr>
          <w:rFonts w:ascii="Arial" w:eastAsiaTheme="minorHAnsi" w:hAnsi="Arial" w:cs="Arial"/>
          <w:sz w:val="24"/>
          <w:szCs w:val="24"/>
          <w:lang w:eastAsia="en-US"/>
        </w:rPr>
        <w:t xml:space="preserve">Principio del </w:t>
      </w:r>
      <w:hyperlink r:id="rId17" w:history="1">
        <w:r w:rsidRPr="002254D2">
          <w:rPr>
            <w:rFonts w:ascii="Arial" w:eastAsiaTheme="minorHAnsi" w:hAnsi="Arial" w:cs="Arial"/>
            <w:sz w:val="24"/>
            <w:szCs w:val="24"/>
            <w:lang w:eastAsia="en-US"/>
          </w:rPr>
          <w:t>interés</w:t>
        </w:r>
      </w:hyperlink>
      <w:r w:rsidRPr="002254D2">
        <w:rPr>
          <w:rFonts w:ascii="Arial" w:eastAsiaTheme="minorHAnsi" w:hAnsi="Arial" w:cs="Arial"/>
          <w:sz w:val="24"/>
          <w:szCs w:val="24"/>
          <w:lang w:eastAsia="en-US"/>
        </w:rPr>
        <w:t xml:space="preserve"> social: el delito además de ser un hecho natural, representa una ofensa al bien común de todos los ciudadanos y debe ser protegido por los códigos penales.</w:t>
      </w:r>
    </w:p>
    <w:p w:rsidR="009E1BB3" w:rsidRPr="002254D2" w:rsidRDefault="009E1BB3" w:rsidP="00AE7AF3">
      <w:pPr>
        <w:spacing w:line="360" w:lineRule="auto"/>
        <w:jc w:val="both"/>
        <w:rPr>
          <w:rFonts w:ascii="Arial" w:eastAsiaTheme="minorHAnsi" w:hAnsi="Arial" w:cs="Arial"/>
          <w:sz w:val="24"/>
          <w:szCs w:val="24"/>
          <w:lang w:eastAsia="en-US"/>
        </w:rPr>
      </w:pPr>
      <w:r w:rsidRPr="002254D2">
        <w:rPr>
          <w:rFonts w:ascii="Arial" w:eastAsiaTheme="minorHAnsi" w:hAnsi="Arial" w:cs="Arial"/>
          <w:sz w:val="24"/>
          <w:szCs w:val="24"/>
          <w:lang w:eastAsia="en-US"/>
        </w:rPr>
        <w:t>Principio de Legalidad: que constituye el principio de una minoría desviada y que la ley penal es igual para todos, así mismo como se establece en la constitución de la república que todos somos iguales ante la ley.</w:t>
      </w:r>
    </w:p>
    <w:p w:rsidR="00AE7AF3" w:rsidRPr="00AE7AF3" w:rsidRDefault="00AE7AF3" w:rsidP="00AE7AF3">
      <w:pPr>
        <w:spacing w:line="360" w:lineRule="auto"/>
        <w:jc w:val="both"/>
        <w:rPr>
          <w:rFonts w:asciiTheme="majorHAnsi" w:hAnsiTheme="majorHAnsi" w:cs="Arial"/>
          <w:sz w:val="24"/>
          <w:szCs w:val="24"/>
        </w:rPr>
      </w:pPr>
    </w:p>
    <w:p w:rsidR="00FE66EF"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FE66EF" w:rsidRPr="00B57472">
        <w:rPr>
          <w:rFonts w:ascii="Arial" w:hAnsi="Arial" w:cs="Arial"/>
          <w:b/>
          <w:sz w:val="28"/>
          <w:szCs w:val="28"/>
        </w:rPr>
        <w:t xml:space="preserve">En </w:t>
      </w:r>
      <w:r w:rsidR="00E81D2B" w:rsidRPr="00B57472">
        <w:rPr>
          <w:rFonts w:ascii="Arial" w:hAnsi="Arial" w:cs="Arial"/>
          <w:b/>
          <w:sz w:val="28"/>
          <w:szCs w:val="28"/>
        </w:rPr>
        <w:t>qué</w:t>
      </w:r>
      <w:r w:rsidR="00FE66EF" w:rsidRPr="00B57472">
        <w:rPr>
          <w:rFonts w:ascii="Arial" w:hAnsi="Arial" w:cs="Arial"/>
          <w:b/>
          <w:sz w:val="28"/>
          <w:szCs w:val="28"/>
        </w:rPr>
        <w:t xml:space="preserve"> consiste la estratificación y el antagonismo de los grupos sociales?</w:t>
      </w:r>
    </w:p>
    <w:p w:rsidR="00B06170" w:rsidRPr="002254D2" w:rsidRDefault="00B06170" w:rsidP="002254D2">
      <w:pPr>
        <w:spacing w:line="360" w:lineRule="auto"/>
        <w:jc w:val="both"/>
        <w:rPr>
          <w:rFonts w:ascii="Arial" w:hAnsi="Arial" w:cs="Arial"/>
          <w:sz w:val="24"/>
          <w:szCs w:val="24"/>
        </w:rPr>
      </w:pPr>
      <w:r w:rsidRPr="002254D2">
        <w:rPr>
          <w:rFonts w:ascii="Arial" w:hAnsi="Arial" w:cs="Arial"/>
          <w:sz w:val="24"/>
          <w:szCs w:val="24"/>
        </w:rPr>
        <w:t xml:space="preserve">La estratificación social es la forma en que la sociedad se agrupa en estratos sociales reconocibles de acuerdo a diferentes criterios de categorización. Se tiene en cuenta la conformación de grupos de acuerdo a criterios establecidos y reconocidos, como ser la ocupación e ingreso, riqueza y estatus, poder social, económico o político. La estratificación social da cuenta o es un medio para representar la </w:t>
      </w:r>
      <w:hyperlink r:id="rId18" w:tooltip="Desigualdad social" w:history="1">
        <w:r w:rsidRPr="002254D2">
          <w:rPr>
            <w:rFonts w:ascii="Arial" w:hAnsi="Arial"/>
            <w:sz w:val="24"/>
            <w:szCs w:val="24"/>
          </w:rPr>
          <w:t>desigualdad social</w:t>
        </w:r>
      </w:hyperlink>
      <w:r w:rsidRPr="002254D2">
        <w:rPr>
          <w:rFonts w:ascii="Arial" w:hAnsi="Arial" w:cs="Arial"/>
          <w:sz w:val="24"/>
          <w:szCs w:val="24"/>
        </w:rPr>
        <w:t xml:space="preserve"> de una sociedad en la distribución de los bienes y atributos socialmente valorados, y con base en esto se suele clasificar según su expresión económica en </w:t>
      </w:r>
      <w:hyperlink r:id="rId19" w:tooltip="Clase alta" w:history="1">
        <w:r w:rsidRPr="002254D2">
          <w:rPr>
            <w:rFonts w:ascii="Arial" w:hAnsi="Arial"/>
            <w:sz w:val="24"/>
            <w:szCs w:val="24"/>
          </w:rPr>
          <w:t>clase alta</w:t>
        </w:r>
      </w:hyperlink>
      <w:r w:rsidRPr="002254D2">
        <w:rPr>
          <w:rFonts w:ascii="Arial" w:hAnsi="Arial" w:cs="Arial"/>
          <w:sz w:val="24"/>
          <w:szCs w:val="24"/>
        </w:rPr>
        <w:t xml:space="preserve">, </w:t>
      </w:r>
      <w:hyperlink r:id="rId20" w:tooltip="Clase media" w:history="1">
        <w:r w:rsidRPr="002254D2">
          <w:rPr>
            <w:rFonts w:ascii="Arial" w:hAnsi="Arial"/>
            <w:sz w:val="24"/>
            <w:szCs w:val="24"/>
          </w:rPr>
          <w:t>clase media</w:t>
        </w:r>
      </w:hyperlink>
      <w:r w:rsidRPr="002254D2">
        <w:rPr>
          <w:rFonts w:ascii="Arial" w:hAnsi="Arial" w:cs="Arial"/>
          <w:sz w:val="24"/>
          <w:szCs w:val="24"/>
        </w:rPr>
        <w:t xml:space="preserve"> y </w:t>
      </w:r>
      <w:hyperlink r:id="rId21" w:tooltip="Clase baja" w:history="1">
        <w:r w:rsidRPr="002254D2">
          <w:rPr>
            <w:rFonts w:ascii="Arial" w:hAnsi="Arial"/>
            <w:sz w:val="24"/>
            <w:szCs w:val="24"/>
          </w:rPr>
          <w:t>clase baja</w:t>
        </w:r>
      </w:hyperlink>
      <w:r w:rsidRPr="002254D2">
        <w:rPr>
          <w:rFonts w:ascii="Arial" w:hAnsi="Arial" w:cs="Arial"/>
          <w:sz w:val="24"/>
          <w:szCs w:val="24"/>
        </w:rPr>
        <w:t xml:space="preserve">, que suele estar relacionada aunque no directamente con el tipo de fuente de ingreso. El concepto de estratificación social suele implicar que existe una </w:t>
      </w:r>
      <w:hyperlink r:id="rId22" w:tooltip="Jerarquía" w:history="1">
        <w:r w:rsidRPr="002254D2">
          <w:rPr>
            <w:rFonts w:ascii="Arial" w:hAnsi="Arial"/>
            <w:sz w:val="24"/>
            <w:szCs w:val="24"/>
          </w:rPr>
          <w:t>jerarquía</w:t>
        </w:r>
      </w:hyperlink>
      <w:r w:rsidRPr="002254D2">
        <w:rPr>
          <w:rFonts w:ascii="Arial" w:hAnsi="Arial" w:cs="Arial"/>
          <w:sz w:val="24"/>
          <w:szCs w:val="24"/>
        </w:rPr>
        <w:t xml:space="preserve"> social así como una desigualdad social estructurada, pero también puede implicar relaciones no jerárquicas y una separación horizontal de la sociedad como sucede entre los estratos agrarios y urbanos. La estratificación debe reflejarse institucionalmente y </w:t>
      </w:r>
      <w:r w:rsidRPr="002254D2">
        <w:rPr>
          <w:rFonts w:ascii="Arial" w:hAnsi="Arial" w:cs="Arial"/>
          <w:sz w:val="24"/>
          <w:szCs w:val="24"/>
        </w:rPr>
        <w:lastRenderedPageBreak/>
        <w:t xml:space="preserve">tener una consistencia y coherencia a través del tiempo. Las formas de estratificación social, generalmente citadas, son las basadas en la </w:t>
      </w:r>
      <w:hyperlink r:id="rId23" w:tooltip="Esclavitud" w:history="1">
        <w:r w:rsidRPr="002254D2">
          <w:rPr>
            <w:rFonts w:ascii="Arial" w:hAnsi="Arial"/>
            <w:sz w:val="24"/>
            <w:szCs w:val="24"/>
          </w:rPr>
          <w:t>esclavitud</w:t>
        </w:r>
      </w:hyperlink>
      <w:r w:rsidRPr="002254D2">
        <w:rPr>
          <w:rFonts w:ascii="Arial" w:hAnsi="Arial" w:cs="Arial"/>
          <w:sz w:val="24"/>
          <w:szCs w:val="24"/>
        </w:rPr>
        <w:t xml:space="preserve">, las </w:t>
      </w:r>
      <w:hyperlink r:id="rId24" w:tooltip="Casta (hinduismo)" w:history="1">
        <w:r w:rsidRPr="002254D2">
          <w:rPr>
            <w:rFonts w:ascii="Arial" w:hAnsi="Arial"/>
            <w:sz w:val="24"/>
            <w:szCs w:val="24"/>
          </w:rPr>
          <w:t>castas</w:t>
        </w:r>
      </w:hyperlink>
      <w:r w:rsidRPr="002254D2">
        <w:rPr>
          <w:rFonts w:ascii="Arial" w:hAnsi="Arial" w:cs="Arial"/>
          <w:sz w:val="24"/>
          <w:szCs w:val="24"/>
        </w:rPr>
        <w:t xml:space="preserve">, los </w:t>
      </w:r>
      <w:hyperlink r:id="rId25" w:tooltip="Estamento" w:history="1">
        <w:r w:rsidRPr="002254D2">
          <w:rPr>
            <w:rFonts w:ascii="Arial" w:hAnsi="Arial"/>
            <w:sz w:val="24"/>
            <w:szCs w:val="24"/>
          </w:rPr>
          <w:t>estamentos</w:t>
        </w:r>
      </w:hyperlink>
      <w:r w:rsidRPr="002254D2">
        <w:rPr>
          <w:rFonts w:ascii="Arial" w:hAnsi="Arial" w:cs="Arial"/>
          <w:sz w:val="24"/>
          <w:szCs w:val="24"/>
        </w:rPr>
        <w:t xml:space="preserve"> y las </w:t>
      </w:r>
      <w:hyperlink r:id="rId26" w:tooltip="Clase social" w:history="1">
        <w:r w:rsidRPr="002254D2">
          <w:rPr>
            <w:rFonts w:ascii="Arial" w:hAnsi="Arial"/>
            <w:sz w:val="24"/>
            <w:szCs w:val="24"/>
          </w:rPr>
          <w:t>clases sociales</w:t>
        </w:r>
      </w:hyperlink>
      <w:r w:rsidRPr="002254D2">
        <w:rPr>
          <w:rFonts w:ascii="Arial" w:hAnsi="Arial" w:cs="Arial"/>
          <w:sz w:val="24"/>
          <w:szCs w:val="24"/>
        </w:rPr>
        <w:t>.</w:t>
      </w:r>
    </w:p>
    <w:p w:rsidR="00443CC3" w:rsidRPr="002254D2" w:rsidRDefault="00B06170" w:rsidP="002254D2">
      <w:pPr>
        <w:spacing w:line="360" w:lineRule="auto"/>
        <w:jc w:val="both"/>
        <w:rPr>
          <w:rFonts w:ascii="Arial" w:hAnsi="Arial" w:cs="Arial"/>
          <w:sz w:val="24"/>
          <w:szCs w:val="24"/>
        </w:rPr>
      </w:pPr>
      <w:r w:rsidRPr="002254D2">
        <w:rPr>
          <w:rFonts w:ascii="Arial" w:hAnsi="Arial" w:cs="Arial"/>
          <w:sz w:val="24"/>
          <w:szCs w:val="24"/>
        </w:rPr>
        <w:t>El concepto de “estratificación” se puede entender en un doble sentido, bien como un proceso en virtud del cual una sociedad determinada queda dividida en diversos agregados, cada uno de los cuales entraña un grado diferente de prestigio, propiedad y poder, o bien como el resultado de ese proceso.</w:t>
      </w:r>
      <w:r w:rsidR="00443CC3" w:rsidRPr="002254D2">
        <w:rPr>
          <w:rFonts w:ascii="Arial" w:hAnsi="Arial" w:cs="Arial"/>
          <w:sz w:val="24"/>
          <w:szCs w:val="24"/>
        </w:rPr>
        <w:t xml:space="preserve"> Por lo tanto el antagonismo de los grupos sociales es la oposición mutua y evidente entre dos o más opiniones o doctrinas que en ese tiempo reflejaban distintos planteamientos en relación a la estratificación en cuanto se dividen las clases sociales entre el que más tiene y el que no tiene nada se clasifican y se determinan por lo que vale o no vale el sujeto.</w:t>
      </w:r>
    </w:p>
    <w:p w:rsidR="00C87151" w:rsidRPr="00AE7AF3" w:rsidRDefault="00C87151" w:rsidP="00AE7AF3">
      <w:pPr>
        <w:pStyle w:val="NormalWeb"/>
        <w:spacing w:line="360" w:lineRule="auto"/>
        <w:jc w:val="both"/>
        <w:rPr>
          <w:rFonts w:asciiTheme="majorHAnsi" w:hAnsiTheme="majorHAnsi" w:cs="Arial"/>
        </w:rPr>
      </w:pPr>
    </w:p>
    <w:p w:rsidR="00350AB9"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¿Cómo</w:t>
      </w:r>
      <w:r w:rsidR="00FE66EF" w:rsidRPr="00B57472">
        <w:rPr>
          <w:rFonts w:ascii="Arial" w:hAnsi="Arial" w:cs="Arial"/>
          <w:b/>
          <w:sz w:val="28"/>
          <w:szCs w:val="28"/>
        </w:rPr>
        <w:t xml:space="preserve"> se diferencia el principio de legalidad con el de legitimidad?</w:t>
      </w:r>
    </w:p>
    <w:p w:rsidR="00350AB9" w:rsidRPr="002254D2" w:rsidRDefault="00350AB9" w:rsidP="00AE7AF3">
      <w:pPr>
        <w:spacing w:line="360" w:lineRule="auto"/>
        <w:jc w:val="both"/>
        <w:rPr>
          <w:rFonts w:ascii="Arial" w:hAnsi="Arial" w:cs="Arial"/>
          <w:sz w:val="24"/>
          <w:szCs w:val="24"/>
        </w:rPr>
      </w:pPr>
      <w:r w:rsidRPr="002254D2">
        <w:rPr>
          <w:rFonts w:ascii="Arial" w:hAnsi="Arial" w:cs="Arial"/>
          <w:sz w:val="24"/>
          <w:szCs w:val="24"/>
        </w:rPr>
        <w:t xml:space="preserve">Crea normas penales en defensa social en relación al principio de legalidad, y en cuanto al de legitimidad el estado frente a la sociedad. Pero que siempre se cuestiona por lo tanto legalidad es todo aquello en lo que hace referencia a la creación y cumplimiento de la ley como norma escrita positiva y vigente pero que siempre los sujetos actúan bajo ese régimen o sistema de legalidad de cumplimiento de la norma, y en cuanto a la legitimidad es la posición que toma el Estado ante la sociedad que por lo tanto </w:t>
      </w:r>
      <w:r w:rsidR="00FC5DFD" w:rsidRPr="002254D2">
        <w:rPr>
          <w:rFonts w:ascii="Arial" w:hAnsi="Arial" w:cs="Arial"/>
          <w:sz w:val="24"/>
          <w:szCs w:val="24"/>
        </w:rPr>
        <w:t>está</w:t>
      </w:r>
      <w:r w:rsidRPr="002254D2">
        <w:rPr>
          <w:rFonts w:ascii="Arial" w:hAnsi="Arial" w:cs="Arial"/>
          <w:sz w:val="24"/>
          <w:szCs w:val="24"/>
        </w:rPr>
        <w:t xml:space="preserve"> legitimado para reprimir a la criminalidad de la cual son responsables determinados individuos por medio de las instancias del control social, legislación policía jueces e instituciones penitenciarias y condenan el comportamiento desviado individual como lo conforman los valores y las normas sociales.</w:t>
      </w:r>
    </w:p>
    <w:p w:rsidR="00C87151" w:rsidRPr="00AE7AF3" w:rsidRDefault="00C87151" w:rsidP="00AE7AF3">
      <w:pPr>
        <w:spacing w:line="360" w:lineRule="auto"/>
        <w:jc w:val="both"/>
        <w:rPr>
          <w:rFonts w:asciiTheme="majorHAnsi" w:hAnsiTheme="majorHAnsi" w:cs="Arial"/>
          <w:sz w:val="24"/>
          <w:szCs w:val="24"/>
        </w:rPr>
      </w:pPr>
    </w:p>
    <w:p w:rsidR="00FE66EF"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lastRenderedPageBreak/>
        <w:t>¿</w:t>
      </w:r>
      <w:r w:rsidR="00FE66EF" w:rsidRPr="00B57472">
        <w:rPr>
          <w:rFonts w:ascii="Arial" w:hAnsi="Arial" w:cs="Arial"/>
          <w:b/>
          <w:sz w:val="28"/>
          <w:szCs w:val="28"/>
        </w:rPr>
        <w:t xml:space="preserve">En </w:t>
      </w:r>
      <w:r w:rsidR="00E81D2B" w:rsidRPr="00B57472">
        <w:rPr>
          <w:rFonts w:ascii="Arial" w:hAnsi="Arial" w:cs="Arial"/>
          <w:b/>
          <w:sz w:val="28"/>
          <w:szCs w:val="28"/>
        </w:rPr>
        <w:t>qué</w:t>
      </w:r>
      <w:r w:rsidR="00FE66EF" w:rsidRPr="00B57472">
        <w:rPr>
          <w:rFonts w:ascii="Arial" w:hAnsi="Arial" w:cs="Arial"/>
          <w:b/>
          <w:sz w:val="28"/>
          <w:szCs w:val="28"/>
        </w:rPr>
        <w:t xml:space="preserve"> consiste el proceso de criminalización</w:t>
      </w:r>
      <w:r w:rsidRPr="00B57472">
        <w:rPr>
          <w:rFonts w:ascii="Arial" w:hAnsi="Arial" w:cs="Arial"/>
          <w:b/>
          <w:sz w:val="28"/>
          <w:szCs w:val="28"/>
        </w:rPr>
        <w:t xml:space="preserve"> y desviación como hecho social?</w:t>
      </w:r>
      <w:r w:rsidR="00FE66EF" w:rsidRPr="00B57472">
        <w:rPr>
          <w:rFonts w:ascii="Arial" w:hAnsi="Arial" w:cs="Arial"/>
          <w:b/>
          <w:sz w:val="28"/>
          <w:szCs w:val="28"/>
        </w:rPr>
        <w:t xml:space="preserve"> (difere</w:t>
      </w:r>
      <w:r w:rsidRPr="00B57472">
        <w:rPr>
          <w:rFonts w:ascii="Arial" w:hAnsi="Arial" w:cs="Arial"/>
          <w:b/>
          <w:sz w:val="28"/>
          <w:szCs w:val="28"/>
        </w:rPr>
        <w:t>ncias).</w:t>
      </w:r>
    </w:p>
    <w:p w:rsidR="00350AB9" w:rsidRPr="002254D2" w:rsidRDefault="00350AB9" w:rsidP="00AE7AF3">
      <w:pPr>
        <w:spacing w:line="360" w:lineRule="auto"/>
        <w:jc w:val="both"/>
        <w:rPr>
          <w:rFonts w:ascii="Arial" w:hAnsi="Arial" w:cs="Arial"/>
          <w:sz w:val="24"/>
          <w:szCs w:val="24"/>
        </w:rPr>
      </w:pPr>
      <w:r w:rsidRPr="002254D2">
        <w:rPr>
          <w:rFonts w:ascii="Arial" w:hAnsi="Arial" w:cs="Arial"/>
          <w:sz w:val="24"/>
          <w:szCs w:val="24"/>
        </w:rPr>
        <w:t xml:space="preserve">Este proceso se considera un hecho o una acción como criminales, los procesos sociales de criminalización por ejemplo drogas, </w:t>
      </w:r>
      <w:r w:rsidR="00822761" w:rsidRPr="002254D2">
        <w:rPr>
          <w:rFonts w:ascii="Arial" w:hAnsi="Arial" w:cs="Arial"/>
          <w:sz w:val="24"/>
          <w:szCs w:val="24"/>
        </w:rPr>
        <w:t>homosexualidad</w:t>
      </w:r>
      <w:r w:rsidRPr="002254D2">
        <w:rPr>
          <w:rFonts w:ascii="Arial" w:hAnsi="Arial" w:cs="Arial"/>
          <w:sz w:val="24"/>
          <w:szCs w:val="24"/>
        </w:rPr>
        <w:t xml:space="preserve">, prostitución o fenómenos semejantes </w:t>
      </w:r>
      <w:r w:rsidR="00822761" w:rsidRPr="002254D2">
        <w:rPr>
          <w:rFonts w:ascii="Arial" w:hAnsi="Arial" w:cs="Arial"/>
          <w:sz w:val="24"/>
          <w:szCs w:val="24"/>
        </w:rPr>
        <w:t>muestran una parte común; la criminalización o penalización de las conductas resulta de un doble proceso o expresión de criminalización de la protesta social es utilizada por algunos investigadores y sectores sociales para referirse a la aplicación de la norma penal y los delitos y penas que el mismo contempla.</w:t>
      </w:r>
    </w:p>
    <w:p w:rsidR="00822761" w:rsidRPr="002254D2" w:rsidRDefault="00822761" w:rsidP="00AE7AF3">
      <w:pPr>
        <w:spacing w:line="360" w:lineRule="auto"/>
        <w:jc w:val="both"/>
        <w:rPr>
          <w:rFonts w:ascii="Arial" w:hAnsi="Arial" w:cs="Arial"/>
          <w:sz w:val="24"/>
          <w:szCs w:val="24"/>
        </w:rPr>
      </w:pPr>
      <w:r w:rsidRPr="002254D2">
        <w:rPr>
          <w:rFonts w:ascii="Arial" w:hAnsi="Arial" w:cs="Arial"/>
          <w:sz w:val="24"/>
          <w:szCs w:val="24"/>
        </w:rPr>
        <w:t xml:space="preserve">La naturaleza de la especie social induce a vivir en grupo y generar sociedades, por lo tanto la desviación como un hecho social, que determina tanto el cumplimiento de las normas como su inobservancia son hechos de índole social, no individual por lo tanto </w:t>
      </w:r>
      <w:r w:rsidR="00FC5DFD" w:rsidRPr="002254D2">
        <w:rPr>
          <w:rFonts w:ascii="Arial" w:hAnsi="Arial" w:cs="Arial"/>
          <w:sz w:val="24"/>
          <w:szCs w:val="24"/>
        </w:rPr>
        <w:t>actúan entre la interacción de la naturaleza y la socialización en la formación de la conducta humana, a lo cual se cometen infracciones de las normas sociales que conllevan a una consecuencia para aceptar el orden natural y social dentro de la misma estructura social y en su mayoría describir el orden social al entender que es justamente el carácter ordenado y predecible de la vida social para posibilitar la vida en común.</w:t>
      </w:r>
    </w:p>
    <w:p w:rsidR="00AE7AF3" w:rsidRPr="00AE7AF3" w:rsidRDefault="00AE7AF3" w:rsidP="00AE7AF3">
      <w:pPr>
        <w:spacing w:line="360" w:lineRule="auto"/>
        <w:jc w:val="both"/>
        <w:rPr>
          <w:rFonts w:asciiTheme="majorHAnsi" w:hAnsiTheme="majorHAnsi" w:cs="Arial"/>
          <w:sz w:val="24"/>
          <w:szCs w:val="24"/>
        </w:rPr>
      </w:pPr>
    </w:p>
    <w:p w:rsidR="00FE66EF" w:rsidRPr="00B57472" w:rsidRDefault="00AE7AF3"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FE66EF" w:rsidRPr="00B57472">
        <w:rPr>
          <w:rFonts w:ascii="Arial" w:hAnsi="Arial" w:cs="Arial"/>
          <w:b/>
          <w:sz w:val="28"/>
          <w:szCs w:val="28"/>
        </w:rPr>
        <w:t xml:space="preserve">Por </w:t>
      </w:r>
      <w:r w:rsidRPr="00B57472">
        <w:rPr>
          <w:rFonts w:ascii="Arial" w:hAnsi="Arial" w:cs="Arial"/>
          <w:b/>
          <w:sz w:val="28"/>
          <w:szCs w:val="28"/>
        </w:rPr>
        <w:t>qué</w:t>
      </w:r>
      <w:r w:rsidR="00FE66EF" w:rsidRPr="00B57472">
        <w:rPr>
          <w:rFonts w:ascii="Arial" w:hAnsi="Arial" w:cs="Arial"/>
          <w:b/>
          <w:sz w:val="28"/>
          <w:szCs w:val="28"/>
        </w:rPr>
        <w:t xml:space="preserve"> se dice que el poder de criminalización y el ejercicio del mismo están ligados a la estructura del antagonismo?</w:t>
      </w:r>
    </w:p>
    <w:p w:rsidR="00FC5DFD" w:rsidRDefault="00217A74" w:rsidP="00AE7AF3">
      <w:pPr>
        <w:spacing w:line="360" w:lineRule="auto"/>
        <w:jc w:val="both"/>
        <w:rPr>
          <w:rFonts w:asciiTheme="majorHAnsi" w:hAnsiTheme="majorHAnsi" w:cs="Arial"/>
          <w:sz w:val="24"/>
          <w:szCs w:val="24"/>
        </w:rPr>
      </w:pPr>
      <w:r w:rsidRPr="002254D2">
        <w:rPr>
          <w:rFonts w:ascii="Arial" w:hAnsi="Arial" w:cs="Arial"/>
          <w:sz w:val="24"/>
          <w:szCs w:val="24"/>
        </w:rPr>
        <w:t xml:space="preserve">En efecto poniendo el acento sobre </w:t>
      </w:r>
      <w:r w:rsidR="0090007A" w:rsidRPr="002254D2">
        <w:rPr>
          <w:rFonts w:ascii="Arial" w:hAnsi="Arial" w:cs="Arial"/>
          <w:sz w:val="24"/>
          <w:szCs w:val="24"/>
        </w:rPr>
        <w:t>los mecanismos institucionales</w:t>
      </w:r>
      <w:r w:rsidRPr="002254D2">
        <w:rPr>
          <w:rFonts w:ascii="Arial" w:hAnsi="Arial" w:cs="Arial"/>
          <w:sz w:val="24"/>
          <w:szCs w:val="24"/>
        </w:rPr>
        <w:t xml:space="preserve"> de la reacción social a la desviación </w:t>
      </w:r>
      <w:r w:rsidR="0090007A" w:rsidRPr="002254D2">
        <w:rPr>
          <w:rFonts w:ascii="Arial" w:hAnsi="Arial" w:cs="Arial"/>
          <w:sz w:val="24"/>
          <w:szCs w:val="24"/>
        </w:rPr>
        <w:t>las teorías de la criminalidad basadas</w:t>
      </w:r>
      <w:r w:rsidRPr="002254D2">
        <w:rPr>
          <w:rFonts w:ascii="Arial" w:hAnsi="Arial" w:cs="Arial"/>
          <w:sz w:val="24"/>
          <w:szCs w:val="24"/>
        </w:rPr>
        <w:t xml:space="preserve"> en la teoría del etiquetamiento desvían la desviación en si entendida como un hecho social preconcebido por lo tanto el poder de criminalización y </w:t>
      </w:r>
      <w:r w:rsidR="0090007A" w:rsidRPr="002254D2">
        <w:rPr>
          <w:rFonts w:ascii="Arial" w:hAnsi="Arial" w:cs="Arial"/>
          <w:sz w:val="24"/>
          <w:szCs w:val="24"/>
        </w:rPr>
        <w:t xml:space="preserve">el poder del sistema penal introducen un antagonismo por que obedecen a ciertos grupos de elites o determinados sectores en los cuales los que tienen mayor capacidad económica y </w:t>
      </w:r>
      <w:r w:rsidR="0090007A" w:rsidRPr="002254D2">
        <w:rPr>
          <w:rFonts w:ascii="Arial" w:hAnsi="Arial" w:cs="Arial"/>
          <w:sz w:val="24"/>
          <w:szCs w:val="24"/>
        </w:rPr>
        <w:lastRenderedPageBreak/>
        <w:t xml:space="preserve">social se ven </w:t>
      </w:r>
      <w:r w:rsidR="00D57F6D" w:rsidRPr="002254D2">
        <w:rPr>
          <w:rFonts w:ascii="Arial" w:hAnsi="Arial" w:cs="Arial"/>
          <w:sz w:val="24"/>
          <w:szCs w:val="24"/>
        </w:rPr>
        <w:t>beneficiados</w:t>
      </w:r>
      <w:r w:rsidR="0090007A" w:rsidRPr="002254D2">
        <w:rPr>
          <w:rFonts w:ascii="Arial" w:hAnsi="Arial" w:cs="Arial"/>
          <w:sz w:val="24"/>
          <w:szCs w:val="24"/>
        </w:rPr>
        <w:t xml:space="preserve"> por la criminalidad, sin importar que el que </w:t>
      </w:r>
      <w:r w:rsidR="00D57F6D" w:rsidRPr="002254D2">
        <w:rPr>
          <w:rFonts w:ascii="Arial" w:hAnsi="Arial" w:cs="Arial"/>
          <w:sz w:val="24"/>
          <w:szCs w:val="24"/>
        </w:rPr>
        <w:t>resulta afectado es el grupo de la mayoría que solo sobrevive con lo básico. Es por eso que son oposiciones en el sentido que dentro de la unidad del Estado siempre existe una desigualdad en cuanto al que mayor poder tiene toma más decisiones en relación a la creación de las normas y a la aplicación de las mismas.</w:t>
      </w:r>
      <w:r w:rsidR="00162BCA" w:rsidRPr="002254D2">
        <w:rPr>
          <w:rFonts w:ascii="Arial" w:hAnsi="Arial" w:cs="Arial"/>
          <w:sz w:val="24"/>
          <w:szCs w:val="24"/>
        </w:rPr>
        <w:t xml:space="preserve"> Y que por lo tanto siempre </w:t>
      </w:r>
      <w:r w:rsidR="006E48F4" w:rsidRPr="002254D2">
        <w:rPr>
          <w:rFonts w:ascii="Arial" w:hAnsi="Arial" w:cs="Arial"/>
          <w:sz w:val="24"/>
          <w:szCs w:val="24"/>
        </w:rPr>
        <w:t>está</w:t>
      </w:r>
      <w:r w:rsidR="00162BCA" w:rsidRPr="002254D2">
        <w:rPr>
          <w:rFonts w:ascii="Arial" w:hAnsi="Arial" w:cs="Arial"/>
          <w:sz w:val="24"/>
          <w:szCs w:val="24"/>
        </w:rPr>
        <w:t xml:space="preserve"> relacionado con el </w:t>
      </w:r>
      <w:proofErr w:type="spellStart"/>
      <w:r w:rsidR="00162BCA" w:rsidRPr="002254D2">
        <w:rPr>
          <w:rFonts w:ascii="Arial" w:hAnsi="Arial" w:cs="Arial"/>
          <w:sz w:val="24"/>
          <w:szCs w:val="24"/>
        </w:rPr>
        <w:t>labelling</w:t>
      </w:r>
      <w:proofErr w:type="spellEnd"/>
      <w:r w:rsidR="00162BCA" w:rsidRPr="002254D2">
        <w:rPr>
          <w:rFonts w:ascii="Arial" w:hAnsi="Arial" w:cs="Arial"/>
          <w:sz w:val="24"/>
          <w:szCs w:val="24"/>
        </w:rPr>
        <w:t xml:space="preserve"> </w:t>
      </w:r>
      <w:proofErr w:type="spellStart"/>
      <w:r w:rsidR="00162BCA" w:rsidRPr="002254D2">
        <w:rPr>
          <w:rFonts w:ascii="Arial" w:hAnsi="Arial" w:cs="Arial"/>
          <w:sz w:val="24"/>
          <w:szCs w:val="24"/>
        </w:rPr>
        <w:t>approuch</w:t>
      </w:r>
      <w:proofErr w:type="spellEnd"/>
      <w:r w:rsidR="00162BCA" w:rsidRPr="002254D2">
        <w:rPr>
          <w:rFonts w:ascii="Arial" w:hAnsi="Arial" w:cs="Arial"/>
          <w:sz w:val="24"/>
          <w:szCs w:val="24"/>
        </w:rPr>
        <w:t xml:space="preserve">, por que </w:t>
      </w:r>
      <w:r w:rsidR="006E48F4" w:rsidRPr="002254D2">
        <w:rPr>
          <w:rFonts w:ascii="Arial" w:hAnsi="Arial" w:cs="Arial"/>
          <w:sz w:val="24"/>
          <w:szCs w:val="24"/>
        </w:rPr>
        <w:t>vincula sobre la circunstancia de que el poder de la criminalización y el ejercicio de semejante poder están ligados estrechamente a las estructuras antagonistas de la sociedad.</w:t>
      </w:r>
    </w:p>
    <w:p w:rsidR="00C87151" w:rsidRPr="00AE7AF3" w:rsidRDefault="00C87151" w:rsidP="00AE7AF3">
      <w:pPr>
        <w:spacing w:line="360" w:lineRule="auto"/>
        <w:jc w:val="both"/>
        <w:rPr>
          <w:rFonts w:asciiTheme="majorHAnsi" w:hAnsiTheme="majorHAnsi" w:cs="Arial"/>
          <w:sz w:val="24"/>
          <w:szCs w:val="24"/>
        </w:rPr>
      </w:pPr>
    </w:p>
    <w:p w:rsidR="00FE66EF" w:rsidRPr="00B57472" w:rsidRDefault="00ED32DC"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FE66EF" w:rsidRPr="00B57472">
        <w:rPr>
          <w:rFonts w:ascii="Arial" w:hAnsi="Arial" w:cs="Arial"/>
          <w:b/>
          <w:sz w:val="28"/>
          <w:szCs w:val="28"/>
        </w:rPr>
        <w:t xml:space="preserve">En </w:t>
      </w:r>
      <w:r w:rsidR="00E81D2B" w:rsidRPr="00B57472">
        <w:rPr>
          <w:rFonts w:ascii="Arial" w:hAnsi="Arial" w:cs="Arial"/>
          <w:b/>
          <w:sz w:val="28"/>
          <w:szCs w:val="28"/>
        </w:rPr>
        <w:t>qué</w:t>
      </w:r>
      <w:r w:rsidR="00FE66EF" w:rsidRPr="00B57472">
        <w:rPr>
          <w:rFonts w:ascii="Arial" w:hAnsi="Arial" w:cs="Arial"/>
          <w:b/>
          <w:sz w:val="28"/>
          <w:szCs w:val="28"/>
        </w:rPr>
        <w:t xml:space="preserve"> consiste la legitimación tradicional del sistema penal?</w:t>
      </w:r>
    </w:p>
    <w:p w:rsidR="006E48F4" w:rsidRPr="002254D2" w:rsidRDefault="006E48F4" w:rsidP="00AE7AF3">
      <w:pPr>
        <w:spacing w:line="360" w:lineRule="auto"/>
        <w:jc w:val="both"/>
        <w:rPr>
          <w:rFonts w:ascii="Arial" w:hAnsi="Arial" w:cs="Arial"/>
          <w:sz w:val="24"/>
          <w:szCs w:val="24"/>
        </w:rPr>
      </w:pPr>
      <w:r w:rsidRPr="002254D2">
        <w:rPr>
          <w:rFonts w:ascii="Arial" w:hAnsi="Arial" w:cs="Arial"/>
          <w:sz w:val="24"/>
          <w:szCs w:val="24"/>
        </w:rPr>
        <w:t>Como un sistema necesario para la preservación de las condiciones esenciales de la vida para toda sociedad civil y para la protección de bienes jurídicos y valores que interesan a todos los ciudadanos de modo igual, pues a la vez resulta fuertemente cuestionada en cuanto desde la investigación sobre la aplicación selectiva de la ley penal y las instituciones penitenciarias como debe de ser en la lógica de una perspectiva basada sobre la reacción social, y que por lo tanto es el Estado el que le corresponde contraponerse con la sociedad para establecer la legitimación frente al ejercicio del poder coercitivo y punitivo del Estado.</w:t>
      </w:r>
    </w:p>
    <w:p w:rsidR="00ED32DC" w:rsidRPr="00AE7AF3" w:rsidRDefault="00ED32DC" w:rsidP="00AE7AF3">
      <w:pPr>
        <w:spacing w:line="360" w:lineRule="auto"/>
        <w:jc w:val="both"/>
        <w:rPr>
          <w:rFonts w:asciiTheme="majorHAnsi" w:hAnsiTheme="majorHAnsi" w:cs="Arial"/>
          <w:sz w:val="24"/>
          <w:szCs w:val="24"/>
        </w:rPr>
      </w:pPr>
    </w:p>
    <w:p w:rsidR="00FE66EF" w:rsidRPr="00B57472" w:rsidRDefault="00ED32DC"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t>¿</w:t>
      </w:r>
      <w:r w:rsidR="00FE66EF" w:rsidRPr="00B57472">
        <w:rPr>
          <w:rFonts w:ascii="Arial" w:hAnsi="Arial" w:cs="Arial"/>
          <w:b/>
          <w:sz w:val="28"/>
          <w:szCs w:val="28"/>
        </w:rPr>
        <w:t>Explique el desarrollo de una teoría de la criminalidad basada en la estructura socioeconómica y política?</w:t>
      </w:r>
    </w:p>
    <w:p w:rsidR="006E48F4" w:rsidRPr="002254D2" w:rsidRDefault="006E48F4" w:rsidP="00AE7AF3">
      <w:pPr>
        <w:spacing w:line="360" w:lineRule="auto"/>
        <w:jc w:val="both"/>
        <w:rPr>
          <w:rFonts w:ascii="Arial" w:hAnsi="Arial" w:cs="Arial"/>
          <w:sz w:val="24"/>
          <w:szCs w:val="24"/>
        </w:rPr>
      </w:pPr>
      <w:r w:rsidRPr="002254D2">
        <w:rPr>
          <w:rFonts w:ascii="Arial" w:hAnsi="Arial" w:cs="Arial"/>
          <w:sz w:val="24"/>
          <w:szCs w:val="24"/>
        </w:rPr>
        <w:t>Como se da en el tránsito de las teorías liberales de la criminalidad a una teoría crítica y a una teoría radical de inspiración marxista parece funcionalmente ligado a una perspectiva teórica que reconoce en su justa medida la importancia de la reacción social y del proceso de criminalización.</w:t>
      </w:r>
    </w:p>
    <w:p w:rsidR="00ED32DC" w:rsidRPr="00AE7AF3" w:rsidRDefault="00ED32DC" w:rsidP="00AE7AF3">
      <w:pPr>
        <w:spacing w:line="360" w:lineRule="auto"/>
        <w:jc w:val="both"/>
        <w:rPr>
          <w:rFonts w:asciiTheme="majorHAnsi" w:hAnsiTheme="majorHAnsi" w:cs="Arial"/>
          <w:sz w:val="24"/>
          <w:szCs w:val="24"/>
        </w:rPr>
      </w:pPr>
    </w:p>
    <w:p w:rsidR="00FE66EF" w:rsidRPr="00B57472" w:rsidRDefault="00ED32DC" w:rsidP="00AE7AF3">
      <w:pPr>
        <w:pStyle w:val="Prrafodelista"/>
        <w:numPr>
          <w:ilvl w:val="0"/>
          <w:numId w:val="1"/>
        </w:numPr>
        <w:spacing w:line="360" w:lineRule="auto"/>
        <w:jc w:val="both"/>
        <w:rPr>
          <w:rFonts w:ascii="Arial" w:hAnsi="Arial" w:cs="Arial"/>
          <w:b/>
          <w:sz w:val="28"/>
          <w:szCs w:val="28"/>
        </w:rPr>
      </w:pPr>
      <w:r w:rsidRPr="00B57472">
        <w:rPr>
          <w:rFonts w:ascii="Arial" w:hAnsi="Arial" w:cs="Arial"/>
          <w:b/>
          <w:sz w:val="28"/>
          <w:szCs w:val="28"/>
        </w:rPr>
        <w:lastRenderedPageBreak/>
        <w:t>¿Cómo</w:t>
      </w:r>
      <w:r w:rsidR="00FE66EF" w:rsidRPr="00B57472">
        <w:rPr>
          <w:rFonts w:ascii="Arial" w:hAnsi="Arial" w:cs="Arial"/>
          <w:b/>
          <w:sz w:val="28"/>
          <w:szCs w:val="28"/>
        </w:rPr>
        <w:t xml:space="preserve"> se explica la teoría </w:t>
      </w:r>
      <w:r w:rsidR="00E81D2B" w:rsidRPr="00B57472">
        <w:rPr>
          <w:rFonts w:ascii="Arial" w:hAnsi="Arial" w:cs="Arial"/>
          <w:b/>
          <w:sz w:val="28"/>
          <w:szCs w:val="28"/>
        </w:rPr>
        <w:t>crítica</w:t>
      </w:r>
      <w:r w:rsidR="00FE66EF" w:rsidRPr="00B57472">
        <w:rPr>
          <w:rFonts w:ascii="Arial" w:hAnsi="Arial" w:cs="Arial"/>
          <w:b/>
          <w:sz w:val="28"/>
          <w:szCs w:val="28"/>
        </w:rPr>
        <w:t xml:space="preserve"> y la teoría radical de la criminalidad?</w:t>
      </w:r>
    </w:p>
    <w:p w:rsidR="00D15A70" w:rsidRPr="002254D2" w:rsidRDefault="00D15A70" w:rsidP="00AE7AF3">
      <w:pPr>
        <w:spacing w:line="360" w:lineRule="auto"/>
        <w:jc w:val="both"/>
        <w:rPr>
          <w:rFonts w:ascii="Arial" w:hAnsi="Arial" w:cs="Arial"/>
          <w:sz w:val="24"/>
          <w:szCs w:val="24"/>
        </w:rPr>
      </w:pPr>
      <w:r w:rsidRPr="002254D2">
        <w:rPr>
          <w:rFonts w:ascii="Arial" w:hAnsi="Arial" w:cs="Arial"/>
          <w:sz w:val="24"/>
          <w:szCs w:val="24"/>
        </w:rPr>
        <w:t xml:space="preserve">Las afirmaciones precedentes y la expresión de conceptos que envuelven un desarrollo científico la teoría </w:t>
      </w:r>
      <w:r w:rsidR="003D07DC" w:rsidRPr="002254D2">
        <w:rPr>
          <w:rFonts w:ascii="Arial" w:hAnsi="Arial" w:cs="Arial"/>
          <w:sz w:val="24"/>
          <w:szCs w:val="24"/>
        </w:rPr>
        <w:t>crítica</w:t>
      </w:r>
      <w:r w:rsidRPr="002254D2">
        <w:rPr>
          <w:rFonts w:ascii="Arial" w:hAnsi="Arial" w:cs="Arial"/>
          <w:sz w:val="24"/>
          <w:szCs w:val="24"/>
        </w:rPr>
        <w:t xml:space="preserve"> surge como una nueva teoría de la desviación que otorga a la criminalización connotaciones sociales y comunitarias, </w:t>
      </w:r>
      <w:r w:rsidR="003D07DC" w:rsidRPr="002254D2">
        <w:rPr>
          <w:rFonts w:ascii="Arial" w:hAnsi="Arial" w:cs="Arial"/>
          <w:sz w:val="24"/>
          <w:szCs w:val="24"/>
        </w:rPr>
        <w:t>más</w:t>
      </w:r>
      <w:r w:rsidRPr="002254D2">
        <w:rPr>
          <w:rFonts w:ascii="Arial" w:hAnsi="Arial" w:cs="Arial"/>
          <w:sz w:val="24"/>
          <w:szCs w:val="24"/>
        </w:rPr>
        <w:t xml:space="preserve"> que patológicas: el delito no es fruto de la pertenencia a los estratos sociales </w:t>
      </w:r>
      <w:r w:rsidR="003D07DC" w:rsidRPr="002254D2">
        <w:rPr>
          <w:rFonts w:ascii="Arial" w:hAnsi="Arial" w:cs="Arial"/>
          <w:sz w:val="24"/>
          <w:szCs w:val="24"/>
        </w:rPr>
        <w:t>más</w:t>
      </w:r>
      <w:r w:rsidRPr="002254D2">
        <w:rPr>
          <w:rFonts w:ascii="Arial" w:hAnsi="Arial" w:cs="Arial"/>
          <w:sz w:val="24"/>
          <w:szCs w:val="24"/>
        </w:rPr>
        <w:t xml:space="preserve"> bajos pues se contemplan los problemas estructurales de la sociedad y se </w:t>
      </w:r>
      <w:r w:rsidR="003D07DC" w:rsidRPr="002254D2">
        <w:rPr>
          <w:rFonts w:ascii="Arial" w:hAnsi="Arial" w:cs="Arial"/>
          <w:sz w:val="24"/>
          <w:szCs w:val="24"/>
        </w:rPr>
        <w:t>resaltan</w:t>
      </w:r>
      <w:r w:rsidRPr="002254D2">
        <w:rPr>
          <w:rFonts w:ascii="Arial" w:hAnsi="Arial" w:cs="Arial"/>
          <w:sz w:val="24"/>
          <w:szCs w:val="24"/>
        </w:rPr>
        <w:t xml:space="preserve"> otros factores </w:t>
      </w:r>
      <w:r w:rsidR="003D07DC" w:rsidRPr="002254D2">
        <w:rPr>
          <w:rFonts w:ascii="Arial" w:hAnsi="Arial" w:cs="Arial"/>
          <w:sz w:val="24"/>
          <w:szCs w:val="24"/>
        </w:rPr>
        <w:t>porque</w:t>
      </w:r>
      <w:r w:rsidRPr="002254D2">
        <w:rPr>
          <w:rFonts w:ascii="Arial" w:hAnsi="Arial" w:cs="Arial"/>
          <w:sz w:val="24"/>
          <w:szCs w:val="24"/>
        </w:rPr>
        <w:t xml:space="preserve"> al final explica las causas de las condiciones de la sociedad capitalista. Y en cambio la teoría radical </w:t>
      </w:r>
      <w:r w:rsidR="003D07DC" w:rsidRPr="002254D2">
        <w:rPr>
          <w:rFonts w:ascii="Arial" w:hAnsi="Arial" w:cs="Arial"/>
          <w:sz w:val="24"/>
          <w:szCs w:val="24"/>
        </w:rPr>
        <w:t>del sistema penal o de la nueva criminología no se limita a resaltar la importancia del medio en la génesis de la criminalidad si no que contempla el hecho delictivo como un fenómeno social y lo explica de una manera de la sociología de criminalidad. Las dos teorías tienen por fin conocer los procesos de criminalización, tipo de delito, y en relación al control del crimen realizando diferentes tipos de acciones jurídicas sobre el delito y la criminalidad, el delincuente, la reacción social y a la victima que como fin primordial es la reducción de la criminalidad dentro de la sociedad.</w:t>
      </w:r>
    </w:p>
    <w:p w:rsidR="003D07DC" w:rsidRPr="00AE7AF3" w:rsidRDefault="003D07DC" w:rsidP="00AE7AF3">
      <w:pPr>
        <w:spacing w:line="360" w:lineRule="auto"/>
        <w:jc w:val="both"/>
        <w:rPr>
          <w:rFonts w:asciiTheme="majorHAnsi" w:hAnsiTheme="majorHAnsi" w:cs="Arial"/>
          <w:sz w:val="24"/>
          <w:szCs w:val="24"/>
        </w:rPr>
      </w:pPr>
    </w:p>
    <w:p w:rsidR="004E6D1E" w:rsidRPr="00B57472" w:rsidRDefault="00F539B4" w:rsidP="00AE7AF3">
      <w:pPr>
        <w:pStyle w:val="Prrafodelista"/>
        <w:numPr>
          <w:ilvl w:val="0"/>
          <w:numId w:val="1"/>
        </w:numPr>
        <w:spacing w:line="360" w:lineRule="auto"/>
        <w:jc w:val="both"/>
        <w:rPr>
          <w:rFonts w:ascii="Arial" w:hAnsi="Arial" w:cs="Arial"/>
          <w:b/>
          <w:sz w:val="28"/>
          <w:szCs w:val="28"/>
        </w:rPr>
      </w:pPr>
      <w:bookmarkStart w:id="0" w:name="_GoBack"/>
      <w:bookmarkEnd w:id="0"/>
      <w:r w:rsidRPr="00B57472">
        <w:rPr>
          <w:rFonts w:ascii="Arial" w:hAnsi="Arial" w:cs="Arial"/>
          <w:b/>
          <w:sz w:val="28"/>
          <w:szCs w:val="28"/>
        </w:rPr>
        <w:t>¿</w:t>
      </w:r>
      <w:r w:rsidR="00E81D2B" w:rsidRPr="00B57472">
        <w:rPr>
          <w:rFonts w:ascii="Arial" w:hAnsi="Arial" w:cs="Arial"/>
          <w:b/>
          <w:sz w:val="28"/>
          <w:szCs w:val="28"/>
        </w:rPr>
        <w:t>Cuáles</w:t>
      </w:r>
      <w:r w:rsidR="00FE66EF" w:rsidRPr="00B57472">
        <w:rPr>
          <w:rFonts w:ascii="Arial" w:hAnsi="Arial" w:cs="Arial"/>
          <w:b/>
          <w:sz w:val="28"/>
          <w:szCs w:val="28"/>
        </w:rPr>
        <w:t xml:space="preserve"> son las tres premisas del interaccionismo </w:t>
      </w:r>
      <w:r w:rsidR="00E81D2B" w:rsidRPr="00B57472">
        <w:rPr>
          <w:rFonts w:ascii="Arial" w:hAnsi="Arial" w:cs="Arial"/>
          <w:b/>
          <w:sz w:val="28"/>
          <w:szCs w:val="28"/>
        </w:rPr>
        <w:t>simbólico</w:t>
      </w:r>
      <w:r w:rsidR="00FE66EF" w:rsidRPr="00B57472">
        <w:rPr>
          <w:rFonts w:ascii="Arial" w:hAnsi="Arial" w:cs="Arial"/>
          <w:b/>
          <w:sz w:val="28"/>
          <w:szCs w:val="28"/>
        </w:rPr>
        <w:t>? (explique e identifique)</w:t>
      </w:r>
      <w:r w:rsidR="003D07DC" w:rsidRPr="00B57472">
        <w:rPr>
          <w:rFonts w:ascii="Arial" w:hAnsi="Arial" w:cs="Arial"/>
          <w:b/>
          <w:sz w:val="28"/>
          <w:szCs w:val="28"/>
        </w:rPr>
        <w:t>.</w:t>
      </w:r>
    </w:p>
    <w:p w:rsidR="004E6D1E" w:rsidRPr="002254D2" w:rsidRDefault="004E6D1E" w:rsidP="00AE7AF3">
      <w:pPr>
        <w:spacing w:line="360" w:lineRule="auto"/>
        <w:jc w:val="both"/>
        <w:rPr>
          <w:rFonts w:ascii="Arial" w:hAnsi="Arial" w:cs="Arial"/>
          <w:sz w:val="24"/>
          <w:szCs w:val="24"/>
        </w:rPr>
      </w:pPr>
      <w:r w:rsidRPr="002254D2">
        <w:rPr>
          <w:rFonts w:ascii="Arial" w:hAnsi="Arial" w:cs="Arial"/>
          <w:sz w:val="24"/>
          <w:szCs w:val="24"/>
        </w:rPr>
        <w:t xml:space="preserve">Es una de las corrientes de pensamiento </w:t>
      </w:r>
      <w:r w:rsidR="007E0BEA" w:rsidRPr="002254D2">
        <w:rPr>
          <w:rFonts w:ascii="Arial" w:hAnsi="Arial" w:cs="Arial"/>
          <w:sz w:val="24"/>
          <w:szCs w:val="24"/>
        </w:rPr>
        <w:t>microsociológica</w:t>
      </w:r>
      <w:r w:rsidRPr="002254D2">
        <w:rPr>
          <w:rFonts w:ascii="Arial" w:hAnsi="Arial" w:cs="Arial"/>
          <w:sz w:val="24"/>
          <w:szCs w:val="24"/>
        </w:rPr>
        <w:t xml:space="preserve"> relacionada también con la antropología y la psicología social que se basa en la comprensión de la sociedad a través de la comunicación y que ha influido enormemente en los estudios sobre los medios.</w:t>
      </w:r>
    </w:p>
    <w:p w:rsidR="004E6D1E" w:rsidRPr="002254D2" w:rsidRDefault="004E6D1E" w:rsidP="00AE7AF3">
      <w:pPr>
        <w:spacing w:line="360" w:lineRule="auto"/>
        <w:jc w:val="both"/>
        <w:rPr>
          <w:rFonts w:ascii="Arial" w:hAnsi="Arial" w:cs="Arial"/>
          <w:sz w:val="24"/>
          <w:szCs w:val="24"/>
        </w:rPr>
      </w:pPr>
      <w:r w:rsidRPr="002254D2">
        <w:rPr>
          <w:rFonts w:ascii="Arial" w:hAnsi="Arial" w:cs="Arial"/>
          <w:sz w:val="24"/>
          <w:szCs w:val="24"/>
        </w:rPr>
        <w:t xml:space="preserve">Según </w:t>
      </w:r>
      <w:r w:rsidR="007E0BEA" w:rsidRPr="002254D2">
        <w:rPr>
          <w:rFonts w:ascii="Arial" w:hAnsi="Arial" w:cs="Arial"/>
          <w:sz w:val="24"/>
          <w:szCs w:val="24"/>
        </w:rPr>
        <w:t>Herbert Blumer, las principales premisas son:</w:t>
      </w:r>
    </w:p>
    <w:p w:rsidR="007E0BEA" w:rsidRPr="002254D2" w:rsidRDefault="007E0BEA" w:rsidP="002254D2">
      <w:pPr>
        <w:spacing w:line="360" w:lineRule="auto"/>
        <w:jc w:val="both"/>
        <w:rPr>
          <w:rFonts w:ascii="Arial" w:hAnsi="Arial" w:cs="Arial"/>
          <w:sz w:val="24"/>
          <w:szCs w:val="24"/>
        </w:rPr>
      </w:pPr>
      <w:r w:rsidRPr="002254D2">
        <w:rPr>
          <w:rFonts w:ascii="Arial" w:hAnsi="Arial" w:cs="Arial"/>
          <w:sz w:val="24"/>
          <w:szCs w:val="24"/>
        </w:rPr>
        <w:t>Las personas actúan sobre los objetos de su mundo e interactúan con otras personas a partir de los significados que los objetos y las personas tienen para ellas. Es decir a partir de los símbolos que trascienden al ámbito del estimulo sensorial y de lo inmediato y facilitar la imaginación y la fantasía.</w:t>
      </w:r>
    </w:p>
    <w:p w:rsidR="007E0BEA" w:rsidRPr="002254D2" w:rsidRDefault="007E0BEA" w:rsidP="002254D2">
      <w:pPr>
        <w:spacing w:line="360" w:lineRule="auto"/>
        <w:jc w:val="both"/>
        <w:rPr>
          <w:rFonts w:ascii="Arial" w:hAnsi="Arial" w:cs="Arial"/>
          <w:sz w:val="24"/>
          <w:szCs w:val="24"/>
        </w:rPr>
      </w:pPr>
      <w:r w:rsidRPr="002254D2">
        <w:rPr>
          <w:rFonts w:ascii="Arial" w:hAnsi="Arial" w:cs="Arial"/>
          <w:sz w:val="24"/>
          <w:szCs w:val="24"/>
        </w:rPr>
        <w:lastRenderedPageBreak/>
        <w:t>Los significados son producto de la interacción social, principalmente de la comunicación que se convierte en lo esencial tanto en la constitución del individuo como en la producción social de sentido, el signo es el objeto material que desencadena el significado, y el significado el indicador social que interviene en la construcción de la conducta.</w:t>
      </w:r>
    </w:p>
    <w:p w:rsidR="007E0BEA" w:rsidRPr="002254D2" w:rsidRDefault="007E0BEA" w:rsidP="002254D2">
      <w:pPr>
        <w:spacing w:line="360" w:lineRule="auto"/>
        <w:jc w:val="both"/>
        <w:rPr>
          <w:rFonts w:ascii="Arial" w:hAnsi="Arial" w:cs="Arial"/>
          <w:sz w:val="24"/>
          <w:szCs w:val="24"/>
        </w:rPr>
      </w:pPr>
      <w:r w:rsidRPr="002254D2">
        <w:rPr>
          <w:rFonts w:ascii="Arial" w:hAnsi="Arial" w:cs="Arial"/>
          <w:sz w:val="24"/>
          <w:szCs w:val="24"/>
        </w:rPr>
        <w:t>Las personas seleccionan, organizan, reproducen, y transforman los significados en los procesos interpretativos en función de su expectativa y propósito.</w:t>
      </w:r>
    </w:p>
    <w:p w:rsidR="007E0BEA" w:rsidRPr="002254D2" w:rsidRDefault="007E0BEA" w:rsidP="00AE7AF3">
      <w:pPr>
        <w:spacing w:line="360" w:lineRule="auto"/>
        <w:jc w:val="both"/>
        <w:rPr>
          <w:rFonts w:ascii="Arial" w:hAnsi="Arial" w:cs="Arial"/>
          <w:sz w:val="24"/>
          <w:szCs w:val="24"/>
        </w:rPr>
      </w:pPr>
      <w:r w:rsidRPr="002254D2">
        <w:rPr>
          <w:rFonts w:ascii="Arial" w:hAnsi="Arial" w:cs="Arial"/>
          <w:sz w:val="24"/>
          <w:szCs w:val="24"/>
        </w:rPr>
        <w:t>Otras premisas importantes son: la distinción entre conducta interna y externa presupone que el individuo se constituye en la interacción social (formación del yo social autoconsciente), y que no es posible entender el yo sin el otro ni a la inversa, y que los grupos y la sociedad se constituyen sobre la base de las interacciones simbólicas de los individuos al tiempo que las hacen posibles.</w:t>
      </w:r>
    </w:p>
    <w:p w:rsidR="003D07DC" w:rsidRPr="00AE7AF3" w:rsidRDefault="003D07DC" w:rsidP="00AE7AF3">
      <w:pPr>
        <w:spacing w:line="360" w:lineRule="auto"/>
        <w:jc w:val="both"/>
        <w:rPr>
          <w:rFonts w:asciiTheme="majorHAnsi" w:hAnsiTheme="majorHAnsi" w:cs="Arial"/>
          <w:sz w:val="24"/>
          <w:szCs w:val="24"/>
        </w:rPr>
      </w:pPr>
    </w:p>
    <w:p w:rsidR="003D07DC" w:rsidRPr="00AE7AF3" w:rsidRDefault="003D07DC" w:rsidP="00AE7AF3">
      <w:pPr>
        <w:spacing w:line="360" w:lineRule="auto"/>
        <w:jc w:val="both"/>
        <w:rPr>
          <w:rFonts w:asciiTheme="majorHAnsi" w:hAnsiTheme="majorHAnsi" w:cs="Arial"/>
          <w:b/>
          <w:sz w:val="24"/>
          <w:szCs w:val="24"/>
        </w:rPr>
      </w:pPr>
    </w:p>
    <w:sectPr w:rsidR="003D07DC" w:rsidRPr="00AE7AF3" w:rsidSect="00F672E1">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A06" w:rsidRDefault="009E0A06" w:rsidP="00F539B4">
      <w:pPr>
        <w:spacing w:after="0" w:line="240" w:lineRule="auto"/>
      </w:pPr>
      <w:r>
        <w:separator/>
      </w:r>
    </w:p>
  </w:endnote>
  <w:endnote w:type="continuationSeparator" w:id="0">
    <w:p w:rsidR="009E0A06" w:rsidRDefault="009E0A06" w:rsidP="00F5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997512"/>
      <w:docPartObj>
        <w:docPartGallery w:val="Page Numbers (Bottom of Page)"/>
        <w:docPartUnique/>
      </w:docPartObj>
    </w:sdtPr>
    <w:sdtContent>
      <w:p w:rsidR="00F539B4" w:rsidRDefault="00F539B4">
        <w:pPr>
          <w:pStyle w:val="Piedepgina"/>
          <w:jc w:val="right"/>
        </w:pPr>
        <w:r>
          <w:fldChar w:fldCharType="begin"/>
        </w:r>
        <w:r>
          <w:instrText>PAGE   \* MERGEFORMAT</w:instrText>
        </w:r>
        <w:r>
          <w:fldChar w:fldCharType="separate"/>
        </w:r>
        <w:r w:rsidRPr="00F539B4">
          <w:rPr>
            <w:noProof/>
            <w:lang w:val="es-ES"/>
          </w:rPr>
          <w:t>1</w:t>
        </w:r>
        <w:r>
          <w:fldChar w:fldCharType="end"/>
        </w:r>
      </w:p>
    </w:sdtContent>
  </w:sdt>
  <w:p w:rsidR="00F539B4" w:rsidRDefault="00F539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A06" w:rsidRDefault="009E0A06" w:rsidP="00F539B4">
      <w:pPr>
        <w:spacing w:after="0" w:line="240" w:lineRule="auto"/>
      </w:pPr>
      <w:r>
        <w:separator/>
      </w:r>
    </w:p>
  </w:footnote>
  <w:footnote w:type="continuationSeparator" w:id="0">
    <w:p w:rsidR="009E0A06" w:rsidRDefault="009E0A06" w:rsidP="00F539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90E"/>
    <w:multiLevelType w:val="hybridMultilevel"/>
    <w:tmpl w:val="3454F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C965976"/>
    <w:multiLevelType w:val="hybridMultilevel"/>
    <w:tmpl w:val="9D60FD96"/>
    <w:lvl w:ilvl="0" w:tplc="44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E641E29"/>
    <w:multiLevelType w:val="hybridMultilevel"/>
    <w:tmpl w:val="ABDE1264"/>
    <w:lvl w:ilvl="0" w:tplc="E2BCD708">
      <w:start w:val="1"/>
      <w:numFmt w:val="decimal"/>
      <w:lvlText w:val="%1)"/>
      <w:lvlJc w:val="left"/>
      <w:pPr>
        <w:ind w:left="720" w:hanging="360"/>
      </w:pPr>
      <w:rPr>
        <w:rFonts w:ascii="Arial" w:hAnsi="Arial" w:cs="Arial"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CB117FC"/>
    <w:multiLevelType w:val="hybridMultilevel"/>
    <w:tmpl w:val="841C991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77"/>
    <w:rsid w:val="00144D65"/>
    <w:rsid w:val="00162BCA"/>
    <w:rsid w:val="00217A74"/>
    <w:rsid w:val="002254D2"/>
    <w:rsid w:val="002406E1"/>
    <w:rsid w:val="0026421F"/>
    <w:rsid w:val="00350AB9"/>
    <w:rsid w:val="003C0D2D"/>
    <w:rsid w:val="003D07DC"/>
    <w:rsid w:val="00443CC3"/>
    <w:rsid w:val="004A3735"/>
    <w:rsid w:val="004C75DD"/>
    <w:rsid w:val="004E6D1E"/>
    <w:rsid w:val="00523C97"/>
    <w:rsid w:val="00607BB0"/>
    <w:rsid w:val="006127CF"/>
    <w:rsid w:val="00614CEB"/>
    <w:rsid w:val="006E48F4"/>
    <w:rsid w:val="007D39BB"/>
    <w:rsid w:val="007E0BEA"/>
    <w:rsid w:val="00822761"/>
    <w:rsid w:val="00865EE9"/>
    <w:rsid w:val="0090007A"/>
    <w:rsid w:val="009E0A06"/>
    <w:rsid w:val="009E1BB3"/>
    <w:rsid w:val="00AE7AF3"/>
    <w:rsid w:val="00AF3173"/>
    <w:rsid w:val="00B06170"/>
    <w:rsid w:val="00B57472"/>
    <w:rsid w:val="00C1629E"/>
    <w:rsid w:val="00C47134"/>
    <w:rsid w:val="00C82B7F"/>
    <w:rsid w:val="00C87151"/>
    <w:rsid w:val="00D15A70"/>
    <w:rsid w:val="00D56A73"/>
    <w:rsid w:val="00D57F6D"/>
    <w:rsid w:val="00D83077"/>
    <w:rsid w:val="00E137E1"/>
    <w:rsid w:val="00E62003"/>
    <w:rsid w:val="00E81D2B"/>
    <w:rsid w:val="00EC1C08"/>
    <w:rsid w:val="00ED32DC"/>
    <w:rsid w:val="00F539B4"/>
    <w:rsid w:val="00F64C41"/>
    <w:rsid w:val="00F672E1"/>
    <w:rsid w:val="00F76669"/>
    <w:rsid w:val="00FC4357"/>
    <w:rsid w:val="00FC5DFD"/>
    <w:rsid w:val="00FD0F8C"/>
    <w:rsid w:val="00FE66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F3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3077"/>
    <w:pPr>
      <w:ind w:left="720"/>
      <w:contextualSpacing/>
    </w:pPr>
  </w:style>
  <w:style w:type="paragraph" w:styleId="Sinespaciado">
    <w:name w:val="No Spacing"/>
    <w:uiPriority w:val="1"/>
    <w:qFormat/>
    <w:rsid w:val="00AF3173"/>
    <w:pPr>
      <w:spacing w:after="0" w:line="240" w:lineRule="auto"/>
    </w:pPr>
  </w:style>
  <w:style w:type="character" w:customStyle="1" w:styleId="Ttulo1Car">
    <w:name w:val="Título 1 Car"/>
    <w:basedOn w:val="Fuentedeprrafopredeter"/>
    <w:link w:val="Ttulo1"/>
    <w:uiPriority w:val="9"/>
    <w:rsid w:val="00AF3173"/>
    <w:rPr>
      <w:rFonts w:ascii="Times New Roman" w:eastAsia="Times New Roman" w:hAnsi="Times New Roman" w:cs="Times New Roman"/>
      <w:b/>
      <w:bCs/>
      <w:kern w:val="36"/>
      <w:sz w:val="48"/>
      <w:szCs w:val="48"/>
      <w:lang w:eastAsia="es-SV"/>
    </w:rPr>
  </w:style>
  <w:style w:type="character" w:styleId="Hipervnculo">
    <w:name w:val="Hyperlink"/>
    <w:basedOn w:val="Fuentedeprrafopredeter"/>
    <w:uiPriority w:val="99"/>
    <w:semiHidden/>
    <w:unhideWhenUsed/>
    <w:rsid w:val="00AF3173"/>
    <w:rPr>
      <w:color w:val="0000FF"/>
      <w:u w:val="single"/>
    </w:rPr>
  </w:style>
  <w:style w:type="character" w:customStyle="1" w:styleId="posted-by">
    <w:name w:val="posted-by"/>
    <w:basedOn w:val="Fuentedeprrafopredeter"/>
    <w:rsid w:val="00AF3173"/>
  </w:style>
  <w:style w:type="character" w:customStyle="1" w:styleId="reviewer">
    <w:name w:val="reviewer"/>
    <w:basedOn w:val="Fuentedeprrafopredeter"/>
    <w:rsid w:val="00AF3173"/>
  </w:style>
  <w:style w:type="character" w:customStyle="1" w:styleId="posted-on">
    <w:name w:val="posted-on"/>
    <w:basedOn w:val="Fuentedeprrafopredeter"/>
    <w:rsid w:val="00AF3173"/>
  </w:style>
  <w:style w:type="character" w:customStyle="1" w:styleId="dtreviewed">
    <w:name w:val="dtreviewed"/>
    <w:basedOn w:val="Fuentedeprrafopredeter"/>
    <w:rsid w:val="00AF3173"/>
  </w:style>
  <w:style w:type="character" w:customStyle="1" w:styleId="cats">
    <w:name w:val="cats"/>
    <w:basedOn w:val="Fuentedeprrafopredeter"/>
    <w:rsid w:val="00AF3173"/>
  </w:style>
  <w:style w:type="paragraph" w:styleId="NormalWeb">
    <w:name w:val="Normal (Web)"/>
    <w:basedOn w:val="Normal"/>
    <w:uiPriority w:val="99"/>
    <w:unhideWhenUsed/>
    <w:rsid w:val="00AF3173"/>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F31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3173"/>
    <w:rPr>
      <w:rFonts w:ascii="Tahoma" w:hAnsi="Tahoma" w:cs="Tahoma"/>
      <w:sz w:val="16"/>
      <w:szCs w:val="16"/>
    </w:rPr>
  </w:style>
  <w:style w:type="character" w:customStyle="1" w:styleId="ya-q-full-text">
    <w:name w:val="ya-q-full-text"/>
    <w:basedOn w:val="Fuentedeprrafopredeter"/>
    <w:rsid w:val="007D39BB"/>
  </w:style>
  <w:style w:type="character" w:customStyle="1" w:styleId="tgc">
    <w:name w:val="_tgc"/>
    <w:basedOn w:val="Fuentedeprrafopredeter"/>
    <w:rsid w:val="00C87151"/>
  </w:style>
  <w:style w:type="paragraph" w:styleId="Encabezado">
    <w:name w:val="header"/>
    <w:basedOn w:val="Normal"/>
    <w:link w:val="EncabezadoCar"/>
    <w:uiPriority w:val="99"/>
    <w:unhideWhenUsed/>
    <w:rsid w:val="00F539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39B4"/>
  </w:style>
  <w:style w:type="paragraph" w:styleId="Piedepgina">
    <w:name w:val="footer"/>
    <w:basedOn w:val="Normal"/>
    <w:link w:val="PiedepginaCar"/>
    <w:uiPriority w:val="99"/>
    <w:unhideWhenUsed/>
    <w:rsid w:val="00F539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3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F3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3077"/>
    <w:pPr>
      <w:ind w:left="720"/>
      <w:contextualSpacing/>
    </w:pPr>
  </w:style>
  <w:style w:type="paragraph" w:styleId="Sinespaciado">
    <w:name w:val="No Spacing"/>
    <w:uiPriority w:val="1"/>
    <w:qFormat/>
    <w:rsid w:val="00AF3173"/>
    <w:pPr>
      <w:spacing w:after="0" w:line="240" w:lineRule="auto"/>
    </w:pPr>
  </w:style>
  <w:style w:type="character" w:customStyle="1" w:styleId="Ttulo1Car">
    <w:name w:val="Título 1 Car"/>
    <w:basedOn w:val="Fuentedeprrafopredeter"/>
    <w:link w:val="Ttulo1"/>
    <w:uiPriority w:val="9"/>
    <w:rsid w:val="00AF3173"/>
    <w:rPr>
      <w:rFonts w:ascii="Times New Roman" w:eastAsia="Times New Roman" w:hAnsi="Times New Roman" w:cs="Times New Roman"/>
      <w:b/>
      <w:bCs/>
      <w:kern w:val="36"/>
      <w:sz w:val="48"/>
      <w:szCs w:val="48"/>
      <w:lang w:eastAsia="es-SV"/>
    </w:rPr>
  </w:style>
  <w:style w:type="character" w:styleId="Hipervnculo">
    <w:name w:val="Hyperlink"/>
    <w:basedOn w:val="Fuentedeprrafopredeter"/>
    <w:uiPriority w:val="99"/>
    <w:semiHidden/>
    <w:unhideWhenUsed/>
    <w:rsid w:val="00AF3173"/>
    <w:rPr>
      <w:color w:val="0000FF"/>
      <w:u w:val="single"/>
    </w:rPr>
  </w:style>
  <w:style w:type="character" w:customStyle="1" w:styleId="posted-by">
    <w:name w:val="posted-by"/>
    <w:basedOn w:val="Fuentedeprrafopredeter"/>
    <w:rsid w:val="00AF3173"/>
  </w:style>
  <w:style w:type="character" w:customStyle="1" w:styleId="reviewer">
    <w:name w:val="reviewer"/>
    <w:basedOn w:val="Fuentedeprrafopredeter"/>
    <w:rsid w:val="00AF3173"/>
  </w:style>
  <w:style w:type="character" w:customStyle="1" w:styleId="posted-on">
    <w:name w:val="posted-on"/>
    <w:basedOn w:val="Fuentedeprrafopredeter"/>
    <w:rsid w:val="00AF3173"/>
  </w:style>
  <w:style w:type="character" w:customStyle="1" w:styleId="dtreviewed">
    <w:name w:val="dtreviewed"/>
    <w:basedOn w:val="Fuentedeprrafopredeter"/>
    <w:rsid w:val="00AF3173"/>
  </w:style>
  <w:style w:type="character" w:customStyle="1" w:styleId="cats">
    <w:name w:val="cats"/>
    <w:basedOn w:val="Fuentedeprrafopredeter"/>
    <w:rsid w:val="00AF3173"/>
  </w:style>
  <w:style w:type="paragraph" w:styleId="NormalWeb">
    <w:name w:val="Normal (Web)"/>
    <w:basedOn w:val="Normal"/>
    <w:uiPriority w:val="99"/>
    <w:unhideWhenUsed/>
    <w:rsid w:val="00AF3173"/>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F31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3173"/>
    <w:rPr>
      <w:rFonts w:ascii="Tahoma" w:hAnsi="Tahoma" w:cs="Tahoma"/>
      <w:sz w:val="16"/>
      <w:szCs w:val="16"/>
    </w:rPr>
  </w:style>
  <w:style w:type="character" w:customStyle="1" w:styleId="ya-q-full-text">
    <w:name w:val="ya-q-full-text"/>
    <w:basedOn w:val="Fuentedeprrafopredeter"/>
    <w:rsid w:val="007D39BB"/>
  </w:style>
  <w:style w:type="character" w:customStyle="1" w:styleId="tgc">
    <w:name w:val="_tgc"/>
    <w:basedOn w:val="Fuentedeprrafopredeter"/>
    <w:rsid w:val="00C87151"/>
  </w:style>
  <w:style w:type="paragraph" w:styleId="Encabezado">
    <w:name w:val="header"/>
    <w:basedOn w:val="Normal"/>
    <w:link w:val="EncabezadoCar"/>
    <w:uiPriority w:val="99"/>
    <w:unhideWhenUsed/>
    <w:rsid w:val="00F539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39B4"/>
  </w:style>
  <w:style w:type="paragraph" w:styleId="Piedepgina">
    <w:name w:val="footer"/>
    <w:basedOn w:val="Normal"/>
    <w:link w:val="PiedepginaCar"/>
    <w:uiPriority w:val="99"/>
    <w:unhideWhenUsed/>
    <w:rsid w:val="00F539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3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885">
      <w:bodyDiv w:val="1"/>
      <w:marLeft w:val="0"/>
      <w:marRight w:val="0"/>
      <w:marTop w:val="0"/>
      <w:marBottom w:val="0"/>
      <w:divBdr>
        <w:top w:val="none" w:sz="0" w:space="0" w:color="auto"/>
        <w:left w:val="none" w:sz="0" w:space="0" w:color="auto"/>
        <w:bottom w:val="none" w:sz="0" w:space="0" w:color="auto"/>
        <w:right w:val="none" w:sz="0" w:space="0" w:color="auto"/>
      </w:divBdr>
      <w:divsChild>
        <w:div w:id="998965865">
          <w:marLeft w:val="0"/>
          <w:marRight w:val="0"/>
          <w:marTop w:val="0"/>
          <w:marBottom w:val="0"/>
          <w:divBdr>
            <w:top w:val="none" w:sz="0" w:space="0" w:color="auto"/>
            <w:left w:val="none" w:sz="0" w:space="0" w:color="auto"/>
            <w:bottom w:val="none" w:sz="0" w:space="0" w:color="auto"/>
            <w:right w:val="none" w:sz="0" w:space="0" w:color="auto"/>
          </w:divBdr>
          <w:divsChild>
            <w:div w:id="604315445">
              <w:marLeft w:val="0"/>
              <w:marRight w:val="0"/>
              <w:marTop w:val="0"/>
              <w:marBottom w:val="0"/>
              <w:divBdr>
                <w:top w:val="none" w:sz="0" w:space="0" w:color="auto"/>
                <w:left w:val="none" w:sz="0" w:space="0" w:color="auto"/>
                <w:bottom w:val="none" w:sz="0" w:space="0" w:color="auto"/>
                <w:right w:val="none" w:sz="0" w:space="0" w:color="auto"/>
              </w:divBdr>
              <w:divsChild>
                <w:div w:id="1006203191">
                  <w:marLeft w:val="0"/>
                  <w:marRight w:val="0"/>
                  <w:marTop w:val="0"/>
                  <w:marBottom w:val="0"/>
                  <w:divBdr>
                    <w:top w:val="none" w:sz="0" w:space="0" w:color="auto"/>
                    <w:left w:val="none" w:sz="0" w:space="0" w:color="auto"/>
                    <w:bottom w:val="none" w:sz="0" w:space="0" w:color="auto"/>
                    <w:right w:val="none" w:sz="0" w:space="0" w:color="auto"/>
                  </w:divBdr>
                </w:div>
                <w:div w:id="2134403850">
                  <w:marLeft w:val="0"/>
                  <w:marRight w:val="0"/>
                  <w:marTop w:val="0"/>
                  <w:marBottom w:val="0"/>
                  <w:divBdr>
                    <w:top w:val="none" w:sz="0" w:space="0" w:color="auto"/>
                    <w:left w:val="none" w:sz="0" w:space="0" w:color="auto"/>
                    <w:bottom w:val="none" w:sz="0" w:space="0" w:color="auto"/>
                    <w:right w:val="none" w:sz="0" w:space="0" w:color="auto"/>
                  </w:divBdr>
                </w:div>
                <w:div w:id="2057507148">
                  <w:marLeft w:val="0"/>
                  <w:marRight w:val="0"/>
                  <w:marTop w:val="0"/>
                  <w:marBottom w:val="0"/>
                  <w:divBdr>
                    <w:top w:val="none" w:sz="0" w:space="0" w:color="auto"/>
                    <w:left w:val="none" w:sz="0" w:space="0" w:color="auto"/>
                    <w:bottom w:val="none" w:sz="0" w:space="0" w:color="auto"/>
                    <w:right w:val="none" w:sz="0" w:space="0" w:color="auto"/>
                  </w:divBdr>
                  <w:divsChild>
                    <w:div w:id="1389841930">
                      <w:marLeft w:val="0"/>
                      <w:marRight w:val="0"/>
                      <w:marTop w:val="0"/>
                      <w:marBottom w:val="0"/>
                      <w:divBdr>
                        <w:top w:val="none" w:sz="0" w:space="0" w:color="auto"/>
                        <w:left w:val="none" w:sz="0" w:space="0" w:color="auto"/>
                        <w:bottom w:val="none" w:sz="0" w:space="0" w:color="auto"/>
                        <w:right w:val="none" w:sz="0" w:space="0" w:color="auto"/>
                      </w:divBdr>
                      <w:divsChild>
                        <w:div w:id="19623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4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2/elorigest/elorigest.shtml" TargetMode="External"/><Relationship Id="rId13" Type="http://schemas.openxmlformats.org/officeDocument/2006/relationships/hyperlink" Target="http://www.monografias.com/trabajos7/mafu/mafu.shtml" TargetMode="External"/><Relationship Id="rId18" Type="http://schemas.openxmlformats.org/officeDocument/2006/relationships/hyperlink" Target="https://es.wikipedia.org/wiki/Desigualdad_social" TargetMode="External"/><Relationship Id="rId26" Type="http://schemas.openxmlformats.org/officeDocument/2006/relationships/hyperlink" Target="https://es.wikipedia.org/wiki/Clase_social" TargetMode="External"/><Relationship Id="rId3" Type="http://schemas.microsoft.com/office/2007/relationships/stylesWithEffects" Target="stylesWithEffects.xml"/><Relationship Id="rId21" Type="http://schemas.openxmlformats.org/officeDocument/2006/relationships/hyperlink" Target="https://es.wikipedia.org/wiki/Clase_baja" TargetMode="External"/><Relationship Id="rId7" Type="http://schemas.openxmlformats.org/officeDocument/2006/relationships/endnotes" Target="endnotes.xml"/><Relationship Id="rId12" Type="http://schemas.openxmlformats.org/officeDocument/2006/relationships/hyperlink" Target="http://www.monografias.com/trabajos4/leyes/leyes.shtml" TargetMode="External"/><Relationship Id="rId17" Type="http://schemas.openxmlformats.org/officeDocument/2006/relationships/hyperlink" Target="http://www.monografias.com/trabajos7/tain/tain.shtml" TargetMode="External"/><Relationship Id="rId25" Type="http://schemas.openxmlformats.org/officeDocument/2006/relationships/hyperlink" Target="https://es.wikipedia.org/wiki/Estamento" TargetMode="External"/><Relationship Id="rId2" Type="http://schemas.openxmlformats.org/officeDocument/2006/relationships/styles" Target="styles.xml"/><Relationship Id="rId16" Type="http://schemas.openxmlformats.org/officeDocument/2006/relationships/hyperlink" Target="http://www.monografias.com/trabajos4/leyes/leyes.shtml" TargetMode="External"/><Relationship Id="rId20" Type="http://schemas.openxmlformats.org/officeDocument/2006/relationships/hyperlink" Target="https://es.wikipedia.org/wiki/Clase_medi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ografias.com/trabajos14/nuevmicro/nuevmicro.shtml" TargetMode="External"/><Relationship Id="rId24" Type="http://schemas.openxmlformats.org/officeDocument/2006/relationships/hyperlink" Target="https://es.wikipedia.org/wiki/Casta_%28hinduismo%29" TargetMode="External"/><Relationship Id="rId5" Type="http://schemas.openxmlformats.org/officeDocument/2006/relationships/webSettings" Target="webSettings.xml"/><Relationship Id="rId15" Type="http://schemas.openxmlformats.org/officeDocument/2006/relationships/hyperlink" Target="http://www.monografias.com/trabajos35/el-delito/el-delito.shtml" TargetMode="External"/><Relationship Id="rId23" Type="http://schemas.openxmlformats.org/officeDocument/2006/relationships/hyperlink" Target="https://es.wikipedia.org/wiki/Esclavitud" TargetMode="External"/><Relationship Id="rId28" Type="http://schemas.openxmlformats.org/officeDocument/2006/relationships/fontTable" Target="fontTable.xml"/><Relationship Id="rId10" Type="http://schemas.openxmlformats.org/officeDocument/2006/relationships/hyperlink" Target="http://www.monografias.com/trabajos13/trainsti/trainsti.shtml" TargetMode="External"/><Relationship Id="rId19" Type="http://schemas.openxmlformats.org/officeDocument/2006/relationships/hyperlink" Target="https://es.wikipedia.org/wiki/Clase_alta" TargetMode="External"/><Relationship Id="rId4" Type="http://schemas.openxmlformats.org/officeDocument/2006/relationships/settings" Target="settings.xml"/><Relationship Id="rId9" Type="http://schemas.openxmlformats.org/officeDocument/2006/relationships/hyperlink" Target="http://www.monografias.com/trabajos14/control/control.shtml" TargetMode="External"/><Relationship Id="rId14" Type="http://schemas.openxmlformats.org/officeDocument/2006/relationships/hyperlink" Target="http://www.monografias.com/trabajos28/saber-motivar/saber-motivar.shtml" TargetMode="External"/><Relationship Id="rId22" Type="http://schemas.openxmlformats.org/officeDocument/2006/relationships/hyperlink" Target="https://es.wikipedia.org/wiki/Jerarqu%C3%ADa"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3858</Words>
  <Characters>21225</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lore</cp:lastModifiedBy>
  <cp:revision>2</cp:revision>
  <dcterms:created xsi:type="dcterms:W3CDTF">2017-02-02T20:55:00Z</dcterms:created>
  <dcterms:modified xsi:type="dcterms:W3CDTF">2017-02-02T20:55:00Z</dcterms:modified>
</cp:coreProperties>
</file>