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B6" w:rsidRPr="00C24ADA" w:rsidRDefault="00EA04B6" w:rsidP="00893CC3">
      <w:pPr>
        <w:spacing w:line="480" w:lineRule="auto"/>
        <w:jc w:val="center"/>
        <w:rPr>
          <w:rFonts w:ascii="Arial" w:hAnsi="Arial" w:cs="Arial"/>
          <w:sz w:val="24"/>
          <w:szCs w:val="24"/>
        </w:rPr>
      </w:pPr>
      <w:r w:rsidRPr="00C24ADA">
        <w:rPr>
          <w:rFonts w:ascii="Arial" w:hAnsi="Arial" w:cs="Arial"/>
          <w:sz w:val="24"/>
          <w:szCs w:val="24"/>
        </w:rPr>
        <w:t>INTRODUCCIÓN</w:t>
      </w:r>
    </w:p>
    <w:p w:rsidR="00EA04B6" w:rsidRPr="00C24ADA" w:rsidRDefault="00EA04B6" w:rsidP="00C24ADA">
      <w:pPr>
        <w:spacing w:line="480" w:lineRule="auto"/>
        <w:jc w:val="both"/>
        <w:rPr>
          <w:rFonts w:ascii="Arial" w:hAnsi="Arial" w:cs="Arial"/>
          <w:sz w:val="24"/>
          <w:szCs w:val="24"/>
        </w:rPr>
      </w:pPr>
    </w:p>
    <w:p w:rsidR="00EA04B6" w:rsidRPr="00C24ADA" w:rsidRDefault="00EA04B6" w:rsidP="00C24ADA">
      <w:pPr>
        <w:spacing w:line="480" w:lineRule="auto"/>
        <w:jc w:val="both"/>
        <w:rPr>
          <w:rFonts w:ascii="Arial" w:hAnsi="Arial" w:cs="Arial"/>
          <w:sz w:val="24"/>
          <w:szCs w:val="24"/>
        </w:rPr>
      </w:pPr>
      <w:r w:rsidRPr="00C24ADA">
        <w:rPr>
          <w:rFonts w:ascii="Arial" w:hAnsi="Arial" w:cs="Arial"/>
          <w:sz w:val="24"/>
          <w:szCs w:val="24"/>
        </w:rPr>
        <w:t xml:space="preserve">La función notarial ha sufrido un notable desarrollo histórico, desde que han existido manifestaciones de lo que actualmente ha llegado a convertirse en la ciencia jurídica denominada Derecho Notarial. En ese desarrollo se ha visto como los escribanos o notarios han ejercido su función, sufriendo transformaciones que en la época contemporánea se han convertido en fuertes componentes dentro del derecho notarial hasta formar el denominado régimen de la función notarial. Dicho régimen está compuesto por las normas y los distintos aspectos que tratan la función notarial y el ejercicio de la fe pública notarial. Así, es evidente que las figuras de función notarial y fe pública poseen una gran complejidad y cuyo ejercicio, están dotados de opiniones doctrinarias y normas jurídicas que constituyen la base del mismo. En el presente informe se tratan ambos aspectos del régimen. En primer lugar, la función pública notarial, la noción que de dicha función se tenga a partir de la observancia del desarrollo histórico del derecho notarial y la práctica de los delegados del Estado para ejercerla. Las distintas denominaciones que pueden atribuírsele a tal función y la observancia de las características que esta posee y las fases en que se divide su ejercicio. Por otro lado, también se presentan los datos relevantes que competen a la fe pública, inicialmente sus consideraciones generales que, al igual como sucede con la función notarial, no escapa al desarrollo de la práctica notarial en la historia, como manifestaciones que desde la antigüedad se ha tenido de esta importante rama de las ciencias jurídicas. De igual forma, el camino de recopilación y análisis nos lleva </w:t>
      </w:r>
      <w:r w:rsidRPr="00C24ADA">
        <w:rPr>
          <w:rFonts w:ascii="Arial" w:hAnsi="Arial" w:cs="Arial"/>
          <w:sz w:val="24"/>
          <w:szCs w:val="24"/>
        </w:rPr>
        <w:lastRenderedPageBreak/>
        <w:t>a elementos importantes de la fe pública, como su concepto, definiciones que al respecto hayan sido formuladas por la doctrina, y –finalmente- sus características y elementos.</w:t>
      </w:r>
    </w:p>
    <w:p w:rsidR="00EA04B6" w:rsidRPr="00C24ADA" w:rsidRDefault="00EA04B6" w:rsidP="00C24ADA">
      <w:pPr>
        <w:spacing w:line="480" w:lineRule="auto"/>
        <w:jc w:val="both"/>
        <w:rPr>
          <w:rFonts w:ascii="Arial" w:hAnsi="Arial" w:cs="Arial"/>
          <w:sz w:val="24"/>
          <w:szCs w:val="24"/>
        </w:rPr>
      </w:pPr>
    </w:p>
    <w:p w:rsidR="00EA04B6" w:rsidRPr="00C24ADA" w:rsidRDefault="00EA04B6" w:rsidP="00C24ADA">
      <w:pPr>
        <w:spacing w:line="480" w:lineRule="auto"/>
        <w:jc w:val="both"/>
        <w:rPr>
          <w:rFonts w:ascii="Arial" w:hAnsi="Arial" w:cs="Arial"/>
          <w:sz w:val="24"/>
          <w:szCs w:val="24"/>
        </w:rPr>
      </w:pPr>
    </w:p>
    <w:p w:rsidR="00EA04B6" w:rsidRPr="00C24ADA" w:rsidRDefault="00EA04B6" w:rsidP="00C24ADA">
      <w:pPr>
        <w:spacing w:line="480" w:lineRule="auto"/>
        <w:jc w:val="center"/>
        <w:rPr>
          <w:rFonts w:ascii="Arial" w:hAnsi="Arial" w:cs="Arial"/>
          <w:sz w:val="24"/>
          <w:szCs w:val="24"/>
        </w:rPr>
      </w:pPr>
      <w:r w:rsidRPr="00C24ADA">
        <w:rPr>
          <w:rFonts w:ascii="Arial" w:hAnsi="Arial" w:cs="Arial"/>
          <w:sz w:val="24"/>
          <w:szCs w:val="24"/>
        </w:rPr>
        <w:br w:type="page"/>
      </w:r>
      <w:r w:rsidRPr="00C24ADA">
        <w:rPr>
          <w:rFonts w:ascii="Arial" w:hAnsi="Arial" w:cs="Arial"/>
          <w:sz w:val="24"/>
          <w:szCs w:val="24"/>
        </w:rPr>
        <w:lastRenderedPageBreak/>
        <w:t>OBJETIVOS</w:t>
      </w:r>
    </w:p>
    <w:p w:rsidR="00FC4A1A" w:rsidRPr="00C24ADA" w:rsidRDefault="00FC4A1A" w:rsidP="00C24ADA">
      <w:pPr>
        <w:spacing w:line="480" w:lineRule="auto"/>
        <w:jc w:val="center"/>
        <w:rPr>
          <w:rFonts w:ascii="Arial" w:hAnsi="Arial" w:cs="Arial"/>
          <w:sz w:val="24"/>
          <w:szCs w:val="24"/>
        </w:rPr>
      </w:pPr>
    </w:p>
    <w:p w:rsidR="00CD34E6" w:rsidRPr="00C24ADA" w:rsidRDefault="00EA04B6" w:rsidP="00C24ADA">
      <w:pPr>
        <w:spacing w:line="480" w:lineRule="auto"/>
        <w:jc w:val="both"/>
        <w:rPr>
          <w:rFonts w:ascii="Arial" w:hAnsi="Arial" w:cs="Arial"/>
          <w:sz w:val="24"/>
          <w:szCs w:val="24"/>
        </w:rPr>
      </w:pPr>
      <w:r w:rsidRPr="00C24ADA">
        <w:rPr>
          <w:rFonts w:ascii="Arial" w:hAnsi="Arial" w:cs="Arial"/>
          <w:sz w:val="24"/>
          <w:szCs w:val="24"/>
        </w:rPr>
        <w:t xml:space="preserve">OBJETIVO GENERAL </w:t>
      </w:r>
    </w:p>
    <w:p w:rsidR="00EA04B6" w:rsidRPr="00C24ADA" w:rsidRDefault="00EA04B6" w:rsidP="00C24ADA">
      <w:pPr>
        <w:spacing w:line="480" w:lineRule="auto"/>
        <w:jc w:val="both"/>
        <w:rPr>
          <w:rFonts w:ascii="Arial" w:hAnsi="Arial" w:cs="Arial"/>
          <w:sz w:val="24"/>
          <w:szCs w:val="24"/>
        </w:rPr>
      </w:pPr>
      <w:r w:rsidRPr="00C24ADA">
        <w:rPr>
          <w:rFonts w:ascii="Arial" w:hAnsi="Arial" w:cs="Arial"/>
          <w:sz w:val="24"/>
          <w:szCs w:val="24"/>
        </w:rPr>
        <w:t>El objetivo general del presente informe es identificar los distintos componentes del régimen de la función notarial, determinando los elementos de cada uno de estos y la relación existente entre los mismos, partiendo del concepto de función pública notarial.</w:t>
      </w:r>
    </w:p>
    <w:p w:rsidR="00EA04B6" w:rsidRPr="00C24ADA" w:rsidRDefault="00EA04B6" w:rsidP="00C24ADA">
      <w:pPr>
        <w:spacing w:line="480" w:lineRule="auto"/>
        <w:jc w:val="both"/>
        <w:rPr>
          <w:rFonts w:ascii="Arial" w:hAnsi="Arial" w:cs="Arial"/>
          <w:sz w:val="24"/>
          <w:szCs w:val="24"/>
        </w:rPr>
      </w:pPr>
    </w:p>
    <w:p w:rsidR="00CD34E6" w:rsidRPr="00C24ADA" w:rsidRDefault="00CD34E6" w:rsidP="00C24ADA">
      <w:pPr>
        <w:spacing w:line="480" w:lineRule="auto"/>
        <w:jc w:val="both"/>
        <w:rPr>
          <w:rFonts w:ascii="Arial" w:hAnsi="Arial" w:cs="Arial"/>
          <w:sz w:val="24"/>
          <w:szCs w:val="24"/>
        </w:rPr>
      </w:pPr>
      <w:r w:rsidRPr="00C24ADA">
        <w:rPr>
          <w:rFonts w:ascii="Arial" w:hAnsi="Arial" w:cs="Arial"/>
          <w:sz w:val="24"/>
          <w:szCs w:val="24"/>
        </w:rPr>
        <w:t xml:space="preserve">OBJETIVOS ESPECÍFICOS </w:t>
      </w:r>
    </w:p>
    <w:p w:rsidR="00CD34E6" w:rsidRPr="00C24ADA" w:rsidRDefault="00EA04B6" w:rsidP="00C24ADA">
      <w:pPr>
        <w:pStyle w:val="Prrafodelista"/>
        <w:numPr>
          <w:ilvl w:val="0"/>
          <w:numId w:val="1"/>
        </w:numPr>
        <w:spacing w:line="480" w:lineRule="auto"/>
        <w:jc w:val="both"/>
        <w:rPr>
          <w:rFonts w:ascii="Arial" w:hAnsi="Arial" w:cs="Arial"/>
          <w:sz w:val="24"/>
          <w:szCs w:val="24"/>
        </w:rPr>
      </w:pPr>
      <w:r w:rsidRPr="00C24ADA">
        <w:rPr>
          <w:rFonts w:ascii="Arial" w:hAnsi="Arial" w:cs="Arial"/>
          <w:sz w:val="24"/>
          <w:szCs w:val="24"/>
        </w:rPr>
        <w:t xml:space="preserve">Identificar los componentes del Régimen de la Función Notarial. </w:t>
      </w:r>
    </w:p>
    <w:p w:rsidR="00CD34E6" w:rsidRPr="00C24ADA" w:rsidRDefault="00EA04B6" w:rsidP="00C24ADA">
      <w:pPr>
        <w:pStyle w:val="Prrafodelista"/>
        <w:numPr>
          <w:ilvl w:val="0"/>
          <w:numId w:val="1"/>
        </w:numPr>
        <w:spacing w:line="480" w:lineRule="auto"/>
        <w:jc w:val="both"/>
        <w:rPr>
          <w:rFonts w:ascii="Arial" w:hAnsi="Arial" w:cs="Arial"/>
          <w:sz w:val="24"/>
          <w:szCs w:val="24"/>
        </w:rPr>
      </w:pPr>
      <w:r w:rsidRPr="00C24ADA">
        <w:rPr>
          <w:rFonts w:ascii="Arial" w:hAnsi="Arial" w:cs="Arial"/>
          <w:sz w:val="24"/>
          <w:szCs w:val="24"/>
        </w:rPr>
        <w:t xml:space="preserve">Determinar la relación de la Función Notarial con el derecho y práctica notarial en su evolución histórica. </w:t>
      </w:r>
    </w:p>
    <w:p w:rsidR="00CD34E6" w:rsidRPr="00C24ADA" w:rsidRDefault="00EA04B6" w:rsidP="00C24ADA">
      <w:pPr>
        <w:pStyle w:val="Prrafodelista"/>
        <w:numPr>
          <w:ilvl w:val="0"/>
          <w:numId w:val="1"/>
        </w:numPr>
        <w:spacing w:line="480" w:lineRule="auto"/>
        <w:jc w:val="both"/>
        <w:rPr>
          <w:rFonts w:ascii="Arial" w:hAnsi="Arial" w:cs="Arial"/>
          <w:sz w:val="24"/>
          <w:szCs w:val="24"/>
        </w:rPr>
      </w:pPr>
      <w:r w:rsidRPr="00C24ADA">
        <w:rPr>
          <w:rFonts w:ascii="Arial" w:hAnsi="Arial" w:cs="Arial"/>
          <w:sz w:val="24"/>
          <w:szCs w:val="24"/>
        </w:rPr>
        <w:t>Identificar las definiciones, características, naturaleza y fases de la función notarial.</w:t>
      </w:r>
    </w:p>
    <w:p w:rsidR="00CD34E6" w:rsidRPr="00C24ADA" w:rsidRDefault="00EA04B6" w:rsidP="00C24ADA">
      <w:pPr>
        <w:pStyle w:val="Prrafodelista"/>
        <w:numPr>
          <w:ilvl w:val="0"/>
          <w:numId w:val="1"/>
        </w:numPr>
        <w:spacing w:line="480" w:lineRule="auto"/>
        <w:jc w:val="both"/>
        <w:rPr>
          <w:rFonts w:ascii="Arial" w:hAnsi="Arial" w:cs="Arial"/>
          <w:sz w:val="24"/>
          <w:szCs w:val="24"/>
        </w:rPr>
      </w:pPr>
      <w:r w:rsidRPr="00C24ADA">
        <w:rPr>
          <w:rFonts w:ascii="Arial" w:hAnsi="Arial" w:cs="Arial"/>
          <w:sz w:val="24"/>
          <w:szCs w:val="24"/>
        </w:rPr>
        <w:t xml:space="preserve">Determinar la relación de la Fe Pública con el derecho notarial y práctica notarial en su desarrollo histórico. </w:t>
      </w:r>
    </w:p>
    <w:p w:rsidR="00CD34E6" w:rsidRPr="00C24ADA" w:rsidRDefault="00CD34E6" w:rsidP="00C24ADA">
      <w:pPr>
        <w:pStyle w:val="Prrafodelista"/>
        <w:numPr>
          <w:ilvl w:val="0"/>
          <w:numId w:val="1"/>
        </w:numPr>
        <w:spacing w:line="480" w:lineRule="auto"/>
        <w:jc w:val="both"/>
        <w:rPr>
          <w:rFonts w:ascii="Arial" w:hAnsi="Arial" w:cs="Arial"/>
          <w:sz w:val="24"/>
          <w:szCs w:val="24"/>
        </w:rPr>
      </w:pPr>
      <w:r w:rsidRPr="00C24ADA">
        <w:rPr>
          <w:rFonts w:ascii="Arial" w:hAnsi="Arial" w:cs="Arial"/>
          <w:sz w:val="24"/>
          <w:szCs w:val="24"/>
        </w:rPr>
        <w:t xml:space="preserve"> </w:t>
      </w:r>
      <w:r w:rsidR="00EA04B6" w:rsidRPr="00C24ADA">
        <w:rPr>
          <w:rFonts w:ascii="Arial" w:hAnsi="Arial" w:cs="Arial"/>
          <w:sz w:val="24"/>
          <w:szCs w:val="24"/>
        </w:rPr>
        <w:t xml:space="preserve">Identificar las definiciones, características, y elementos de la fe pública notarial. </w:t>
      </w:r>
    </w:p>
    <w:p w:rsidR="00CD34E6" w:rsidRPr="00C24ADA" w:rsidRDefault="00EA04B6" w:rsidP="00C24ADA">
      <w:pPr>
        <w:pStyle w:val="Prrafodelista"/>
        <w:numPr>
          <w:ilvl w:val="0"/>
          <w:numId w:val="1"/>
        </w:numPr>
        <w:spacing w:line="480" w:lineRule="auto"/>
        <w:jc w:val="both"/>
        <w:rPr>
          <w:rFonts w:ascii="Arial" w:hAnsi="Arial" w:cs="Arial"/>
          <w:sz w:val="24"/>
          <w:szCs w:val="24"/>
        </w:rPr>
      </w:pPr>
      <w:r w:rsidRPr="00C24ADA">
        <w:rPr>
          <w:rFonts w:ascii="Arial" w:hAnsi="Arial" w:cs="Arial"/>
          <w:sz w:val="24"/>
          <w:szCs w:val="24"/>
        </w:rPr>
        <w:t xml:space="preserve">Identificar la relación existente entre función notarial y fe pública notarial. </w:t>
      </w:r>
    </w:p>
    <w:p w:rsidR="00EA04B6" w:rsidRPr="00C24ADA" w:rsidRDefault="00EA04B6" w:rsidP="00C24ADA">
      <w:pPr>
        <w:pStyle w:val="Prrafodelista"/>
        <w:numPr>
          <w:ilvl w:val="0"/>
          <w:numId w:val="1"/>
        </w:numPr>
        <w:spacing w:line="480" w:lineRule="auto"/>
        <w:jc w:val="both"/>
        <w:rPr>
          <w:rFonts w:ascii="Arial" w:hAnsi="Arial" w:cs="Arial"/>
          <w:sz w:val="24"/>
          <w:szCs w:val="24"/>
        </w:rPr>
      </w:pPr>
      <w:r w:rsidRPr="00C24ADA">
        <w:rPr>
          <w:rFonts w:ascii="Arial" w:hAnsi="Arial" w:cs="Arial"/>
          <w:sz w:val="24"/>
          <w:szCs w:val="24"/>
        </w:rPr>
        <w:t>Internalizar concepto y contenido de función pública notarial y fe pública notarial.</w:t>
      </w:r>
    </w:p>
    <w:p w:rsidR="00EA04B6" w:rsidRPr="00C24ADA" w:rsidRDefault="00EA04B6" w:rsidP="00C24ADA">
      <w:pPr>
        <w:spacing w:line="480" w:lineRule="auto"/>
        <w:jc w:val="center"/>
        <w:rPr>
          <w:rFonts w:ascii="Arial" w:hAnsi="Arial" w:cs="Arial"/>
          <w:sz w:val="24"/>
          <w:szCs w:val="24"/>
        </w:rPr>
      </w:pPr>
      <w:r w:rsidRPr="00C24ADA">
        <w:rPr>
          <w:rFonts w:ascii="Arial" w:hAnsi="Arial" w:cs="Arial"/>
          <w:sz w:val="24"/>
          <w:szCs w:val="24"/>
        </w:rPr>
        <w:lastRenderedPageBreak/>
        <w:t>LA FUNCIÓN NOTARIAL</w:t>
      </w:r>
    </w:p>
    <w:p w:rsidR="00FC4A1A" w:rsidRPr="00C24ADA" w:rsidRDefault="00FC4A1A" w:rsidP="00C24ADA">
      <w:pPr>
        <w:spacing w:line="480" w:lineRule="auto"/>
        <w:jc w:val="center"/>
        <w:rPr>
          <w:rFonts w:ascii="Arial" w:hAnsi="Arial" w:cs="Arial"/>
          <w:sz w:val="24"/>
          <w:szCs w:val="24"/>
        </w:rPr>
      </w:pPr>
    </w:p>
    <w:p w:rsidR="00CD34E6" w:rsidRPr="00C24ADA" w:rsidRDefault="00EA04B6" w:rsidP="00C24ADA">
      <w:pPr>
        <w:pStyle w:val="Prrafodelista"/>
        <w:numPr>
          <w:ilvl w:val="0"/>
          <w:numId w:val="2"/>
        </w:numPr>
        <w:spacing w:line="480" w:lineRule="auto"/>
        <w:jc w:val="both"/>
        <w:rPr>
          <w:rFonts w:ascii="Arial" w:hAnsi="Arial" w:cs="Arial"/>
          <w:sz w:val="24"/>
          <w:szCs w:val="24"/>
        </w:rPr>
      </w:pPr>
      <w:r w:rsidRPr="00C24ADA">
        <w:rPr>
          <w:rFonts w:ascii="Arial" w:hAnsi="Arial" w:cs="Arial"/>
          <w:sz w:val="24"/>
          <w:szCs w:val="24"/>
        </w:rPr>
        <w:t xml:space="preserve">GENERALES </w:t>
      </w:r>
    </w:p>
    <w:p w:rsidR="00EA04B6"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La Teoría General del Derecho Notarial parte de los antecedentes históricos y la consecuente Evolución del mismo. Denotando los hechos que constituyen manifestaciones de derecho notarial, partiendo desde la antigüedad (recordando que ningún tratadista ha establecido el momento exacto de su creación ni el país o región en que primero fue conocido) hasta culminar en la época contemporánea en que al Derecho Notarial se le ha elevado la importancia que como ciencia jurídica merece. En esta misma evolución del Derecho Notarial, se denota el desarrollo de éste en los países de América Latina, hasta llegarse a constituir el sistema notarial latino, con sus propias características; a tal punto que pueda hablarse de una actua</w:t>
      </w:r>
      <w:r w:rsidR="0095730B">
        <w:rPr>
          <w:rFonts w:ascii="Arial" w:hAnsi="Arial" w:cs="Arial"/>
          <w:sz w:val="24"/>
          <w:szCs w:val="24"/>
        </w:rPr>
        <w:t>l Doctrina del Notariado Latino</w:t>
      </w:r>
      <w:r w:rsidRPr="00C24ADA">
        <w:rPr>
          <w:rFonts w:ascii="Arial" w:hAnsi="Arial" w:cs="Arial"/>
          <w:sz w:val="24"/>
          <w:szCs w:val="24"/>
        </w:rPr>
        <w:t xml:space="preserve">; esto, por obvias razones, incluye el desarrollo y evolución del Notariado en El Salvador, factor que se hace acompañar de hechos históricos de nuestro país, como las leyes españolas y de indias que reglamentaron el notariado en la época colonial, la promulgación del Código de Procedimientos Judiciales y de Fórmulas (1857), algunos decretos relativos al notariado (Decreto de la Asamblea Nacional Constituyente de 9 de agosto de 1823; Decreto de la misma Asamblea Nacional Constituyente de 20 de enero de 1825; Decreto Legislativo de 15 de abril de 1835; Decreto Legislativo de 4 de febrero de 1841), el segundo Código de Procedimientos Civiles (1863, reeditado en </w:t>
      </w:r>
      <w:r w:rsidRPr="00C24ADA">
        <w:rPr>
          <w:rFonts w:ascii="Arial" w:hAnsi="Arial" w:cs="Arial"/>
          <w:sz w:val="24"/>
          <w:szCs w:val="24"/>
        </w:rPr>
        <w:lastRenderedPageBreak/>
        <w:t>1878) y el actual Código de Procedimientos Civiles de 1881 (con sus 5 ediciones: la Primera en el año de 1893; la segunda en el año de 1904; la tercera en 1916; la cuarta en 1926 y la última en el año de 1948, subrayando ésta última por ser la edición en que se incorporó la 1ª Ley de Notariado del país, la cual formó el Título III del Libro Tercero, arts. 1207 a 1237) hasta</w:t>
      </w:r>
      <w:r w:rsidR="00CD34E6" w:rsidRPr="00C24ADA">
        <w:rPr>
          <w:rFonts w:ascii="Arial" w:hAnsi="Arial" w:cs="Arial"/>
          <w:sz w:val="24"/>
          <w:szCs w:val="24"/>
        </w:rPr>
        <w:t xml:space="preserve"> </w:t>
      </w:r>
      <w:r w:rsidRPr="00C24ADA">
        <w:rPr>
          <w:rFonts w:ascii="Arial" w:hAnsi="Arial" w:cs="Arial"/>
          <w:sz w:val="24"/>
          <w:szCs w:val="24"/>
        </w:rPr>
        <w:t xml:space="preserve">culminar en la actual Ley de Notariado publicada en el D.O. N° 225, Tomo N° </w:t>
      </w:r>
      <w:r w:rsidR="0095730B">
        <w:rPr>
          <w:rFonts w:ascii="Arial" w:hAnsi="Arial" w:cs="Arial"/>
          <w:sz w:val="24"/>
          <w:szCs w:val="24"/>
        </w:rPr>
        <w:t>197 del 7 de diciembre de 1962)</w:t>
      </w:r>
      <w:r w:rsidRPr="00C24ADA">
        <w:rPr>
          <w:rFonts w:ascii="Arial" w:hAnsi="Arial" w:cs="Arial"/>
          <w:sz w:val="24"/>
          <w:szCs w:val="24"/>
        </w:rPr>
        <w:t xml:space="preserve">. Durante esta evolución del Derecho Notarial queda de manifiesto la consecuente evolución de la función que los notarios han desarrollado en el transcurso de la historia, tomándose en cuenta desde la Roma clásica, donde los funcionarios notariales aparecían sin título específico de autentificación (operando al amparo del Impero) hasta la época actual en que se convierten en delegados del Estado que dan fe de los actos, contratos y declaraciones que ante sus oficios se otorgan y de otras actuaciones en que personalmente intervengan (Art. 1 L.N.). Es entonces, contemporáneamente, que la función notarial se constituye como alta función de certidumbre que pende de la fe pública (fe cuya importancia quedará de manifiesto más adelante), pues a través de dicha función se materializa certeza y firmeza legal de los actos, contratos y declaraciones que ante el notario se otorgan, fe que pertenece sólo al Estado y que es ejercida a través de los agentes calificados (Notarios) en la forma en que el Estado designa. Precisamente es, en este momento en que la función notarial posee un amplio régimen constituido por las normas que regulan sus aspectos y fases, y la fe pública notarial que se ejerce por delegación </w:t>
      </w:r>
      <w:r w:rsidRPr="00C24ADA">
        <w:rPr>
          <w:rFonts w:ascii="Arial" w:hAnsi="Arial" w:cs="Arial"/>
          <w:sz w:val="24"/>
          <w:szCs w:val="24"/>
        </w:rPr>
        <w:lastRenderedPageBreak/>
        <w:t>del Estado; cuando es propicio identificar y enunciar los aspectos de el primer componente de dicho régimen: La función notarial. Y, más allá de observar las normas que regulan sus aspectos y fases, observar también el trato que la doctrina da de dicha función. En cuanto al ejercicio de su función, el notario asiste de manera natural al origen y desarrollo del negocio jurídico que se somete a su autorización y despliega una labor de dirección y ajuste a fin de adecuar el acto a lo que pretenden las partes y el interés de la ley, que por medio de la legitimación, conecta el acto con la situación jurídica que le sirve de base o que condiciona su eficiencia, es a esto que se llama configuración jurídica: “El supuesto previsto por la Ley existe, las partes cuentan lo que pretenden y el Notario amolda el caso concreto al supuesto. Dicha función notarial fue dándose a la luz, más que</w:t>
      </w:r>
      <w:r w:rsidR="00CD34E6" w:rsidRPr="00C24ADA">
        <w:rPr>
          <w:rFonts w:ascii="Arial" w:hAnsi="Arial" w:cs="Arial"/>
          <w:sz w:val="24"/>
          <w:szCs w:val="24"/>
        </w:rPr>
        <w:t xml:space="preserve"> </w:t>
      </w:r>
      <w:r w:rsidRPr="00C24ADA">
        <w:rPr>
          <w:rFonts w:ascii="Arial" w:hAnsi="Arial" w:cs="Arial"/>
          <w:sz w:val="24"/>
          <w:szCs w:val="24"/>
        </w:rPr>
        <w:t>todo por necesidad, y no encajó en ninguno de los clásicos poderes estatales, pues no es misión de tal función, aplicar el Derecho, sino ga</w:t>
      </w:r>
      <w:r w:rsidR="00CD34E6" w:rsidRPr="00C24ADA">
        <w:rPr>
          <w:rFonts w:ascii="Arial" w:hAnsi="Arial" w:cs="Arial"/>
          <w:sz w:val="24"/>
          <w:szCs w:val="24"/>
        </w:rPr>
        <w:t xml:space="preserve">rantizar la verdad del hecho” </w:t>
      </w:r>
    </w:p>
    <w:p w:rsidR="00CD34E6" w:rsidRPr="00C24ADA" w:rsidRDefault="00CD34E6" w:rsidP="00C24ADA">
      <w:pPr>
        <w:pStyle w:val="Prrafodelista"/>
        <w:spacing w:line="480" w:lineRule="auto"/>
        <w:jc w:val="both"/>
        <w:rPr>
          <w:rFonts w:ascii="Arial" w:hAnsi="Arial" w:cs="Arial"/>
          <w:sz w:val="24"/>
          <w:szCs w:val="24"/>
        </w:rPr>
      </w:pPr>
    </w:p>
    <w:p w:rsidR="00FC4A1A" w:rsidRPr="00C24ADA" w:rsidRDefault="00EA04B6" w:rsidP="00C24ADA">
      <w:pPr>
        <w:pStyle w:val="Prrafodelista"/>
        <w:numPr>
          <w:ilvl w:val="0"/>
          <w:numId w:val="2"/>
        </w:numPr>
        <w:spacing w:line="480" w:lineRule="auto"/>
        <w:jc w:val="both"/>
        <w:rPr>
          <w:rFonts w:ascii="Arial" w:hAnsi="Arial" w:cs="Arial"/>
          <w:sz w:val="24"/>
          <w:szCs w:val="24"/>
        </w:rPr>
      </w:pPr>
      <w:r w:rsidRPr="00C24ADA">
        <w:rPr>
          <w:rFonts w:ascii="Arial" w:hAnsi="Arial" w:cs="Arial"/>
          <w:sz w:val="24"/>
          <w:szCs w:val="24"/>
        </w:rPr>
        <w:t xml:space="preserve">DEFINICIÓN </w:t>
      </w:r>
    </w:p>
    <w:p w:rsidR="00072B4C"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 xml:space="preserve">Una definición “es una proposición que expone con claridad y exactitud los caracteres genéricos y diferenciales de </w:t>
      </w:r>
      <w:r w:rsidR="00CD34E6" w:rsidRPr="00C24ADA">
        <w:rPr>
          <w:rFonts w:ascii="Arial" w:hAnsi="Arial" w:cs="Arial"/>
          <w:sz w:val="24"/>
          <w:szCs w:val="24"/>
        </w:rPr>
        <w:t>una cosa material o inmaterial”</w:t>
      </w:r>
      <w:r w:rsidRPr="00C24ADA">
        <w:rPr>
          <w:rFonts w:ascii="Arial" w:hAnsi="Arial" w:cs="Arial"/>
          <w:sz w:val="24"/>
          <w:szCs w:val="24"/>
        </w:rPr>
        <w:t>. Por tanto, la definición que expone los caracteres genéricos y diferenciales de la Función (Pública) Notarial ha sido variablemente formulada, t</w:t>
      </w:r>
      <w:r w:rsidR="00072B4C" w:rsidRPr="00C24ADA">
        <w:rPr>
          <w:rFonts w:ascii="Arial" w:hAnsi="Arial" w:cs="Arial"/>
          <w:sz w:val="24"/>
          <w:szCs w:val="24"/>
        </w:rPr>
        <w:t>eniendo en cuenta algunas como:</w:t>
      </w:r>
    </w:p>
    <w:p w:rsidR="00072B4C" w:rsidRPr="00C24ADA" w:rsidRDefault="00EA04B6" w:rsidP="00C24ADA">
      <w:pPr>
        <w:pStyle w:val="Prrafodelista"/>
        <w:numPr>
          <w:ilvl w:val="0"/>
          <w:numId w:val="20"/>
        </w:numPr>
        <w:spacing w:line="480" w:lineRule="auto"/>
        <w:jc w:val="both"/>
        <w:rPr>
          <w:rFonts w:ascii="Arial" w:hAnsi="Arial" w:cs="Arial"/>
          <w:sz w:val="24"/>
          <w:szCs w:val="24"/>
        </w:rPr>
      </w:pPr>
      <w:r w:rsidRPr="00C24ADA">
        <w:rPr>
          <w:rFonts w:ascii="Arial" w:hAnsi="Arial" w:cs="Arial"/>
          <w:sz w:val="24"/>
          <w:szCs w:val="24"/>
        </w:rPr>
        <w:t xml:space="preserve">El Primer Congreso de la Unión Internacional del Notariado Latino (Buenos Aires, Argentina, 1948) definió a la Función Notarial como </w:t>
      </w:r>
      <w:r w:rsidRPr="00C24ADA">
        <w:rPr>
          <w:rFonts w:ascii="Arial" w:hAnsi="Arial" w:cs="Arial"/>
          <w:sz w:val="24"/>
          <w:szCs w:val="24"/>
        </w:rPr>
        <w:lastRenderedPageBreak/>
        <w:t>“Una función pública consistente en recibir e interpretar la voluntad de las partes dándole forma legal, impartiéndole autenticidad a los hechos y actos jurídicos ocurridos en su presencia por la inte</w:t>
      </w:r>
      <w:r w:rsidR="00CD34E6" w:rsidRPr="00C24ADA">
        <w:rPr>
          <w:rFonts w:ascii="Arial" w:hAnsi="Arial" w:cs="Arial"/>
          <w:sz w:val="24"/>
          <w:szCs w:val="24"/>
        </w:rPr>
        <w:t xml:space="preserve">rposición de su fe pública”. </w:t>
      </w:r>
      <w:r w:rsidRPr="00C24ADA">
        <w:rPr>
          <w:rFonts w:ascii="Arial" w:hAnsi="Arial" w:cs="Arial"/>
          <w:sz w:val="24"/>
          <w:szCs w:val="24"/>
        </w:rPr>
        <w:t>El Doctor Ramírez Pérez, define la Función Notarial diciendo que “Es aquella actividad jurídico-cautelar cometida al notario, que consiste en dirigir</w:t>
      </w:r>
      <w:r w:rsidR="00CD34E6" w:rsidRPr="00C24ADA">
        <w:rPr>
          <w:rFonts w:ascii="Arial" w:hAnsi="Arial" w:cs="Arial"/>
          <w:sz w:val="24"/>
          <w:szCs w:val="24"/>
        </w:rPr>
        <w:t xml:space="preserve"> </w:t>
      </w:r>
      <w:r w:rsidRPr="00C24ADA">
        <w:rPr>
          <w:rFonts w:ascii="Arial" w:hAnsi="Arial" w:cs="Arial"/>
          <w:sz w:val="24"/>
          <w:szCs w:val="24"/>
        </w:rPr>
        <w:t>imparcialmente a los particulares en la individualización regular de sus derechos subjetivos para dotarlos de certeza jurídica, conforme a las necesidades de t</w:t>
      </w:r>
      <w:r w:rsidR="00CD34E6" w:rsidRPr="00C24ADA">
        <w:rPr>
          <w:rFonts w:ascii="Arial" w:hAnsi="Arial" w:cs="Arial"/>
          <w:sz w:val="24"/>
          <w:szCs w:val="24"/>
        </w:rPr>
        <w:t xml:space="preserve">ráfico y de su prueba eventual”. </w:t>
      </w:r>
      <w:r w:rsidRPr="00C24ADA">
        <w:rPr>
          <w:rFonts w:ascii="Arial" w:hAnsi="Arial" w:cs="Arial"/>
          <w:sz w:val="24"/>
          <w:szCs w:val="24"/>
        </w:rPr>
        <w:t>Navarro Azpeitia la define como “Aquella que consiste en investir todos los actos que intervienen (los notarios) en una presunción de veracidad que los hace aptos</w:t>
      </w:r>
      <w:r w:rsidR="00CD34E6" w:rsidRPr="00C24ADA">
        <w:rPr>
          <w:rFonts w:ascii="Arial" w:hAnsi="Arial" w:cs="Arial"/>
          <w:sz w:val="24"/>
          <w:szCs w:val="24"/>
        </w:rPr>
        <w:t xml:space="preserve"> </w:t>
      </w:r>
      <w:r w:rsidRPr="00C24ADA">
        <w:rPr>
          <w:rFonts w:ascii="Arial" w:hAnsi="Arial" w:cs="Arial"/>
          <w:sz w:val="24"/>
          <w:szCs w:val="24"/>
        </w:rPr>
        <w:t>para imponerse a sí mismos en las relaciones jurídicas y para ser impuestos por su propia virtualidad, por el poder coactivos del Estado”</w:t>
      </w:r>
      <w:r w:rsidR="00072B4C" w:rsidRPr="00C24ADA">
        <w:rPr>
          <w:rFonts w:ascii="Arial" w:hAnsi="Arial" w:cs="Arial"/>
          <w:sz w:val="24"/>
          <w:szCs w:val="24"/>
        </w:rPr>
        <w:t xml:space="preserve">. </w:t>
      </w:r>
    </w:p>
    <w:p w:rsidR="00CD34E6" w:rsidRPr="00C24ADA" w:rsidRDefault="00EA04B6" w:rsidP="00C24ADA">
      <w:pPr>
        <w:pStyle w:val="Prrafodelista"/>
        <w:numPr>
          <w:ilvl w:val="0"/>
          <w:numId w:val="20"/>
        </w:numPr>
        <w:spacing w:line="480" w:lineRule="auto"/>
        <w:jc w:val="both"/>
        <w:rPr>
          <w:rFonts w:ascii="Arial" w:hAnsi="Arial" w:cs="Arial"/>
          <w:sz w:val="24"/>
          <w:szCs w:val="24"/>
        </w:rPr>
      </w:pPr>
      <w:r w:rsidRPr="00C24ADA">
        <w:rPr>
          <w:rFonts w:ascii="Arial" w:hAnsi="Arial" w:cs="Arial"/>
          <w:sz w:val="24"/>
          <w:szCs w:val="24"/>
        </w:rPr>
        <w:t xml:space="preserve"> Francisco Martínez Segovia la define como “La función profesional y documental autónoma, jurídica</w:t>
      </w:r>
      <w:r w:rsidR="0095730B">
        <w:rPr>
          <w:rFonts w:ascii="Arial" w:hAnsi="Arial" w:cs="Arial"/>
          <w:sz w:val="24"/>
          <w:szCs w:val="24"/>
        </w:rPr>
        <w:t>, privada</w:t>
      </w:r>
      <w:r w:rsidRPr="00C24ADA">
        <w:rPr>
          <w:rFonts w:ascii="Arial" w:hAnsi="Arial" w:cs="Arial"/>
          <w:sz w:val="24"/>
          <w:szCs w:val="24"/>
        </w:rPr>
        <w:t xml:space="preserve"> y calificada, impuesta y organizada por la ley (caracteres), para procurar la seguridad, valor y permanencia, de hecho y de derecho (fines), al interés jurídico de los individuos, patrimonial y extra-patrimonial, entre vivos o por causa de muerte, en relaciones jurídicas de voluntados concurrentes o convergentes, y en hechos jurídicos, humanos o naturales (objeto material), mediante su interpretación y configuración, autenticación, autorización y resguardo (operaciones de ejercicio) confiada </w:t>
      </w:r>
      <w:r w:rsidR="00CD34E6" w:rsidRPr="00C24ADA">
        <w:rPr>
          <w:rFonts w:ascii="Arial" w:hAnsi="Arial" w:cs="Arial"/>
          <w:sz w:val="24"/>
          <w:szCs w:val="24"/>
        </w:rPr>
        <w:t>en un Notario (medio subjetivo).</w:t>
      </w:r>
    </w:p>
    <w:p w:rsidR="00CD34E6" w:rsidRPr="00C24ADA" w:rsidRDefault="00CD34E6" w:rsidP="00C24ADA">
      <w:pPr>
        <w:pStyle w:val="Prrafodelista"/>
        <w:spacing w:line="480" w:lineRule="auto"/>
        <w:jc w:val="both"/>
        <w:rPr>
          <w:rFonts w:ascii="Arial" w:hAnsi="Arial" w:cs="Arial"/>
          <w:sz w:val="24"/>
          <w:szCs w:val="24"/>
        </w:rPr>
      </w:pPr>
    </w:p>
    <w:p w:rsidR="00EA04B6"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Tal como afirmase Ángel Olavarría Téllez, en su Contenido y Fuente del Derecho Notarial, “hay una sola función notarial que tiene carácter permanente en la actuación notarial: la autenticación de hechos”. Y entorno a dicha función es que gira la definición que de función notarial elabora Navarro Azpeitia, agregando que tal función “es una entre otras encomendadas al notario, la de más trascendencia pública, la que determina su existencia y es causa u origen de todas las demás”. Como lo dejan al entendimiento los mencionados autores, el centro de la función notarial es la de autenticar hechos (entiéndanse como actos, contratos, declaraciones que ante los oficios del notario se otorguen o cualquier otra actuación en que personalmente intervenga éste). Pero la función pública notarial es algo más complejo, no solo trata la autentificación de hechos, va más allá. Misma razón por la que el ejercicio de dicha función</w:t>
      </w:r>
      <w:r w:rsidR="00CD34E6" w:rsidRPr="00C24ADA">
        <w:rPr>
          <w:rFonts w:ascii="Arial" w:hAnsi="Arial" w:cs="Arial"/>
          <w:sz w:val="24"/>
          <w:szCs w:val="24"/>
        </w:rPr>
        <w:t xml:space="preserve"> </w:t>
      </w:r>
      <w:r w:rsidRPr="00C24ADA">
        <w:rPr>
          <w:rFonts w:ascii="Arial" w:hAnsi="Arial" w:cs="Arial"/>
          <w:sz w:val="24"/>
          <w:szCs w:val="24"/>
        </w:rPr>
        <w:t>se fragmenta en diferentes fases, que dejan al descubierto además de una función autenticadora, una función asesora o directiva, y una función social no en interés particular sino de la colectividad; pues, si el Estado es quien puede dar fe pública, la delegación al notario de ejercer dich</w:t>
      </w:r>
      <w:r w:rsidR="0095730B">
        <w:rPr>
          <w:rFonts w:ascii="Arial" w:hAnsi="Arial" w:cs="Arial"/>
          <w:sz w:val="24"/>
          <w:szCs w:val="24"/>
        </w:rPr>
        <w:t>a</w:t>
      </w:r>
      <w:r w:rsidRPr="00C24ADA">
        <w:rPr>
          <w:rFonts w:ascii="Arial" w:hAnsi="Arial" w:cs="Arial"/>
          <w:sz w:val="24"/>
          <w:szCs w:val="24"/>
        </w:rPr>
        <w:t xml:space="preserve"> función es en interés de quienes conforman el Estado: la colectividad. Y es que, “el notario ejerce una función social y asesora, además de la autentificación y configuración instrumental de los negocios jurídicos que ante él se otorgan. El contenido de la labor notarial es la de ser una función jurídica seria y de alta </w:t>
      </w:r>
      <w:r w:rsidR="00072B4C" w:rsidRPr="00C24ADA">
        <w:rPr>
          <w:rFonts w:ascii="Arial" w:hAnsi="Arial" w:cs="Arial"/>
          <w:sz w:val="24"/>
          <w:szCs w:val="24"/>
        </w:rPr>
        <w:t>responsabilidad”</w:t>
      </w:r>
      <w:r w:rsidRPr="00C24ADA">
        <w:rPr>
          <w:rFonts w:ascii="Arial" w:hAnsi="Arial" w:cs="Arial"/>
          <w:sz w:val="24"/>
          <w:szCs w:val="24"/>
        </w:rPr>
        <w:t xml:space="preserve">. Por tanto, la función notarial no sólo se resume en el acto de dar fe pública a los hechos y actos jurídicos. Sino, además, la función </w:t>
      </w:r>
      <w:r w:rsidRPr="00C24ADA">
        <w:rPr>
          <w:rFonts w:ascii="Arial" w:hAnsi="Arial" w:cs="Arial"/>
          <w:sz w:val="24"/>
          <w:szCs w:val="24"/>
        </w:rPr>
        <w:lastRenderedPageBreak/>
        <w:t>pública del notario se extiende al consejo, asesoría y orientación imparcial a los concurrentes.</w:t>
      </w:r>
    </w:p>
    <w:p w:rsidR="00CD34E6" w:rsidRPr="00C24ADA" w:rsidRDefault="00CD34E6" w:rsidP="00C24ADA">
      <w:pPr>
        <w:pStyle w:val="Prrafodelista"/>
        <w:spacing w:line="480" w:lineRule="auto"/>
        <w:jc w:val="both"/>
        <w:rPr>
          <w:rFonts w:ascii="Arial" w:hAnsi="Arial" w:cs="Arial"/>
          <w:sz w:val="24"/>
          <w:szCs w:val="24"/>
        </w:rPr>
      </w:pPr>
    </w:p>
    <w:p w:rsidR="00FC4A1A" w:rsidRPr="00C24ADA" w:rsidRDefault="00EA04B6" w:rsidP="00C24ADA">
      <w:pPr>
        <w:pStyle w:val="Prrafodelista"/>
        <w:numPr>
          <w:ilvl w:val="0"/>
          <w:numId w:val="2"/>
        </w:numPr>
        <w:spacing w:line="480" w:lineRule="auto"/>
        <w:jc w:val="both"/>
        <w:rPr>
          <w:rFonts w:ascii="Arial" w:hAnsi="Arial" w:cs="Arial"/>
          <w:sz w:val="24"/>
          <w:szCs w:val="24"/>
        </w:rPr>
      </w:pPr>
      <w:r w:rsidRPr="00C24ADA">
        <w:rPr>
          <w:rFonts w:ascii="Arial" w:hAnsi="Arial" w:cs="Arial"/>
          <w:sz w:val="24"/>
          <w:szCs w:val="24"/>
        </w:rPr>
        <w:t xml:space="preserve">CARACTERÍSITCAS </w:t>
      </w:r>
    </w:p>
    <w:p w:rsidR="00CD34E6"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 xml:space="preserve">Tras su evolución histórica y conceptualización, son notables ciertas características de la función pública notarial, las cuales menciona Luis Vásquez López, citando al Dr. Benjamín Ramírez Pérez, las cuales son: </w:t>
      </w:r>
    </w:p>
    <w:p w:rsidR="00FC4A1A" w:rsidRPr="00C24ADA" w:rsidRDefault="00EA04B6" w:rsidP="00C24ADA">
      <w:pPr>
        <w:pStyle w:val="Prrafodelista"/>
        <w:numPr>
          <w:ilvl w:val="0"/>
          <w:numId w:val="4"/>
        </w:numPr>
        <w:spacing w:line="480" w:lineRule="auto"/>
        <w:jc w:val="both"/>
        <w:rPr>
          <w:rFonts w:ascii="Arial" w:hAnsi="Arial" w:cs="Arial"/>
          <w:sz w:val="24"/>
          <w:szCs w:val="24"/>
        </w:rPr>
      </w:pPr>
      <w:r w:rsidRPr="00C24ADA">
        <w:rPr>
          <w:rFonts w:ascii="Arial" w:hAnsi="Arial" w:cs="Arial"/>
          <w:sz w:val="24"/>
          <w:szCs w:val="24"/>
        </w:rPr>
        <w:t>Jurídica: Su actividad precautoria que se refiere el ámbito jurídico de la vida social, es lograr fines jurídicos: seguridad y certeza. El notario evalúa, moldea el problema de derecho y así en ese sentido le presenta su atención cautelar. En el ejercicio de su función, el notario tras asesorar y aconsejar a los intervinientes con sus conocimientos técnicos, mediante la autenticación del acto, contrato o declaración, el notario genera certeza y seguridad jurídica. Pues, en totalidad, su función que es técnica, imparcial, pública y precautoria genera la certeza y seguridad en los actos de sus intervinientes. Tal como la certeza y seguridad jurídica de la sentencia judicial en materia</w:t>
      </w:r>
      <w:r w:rsidR="00CD34E6" w:rsidRPr="00C24ADA">
        <w:rPr>
          <w:rFonts w:ascii="Arial" w:hAnsi="Arial" w:cs="Arial"/>
          <w:sz w:val="24"/>
          <w:szCs w:val="24"/>
        </w:rPr>
        <w:t xml:space="preserve"> </w:t>
      </w:r>
      <w:r w:rsidRPr="00C24ADA">
        <w:rPr>
          <w:rFonts w:ascii="Arial" w:hAnsi="Arial" w:cs="Arial"/>
          <w:sz w:val="24"/>
          <w:szCs w:val="24"/>
        </w:rPr>
        <w:t>contenciosa. Siendo la firmeza de los actos a los cuales se les ha dado la fe pública notarial susceptible de modificación sólo por la voluntad posterior de los mismos interviniente</w:t>
      </w:r>
      <w:r w:rsidR="00FC4A1A" w:rsidRPr="00C24ADA">
        <w:rPr>
          <w:rFonts w:ascii="Arial" w:hAnsi="Arial" w:cs="Arial"/>
          <w:sz w:val="24"/>
          <w:szCs w:val="24"/>
        </w:rPr>
        <w:t xml:space="preserve">s. </w:t>
      </w:r>
    </w:p>
    <w:p w:rsidR="00CD34E6" w:rsidRPr="00C24ADA" w:rsidRDefault="00FC4A1A" w:rsidP="00C24ADA">
      <w:pPr>
        <w:pStyle w:val="Prrafodelista"/>
        <w:numPr>
          <w:ilvl w:val="0"/>
          <w:numId w:val="4"/>
        </w:numPr>
        <w:spacing w:line="480" w:lineRule="auto"/>
        <w:jc w:val="both"/>
        <w:rPr>
          <w:rFonts w:ascii="Arial" w:hAnsi="Arial" w:cs="Arial"/>
          <w:sz w:val="24"/>
          <w:szCs w:val="24"/>
        </w:rPr>
      </w:pPr>
      <w:r w:rsidRPr="00C24ADA">
        <w:rPr>
          <w:rFonts w:ascii="Arial" w:hAnsi="Arial" w:cs="Arial"/>
          <w:sz w:val="24"/>
          <w:szCs w:val="24"/>
        </w:rPr>
        <w:t>P</w:t>
      </w:r>
      <w:r w:rsidR="00EA04B6" w:rsidRPr="00C24ADA">
        <w:rPr>
          <w:rFonts w:ascii="Arial" w:hAnsi="Arial" w:cs="Arial"/>
          <w:sz w:val="24"/>
          <w:szCs w:val="24"/>
        </w:rPr>
        <w:t xml:space="preserve">recautoria: Es la función cautelar, pues el notario, en el ejercicio de la función notarial, no hace otra cosa que adelantarse a prevenir y precaver los riesgos que la incertidumbre jurídica pudiera acarrear a </w:t>
      </w:r>
      <w:r w:rsidR="00EA04B6" w:rsidRPr="00C24ADA">
        <w:rPr>
          <w:rFonts w:ascii="Arial" w:hAnsi="Arial" w:cs="Arial"/>
          <w:sz w:val="24"/>
          <w:szCs w:val="24"/>
        </w:rPr>
        <w:lastRenderedPageBreak/>
        <w:t>sus clientes. El carácter jurídico de la función pública notarial genera la certeza y seguridad jurídica de los actos, contratos y declaraciones que por ella se otorgan. De tal suerte que la función notarial es precautoria, pues lo que se busca es prevenir los riesgos que se contraería cuando un hecho no tiene certidumbre jurídica. Por ello, el ámbito de la función notarial es prevenir incertidumbre jurídica. Y, por tanto, también evitar el litigio en sede judicial. En razón de lo cual, mencionaba Carnelutti: “Cuanto más notario tanto menos juez; cuánto más consejo del notario, cuanto más conciencia del notario, cuanta más cultura del notario, tanto menos posibilidad de litis; y cuanto menos posibilidad de litis, t</w:t>
      </w:r>
      <w:r w:rsidR="00CD34E6" w:rsidRPr="00C24ADA">
        <w:rPr>
          <w:rFonts w:ascii="Arial" w:hAnsi="Arial" w:cs="Arial"/>
          <w:sz w:val="24"/>
          <w:szCs w:val="24"/>
        </w:rPr>
        <w:t xml:space="preserve">anto menos necesidad del Juez”. </w:t>
      </w:r>
    </w:p>
    <w:p w:rsidR="00CD34E6" w:rsidRPr="00C24ADA" w:rsidRDefault="00EA04B6" w:rsidP="00C24ADA">
      <w:pPr>
        <w:pStyle w:val="Prrafodelista"/>
        <w:numPr>
          <w:ilvl w:val="0"/>
          <w:numId w:val="4"/>
        </w:numPr>
        <w:spacing w:line="480" w:lineRule="auto"/>
        <w:jc w:val="both"/>
        <w:rPr>
          <w:rFonts w:ascii="Arial" w:hAnsi="Arial" w:cs="Arial"/>
          <w:sz w:val="24"/>
          <w:szCs w:val="24"/>
        </w:rPr>
      </w:pPr>
      <w:r w:rsidRPr="00C24ADA">
        <w:rPr>
          <w:rFonts w:ascii="Arial" w:hAnsi="Arial" w:cs="Arial"/>
          <w:sz w:val="24"/>
          <w:szCs w:val="24"/>
        </w:rPr>
        <w:t xml:space="preserve">Imparcial: Es decir, no inclinarse ni hacia una parte ni hacia la otra, el notario es un tercero imparcial que protege a las partes con igualdad, libra a las partes de los engaños que pudieran ser víctimas y de las redes que pudiera tenderles la mala fe, el notario debe ser consejero de todos y de ninguno de ellos, muy amigo puede ser de alguna de las partes, pero debe ser mas amigo de la verdad, de tal manera que esta verdad sea el epicentro de los intereses en juego. La función pública del notario debe ser imparcial, es decir, no tomar partido por ninguna de las partes, su misión es asesorar, aconsejar con equidad a los intervinientes, sin tener en cuenta el interés particular de </w:t>
      </w:r>
      <w:r w:rsidR="00CD34E6" w:rsidRPr="00C24ADA">
        <w:rPr>
          <w:rFonts w:ascii="Arial" w:hAnsi="Arial" w:cs="Arial"/>
          <w:sz w:val="24"/>
          <w:szCs w:val="24"/>
        </w:rPr>
        <w:t xml:space="preserve">alguno de los intervinientes. </w:t>
      </w:r>
    </w:p>
    <w:p w:rsidR="00EA04B6" w:rsidRPr="00C24ADA" w:rsidRDefault="00EA04B6" w:rsidP="00C24ADA">
      <w:pPr>
        <w:pStyle w:val="Prrafodelista"/>
        <w:numPr>
          <w:ilvl w:val="0"/>
          <w:numId w:val="4"/>
        </w:numPr>
        <w:spacing w:line="480" w:lineRule="auto"/>
        <w:jc w:val="both"/>
        <w:rPr>
          <w:rFonts w:ascii="Arial" w:hAnsi="Arial" w:cs="Arial"/>
          <w:sz w:val="24"/>
          <w:szCs w:val="24"/>
        </w:rPr>
      </w:pPr>
      <w:r w:rsidRPr="00C24ADA">
        <w:rPr>
          <w:rFonts w:ascii="Arial" w:hAnsi="Arial" w:cs="Arial"/>
          <w:sz w:val="24"/>
          <w:szCs w:val="24"/>
        </w:rPr>
        <w:lastRenderedPageBreak/>
        <w:t>Pública: La función notarial tiene un carácter eminentemente público, pertenece pues a la gama de quehaceres que caen en el ámbito del llamado orden público, siendo este aquellas reglas dictadas en intereses de la sociedad y</w:t>
      </w:r>
      <w:r w:rsidR="00CD34E6" w:rsidRPr="00C24ADA">
        <w:rPr>
          <w:rFonts w:ascii="Arial" w:hAnsi="Arial" w:cs="Arial"/>
          <w:sz w:val="24"/>
          <w:szCs w:val="24"/>
        </w:rPr>
        <w:t xml:space="preserve"> </w:t>
      </w:r>
      <w:r w:rsidRPr="00C24ADA">
        <w:rPr>
          <w:rFonts w:ascii="Arial" w:hAnsi="Arial" w:cs="Arial"/>
          <w:sz w:val="24"/>
          <w:szCs w:val="24"/>
        </w:rPr>
        <w:t>que resguardan la integridad de instituciones jurídicas, en este orden la función notarial pertenece al orden público, es una función pública impregnada de soberanía estatal que conlleva a cumplir con el deber de protección jurídica. El Estado pues, cumple con este deber a través del notario. Esta característica es fácilmente reconocible. La fe pública que el notario otorga es exclusiva del Estado, pues pertenece al orden público, no olvidemos que</w:t>
      </w:r>
      <w:r w:rsidR="00CD34E6" w:rsidRPr="00C24ADA">
        <w:rPr>
          <w:rFonts w:ascii="Arial" w:hAnsi="Arial" w:cs="Arial"/>
          <w:sz w:val="24"/>
          <w:szCs w:val="24"/>
        </w:rPr>
        <w:t xml:space="preserve"> </w:t>
      </w:r>
      <w:r w:rsidRPr="00C24ADA">
        <w:rPr>
          <w:rFonts w:ascii="Arial" w:hAnsi="Arial" w:cs="Arial"/>
          <w:sz w:val="24"/>
          <w:szCs w:val="24"/>
        </w:rPr>
        <w:t>constitucionalmente hablando, es el Estado el obligado a garantizar a los salvadoreños seguridad jurídica. En este orden de ideas, si el notario se configura como delegado del poder estatal para otorgar fe pública a hechos y actos jurídicos, razonablemente, dicha función que éste ejerce por delegación, es eminentemente pública.</w:t>
      </w:r>
    </w:p>
    <w:p w:rsidR="00EA04B6" w:rsidRPr="00C24ADA" w:rsidRDefault="00EA04B6" w:rsidP="00C24ADA">
      <w:pPr>
        <w:pStyle w:val="Prrafodelista"/>
        <w:numPr>
          <w:ilvl w:val="0"/>
          <w:numId w:val="4"/>
        </w:numPr>
        <w:spacing w:line="480" w:lineRule="auto"/>
        <w:jc w:val="both"/>
        <w:rPr>
          <w:rFonts w:ascii="Arial" w:hAnsi="Arial" w:cs="Arial"/>
          <w:sz w:val="24"/>
          <w:szCs w:val="24"/>
        </w:rPr>
      </w:pPr>
      <w:r w:rsidRPr="00C24ADA">
        <w:rPr>
          <w:rFonts w:ascii="Arial" w:hAnsi="Arial" w:cs="Arial"/>
          <w:sz w:val="24"/>
          <w:szCs w:val="24"/>
        </w:rPr>
        <w:t>Técnica: Si es técnico el ejercicio de cualquier profesión liberal, el notario no</w:t>
      </w:r>
      <w:r w:rsidR="0095730B">
        <w:rPr>
          <w:rFonts w:ascii="Arial" w:hAnsi="Arial" w:cs="Arial"/>
          <w:sz w:val="24"/>
          <w:szCs w:val="24"/>
        </w:rPr>
        <w:t xml:space="preserve"> </w:t>
      </w:r>
      <w:r w:rsidRPr="00C24ADA">
        <w:rPr>
          <w:rFonts w:ascii="Arial" w:hAnsi="Arial" w:cs="Arial"/>
          <w:sz w:val="24"/>
          <w:szCs w:val="24"/>
        </w:rPr>
        <w:t xml:space="preserve">escapa a ello, de ahí pues la función notarial tenga un marcado carácter técnico y esto se opone a lo empírico; y para el caso del notariado salvadoreño, es condición indispensable además, ser técnico en la ciencia del Derecho: Abogado. En nuestro sistema notarial, es requisito esencial estar autorizado para el ejercicio de la profesión de Abogado en la República (Art. 4 ord. 2° L.N.), lo que supone una gama de conocimientos técnicos en las ciencias </w:t>
      </w:r>
      <w:r w:rsidRPr="00C24ADA">
        <w:rPr>
          <w:rFonts w:ascii="Arial" w:hAnsi="Arial" w:cs="Arial"/>
          <w:sz w:val="24"/>
          <w:szCs w:val="24"/>
        </w:rPr>
        <w:lastRenderedPageBreak/>
        <w:t>jurídicas, es decir, el notario debe ser un conocedor del Derecho, por tanto, su función debe ser técnica, asesorando así a los intervinientes desde un punto de vista jurídico, ilustrando a ellos el significado y las consecuencias jurídicas de los actos, contratos o declaraciones que ante él pretenden otorgar. Con este carácter de la función notarial se complementa el camino que debe seguir el ejercicio de la misma. Por ello, la fase de asesoramiento de la función notarial está más allá del mero conocimiento empírico (como sucede en otros sistemas notariales) y exige una verdadera asesoría a los intervinientes, pues incluye la ilustración técnica que el notario ha de servirles en el ejercicio de su función.</w:t>
      </w:r>
    </w:p>
    <w:p w:rsidR="00FC4A1A" w:rsidRPr="00C24ADA" w:rsidRDefault="00FC4A1A" w:rsidP="00C24ADA">
      <w:pPr>
        <w:pStyle w:val="Prrafodelista"/>
        <w:spacing w:line="480" w:lineRule="auto"/>
        <w:ind w:left="1485"/>
        <w:jc w:val="both"/>
        <w:rPr>
          <w:rFonts w:ascii="Arial" w:hAnsi="Arial" w:cs="Arial"/>
          <w:sz w:val="24"/>
          <w:szCs w:val="24"/>
        </w:rPr>
      </w:pPr>
    </w:p>
    <w:p w:rsidR="00FC4A1A" w:rsidRPr="00C24ADA" w:rsidRDefault="00EA04B6" w:rsidP="00C24ADA">
      <w:pPr>
        <w:pStyle w:val="Prrafodelista"/>
        <w:numPr>
          <w:ilvl w:val="0"/>
          <w:numId w:val="2"/>
        </w:numPr>
        <w:spacing w:line="480" w:lineRule="auto"/>
        <w:jc w:val="both"/>
        <w:rPr>
          <w:rFonts w:ascii="Arial" w:hAnsi="Arial" w:cs="Arial"/>
          <w:sz w:val="24"/>
          <w:szCs w:val="24"/>
        </w:rPr>
      </w:pPr>
      <w:r w:rsidRPr="00C24ADA">
        <w:rPr>
          <w:rFonts w:ascii="Arial" w:hAnsi="Arial" w:cs="Arial"/>
          <w:sz w:val="24"/>
          <w:szCs w:val="24"/>
        </w:rPr>
        <w:t xml:space="preserve">FASES </w:t>
      </w:r>
    </w:p>
    <w:p w:rsidR="00211A0F"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Si la función notarial en nuestro sistema latino es eminentemente técnica, el notario es un interviniente letrado en las Ciencias Jurídicas, en el Derecho. Por tanto, el ejercicio de la función notarial es mucho más complejo que la elaboración de instrumentos y autenticación de los mismos. “Su actividad es mucho más copiosa, desarrollando una función reguladora y cautelar, pero apegándose siempre a la línea que demar</w:t>
      </w:r>
      <w:r w:rsidR="00CD34E6" w:rsidRPr="00C24ADA">
        <w:rPr>
          <w:rFonts w:ascii="Arial" w:hAnsi="Arial" w:cs="Arial"/>
          <w:sz w:val="24"/>
          <w:szCs w:val="24"/>
        </w:rPr>
        <w:t>ca el principio de legalidad”</w:t>
      </w:r>
      <w:r w:rsidRPr="00C24ADA">
        <w:rPr>
          <w:rFonts w:ascii="Arial" w:hAnsi="Arial" w:cs="Arial"/>
          <w:sz w:val="24"/>
          <w:szCs w:val="24"/>
        </w:rPr>
        <w:t>. En el eje</w:t>
      </w:r>
      <w:r w:rsidR="0095730B">
        <w:rPr>
          <w:rFonts w:ascii="Arial" w:hAnsi="Arial" w:cs="Arial"/>
          <w:sz w:val="24"/>
          <w:szCs w:val="24"/>
        </w:rPr>
        <w:t xml:space="preserve">rcicio de la función notarial, </w:t>
      </w:r>
      <w:r w:rsidRPr="00C24ADA">
        <w:rPr>
          <w:rFonts w:ascii="Arial" w:hAnsi="Arial" w:cs="Arial"/>
          <w:sz w:val="24"/>
          <w:szCs w:val="24"/>
        </w:rPr>
        <w:t>el notario no puede, solo con su intervención, reproducir el instrumento público, sino que debe cumplir con reglas que se traducen en actos y formalidades que le enseñan cómo realizarlo, debiendo sujetarse a las mismas antes, durante y después</w:t>
      </w:r>
      <w:r w:rsidR="00211A0F" w:rsidRPr="00C24ADA">
        <w:rPr>
          <w:rFonts w:ascii="Arial" w:hAnsi="Arial" w:cs="Arial"/>
          <w:sz w:val="24"/>
          <w:szCs w:val="24"/>
        </w:rPr>
        <w:t xml:space="preserve"> del instrumento que autoriza</w:t>
      </w:r>
      <w:r w:rsidRPr="00C24ADA">
        <w:rPr>
          <w:rFonts w:ascii="Arial" w:hAnsi="Arial" w:cs="Arial"/>
          <w:sz w:val="24"/>
          <w:szCs w:val="24"/>
        </w:rPr>
        <w:t xml:space="preserve">. Por tanto que, la función notarial está revestida </w:t>
      </w:r>
      <w:r w:rsidRPr="00C24ADA">
        <w:rPr>
          <w:rFonts w:ascii="Arial" w:hAnsi="Arial" w:cs="Arial"/>
          <w:sz w:val="24"/>
          <w:szCs w:val="24"/>
        </w:rPr>
        <w:lastRenderedPageBreak/>
        <w:t>de características esenciales, se supone el desarrollo de la misma en una serie de fases, pues si hablamos que es técnica, jurídica, cautelar, imparcial y pública; significa que debe haber asesoramiento, dirección, consejería, recibimiento de voluntades de los intervinientes, formación y legitimación del acto, contrato o declaración en el instrumento que ha de otorgarse, y finalmente la autenticación del mismo, pues a fin de cuentas, es el otorgamiento de la fe pública lo que autentica el instrumento otorgado a las partes donde constan sus actos. Pues, al recordar las definiciones que de la función pública notarial hemos mencionado, podremos denotar que para el ejercicio de la misma se hacen notar tales fases. Las fases de la función notarial e</w:t>
      </w:r>
      <w:r w:rsidR="00211A0F" w:rsidRPr="00C24ADA">
        <w:rPr>
          <w:rFonts w:ascii="Arial" w:hAnsi="Arial" w:cs="Arial"/>
          <w:sz w:val="24"/>
          <w:szCs w:val="24"/>
        </w:rPr>
        <w:t>n nuestro sistema notarial son</w:t>
      </w:r>
      <w:r w:rsidRPr="00C24ADA">
        <w:rPr>
          <w:rFonts w:ascii="Arial" w:hAnsi="Arial" w:cs="Arial"/>
          <w:sz w:val="24"/>
          <w:szCs w:val="24"/>
        </w:rPr>
        <w:t>:</w:t>
      </w:r>
    </w:p>
    <w:p w:rsidR="00FC4A1A" w:rsidRPr="00C24ADA" w:rsidRDefault="00FC4A1A" w:rsidP="00C24ADA">
      <w:pPr>
        <w:pStyle w:val="Prrafodelista"/>
        <w:spacing w:line="480" w:lineRule="auto"/>
        <w:jc w:val="both"/>
        <w:rPr>
          <w:rFonts w:ascii="Arial" w:hAnsi="Arial" w:cs="Arial"/>
          <w:sz w:val="24"/>
          <w:szCs w:val="24"/>
          <w:u w:val="single"/>
        </w:rPr>
      </w:pPr>
    </w:p>
    <w:p w:rsidR="00EA04B6" w:rsidRPr="00C24ADA" w:rsidRDefault="00EA04B6" w:rsidP="00C24ADA">
      <w:pPr>
        <w:pStyle w:val="Prrafodelista"/>
        <w:numPr>
          <w:ilvl w:val="0"/>
          <w:numId w:val="7"/>
        </w:numPr>
        <w:spacing w:line="480" w:lineRule="auto"/>
        <w:jc w:val="both"/>
        <w:rPr>
          <w:rFonts w:ascii="Arial" w:hAnsi="Arial" w:cs="Arial"/>
          <w:sz w:val="24"/>
          <w:szCs w:val="24"/>
        </w:rPr>
      </w:pPr>
      <w:r w:rsidRPr="00C24ADA">
        <w:rPr>
          <w:rFonts w:ascii="Arial" w:hAnsi="Arial" w:cs="Arial"/>
          <w:sz w:val="24"/>
          <w:szCs w:val="24"/>
          <w:u w:val="single"/>
        </w:rPr>
        <w:t>Fase Directiva o Asesora</w:t>
      </w:r>
      <w:r w:rsidRPr="00C24ADA">
        <w:rPr>
          <w:rFonts w:ascii="Arial" w:hAnsi="Arial" w:cs="Arial"/>
          <w:sz w:val="24"/>
          <w:szCs w:val="24"/>
        </w:rPr>
        <w:t>. El primer aspecto de función notarial es recibir e interpretar la voluntad de las partes, para asegurarse que el negocio, que por medio del instrumento se formalice, corresponda o concuerde con la verdadera voluntad e intención de los otorgantes. Pero esta primera fase no se agota en una mera r</w:t>
      </w:r>
      <w:r w:rsidR="0095730B">
        <w:rPr>
          <w:rFonts w:ascii="Arial" w:hAnsi="Arial" w:cs="Arial"/>
          <w:sz w:val="24"/>
          <w:szCs w:val="24"/>
        </w:rPr>
        <w:t xml:space="preserve">ecepción e interpretación pues </w:t>
      </w:r>
      <w:r w:rsidRPr="00C24ADA">
        <w:rPr>
          <w:rFonts w:ascii="Arial" w:hAnsi="Arial" w:cs="Arial"/>
          <w:sz w:val="24"/>
          <w:szCs w:val="24"/>
        </w:rPr>
        <w:t>el notario tiene como uno de sus oficios, el de ser consejero, asesor jurídico, o avenidor de quienes requieren su asistencia. Es, en efecto, misión suya la de instruir, con su autoridad de jurisconsulto, a los interesados, sobre las posibilidades legales, requisitos y consecuencias de la re</w:t>
      </w:r>
      <w:r w:rsidR="00211A0F" w:rsidRPr="00C24ADA">
        <w:rPr>
          <w:rFonts w:ascii="Arial" w:hAnsi="Arial" w:cs="Arial"/>
          <w:sz w:val="24"/>
          <w:szCs w:val="24"/>
        </w:rPr>
        <w:t>lación que quiere establecer.</w:t>
      </w:r>
    </w:p>
    <w:p w:rsidR="00211A0F" w:rsidRPr="00C24ADA" w:rsidRDefault="00211A0F" w:rsidP="00C24ADA">
      <w:pPr>
        <w:pStyle w:val="Prrafodelista"/>
        <w:spacing w:line="480" w:lineRule="auto"/>
        <w:ind w:left="1485"/>
        <w:jc w:val="both"/>
        <w:rPr>
          <w:rFonts w:ascii="Arial" w:hAnsi="Arial" w:cs="Arial"/>
          <w:sz w:val="24"/>
          <w:szCs w:val="24"/>
        </w:rPr>
      </w:pPr>
    </w:p>
    <w:p w:rsidR="00EA04B6" w:rsidRPr="00C24ADA" w:rsidRDefault="00EA04B6" w:rsidP="00C24ADA">
      <w:pPr>
        <w:pStyle w:val="Prrafodelista"/>
        <w:numPr>
          <w:ilvl w:val="0"/>
          <w:numId w:val="7"/>
        </w:numPr>
        <w:spacing w:line="480" w:lineRule="auto"/>
        <w:jc w:val="both"/>
        <w:rPr>
          <w:rFonts w:ascii="Arial" w:hAnsi="Arial" w:cs="Arial"/>
          <w:sz w:val="24"/>
          <w:szCs w:val="24"/>
        </w:rPr>
      </w:pPr>
      <w:r w:rsidRPr="00C24ADA">
        <w:rPr>
          <w:rFonts w:ascii="Arial" w:hAnsi="Arial" w:cs="Arial"/>
          <w:sz w:val="24"/>
          <w:szCs w:val="24"/>
          <w:u w:val="single"/>
        </w:rPr>
        <w:lastRenderedPageBreak/>
        <w:t>Fase Moldeadora o Formativa y Legitimadora</w:t>
      </w:r>
      <w:r w:rsidR="00211A0F" w:rsidRPr="00C24ADA">
        <w:rPr>
          <w:rFonts w:ascii="Arial" w:hAnsi="Arial" w:cs="Arial"/>
          <w:sz w:val="24"/>
          <w:szCs w:val="24"/>
          <w:u w:val="single"/>
        </w:rPr>
        <w:t xml:space="preserve">. </w:t>
      </w:r>
      <w:r w:rsidRPr="00C24ADA">
        <w:rPr>
          <w:rFonts w:ascii="Arial" w:hAnsi="Arial" w:cs="Arial"/>
          <w:sz w:val="24"/>
          <w:szCs w:val="24"/>
        </w:rPr>
        <w:t xml:space="preserve"> Esta fase consiste en dar forma legal a la voluntad de sus clientes, y puede desdoblarse en varias etapas. Primeramente, el notario debe calificar la naturaleza jurídica del acto o negocio que se pretende realizar, pues es frecuente que los interesados lo designen impropiamente con un nombre que no corresponde a su verdadera naturaleza. Después, examinar la legalidad del acto o negocio, para decidir su admite o rechaza su intervención, seguidamente expresara la voluntad de sus clientes con sus propias palabras, pero reflejándola con toda fidelidad, eliminando lo superfluo o intrascendente y las estipulaciones que se limiten a reproducir lo dispuesto claramente en las leyes, una vez concluida esta etapa las partes tienen que dar su consentimiento al documento notarial ya elabo</w:t>
      </w:r>
      <w:r w:rsidR="00FC4A1A" w:rsidRPr="00C24ADA">
        <w:rPr>
          <w:rFonts w:ascii="Arial" w:hAnsi="Arial" w:cs="Arial"/>
          <w:sz w:val="24"/>
          <w:szCs w:val="24"/>
        </w:rPr>
        <w:t>rado, por medio de sus firmas.</w:t>
      </w:r>
    </w:p>
    <w:p w:rsidR="00211A0F" w:rsidRPr="00C24ADA" w:rsidRDefault="00EA04B6" w:rsidP="00C24ADA">
      <w:pPr>
        <w:pStyle w:val="Prrafodelista"/>
        <w:numPr>
          <w:ilvl w:val="0"/>
          <w:numId w:val="7"/>
        </w:numPr>
        <w:spacing w:line="480" w:lineRule="auto"/>
        <w:jc w:val="both"/>
        <w:rPr>
          <w:rFonts w:ascii="Arial" w:hAnsi="Arial" w:cs="Arial"/>
          <w:sz w:val="24"/>
          <w:szCs w:val="24"/>
        </w:rPr>
      </w:pPr>
      <w:r w:rsidRPr="00C24ADA">
        <w:rPr>
          <w:rFonts w:ascii="Arial" w:hAnsi="Arial" w:cs="Arial"/>
          <w:sz w:val="24"/>
          <w:szCs w:val="24"/>
        </w:rPr>
        <w:t>Fase Autenticadora Es en laque el notario debe impartir fe pública a los hechos o actos jurídicos ocurridos en su presencia. La función autenticadora, sobre todo en cuanto se exterioriza en las actas</w:t>
      </w:r>
      <w:r w:rsidR="00211A0F" w:rsidRPr="00C24ADA">
        <w:rPr>
          <w:rFonts w:ascii="Arial" w:hAnsi="Arial" w:cs="Arial"/>
          <w:sz w:val="24"/>
          <w:szCs w:val="24"/>
        </w:rPr>
        <w:t xml:space="preserve"> </w:t>
      </w:r>
      <w:r w:rsidRPr="00C24ADA">
        <w:rPr>
          <w:rFonts w:ascii="Arial" w:hAnsi="Arial" w:cs="Arial"/>
          <w:sz w:val="24"/>
          <w:szCs w:val="24"/>
        </w:rPr>
        <w:t xml:space="preserve">notariales, puede recaer sobre gran cantidad de hechos. Dentro de la función notarial está incluida la “facultad de autenticar, mediante acta, hechos de orden político (elecciones) o administrativos (subastas, actos públicos, presentación de documentos, etc.)”. Es factible señalar entonces que la función legitimadora (encuadramiento de las estipulaciones de las partes en el ordenamiento jurídico), solo se refiere a los actos regulados por el </w:t>
      </w:r>
      <w:r w:rsidRPr="00C24ADA">
        <w:rPr>
          <w:rFonts w:ascii="Arial" w:hAnsi="Arial" w:cs="Arial"/>
          <w:sz w:val="24"/>
          <w:szCs w:val="24"/>
        </w:rPr>
        <w:lastRenderedPageBreak/>
        <w:t>Derecho privado, mientras que la autenticadora puede, en casos excepcionales, ser extendid</w:t>
      </w:r>
      <w:r w:rsidR="0095730B">
        <w:rPr>
          <w:rFonts w:ascii="Arial" w:hAnsi="Arial" w:cs="Arial"/>
          <w:sz w:val="24"/>
          <w:szCs w:val="24"/>
        </w:rPr>
        <w:t>a a actos de naturaleza pública</w:t>
      </w:r>
      <w:r w:rsidRPr="00C24ADA">
        <w:rPr>
          <w:rFonts w:ascii="Arial" w:hAnsi="Arial" w:cs="Arial"/>
          <w:sz w:val="24"/>
          <w:szCs w:val="24"/>
        </w:rPr>
        <w:t>. La fase autenticadora no es más que la interposición de la fe pública notarial en los actos, contratos o declaraciones que ante el notario se han otorgado a través del instrumento correspondiente.</w:t>
      </w:r>
      <w:r w:rsidRPr="00C24ADA">
        <w:rPr>
          <w:rFonts w:ascii="Arial" w:hAnsi="Arial" w:cs="Arial"/>
          <w:sz w:val="24"/>
          <w:szCs w:val="24"/>
        </w:rPr>
        <w:cr/>
      </w:r>
    </w:p>
    <w:p w:rsidR="00FC4A1A" w:rsidRPr="00C24ADA" w:rsidRDefault="00EA04B6" w:rsidP="00C24ADA">
      <w:pPr>
        <w:pStyle w:val="Prrafodelista"/>
        <w:numPr>
          <w:ilvl w:val="0"/>
          <w:numId w:val="2"/>
        </w:numPr>
        <w:spacing w:line="480" w:lineRule="auto"/>
        <w:jc w:val="both"/>
        <w:rPr>
          <w:rFonts w:ascii="Arial" w:hAnsi="Arial" w:cs="Arial"/>
          <w:sz w:val="24"/>
          <w:szCs w:val="24"/>
        </w:rPr>
      </w:pPr>
      <w:r w:rsidRPr="00C24ADA">
        <w:rPr>
          <w:rFonts w:ascii="Arial" w:hAnsi="Arial" w:cs="Arial"/>
          <w:sz w:val="24"/>
          <w:szCs w:val="24"/>
        </w:rPr>
        <w:t xml:space="preserve">NATURALEZA JURÍDICA </w:t>
      </w:r>
    </w:p>
    <w:p w:rsidR="00211A0F"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El tema de la naturaleza jurídica de la función notarial, es ampliamente discutido por la doctrina, encontrándose así, diferentes corrientes que exponen sus planteamientos con respecto a la ubicación jurídica de la misma. A</w:t>
      </w:r>
      <w:r w:rsidR="00211A0F" w:rsidRPr="00C24ADA">
        <w:rPr>
          <w:rFonts w:ascii="Arial" w:hAnsi="Arial" w:cs="Arial"/>
          <w:sz w:val="24"/>
          <w:szCs w:val="24"/>
        </w:rPr>
        <w:t xml:space="preserve">lgunas de estas corrientes son: </w:t>
      </w:r>
    </w:p>
    <w:p w:rsidR="00FC4A1A" w:rsidRPr="00C24ADA" w:rsidRDefault="00FC4A1A" w:rsidP="00C24ADA">
      <w:pPr>
        <w:pStyle w:val="Prrafodelista"/>
        <w:spacing w:line="480" w:lineRule="auto"/>
        <w:ind w:left="1080"/>
        <w:jc w:val="both"/>
        <w:rPr>
          <w:rFonts w:ascii="Arial" w:hAnsi="Arial" w:cs="Arial"/>
          <w:sz w:val="24"/>
          <w:szCs w:val="24"/>
        </w:rPr>
      </w:pPr>
    </w:p>
    <w:p w:rsidR="00EA04B6" w:rsidRPr="00C24ADA" w:rsidRDefault="00EA04B6"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Corriente Funcionarista</w:t>
      </w:r>
      <w:r w:rsidR="00FC4A1A" w:rsidRPr="00C24ADA">
        <w:rPr>
          <w:rFonts w:ascii="Arial" w:hAnsi="Arial" w:cs="Arial"/>
          <w:sz w:val="24"/>
          <w:szCs w:val="24"/>
        </w:rPr>
        <w:t>:</w:t>
      </w:r>
      <w:r w:rsidRPr="00C24ADA">
        <w:rPr>
          <w:rFonts w:ascii="Arial" w:hAnsi="Arial" w:cs="Arial"/>
          <w:sz w:val="24"/>
          <w:szCs w:val="24"/>
        </w:rPr>
        <w:t xml:space="preserve"> Según esta corriente, el notario es considerado como un funcionario público. Al respecto</w:t>
      </w:r>
      <w:r w:rsidR="0095730B">
        <w:rPr>
          <w:rFonts w:ascii="Arial" w:hAnsi="Arial" w:cs="Arial"/>
          <w:sz w:val="24"/>
          <w:szCs w:val="24"/>
        </w:rPr>
        <w:t xml:space="preserve">, José Castán Tobeñas expresa: </w:t>
      </w:r>
      <w:r w:rsidRPr="00C24ADA">
        <w:rPr>
          <w:rFonts w:ascii="Arial" w:hAnsi="Arial" w:cs="Arial"/>
          <w:sz w:val="24"/>
          <w:szCs w:val="24"/>
        </w:rPr>
        <w:t>Desde luego, no puede negarse el carácter público de la fu</w:t>
      </w:r>
      <w:r w:rsidR="0095730B">
        <w:rPr>
          <w:rFonts w:ascii="Arial" w:hAnsi="Arial" w:cs="Arial"/>
          <w:sz w:val="24"/>
          <w:szCs w:val="24"/>
        </w:rPr>
        <w:t>nción y la institución notaria.</w:t>
      </w:r>
      <w:r w:rsidRPr="00C24ADA">
        <w:rPr>
          <w:rFonts w:ascii="Arial" w:hAnsi="Arial" w:cs="Arial"/>
          <w:sz w:val="24"/>
          <w:szCs w:val="24"/>
        </w:rPr>
        <w:t xml:space="preserve"> Las finalidades de la autenticidad y le legitimación de los actos jurídicos exigen que el notario sea un funcionario público que intervengan en ellos, en nombre del Estado y para atender, más que al interés particular, al interés general o social de afirmar el imperio del derecho, asegurando la legalidad y al prueba fehaciente de los actos y hechos de que penden las relaciones privadas. José María Mengual y Mengual, sostiene idéntica afirmación cuando dice que la función notarial es una función pública que corresponde presidir y representar al Estado, y en su representación al poder público. </w:t>
      </w:r>
      <w:r w:rsidRPr="00C24ADA">
        <w:rPr>
          <w:rFonts w:ascii="Arial" w:hAnsi="Arial" w:cs="Arial"/>
          <w:sz w:val="24"/>
          <w:szCs w:val="24"/>
        </w:rPr>
        <w:lastRenderedPageBreak/>
        <w:t>En conclusión, está corriente sostiene, pues, que el notario ejerce una función pública y por ello es un funcionario público que actúa en nombre del Estado. Y sin lugar a dudas, ubicada como función propia del Poder Ejecutivo, como parte de su misión de realizar el Derecho, pues la función notarial hace realidad efectiva el derecho privado. Respecto a nuestra legislación, es de importante consideración lo mencionado en el Art. 1 de nuestra Ley de Notariado, que prescribe que el notariado es una función pública y en consecuencia, el notario es un delegado del Estado; con lo que se ha querido ver, y es unánime el criterio, que el Notario es un funcionario público a carga de la función notarial.</w:t>
      </w:r>
    </w:p>
    <w:p w:rsidR="00211A0F" w:rsidRPr="00C24ADA" w:rsidRDefault="00211A0F" w:rsidP="00C24ADA">
      <w:pPr>
        <w:pStyle w:val="Prrafodelista"/>
        <w:spacing w:line="480" w:lineRule="auto"/>
        <w:ind w:left="1080"/>
        <w:jc w:val="both"/>
        <w:rPr>
          <w:rFonts w:ascii="Arial" w:hAnsi="Arial" w:cs="Arial"/>
          <w:sz w:val="24"/>
          <w:szCs w:val="24"/>
        </w:rPr>
      </w:pPr>
    </w:p>
    <w:p w:rsidR="00EA04B6" w:rsidRPr="00C24ADA" w:rsidRDefault="00211A0F"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Corriente Profesionalista</w:t>
      </w:r>
      <w:r w:rsidR="00FC4A1A" w:rsidRPr="00C24ADA">
        <w:rPr>
          <w:rFonts w:ascii="Arial" w:hAnsi="Arial" w:cs="Arial"/>
          <w:sz w:val="24"/>
          <w:szCs w:val="24"/>
        </w:rPr>
        <w:t>:</w:t>
      </w:r>
      <w:r w:rsidRPr="00C24ADA">
        <w:rPr>
          <w:rFonts w:ascii="Arial" w:hAnsi="Arial" w:cs="Arial"/>
          <w:sz w:val="24"/>
          <w:szCs w:val="24"/>
        </w:rPr>
        <w:t xml:space="preserve"> </w:t>
      </w:r>
      <w:r w:rsidR="00EA04B6" w:rsidRPr="00C24ADA">
        <w:rPr>
          <w:rFonts w:ascii="Arial" w:hAnsi="Arial" w:cs="Arial"/>
          <w:sz w:val="24"/>
          <w:szCs w:val="24"/>
        </w:rPr>
        <w:t>Según esta corriente, la función notarial no tiene carácter de pública, pues recibir, interpretar y dar forma a la voluntad de las partes es un quehacer eminentemente profesional y técnico. Certificar y autenticar no es inherente a la calidad de funcionario público, ya que hay casos en los cuales los particulares expiden documentos que hacen fe, como puede verse en los médicos cuando extienden un certificado de salud. Entonces, pues, dar fe, certificar y autenticar no es inherente a la calidad de funcionario público y por lo tanto el notario no es un funcionario público, sino un profesional libre. Consecuente con</w:t>
      </w:r>
      <w:r w:rsidRPr="00C24ADA">
        <w:rPr>
          <w:rFonts w:ascii="Arial" w:hAnsi="Arial" w:cs="Arial"/>
          <w:sz w:val="24"/>
          <w:szCs w:val="24"/>
        </w:rPr>
        <w:t xml:space="preserve"> </w:t>
      </w:r>
      <w:r w:rsidR="00EA04B6" w:rsidRPr="00C24ADA">
        <w:rPr>
          <w:rFonts w:ascii="Arial" w:hAnsi="Arial" w:cs="Arial"/>
          <w:sz w:val="24"/>
          <w:szCs w:val="24"/>
        </w:rPr>
        <w:t xml:space="preserve">este criterio, Ignacio M. Allende, afirma que “el notario no es un funcionario público y ni siquiera la función certificante o autenticadora es función pública; sencillamente, dice, el instrumento que autoriza el notario alcanza una presunción de autenticidad y no otra </w:t>
      </w:r>
      <w:r w:rsidR="00EA04B6" w:rsidRPr="00C24ADA">
        <w:rPr>
          <w:rFonts w:ascii="Arial" w:hAnsi="Arial" w:cs="Arial"/>
          <w:sz w:val="24"/>
          <w:szCs w:val="24"/>
        </w:rPr>
        <w:lastRenderedPageBreak/>
        <w:t>cosa. El notario no es funcionario público, dice, pues carece de sueldo y los delitos tipificados en el Derecho Penal cometidos contra los funcionarios, no son aplicables al notario. Diremos como conclusión, afirma, que el ejercicio de la función notarial no es más que el ejercicio de una profesión libre y como toda profesión de trascendencia social, se encuentra especialmente reglamentada. Somos los escribanos profesionales del Derecho y ello basta para definirnos”.</w:t>
      </w:r>
    </w:p>
    <w:p w:rsidR="00211A0F" w:rsidRPr="00C24ADA" w:rsidRDefault="00211A0F" w:rsidP="00C24ADA">
      <w:pPr>
        <w:pStyle w:val="Prrafodelista"/>
        <w:spacing w:line="480" w:lineRule="auto"/>
        <w:ind w:left="1080"/>
        <w:jc w:val="both"/>
        <w:rPr>
          <w:rFonts w:ascii="Arial" w:hAnsi="Arial" w:cs="Arial"/>
          <w:sz w:val="24"/>
          <w:szCs w:val="24"/>
        </w:rPr>
      </w:pPr>
    </w:p>
    <w:p w:rsidR="00EA04B6" w:rsidRPr="00C24ADA" w:rsidRDefault="00211A0F"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Corriente Ecléctica</w:t>
      </w:r>
      <w:r w:rsidR="00FC4A1A" w:rsidRPr="00C24ADA">
        <w:rPr>
          <w:rFonts w:ascii="Arial" w:hAnsi="Arial" w:cs="Arial"/>
          <w:sz w:val="24"/>
          <w:szCs w:val="24"/>
        </w:rPr>
        <w:t>:</w:t>
      </w:r>
      <w:r w:rsidRPr="00C24ADA">
        <w:rPr>
          <w:rFonts w:ascii="Arial" w:hAnsi="Arial" w:cs="Arial"/>
          <w:sz w:val="24"/>
          <w:szCs w:val="24"/>
        </w:rPr>
        <w:t xml:space="preserve"> </w:t>
      </w:r>
      <w:r w:rsidR="00EA04B6" w:rsidRPr="00C24ADA">
        <w:rPr>
          <w:rFonts w:ascii="Arial" w:hAnsi="Arial" w:cs="Arial"/>
          <w:sz w:val="24"/>
          <w:szCs w:val="24"/>
        </w:rPr>
        <w:t xml:space="preserve">Se ha visto que el notario es un funcionario público que actúa en nombre del Estado, que el notario no es un funcionario público sino un profesional que actúa libremente como cualquier particular. En esta ocasión se verá la corriente intermedia. Según esta corriente, el notario desempeña funciones públicas, es un funcionario; pero por el consejo y cuidado de los intereses de su clientela, actúa como un profesional, con personalidad propia y plena soberanía para el ejercicio de su función. Enrique Jiménez Arnau, afirma que la autenticidad del documento exige que el notario sea un funcionario público, pero no un funcionario del Estado; el ejercicio privado de la función pública notarial niega el carácter de funcionario del Estado. El notario, agrega, es un profesional de Derecho, que ejerce una función pública, para robustecer con una presunción de verdad lo actos en que interviene. Parece ser que la legislación notarial salvadoreña se inclina por la corriente ecléctica al establecer en el Art. 1 L.N., que el notario es una función pública y el notario es un delegado del Estado; además, en </w:t>
      </w:r>
      <w:r w:rsidR="00EA04B6" w:rsidRPr="00C24ADA">
        <w:rPr>
          <w:rFonts w:ascii="Arial" w:hAnsi="Arial" w:cs="Arial"/>
          <w:sz w:val="24"/>
          <w:szCs w:val="24"/>
        </w:rPr>
        <w:lastRenderedPageBreak/>
        <w:t>el Art. 4, establece que para ejercer la función del notariado, entre otras cosas se requiere: “2°.- Estar autorizado para el ejercicio de la profesión de abogado en la República”. Es un funcionario público, pero también, un profesional del derecho.</w:t>
      </w:r>
    </w:p>
    <w:p w:rsidR="00211A0F" w:rsidRPr="00C24ADA" w:rsidRDefault="00211A0F" w:rsidP="00C24ADA">
      <w:pPr>
        <w:pStyle w:val="Prrafodelista"/>
        <w:spacing w:line="480" w:lineRule="auto"/>
        <w:ind w:left="1080"/>
        <w:jc w:val="both"/>
        <w:rPr>
          <w:rFonts w:ascii="Arial" w:hAnsi="Arial" w:cs="Arial"/>
          <w:sz w:val="24"/>
          <w:szCs w:val="24"/>
        </w:rPr>
      </w:pPr>
    </w:p>
    <w:p w:rsidR="00EA04B6" w:rsidRPr="00C24ADA" w:rsidRDefault="00211A0F"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Corriente Autonomista</w:t>
      </w:r>
      <w:r w:rsidR="00FC4A1A" w:rsidRPr="00C24ADA">
        <w:rPr>
          <w:rFonts w:ascii="Arial" w:hAnsi="Arial" w:cs="Arial"/>
          <w:sz w:val="24"/>
          <w:szCs w:val="24"/>
        </w:rPr>
        <w:t>:</w:t>
      </w:r>
      <w:r w:rsidRPr="00C24ADA">
        <w:rPr>
          <w:rFonts w:ascii="Arial" w:hAnsi="Arial" w:cs="Arial"/>
          <w:sz w:val="24"/>
          <w:szCs w:val="24"/>
        </w:rPr>
        <w:t xml:space="preserve"> </w:t>
      </w:r>
      <w:r w:rsidR="00EA04B6" w:rsidRPr="00C24ADA">
        <w:rPr>
          <w:rFonts w:ascii="Arial" w:hAnsi="Arial" w:cs="Arial"/>
          <w:sz w:val="24"/>
          <w:szCs w:val="24"/>
        </w:rPr>
        <w:t>Según esta corriente, el notario no es un funcionario público, ni es un profesional libre, sencillamente sostiene que el notario es un oficial público, especial, único, encargado de autorizar y dar autenticidad y su función no es pública porque no es administrativa, ni legislativa, ni judicial. Los notarios son los únicos oficiales públicos a quienes se ha delegado la fe notarial. Esta corriente parece haber sido aceptada en Italia.</w:t>
      </w:r>
    </w:p>
    <w:p w:rsidR="00211A0F" w:rsidRPr="00C24ADA" w:rsidRDefault="00EA04B6" w:rsidP="00C24ADA">
      <w:pPr>
        <w:pStyle w:val="Prrafodelista"/>
        <w:numPr>
          <w:ilvl w:val="0"/>
          <w:numId w:val="22"/>
        </w:numPr>
        <w:spacing w:line="480" w:lineRule="auto"/>
        <w:ind w:left="360" w:hanging="630"/>
        <w:jc w:val="both"/>
        <w:rPr>
          <w:rFonts w:ascii="Arial" w:hAnsi="Arial" w:cs="Arial"/>
          <w:sz w:val="24"/>
          <w:szCs w:val="24"/>
        </w:rPr>
      </w:pPr>
      <w:r w:rsidRPr="00C24ADA">
        <w:rPr>
          <w:rFonts w:ascii="Arial" w:hAnsi="Arial" w:cs="Arial"/>
          <w:sz w:val="24"/>
          <w:szCs w:val="24"/>
          <w:u w:val="single"/>
        </w:rPr>
        <w:t xml:space="preserve">Consideraciones </w:t>
      </w:r>
      <w:r w:rsidR="00072B4C" w:rsidRPr="00C24ADA">
        <w:rPr>
          <w:rFonts w:ascii="Arial" w:hAnsi="Arial" w:cs="Arial"/>
          <w:sz w:val="24"/>
          <w:szCs w:val="24"/>
          <w:u w:val="single"/>
        </w:rPr>
        <w:t>e</w:t>
      </w:r>
      <w:r w:rsidRPr="00C24ADA">
        <w:rPr>
          <w:rFonts w:ascii="Arial" w:hAnsi="Arial" w:cs="Arial"/>
          <w:sz w:val="24"/>
          <w:szCs w:val="24"/>
          <w:u w:val="single"/>
        </w:rPr>
        <w:t>n atención a los diferentes planteamientos de las corrientes anteriormente expuestas</w:t>
      </w:r>
    </w:p>
    <w:p w:rsidR="00EA04B6" w:rsidRPr="00C24ADA" w:rsidRDefault="00211A0F" w:rsidP="00C24ADA">
      <w:pPr>
        <w:spacing w:line="480" w:lineRule="auto"/>
        <w:jc w:val="both"/>
        <w:rPr>
          <w:rFonts w:ascii="Arial" w:hAnsi="Arial" w:cs="Arial"/>
          <w:sz w:val="24"/>
          <w:szCs w:val="24"/>
        </w:rPr>
      </w:pPr>
      <w:r w:rsidRPr="00C24ADA">
        <w:rPr>
          <w:rFonts w:ascii="Arial" w:hAnsi="Arial" w:cs="Arial"/>
          <w:sz w:val="24"/>
          <w:szCs w:val="24"/>
        </w:rPr>
        <w:t>D</w:t>
      </w:r>
      <w:r w:rsidR="00EA04B6" w:rsidRPr="00C24ADA">
        <w:rPr>
          <w:rFonts w:ascii="Arial" w:hAnsi="Arial" w:cs="Arial"/>
          <w:sz w:val="24"/>
          <w:szCs w:val="24"/>
        </w:rPr>
        <w:t xml:space="preserve">debemos tomar en cuenta lo prescrito por nuestra legislación: “El notariado es una función pública. En consecuencia, el notario es un delegado del Estado…” (Art. 1 L.N.). Además, el carácter de nuestro sistema notarial latino se materializa en la disposición sustantiva contenida en el Art. 4 inc. 2° L.N.- “Para tener esta autorización se requiere:…ord. 2° Estar autorizado para el ejercicio de la profesión de abogado en la República”. La función notarial sí es pública, es una de sus características esenciales. Pues el monopolio de la fe pública está a cargo sólo del Estado, sólo él puede otorgarla. Pero es claro que el notario sólo es un “delegado” del Estado para otorgar dicha fe, no es el titular de tal atribución. Si bien el notario </w:t>
      </w:r>
      <w:r w:rsidR="00EA04B6" w:rsidRPr="00C24ADA">
        <w:rPr>
          <w:rFonts w:ascii="Arial" w:hAnsi="Arial" w:cs="Arial"/>
          <w:sz w:val="24"/>
          <w:szCs w:val="24"/>
        </w:rPr>
        <w:lastRenderedPageBreak/>
        <w:t>es un delegado, observamos que sobre su figura no recae ninguna de las características del régimen de los funcionarios públicos, lo que denota un aspecto sui generis en el actuar de la función notarial en el sistema latino. Si bien la función es pública, quien la ejerce no está envestido con ningún aspecto que lo ubique dentro de la categoría de funcionario público. El notario es un profesional del Derecho, pues así lo exige como requisito nuestra legislación, característica del sistema notarial latino. En tanto que es un profesional del Derecho, el notario actúa como tal, en el ejercicio de su función notarial, por lo que ésta –como ya observamos- posee una gran complejidad. Así, el notario actúa en su nombre, ejerciendo una delegación del Estado, una función pública, sin adquirir calidad de un funcionario público.</w:t>
      </w:r>
    </w:p>
    <w:p w:rsidR="00C24ADA" w:rsidRPr="00C24ADA" w:rsidRDefault="00C24ADA" w:rsidP="00C24ADA">
      <w:pPr>
        <w:spacing w:line="480" w:lineRule="auto"/>
        <w:rPr>
          <w:rFonts w:ascii="Arial" w:hAnsi="Arial" w:cs="Arial"/>
          <w:sz w:val="24"/>
          <w:szCs w:val="24"/>
        </w:rPr>
      </w:pPr>
      <w:r w:rsidRPr="00C24ADA">
        <w:rPr>
          <w:rFonts w:ascii="Arial" w:hAnsi="Arial" w:cs="Arial"/>
          <w:sz w:val="24"/>
          <w:szCs w:val="24"/>
        </w:rPr>
        <w:br w:type="page"/>
      </w:r>
    </w:p>
    <w:p w:rsidR="00072B4C" w:rsidRPr="00C24ADA" w:rsidRDefault="00072B4C" w:rsidP="00C24ADA">
      <w:pPr>
        <w:spacing w:line="480" w:lineRule="auto"/>
        <w:jc w:val="center"/>
        <w:rPr>
          <w:rFonts w:ascii="Arial" w:hAnsi="Arial" w:cs="Arial"/>
          <w:sz w:val="24"/>
          <w:szCs w:val="24"/>
        </w:rPr>
      </w:pPr>
      <w:r w:rsidRPr="00C24ADA">
        <w:rPr>
          <w:rFonts w:ascii="Arial" w:hAnsi="Arial" w:cs="Arial"/>
          <w:sz w:val="24"/>
          <w:szCs w:val="24"/>
        </w:rPr>
        <w:lastRenderedPageBreak/>
        <w:t>IMPORTANCIA DEL DERECHO NOTARIAL</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 xml:space="preserve">La verdadera importancia del Derecho Notarial es que el Notario elabora el producto jurídico, en el ejercicio de la función notarial con aplicación de las normas a que debe de someterse su actuación, El Notario, en el sistema notarial utilizado en nuestro país, es decir en el Notariado de tipo latino no es un simple autenticador de firmas como en el sistema sajón, sino un verdadero asesor y consejero de las partes que ante el acuden para solicitarle sus servicios de consultoría en los actos o negocios jurídicos que deseen celebrar las partes, las cuales son evacuadas a través del consejo técnico del Notario u otro agente de la función notarial, para finalizar este proceso con la autorización del acto o negocio jurídico que ante sus oficios se otorgue, puesto que es un profesional del derecho en donde cabe destacar precisamente que este es un requisito previo que los aspirantes a notario deben llenar para alcanzar el Status – quo de notario, así lo exige nuestra Ley de Notariado cuando establece en el Art. 4 de dicha Ley: “solo podrán ejercer la función de notariado quienes estén autorizados por la Corte Suprema de Justicia, de conformidad con la Ley”, Art. 4.L. N., señalándose además en dicho Art., que uno de estos requisitos consiste en “estar autorizado para el ejercicio de la profesión de Abogado en la República”. Lo cual tiene relación con el Art. 145 L.O.J., el cual reza: “Los Abogados autorizados podrán ejercer la función pública notarial, mediante autorización de la Corte Suprema de Justicia, previo examen de suficiencia rendido ante una Comisión de su seno”. Con excepción de los Jefes de Misión Diplomática y Cónsules de Carrera que ejercen la función notarial, en razón a su cargo y no al hecho propio de ser </w:t>
      </w:r>
      <w:r w:rsidRPr="00C24ADA">
        <w:rPr>
          <w:rFonts w:ascii="Arial" w:hAnsi="Arial" w:cs="Arial"/>
          <w:sz w:val="24"/>
          <w:szCs w:val="24"/>
        </w:rPr>
        <w:lastRenderedPageBreak/>
        <w:t>Notarios, ya que estos Agentes de la función notarial no se les exige cumplir con el requisito de estar autorizado para el ejercicio de la Abogacía en la República, representando éstos cabalmente la excepción de la regla general, puesto que los demás Agentes de la función notarial como requisito “SINE QUA NON” para ejercer la función del Notariado, deben autorizarse para el ejercicio de la Abogacía en la República, como ya dijimos. Lo cual equivale a decir ser un técnico en derecho, un profesional de la ciencia jurídica, con capacidad para asesorar a las partes en los negocios jurídicos que pretendan realizar.</w:t>
      </w:r>
    </w:p>
    <w:p w:rsidR="00C24ADA" w:rsidRPr="00C24ADA" w:rsidRDefault="00C24ADA" w:rsidP="00C24ADA">
      <w:pPr>
        <w:spacing w:line="480" w:lineRule="auto"/>
        <w:jc w:val="center"/>
        <w:rPr>
          <w:rFonts w:ascii="Arial" w:hAnsi="Arial" w:cs="Arial"/>
          <w:sz w:val="24"/>
          <w:szCs w:val="24"/>
        </w:rPr>
      </w:pPr>
      <w:r w:rsidRPr="00C24ADA">
        <w:rPr>
          <w:rFonts w:ascii="Arial" w:hAnsi="Arial" w:cs="Arial"/>
          <w:sz w:val="24"/>
          <w:szCs w:val="24"/>
        </w:rPr>
        <w:br/>
      </w:r>
      <w:r w:rsidRPr="00C24ADA">
        <w:rPr>
          <w:rFonts w:ascii="Arial" w:hAnsi="Arial" w:cs="Arial"/>
          <w:sz w:val="24"/>
          <w:szCs w:val="24"/>
        </w:rPr>
        <w:br/>
      </w:r>
    </w:p>
    <w:p w:rsidR="00C24ADA" w:rsidRPr="00C24ADA" w:rsidRDefault="00C24ADA" w:rsidP="00C24ADA">
      <w:pPr>
        <w:spacing w:line="480" w:lineRule="auto"/>
        <w:rPr>
          <w:rFonts w:ascii="Arial" w:hAnsi="Arial" w:cs="Arial"/>
          <w:sz w:val="24"/>
          <w:szCs w:val="24"/>
        </w:rPr>
      </w:pPr>
      <w:r w:rsidRPr="00C24ADA">
        <w:rPr>
          <w:rFonts w:ascii="Arial" w:hAnsi="Arial" w:cs="Arial"/>
          <w:sz w:val="24"/>
          <w:szCs w:val="24"/>
        </w:rPr>
        <w:br w:type="page"/>
      </w:r>
    </w:p>
    <w:p w:rsidR="00072B4C" w:rsidRPr="00C24ADA" w:rsidRDefault="00072B4C" w:rsidP="00C24ADA">
      <w:pPr>
        <w:spacing w:line="480" w:lineRule="auto"/>
        <w:jc w:val="center"/>
        <w:rPr>
          <w:rFonts w:ascii="Arial" w:hAnsi="Arial" w:cs="Arial"/>
          <w:sz w:val="24"/>
          <w:szCs w:val="24"/>
        </w:rPr>
      </w:pPr>
      <w:r w:rsidRPr="00C24ADA">
        <w:rPr>
          <w:rFonts w:ascii="Arial" w:hAnsi="Arial" w:cs="Arial"/>
          <w:sz w:val="24"/>
          <w:szCs w:val="24"/>
        </w:rPr>
        <w:lastRenderedPageBreak/>
        <w:t>INCAPACIDADES PARA EJERCER EL NOTARIADO</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 xml:space="preserve">Incapacidades: Las incapacidades para ejercer el Notariado se encuentran reguladas en los artículos 6, 7 y 8 L.N., las causales de incapacidades que se encuentran en el </w:t>
      </w:r>
      <w:r w:rsidRPr="00C24ADA">
        <w:rPr>
          <w:rFonts w:ascii="Arial" w:hAnsi="Arial" w:cs="Arial"/>
          <w:sz w:val="24"/>
          <w:szCs w:val="24"/>
        </w:rPr>
        <w:tab/>
        <w:t>Art. 6 se pueden clasificar sistemáticamente en cinco grupos:</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1). La minoría de edad Art. 6 N. 1</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2). La incapacidad física Art. 6 N. 2</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3). Incapacidad Mental Art. 6 N. 3</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4). Insolvencia económica Art. 6 N. 4</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5). Insolvencia moral, penal y profesional, Art. 6 N. 5 y 6</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LA PRIMERA CAUSAL: se refiere a que en nuestro país no pueden ejercer el notariado los menores de veintiún años, ya que si no pueden representarse ni así  mismos en la gran generalidad de actos y declaraciones de voluntad personales, si no que tiene que concurrir su representante legal, mucho menos podrá dar fe como capaz para los actos y declaraciones de voluntad de terceras personas; además la ley supone que por la minoría de edad, no tienen el suficiente grado de discernimiento y lucidez para interponer la fe publica en los actos y declaraciones de voluntad que intervenga.</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 xml:space="preserve">Es indudable que este numeral solo opera par ser autorizado para ejercer la función ya que si se exige la presentación de la certificación de la partida de nacimiento para ser autorizado como tal, es muy difícil que la causal sobrevenga después de ser autorizado, solo podría ocurrir en el caso de demostrarse, </w:t>
      </w:r>
      <w:r w:rsidRPr="00C24ADA">
        <w:rPr>
          <w:rFonts w:ascii="Arial" w:hAnsi="Arial" w:cs="Arial"/>
          <w:sz w:val="24"/>
          <w:szCs w:val="24"/>
        </w:rPr>
        <w:lastRenderedPageBreak/>
        <w:t>posteriormente de ser autorizado, que la certificación presentada es falsa y en realidad el solicitante es un menor de veintiún años; aparte de ello por lo largo de los estudios, será difícil que un estudiante se gradué antes de esa edad.</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SEGUNDA CAUSAL: no pueden ejercer el notariado, ciegos, los mudos y los sordos, la razón es que no pueden dar fe a cabalidad de que ante sus oficios se otorgo indeterminado acto. Esta causal puede ser requisito para ser autorizado como tal, pero esta causal si puede sobrevenir al que se encuentra autorizado, si ya se encuentra autorizado y sobreviene una ceguera o queda sordo o mudo, debe de seguirse el procedimiento que señala el Art. 11 L.N., para declararlo incapaz para ejercer el notariado.</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TERCER CAUSAL: el fundamento es la falta de discernimiento y lucidez mental que tiene una persona que no esta en el pleno uso de su facultades mentales para sus propias cosas, mucho menos lo esta para interponer la fe publica en actos de terceros; no es necesario que se encuentre declarado incapaz por razones de demencia, ni que este sujeto a respectiva guarda, la causal solo requiere que no se encuentre en el pleno uso de sus facultades.</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 xml:space="preserve">CUARTA CUASAL: El fundamento del numeral cuarto del articulo seis es que estas personas, por su insolvencia económica son carentes de probidad y fe; en la causal es necesario que exista la declaración de concurso o quiebra respectivamente; es necesario la fase procesal respectiva y la sucesiva declaratoria, la aplicación de esta causal es casi nula, pero tiene la característica que puede operar también como requisito para ser autorizado en el ejercicio del </w:t>
      </w:r>
      <w:r w:rsidRPr="00C24ADA">
        <w:rPr>
          <w:rFonts w:ascii="Arial" w:hAnsi="Arial" w:cs="Arial"/>
          <w:sz w:val="24"/>
          <w:szCs w:val="24"/>
        </w:rPr>
        <w:lastRenderedPageBreak/>
        <w:t>notariado y también puede operar como una causal sobreviniente de una incapacidad al ya autorizado.</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QUINTA CUASAL: Esta incapacidad se divide en dos aspectos:</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1). So incapaces los condenados en una sentencia penal, ejecutoriada por el tiempo que señale la sentencia; y</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2). Son los que hayan sido declarados por la Corte Suprema de Justicia suspendidos o inhabilitados. Estas últimas causales se encuentran en los artículos 6 N. 6, esta es la máxima aplicación práctica y su característica fundamental es que solo opera respecto del Notario ya autorizado para ejercer el Notariado, no puede operar respecto del que a solicitado ser autorizado como notario.</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¿Qué diferencia entre incapacidad, suspensión o inhabilidad desde el punto de vista conceptual y del contenido del mismo?.</w:t>
      </w:r>
    </w:p>
    <w:p w:rsidR="00072B4C" w:rsidRPr="00C24ADA" w:rsidRDefault="00072B4C" w:rsidP="00C24ADA">
      <w:pPr>
        <w:spacing w:line="480" w:lineRule="auto"/>
        <w:jc w:val="both"/>
        <w:rPr>
          <w:rFonts w:ascii="Arial" w:hAnsi="Arial" w:cs="Arial"/>
          <w:sz w:val="24"/>
          <w:szCs w:val="24"/>
        </w:rPr>
      </w:pPr>
      <w:r w:rsidRPr="00C24ADA">
        <w:rPr>
          <w:rFonts w:ascii="Arial" w:hAnsi="Arial" w:cs="Arial"/>
          <w:sz w:val="24"/>
          <w:szCs w:val="24"/>
        </w:rPr>
        <w:t>La respuesta es que no existe una diferencia tajante y absoluta entre ellas, si no lo que sucede es que el termino incapacidad en el sentido usado en la ley del Notariado es el genero, que indica la incapacidad para ejercer en forma total y integra el notariado; en cambio, en cambio la inhabilitación y suspensión son simplemente especies del termino genérico antes mencionado, o sea que la incapacidad engloba como una de sus especies la suspensión y inhabilitación; sin embargo la Ley los en su redacción las confunde gravemente por ejemplo la redacción del articulo 11 L.N., en el cual diferencia los tres conceptos como cosas sustancialmente distintas, siendo que el termino incapacidad engloba a las dos restantes.</w:t>
      </w:r>
    </w:p>
    <w:p w:rsidR="00EA04B6" w:rsidRPr="00C24ADA" w:rsidRDefault="00EA04B6" w:rsidP="00C24ADA">
      <w:pPr>
        <w:spacing w:line="480" w:lineRule="auto"/>
        <w:jc w:val="both"/>
        <w:rPr>
          <w:rFonts w:ascii="Arial" w:hAnsi="Arial" w:cs="Arial"/>
          <w:sz w:val="24"/>
          <w:szCs w:val="24"/>
        </w:rPr>
      </w:pPr>
    </w:p>
    <w:p w:rsidR="00EA04B6" w:rsidRPr="00C24ADA" w:rsidRDefault="00EA04B6" w:rsidP="00C24ADA">
      <w:pPr>
        <w:spacing w:line="480" w:lineRule="auto"/>
        <w:jc w:val="center"/>
        <w:rPr>
          <w:rFonts w:ascii="Arial" w:hAnsi="Arial" w:cs="Arial"/>
          <w:sz w:val="24"/>
          <w:szCs w:val="24"/>
        </w:rPr>
      </w:pPr>
      <w:r w:rsidRPr="00C24ADA">
        <w:rPr>
          <w:rFonts w:ascii="Arial" w:hAnsi="Arial" w:cs="Arial"/>
          <w:sz w:val="24"/>
          <w:szCs w:val="24"/>
        </w:rPr>
        <w:t>LA FE PÚBLICA</w:t>
      </w:r>
    </w:p>
    <w:p w:rsidR="00C24ADA" w:rsidRPr="00C24ADA" w:rsidRDefault="00EA04B6" w:rsidP="00C24ADA">
      <w:pPr>
        <w:pStyle w:val="Prrafodelista"/>
        <w:numPr>
          <w:ilvl w:val="0"/>
          <w:numId w:val="9"/>
        </w:numPr>
        <w:spacing w:line="480" w:lineRule="auto"/>
        <w:jc w:val="both"/>
        <w:rPr>
          <w:rFonts w:ascii="Arial" w:hAnsi="Arial" w:cs="Arial"/>
          <w:sz w:val="24"/>
          <w:szCs w:val="24"/>
        </w:rPr>
      </w:pPr>
      <w:r w:rsidRPr="00C24ADA">
        <w:rPr>
          <w:rFonts w:ascii="Arial" w:hAnsi="Arial" w:cs="Arial"/>
          <w:sz w:val="24"/>
          <w:szCs w:val="24"/>
        </w:rPr>
        <w:t xml:space="preserve">GENERALES </w:t>
      </w:r>
    </w:p>
    <w:p w:rsidR="00EA04B6"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La Fe Pública conforma parte esencial dentro del régimen de la función notarial, pues, si el eje de dicha función radica en la autenticación, debe entenderse atribuir en tal función la calidad de fe pública a los actos, contratos o declaraciones otorgados ante el notario o en cualquier otra actuación en que éste intervenga. Esto, precisamente, se desarrolla en la última fase de la función notarial (fase autenticadora). Por ser tal cualidad el alma de la función autenticadora del notario, es importante el examen de la misma. Respecto de la Fe Pública, su historia se adhiere a la evolución histórica del Derecho Notarial, y –por ende- a la función notarial. Ya hemos observado que desde la antigüedad el hombre siente la necesidad de mantener vivos conocimientos, o, en otros casos, tener seguridad de algo acontecido. El concepto FE tiene antecedentes remotos, generalmente de carácter religioso, pues la fe es un término mismo que nace de la creencia de los seres humanos en algo que no han presenciado, visto, oído, o escuchado. Práctica que con el tiempo fue aplicada al actuar de los hombres cuando quien diere fe de tales actos, fuese una persona idónea para darla. De allí que en la historia se hable de Notarios Patriarcales (que servían a la Iglesia) y Notarios Palatinos (que servían a la Autoridad Política).</w:t>
      </w:r>
    </w:p>
    <w:p w:rsidR="00EA04B6" w:rsidRPr="00C24ADA" w:rsidRDefault="00EA04B6" w:rsidP="00C24ADA">
      <w:pPr>
        <w:spacing w:line="480" w:lineRule="auto"/>
        <w:jc w:val="both"/>
        <w:rPr>
          <w:rFonts w:ascii="Arial" w:hAnsi="Arial" w:cs="Arial"/>
          <w:sz w:val="24"/>
          <w:szCs w:val="24"/>
        </w:rPr>
      </w:pPr>
    </w:p>
    <w:p w:rsidR="00C24ADA" w:rsidRPr="00C24ADA" w:rsidRDefault="00EA04B6" w:rsidP="00C24ADA">
      <w:pPr>
        <w:pStyle w:val="Prrafodelista"/>
        <w:numPr>
          <w:ilvl w:val="0"/>
          <w:numId w:val="9"/>
        </w:numPr>
        <w:spacing w:line="480" w:lineRule="auto"/>
        <w:jc w:val="both"/>
        <w:rPr>
          <w:rFonts w:ascii="Arial" w:hAnsi="Arial" w:cs="Arial"/>
          <w:sz w:val="24"/>
          <w:szCs w:val="24"/>
        </w:rPr>
      </w:pPr>
      <w:r w:rsidRPr="00C24ADA">
        <w:rPr>
          <w:rFonts w:ascii="Arial" w:hAnsi="Arial" w:cs="Arial"/>
          <w:sz w:val="24"/>
          <w:szCs w:val="24"/>
        </w:rPr>
        <w:t xml:space="preserve">DEFINICIÓN: </w:t>
      </w:r>
    </w:p>
    <w:p w:rsidR="00211A0F"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 xml:space="preserve">FE, FE PÚBLICA. </w:t>
      </w:r>
    </w:p>
    <w:p w:rsidR="00EA04B6" w:rsidRPr="00C24ADA" w:rsidRDefault="00EA04B6" w:rsidP="00C24ADA">
      <w:pPr>
        <w:pStyle w:val="Prrafodelista"/>
        <w:numPr>
          <w:ilvl w:val="0"/>
          <w:numId w:val="10"/>
        </w:numPr>
        <w:spacing w:line="480" w:lineRule="auto"/>
        <w:jc w:val="both"/>
        <w:rPr>
          <w:rFonts w:ascii="Arial" w:hAnsi="Arial" w:cs="Arial"/>
          <w:sz w:val="24"/>
          <w:szCs w:val="24"/>
        </w:rPr>
      </w:pPr>
      <w:r w:rsidRPr="00C24ADA">
        <w:rPr>
          <w:rFonts w:ascii="Arial" w:hAnsi="Arial" w:cs="Arial"/>
          <w:sz w:val="24"/>
          <w:szCs w:val="24"/>
        </w:rPr>
        <w:t>La Fe Etimológicamente, la palabra Fe proviene del vocablo latín “fides” que significa “confianza o creencia en algo”; que a su vez proviene del vocablo “facere”, el cual tiene su raíz en el griego “peithein”, que significa: “convencer o asentir al hecho o dicho ajeno,siendo virtud fundamental del ser humano, que lleva en sí la indiscutible seguridad, de una cosa cierta, ya sea que se manifieste con o sin ceremonial; es decir, solemnemente y no en cual</w:t>
      </w:r>
      <w:r w:rsidR="0095730B">
        <w:rPr>
          <w:rFonts w:ascii="Arial" w:hAnsi="Arial" w:cs="Arial"/>
          <w:sz w:val="24"/>
          <w:szCs w:val="24"/>
        </w:rPr>
        <w:t>quier orden privado o público”</w:t>
      </w:r>
      <w:r w:rsidRPr="00C24ADA">
        <w:rPr>
          <w:rFonts w:ascii="Arial" w:hAnsi="Arial" w:cs="Arial"/>
          <w:sz w:val="24"/>
          <w:szCs w:val="24"/>
        </w:rPr>
        <w:t>. La Fe puede entenderse de diversas formas,</w:t>
      </w:r>
      <w:r w:rsidR="0095730B">
        <w:rPr>
          <w:rFonts w:ascii="Arial" w:hAnsi="Arial" w:cs="Arial"/>
          <w:sz w:val="24"/>
          <w:szCs w:val="24"/>
        </w:rPr>
        <w:t xml:space="preserve"> entre sus definiciones, están</w:t>
      </w:r>
      <w:r w:rsidRPr="00C24ADA">
        <w:rPr>
          <w:rFonts w:ascii="Arial" w:hAnsi="Arial" w:cs="Arial"/>
          <w:sz w:val="24"/>
          <w:szCs w:val="24"/>
        </w:rPr>
        <w:t xml:space="preserve">: </w:t>
      </w:r>
      <w:r w:rsidR="0095730B">
        <w:rPr>
          <w:rFonts w:ascii="Arial" w:hAnsi="Arial" w:cs="Arial"/>
          <w:sz w:val="24"/>
          <w:szCs w:val="24"/>
        </w:rPr>
        <w:t>-</w:t>
      </w:r>
      <w:r w:rsidRPr="00C24ADA">
        <w:rPr>
          <w:rFonts w:ascii="Arial" w:hAnsi="Arial" w:cs="Arial"/>
          <w:sz w:val="24"/>
          <w:szCs w:val="24"/>
        </w:rPr>
        <w:t xml:space="preserve"> Creencia que se da a las cosas por la autoridad del que las dice o por la fama pública. </w:t>
      </w:r>
      <w:r w:rsidR="0095730B">
        <w:rPr>
          <w:rFonts w:ascii="Arial" w:hAnsi="Arial" w:cs="Arial"/>
          <w:sz w:val="24"/>
          <w:szCs w:val="24"/>
        </w:rPr>
        <w:t>-</w:t>
      </w:r>
      <w:r w:rsidRPr="00C24ADA">
        <w:rPr>
          <w:rFonts w:ascii="Arial" w:hAnsi="Arial" w:cs="Arial"/>
          <w:sz w:val="24"/>
          <w:szCs w:val="24"/>
        </w:rPr>
        <w:t xml:space="preserve"> Palabra que se da o promesa que se hace a uno con cierta solemnidad o publicidad. </w:t>
      </w:r>
      <w:r w:rsidR="0095730B">
        <w:rPr>
          <w:rFonts w:ascii="Arial" w:hAnsi="Arial" w:cs="Arial"/>
          <w:sz w:val="24"/>
          <w:szCs w:val="24"/>
        </w:rPr>
        <w:t>-</w:t>
      </w:r>
      <w:r w:rsidRPr="00C24ADA">
        <w:rPr>
          <w:rFonts w:ascii="Arial" w:hAnsi="Arial" w:cs="Arial"/>
          <w:sz w:val="24"/>
          <w:szCs w:val="24"/>
        </w:rPr>
        <w:t xml:space="preserve"> Seguridad, aseveración de que una cosa es cierta. Ej.: El escribano da FE.</w:t>
      </w:r>
    </w:p>
    <w:p w:rsidR="00211A0F" w:rsidRPr="00C24ADA" w:rsidRDefault="00211A0F" w:rsidP="00C24ADA">
      <w:pPr>
        <w:pStyle w:val="Prrafodelista"/>
        <w:spacing w:line="480" w:lineRule="auto"/>
        <w:ind w:left="1485"/>
        <w:jc w:val="both"/>
        <w:rPr>
          <w:rFonts w:ascii="Arial" w:hAnsi="Arial" w:cs="Arial"/>
          <w:sz w:val="24"/>
          <w:szCs w:val="24"/>
        </w:rPr>
      </w:pPr>
    </w:p>
    <w:p w:rsidR="00EA04B6" w:rsidRPr="00C24ADA" w:rsidRDefault="00EA04B6" w:rsidP="00C24ADA">
      <w:pPr>
        <w:pStyle w:val="Prrafodelista"/>
        <w:numPr>
          <w:ilvl w:val="0"/>
          <w:numId w:val="10"/>
        </w:numPr>
        <w:spacing w:line="480" w:lineRule="auto"/>
        <w:jc w:val="both"/>
        <w:rPr>
          <w:rFonts w:ascii="Arial" w:hAnsi="Arial" w:cs="Arial"/>
          <w:sz w:val="24"/>
          <w:szCs w:val="24"/>
        </w:rPr>
      </w:pPr>
      <w:r w:rsidRPr="00C24ADA">
        <w:rPr>
          <w:rFonts w:ascii="Arial" w:hAnsi="Arial" w:cs="Arial"/>
          <w:sz w:val="24"/>
          <w:szCs w:val="24"/>
        </w:rPr>
        <w:t xml:space="preserve">La Fe Pública Un vistazo histórico, el origen etimológico y su definición actual, hacen denotar que la fe necesita ser emanada de una autoridad, o de alguien que reúna ciertas cualidades de fama pública para depositar confianza en lo que éste afirme, pues genera seguridad de que lo afirmado es cierto, verdadero. Por ello, la Fe Pública, </w:t>
      </w:r>
      <w:r w:rsidR="0095730B">
        <w:rPr>
          <w:rFonts w:ascii="Arial" w:hAnsi="Arial" w:cs="Arial"/>
          <w:sz w:val="24"/>
          <w:szCs w:val="24"/>
        </w:rPr>
        <w:t>como afirma Luis Vásquez López2</w:t>
      </w:r>
      <w:r w:rsidRPr="00C24ADA">
        <w:rPr>
          <w:rFonts w:ascii="Arial" w:hAnsi="Arial" w:cs="Arial"/>
          <w:sz w:val="24"/>
          <w:szCs w:val="24"/>
        </w:rPr>
        <w:t xml:space="preserve">, “es sólo una especie del </w:t>
      </w:r>
      <w:r w:rsidRPr="00C24ADA">
        <w:rPr>
          <w:rFonts w:ascii="Arial" w:hAnsi="Arial" w:cs="Arial"/>
          <w:sz w:val="24"/>
          <w:szCs w:val="24"/>
        </w:rPr>
        <w:lastRenderedPageBreak/>
        <w:t>género FE”. Siendo impartida por los medios solemnes establecidos, por autoridad (judicial) o funcionario público (administrativo) representante del imperio del Estado, y la Fe Pública notarial, que particularmente es concedida por un delegado del Estado (Notario) para ejercer dicha atribución. En un sentido jurídico la Fe Pública es: “La autoridad legítima atribuida a determinadas personas para que los documentos que autoricen en debida forma sean</w:t>
      </w:r>
      <w:r w:rsidR="00211A0F" w:rsidRPr="00C24ADA">
        <w:rPr>
          <w:rFonts w:ascii="Arial" w:hAnsi="Arial" w:cs="Arial"/>
          <w:sz w:val="24"/>
          <w:szCs w:val="24"/>
        </w:rPr>
        <w:t xml:space="preserve"> </w:t>
      </w:r>
      <w:r w:rsidRPr="00C24ADA">
        <w:rPr>
          <w:rFonts w:ascii="Arial" w:hAnsi="Arial" w:cs="Arial"/>
          <w:sz w:val="24"/>
          <w:szCs w:val="24"/>
        </w:rPr>
        <w:t>considerados como auténticos y lo contenido en ellos sea tenido por ello mientras n</w:t>
      </w:r>
      <w:r w:rsidR="0095730B">
        <w:rPr>
          <w:rFonts w:ascii="Arial" w:hAnsi="Arial" w:cs="Arial"/>
          <w:sz w:val="24"/>
          <w:szCs w:val="24"/>
        </w:rPr>
        <w:t>o se haga prueba en contrario”</w:t>
      </w:r>
      <w:r w:rsidRPr="00C24ADA">
        <w:rPr>
          <w:rFonts w:ascii="Arial" w:hAnsi="Arial" w:cs="Arial"/>
          <w:sz w:val="24"/>
          <w:szCs w:val="24"/>
        </w:rPr>
        <w:t>. Consiste así en atestiguar solemnemente respecto de algo acontecido, lo que confiere a este acto una función que Giménez Arnau califica como “activa”; mientras que en sentido gramatical significa otorgar crédito a lo que otra persona manifiesta, luego en este caso supone una función “pasiva”. No se trata, por tanto, de creer en lo que no se ve, sino de una necesidad de carácter jurídico que nos obliga a estimar como auténticos e indiscutibles los hechos o actos sometidos al amparo de la Ley. Esto puede realizarse de forma originaria o derivada, es decir, cuando el otorgado da fe de lo que el mismo percibe, o, sencillamente, lo hace respecto de hechos o documentos dados a conocer o a</w:t>
      </w:r>
      <w:r w:rsidR="00211A0F" w:rsidRPr="00C24ADA">
        <w:rPr>
          <w:rFonts w:ascii="Arial" w:hAnsi="Arial" w:cs="Arial"/>
          <w:sz w:val="24"/>
          <w:szCs w:val="24"/>
        </w:rPr>
        <w:t>portados por terceras personas</w:t>
      </w:r>
      <w:r w:rsidRPr="00C24ADA">
        <w:rPr>
          <w:rFonts w:ascii="Arial" w:hAnsi="Arial" w:cs="Arial"/>
          <w:sz w:val="24"/>
          <w:szCs w:val="24"/>
        </w:rPr>
        <w:t>. Así, para Giménez Arnau, Fe Pública es: “La potestad de infundir certeza a las actuaciones, hechos y actos jurídicos, robusteciéndolos con una presunción de verdad por medio de la autenticidad conferida a lo</w:t>
      </w:r>
      <w:r w:rsidR="00211A0F" w:rsidRPr="00C24ADA">
        <w:rPr>
          <w:rFonts w:ascii="Arial" w:hAnsi="Arial" w:cs="Arial"/>
          <w:sz w:val="24"/>
          <w:szCs w:val="24"/>
        </w:rPr>
        <w:t>s documentos que los prueban”</w:t>
      </w:r>
      <w:r w:rsidRPr="00C24ADA">
        <w:rPr>
          <w:rFonts w:ascii="Arial" w:hAnsi="Arial" w:cs="Arial"/>
          <w:sz w:val="24"/>
          <w:szCs w:val="24"/>
        </w:rPr>
        <w:t>.</w:t>
      </w:r>
    </w:p>
    <w:p w:rsidR="00EA04B6" w:rsidRPr="00C24ADA" w:rsidRDefault="00EA04B6" w:rsidP="00C24ADA">
      <w:pPr>
        <w:spacing w:line="480" w:lineRule="auto"/>
        <w:jc w:val="both"/>
        <w:rPr>
          <w:rFonts w:ascii="Arial" w:hAnsi="Arial" w:cs="Arial"/>
          <w:sz w:val="24"/>
          <w:szCs w:val="24"/>
        </w:rPr>
      </w:pPr>
    </w:p>
    <w:p w:rsidR="00C24ADA" w:rsidRPr="00C24ADA" w:rsidRDefault="00EA04B6" w:rsidP="00C24ADA">
      <w:pPr>
        <w:pStyle w:val="Prrafodelista"/>
        <w:numPr>
          <w:ilvl w:val="0"/>
          <w:numId w:val="9"/>
        </w:numPr>
        <w:spacing w:line="480" w:lineRule="auto"/>
        <w:jc w:val="both"/>
        <w:rPr>
          <w:rFonts w:ascii="Arial" w:hAnsi="Arial" w:cs="Arial"/>
          <w:sz w:val="24"/>
          <w:szCs w:val="24"/>
        </w:rPr>
      </w:pPr>
      <w:r w:rsidRPr="00C24ADA">
        <w:rPr>
          <w:rFonts w:ascii="Arial" w:hAnsi="Arial" w:cs="Arial"/>
          <w:sz w:val="24"/>
          <w:szCs w:val="24"/>
        </w:rPr>
        <w:t xml:space="preserve">CLASIFICACIÓN DE LA FÉ PÚBLICA </w:t>
      </w:r>
    </w:p>
    <w:p w:rsidR="00C24ADA" w:rsidRPr="00C24ADA" w:rsidRDefault="00EA04B6" w:rsidP="00C24ADA">
      <w:pPr>
        <w:pStyle w:val="Prrafodelista"/>
        <w:spacing w:line="480" w:lineRule="auto"/>
        <w:jc w:val="both"/>
        <w:rPr>
          <w:rFonts w:ascii="Arial" w:hAnsi="Arial" w:cs="Arial"/>
          <w:sz w:val="24"/>
          <w:szCs w:val="24"/>
        </w:rPr>
      </w:pPr>
      <w:r w:rsidRPr="00C24ADA">
        <w:rPr>
          <w:rFonts w:ascii="Arial" w:hAnsi="Arial" w:cs="Arial"/>
          <w:sz w:val="24"/>
          <w:szCs w:val="24"/>
        </w:rPr>
        <w:t>Abordando la definición de Fe Pública, es fácilmente observable que tal definición puede abarcar distintos sujetos que la impartan. En ese sentido, la Fe Pública puede califica</w:t>
      </w:r>
      <w:r w:rsidR="00211A0F" w:rsidRPr="00C24ADA">
        <w:rPr>
          <w:rFonts w:ascii="Arial" w:hAnsi="Arial" w:cs="Arial"/>
          <w:sz w:val="24"/>
          <w:szCs w:val="24"/>
        </w:rPr>
        <w:t>rse de las siguientes formas:</w:t>
      </w:r>
    </w:p>
    <w:p w:rsidR="00C24ADA" w:rsidRPr="00C24ADA" w:rsidRDefault="00C24ADA" w:rsidP="00C24ADA">
      <w:pPr>
        <w:pStyle w:val="Prrafodelista"/>
        <w:spacing w:line="480" w:lineRule="auto"/>
        <w:jc w:val="both"/>
        <w:rPr>
          <w:rFonts w:ascii="Arial" w:hAnsi="Arial" w:cs="Arial"/>
          <w:sz w:val="24"/>
          <w:szCs w:val="24"/>
        </w:rPr>
      </w:pPr>
    </w:p>
    <w:p w:rsidR="00EA04B6" w:rsidRPr="00C24ADA" w:rsidRDefault="00EA04B6"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 xml:space="preserve">Fe Pública Judicial </w:t>
      </w:r>
      <w:r w:rsidR="00211A0F" w:rsidRPr="00C24ADA">
        <w:rPr>
          <w:rFonts w:ascii="Arial" w:hAnsi="Arial" w:cs="Arial"/>
          <w:sz w:val="24"/>
          <w:szCs w:val="24"/>
        </w:rPr>
        <w:t xml:space="preserve"> </w:t>
      </w:r>
      <w:r w:rsidRPr="00C24ADA">
        <w:rPr>
          <w:rFonts w:ascii="Arial" w:hAnsi="Arial" w:cs="Arial"/>
          <w:sz w:val="24"/>
          <w:szCs w:val="24"/>
        </w:rPr>
        <w:t>Es la reconocida a las actuaciones ante los tribunales, es decir, todo lo que se refiere a senten</w:t>
      </w:r>
      <w:r w:rsidR="00211A0F" w:rsidRPr="00C24ADA">
        <w:rPr>
          <w:rFonts w:ascii="Arial" w:hAnsi="Arial" w:cs="Arial"/>
          <w:sz w:val="24"/>
          <w:szCs w:val="24"/>
        </w:rPr>
        <w:t>cias y resoluciones judiciales</w:t>
      </w:r>
      <w:r w:rsidRPr="00C24ADA">
        <w:rPr>
          <w:rFonts w:ascii="Arial" w:hAnsi="Arial" w:cs="Arial"/>
          <w:sz w:val="24"/>
          <w:szCs w:val="24"/>
        </w:rPr>
        <w:t>.</w:t>
      </w:r>
    </w:p>
    <w:p w:rsidR="00211A0F" w:rsidRPr="00C24ADA" w:rsidRDefault="00211A0F" w:rsidP="00C24ADA">
      <w:pPr>
        <w:pStyle w:val="Prrafodelista"/>
        <w:spacing w:line="480" w:lineRule="auto"/>
        <w:ind w:left="1080"/>
        <w:jc w:val="both"/>
        <w:rPr>
          <w:rFonts w:ascii="Arial" w:hAnsi="Arial" w:cs="Arial"/>
          <w:sz w:val="24"/>
          <w:szCs w:val="24"/>
        </w:rPr>
      </w:pPr>
    </w:p>
    <w:p w:rsidR="00211A0F" w:rsidRPr="00C24ADA" w:rsidRDefault="00211A0F"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 xml:space="preserve">Fe Pública Registral  </w:t>
      </w:r>
      <w:r w:rsidR="00EA04B6" w:rsidRPr="00C24ADA">
        <w:rPr>
          <w:rFonts w:ascii="Arial" w:hAnsi="Arial" w:cs="Arial"/>
          <w:sz w:val="24"/>
          <w:szCs w:val="24"/>
        </w:rPr>
        <w:t>Corresponde, según el Derecho Civil, a la presunción de veracidad de la que gozan los hechos que constan en los documentos inscritos en los registros públicos</w:t>
      </w:r>
    </w:p>
    <w:p w:rsidR="00211A0F" w:rsidRPr="00C24ADA" w:rsidRDefault="00211A0F" w:rsidP="00C24ADA">
      <w:pPr>
        <w:pStyle w:val="Prrafodelista"/>
        <w:spacing w:line="480" w:lineRule="auto"/>
        <w:ind w:left="1080"/>
        <w:jc w:val="both"/>
        <w:rPr>
          <w:rFonts w:ascii="Arial" w:hAnsi="Arial" w:cs="Arial"/>
          <w:sz w:val="24"/>
          <w:szCs w:val="24"/>
        </w:rPr>
      </w:pPr>
    </w:p>
    <w:p w:rsidR="00EA04B6" w:rsidRPr="00C24ADA" w:rsidRDefault="00211A0F"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Fe Pública Administrativa</w:t>
      </w:r>
      <w:r w:rsidR="005233E0" w:rsidRPr="00C24ADA">
        <w:rPr>
          <w:rFonts w:ascii="Arial" w:hAnsi="Arial" w:cs="Arial"/>
          <w:sz w:val="24"/>
          <w:szCs w:val="24"/>
        </w:rPr>
        <w:t xml:space="preserve"> </w:t>
      </w:r>
      <w:r w:rsidR="00EA04B6" w:rsidRPr="00C24ADA">
        <w:rPr>
          <w:rFonts w:ascii="Arial" w:hAnsi="Arial" w:cs="Arial"/>
          <w:sz w:val="24"/>
          <w:szCs w:val="24"/>
        </w:rPr>
        <w:t>Conferida a ciertos agentes y oficinas públicas, para certificar hechos o actos de la administración pública, confiriéndoles autenticidad, tal como la reconocida al Secretario de un consej</w:t>
      </w:r>
      <w:r w:rsidR="005233E0" w:rsidRPr="00C24ADA">
        <w:rPr>
          <w:rFonts w:ascii="Arial" w:hAnsi="Arial" w:cs="Arial"/>
          <w:sz w:val="24"/>
          <w:szCs w:val="24"/>
        </w:rPr>
        <w:t>o para certificar sus acuerdos</w:t>
      </w:r>
      <w:r w:rsidR="00EA04B6" w:rsidRPr="00C24ADA">
        <w:rPr>
          <w:rFonts w:ascii="Arial" w:hAnsi="Arial" w:cs="Arial"/>
          <w:sz w:val="24"/>
          <w:szCs w:val="24"/>
        </w:rPr>
        <w:t>.</w:t>
      </w:r>
    </w:p>
    <w:p w:rsidR="005233E0" w:rsidRPr="00C24ADA" w:rsidRDefault="005233E0" w:rsidP="00C24ADA">
      <w:pPr>
        <w:pStyle w:val="Prrafodelista"/>
        <w:spacing w:line="480" w:lineRule="auto"/>
        <w:ind w:left="1080"/>
        <w:jc w:val="both"/>
        <w:rPr>
          <w:rFonts w:ascii="Arial" w:hAnsi="Arial" w:cs="Arial"/>
          <w:sz w:val="24"/>
          <w:szCs w:val="24"/>
        </w:rPr>
      </w:pPr>
    </w:p>
    <w:p w:rsidR="00EA04B6" w:rsidRDefault="00EA04B6" w:rsidP="00C24ADA">
      <w:pPr>
        <w:pStyle w:val="Prrafodelista"/>
        <w:numPr>
          <w:ilvl w:val="0"/>
          <w:numId w:val="8"/>
        </w:numPr>
        <w:spacing w:line="480" w:lineRule="auto"/>
        <w:jc w:val="both"/>
        <w:rPr>
          <w:rFonts w:ascii="Arial" w:hAnsi="Arial" w:cs="Arial"/>
          <w:sz w:val="24"/>
          <w:szCs w:val="24"/>
        </w:rPr>
      </w:pPr>
      <w:r w:rsidRPr="00C24ADA">
        <w:rPr>
          <w:rFonts w:ascii="Arial" w:hAnsi="Arial" w:cs="Arial"/>
          <w:sz w:val="24"/>
          <w:szCs w:val="24"/>
        </w:rPr>
        <w:t xml:space="preserve"> Fe Pública Notarial o Extrajudicial En palabras generales, consiste en la potestad de asegurar la verdad de hechos y de actos jurídicos que constan a quien la ejerce y que, en virtud de sus aseveraciones, serán </w:t>
      </w:r>
      <w:r w:rsidRPr="00C24ADA">
        <w:rPr>
          <w:rFonts w:ascii="Arial" w:hAnsi="Arial" w:cs="Arial"/>
          <w:sz w:val="24"/>
          <w:szCs w:val="24"/>
        </w:rPr>
        <w:lastRenderedPageBreak/>
        <w:t>tenidos por auténticos mientras no se demues</w:t>
      </w:r>
      <w:r w:rsidR="005233E0" w:rsidRPr="00C24ADA">
        <w:rPr>
          <w:rFonts w:ascii="Arial" w:hAnsi="Arial" w:cs="Arial"/>
          <w:sz w:val="24"/>
          <w:szCs w:val="24"/>
        </w:rPr>
        <w:t>tre judicialmente su falsedad</w:t>
      </w:r>
      <w:r w:rsidRPr="00C24ADA">
        <w:rPr>
          <w:rFonts w:ascii="Arial" w:hAnsi="Arial" w:cs="Arial"/>
          <w:sz w:val="24"/>
          <w:szCs w:val="24"/>
        </w:rPr>
        <w:t>.</w:t>
      </w:r>
    </w:p>
    <w:p w:rsidR="00C24ADA" w:rsidRPr="00C24ADA" w:rsidRDefault="00C24ADA" w:rsidP="00C24ADA">
      <w:pPr>
        <w:pStyle w:val="Prrafodelista"/>
        <w:rPr>
          <w:rFonts w:ascii="Arial" w:hAnsi="Arial" w:cs="Arial"/>
          <w:sz w:val="24"/>
          <w:szCs w:val="24"/>
        </w:rPr>
      </w:pPr>
    </w:p>
    <w:p w:rsidR="005233E0" w:rsidRPr="00C24ADA" w:rsidRDefault="00EA04B6" w:rsidP="00C24ADA">
      <w:pPr>
        <w:pStyle w:val="Prrafodelista"/>
        <w:numPr>
          <w:ilvl w:val="0"/>
          <w:numId w:val="9"/>
        </w:numPr>
        <w:spacing w:line="480" w:lineRule="auto"/>
        <w:jc w:val="both"/>
        <w:rPr>
          <w:rFonts w:ascii="Arial" w:hAnsi="Arial" w:cs="Arial"/>
          <w:sz w:val="24"/>
          <w:szCs w:val="24"/>
        </w:rPr>
      </w:pPr>
      <w:r w:rsidRPr="00C24ADA">
        <w:rPr>
          <w:rFonts w:ascii="Arial" w:hAnsi="Arial" w:cs="Arial"/>
          <w:sz w:val="24"/>
          <w:szCs w:val="24"/>
        </w:rPr>
        <w:t xml:space="preserve">LA FE PÚBLICA NOTARIAL EN PARTICULAR </w:t>
      </w:r>
    </w:p>
    <w:p w:rsidR="005233E0" w:rsidRPr="00C24ADA" w:rsidRDefault="00EA04B6" w:rsidP="00C24ADA">
      <w:pPr>
        <w:pStyle w:val="Prrafodelista"/>
        <w:numPr>
          <w:ilvl w:val="0"/>
          <w:numId w:val="12"/>
        </w:numPr>
        <w:spacing w:line="480" w:lineRule="auto"/>
        <w:jc w:val="both"/>
        <w:rPr>
          <w:rFonts w:ascii="Arial" w:hAnsi="Arial" w:cs="Arial"/>
          <w:sz w:val="24"/>
          <w:szCs w:val="24"/>
        </w:rPr>
      </w:pPr>
      <w:r w:rsidRPr="00C24ADA">
        <w:rPr>
          <w:rFonts w:ascii="Arial" w:hAnsi="Arial" w:cs="Arial"/>
          <w:sz w:val="24"/>
          <w:szCs w:val="24"/>
        </w:rPr>
        <w:t xml:space="preserve">General </w:t>
      </w:r>
    </w:p>
    <w:p w:rsidR="00EA04B6" w:rsidRPr="00C24ADA" w:rsidRDefault="00EA04B6" w:rsidP="00C24ADA">
      <w:pPr>
        <w:pStyle w:val="Prrafodelista"/>
        <w:spacing w:line="480" w:lineRule="auto"/>
        <w:ind w:left="1080"/>
        <w:jc w:val="both"/>
        <w:rPr>
          <w:rFonts w:ascii="Arial" w:hAnsi="Arial" w:cs="Arial"/>
          <w:sz w:val="24"/>
          <w:szCs w:val="24"/>
        </w:rPr>
      </w:pPr>
      <w:r w:rsidRPr="00C24ADA">
        <w:rPr>
          <w:rFonts w:ascii="Arial" w:hAnsi="Arial" w:cs="Arial"/>
          <w:sz w:val="24"/>
          <w:szCs w:val="24"/>
        </w:rPr>
        <w:t>La Fe Pública Notarial, en particular, se constituye como una especie particular, pues a diferencia de la fe pública registral, administrativa o judicial, el encargado de impartirla (el Notario) no es una autoridad judicial ni un funcionario administrativo, en nuestro sistema notarial latinoamericano. Si no, es más bien un delegado del Estado. Al observar que en nuestro sistema notarial latino se exigen ciertos requisitos para que la Corte Suprema de Justicia pueda autorizar a Notarios, es entendible que al otorgársele a este la facultad de impartir la Fe Pública del Estado, está reuniendo determinadas características que, según la definición de fe, la persona que la imparte debe poseer para que la misma se efectúe. Que no radican esencialmente en los requisitos formales (ser abogado autorizado en la República, rendir una prueba de suficiencia), sino más bien el reunir determinados requisitos morales que lo hagan merecedor (al notario) de impartir dicha fe.</w:t>
      </w:r>
    </w:p>
    <w:p w:rsidR="00C24ADA" w:rsidRPr="00C24ADA" w:rsidRDefault="00C24ADA" w:rsidP="00C24ADA">
      <w:pPr>
        <w:spacing w:line="480" w:lineRule="auto"/>
        <w:jc w:val="both"/>
        <w:rPr>
          <w:rFonts w:ascii="Arial" w:hAnsi="Arial" w:cs="Arial"/>
          <w:sz w:val="24"/>
          <w:szCs w:val="24"/>
        </w:rPr>
      </w:pPr>
    </w:p>
    <w:p w:rsidR="005233E0" w:rsidRPr="00C24ADA" w:rsidRDefault="00EA04B6" w:rsidP="00C24ADA">
      <w:pPr>
        <w:pStyle w:val="Prrafodelista"/>
        <w:numPr>
          <w:ilvl w:val="0"/>
          <w:numId w:val="12"/>
        </w:numPr>
        <w:spacing w:line="480" w:lineRule="auto"/>
        <w:jc w:val="both"/>
        <w:rPr>
          <w:rFonts w:ascii="Arial" w:hAnsi="Arial" w:cs="Arial"/>
          <w:sz w:val="24"/>
          <w:szCs w:val="24"/>
        </w:rPr>
      </w:pPr>
      <w:r w:rsidRPr="00C24ADA">
        <w:rPr>
          <w:rFonts w:ascii="Arial" w:hAnsi="Arial" w:cs="Arial"/>
          <w:sz w:val="24"/>
          <w:szCs w:val="24"/>
        </w:rPr>
        <w:t xml:space="preserve">Definición </w:t>
      </w:r>
    </w:p>
    <w:p w:rsidR="00EA04B6" w:rsidRPr="00C24ADA" w:rsidRDefault="00EA04B6" w:rsidP="00C24ADA">
      <w:pPr>
        <w:pStyle w:val="Prrafodelista"/>
        <w:spacing w:line="480" w:lineRule="auto"/>
        <w:ind w:left="1080"/>
        <w:jc w:val="both"/>
        <w:rPr>
          <w:rFonts w:ascii="Arial" w:hAnsi="Arial" w:cs="Arial"/>
          <w:sz w:val="24"/>
          <w:szCs w:val="24"/>
        </w:rPr>
      </w:pPr>
      <w:r w:rsidRPr="00C24ADA">
        <w:rPr>
          <w:rFonts w:ascii="Arial" w:hAnsi="Arial" w:cs="Arial"/>
          <w:sz w:val="24"/>
          <w:szCs w:val="24"/>
        </w:rPr>
        <w:t xml:space="preserve">Como antes mencionamos, la definición que de Fe Pública Notarial enuncia Luis Vásquez López consiste en “la potestad de asegurar la </w:t>
      </w:r>
      <w:r w:rsidRPr="00C24ADA">
        <w:rPr>
          <w:rFonts w:ascii="Arial" w:hAnsi="Arial" w:cs="Arial"/>
          <w:sz w:val="24"/>
          <w:szCs w:val="24"/>
        </w:rPr>
        <w:lastRenderedPageBreak/>
        <w:t xml:space="preserve">verdad de hechos y de actos jurídicos que constan a quien la ejerce y que, en virtud de sus aseveraciones, serán tenidos por auténticos mientras no se demuestre judicialmente su falsedad”. Fernández del Castillo la define como: “La Fe Pública Notarial es una facultad del Estado otorgada por la Ley al Notario. La fe del Notario es pública porque proviene del Estado y porque tiene consecuencias </w:t>
      </w:r>
      <w:r w:rsidR="0095730B">
        <w:rPr>
          <w:rFonts w:ascii="Arial" w:hAnsi="Arial" w:cs="Arial"/>
          <w:sz w:val="24"/>
          <w:szCs w:val="24"/>
        </w:rPr>
        <w:t>que repercuten en la sociedad”</w:t>
      </w:r>
      <w:r w:rsidRPr="00C24ADA">
        <w:rPr>
          <w:rFonts w:ascii="Arial" w:hAnsi="Arial" w:cs="Arial"/>
          <w:sz w:val="24"/>
          <w:szCs w:val="24"/>
        </w:rPr>
        <w:t>. El autor Rufino Larraud menciona que “La Fe Pública Notarial o Extrajudicial es la potestad que el Estado confiere al Notario o Escribano, para que a requerimiento de parte, y con sujeción a determinadas formalidades, asegure la verdad de hechos y actos jurídicos</w:t>
      </w:r>
      <w:r w:rsidR="005233E0" w:rsidRPr="00C24ADA">
        <w:rPr>
          <w:rFonts w:ascii="Arial" w:hAnsi="Arial" w:cs="Arial"/>
          <w:sz w:val="24"/>
          <w:szCs w:val="24"/>
        </w:rPr>
        <w:t xml:space="preserve"> </w:t>
      </w:r>
      <w:r w:rsidRPr="00C24ADA">
        <w:rPr>
          <w:rFonts w:ascii="Arial" w:hAnsi="Arial" w:cs="Arial"/>
          <w:sz w:val="24"/>
          <w:szCs w:val="24"/>
        </w:rPr>
        <w:t xml:space="preserve">que le constan; con el beneficio legal para sus afirmaciones, de ser tenidas por auténticas, mientras no se impugnen </w:t>
      </w:r>
      <w:r w:rsidR="0095730B">
        <w:rPr>
          <w:rFonts w:ascii="Arial" w:hAnsi="Arial" w:cs="Arial"/>
          <w:sz w:val="24"/>
          <w:szCs w:val="24"/>
        </w:rPr>
        <w:t>mediante querella de falsedad”</w:t>
      </w:r>
      <w:r w:rsidRPr="00C24ADA">
        <w:rPr>
          <w:rFonts w:ascii="Arial" w:hAnsi="Arial" w:cs="Arial"/>
          <w:sz w:val="24"/>
          <w:szCs w:val="24"/>
        </w:rPr>
        <w:t xml:space="preserve">. Como es observable, la Fe Pública Notarial es una especie de la Fe Pública delegada específicamente al Notario para que este la imparta a los hechos y actos jurídicos que éste presencie. Finalmente, </w:t>
      </w:r>
      <w:r w:rsidR="0095730B">
        <w:rPr>
          <w:rFonts w:ascii="Arial" w:hAnsi="Arial" w:cs="Arial"/>
          <w:sz w:val="24"/>
          <w:szCs w:val="24"/>
        </w:rPr>
        <w:t>es</w:t>
      </w:r>
      <w:r w:rsidRPr="00C24ADA">
        <w:rPr>
          <w:rFonts w:ascii="Arial" w:hAnsi="Arial" w:cs="Arial"/>
          <w:sz w:val="24"/>
          <w:szCs w:val="24"/>
        </w:rPr>
        <w:t xml:space="preserve"> importante retomar lo dicho por Couture sobre la Fe Pública: “El concepto que se tenga de la Fe Pública, es el concepto que se tenga de Derecho Notarial, esclarecer aquél, es someter a examen y poner en cuestión esta importantísima rama del Derecho, tan ligada a antiguas tradiciones y tan urgidas hoy de una autonomía, que va conquistando por derecho propio”.</w:t>
      </w:r>
    </w:p>
    <w:p w:rsidR="005233E0" w:rsidRDefault="005233E0" w:rsidP="00C24ADA">
      <w:pPr>
        <w:pStyle w:val="Prrafodelista"/>
        <w:spacing w:line="480" w:lineRule="auto"/>
        <w:ind w:left="1080"/>
        <w:jc w:val="both"/>
        <w:rPr>
          <w:rFonts w:ascii="Arial" w:hAnsi="Arial" w:cs="Arial"/>
          <w:sz w:val="24"/>
          <w:szCs w:val="24"/>
        </w:rPr>
      </w:pPr>
    </w:p>
    <w:p w:rsidR="00C24ADA" w:rsidRDefault="00C24ADA" w:rsidP="00C24ADA">
      <w:pPr>
        <w:pStyle w:val="Prrafodelista"/>
        <w:spacing w:line="480" w:lineRule="auto"/>
        <w:ind w:left="1080"/>
        <w:jc w:val="both"/>
        <w:rPr>
          <w:rFonts w:ascii="Arial" w:hAnsi="Arial" w:cs="Arial"/>
          <w:sz w:val="24"/>
          <w:szCs w:val="24"/>
        </w:rPr>
      </w:pPr>
    </w:p>
    <w:p w:rsidR="00C24ADA" w:rsidRPr="00C24ADA" w:rsidRDefault="00C24ADA" w:rsidP="00C24ADA">
      <w:pPr>
        <w:pStyle w:val="Prrafodelista"/>
        <w:spacing w:line="480" w:lineRule="auto"/>
        <w:ind w:left="1080"/>
        <w:jc w:val="both"/>
        <w:rPr>
          <w:rFonts w:ascii="Arial" w:hAnsi="Arial" w:cs="Arial"/>
          <w:sz w:val="24"/>
          <w:szCs w:val="24"/>
        </w:rPr>
      </w:pPr>
    </w:p>
    <w:p w:rsidR="005233E0" w:rsidRPr="00C24ADA" w:rsidRDefault="00EA04B6" w:rsidP="00C24ADA">
      <w:pPr>
        <w:pStyle w:val="Prrafodelista"/>
        <w:numPr>
          <w:ilvl w:val="0"/>
          <w:numId w:val="12"/>
        </w:numPr>
        <w:spacing w:line="480" w:lineRule="auto"/>
        <w:jc w:val="both"/>
        <w:rPr>
          <w:rFonts w:ascii="Arial" w:hAnsi="Arial" w:cs="Arial"/>
          <w:sz w:val="24"/>
          <w:szCs w:val="24"/>
        </w:rPr>
      </w:pPr>
      <w:r w:rsidRPr="00C24ADA">
        <w:rPr>
          <w:rFonts w:ascii="Arial" w:hAnsi="Arial" w:cs="Arial"/>
          <w:sz w:val="24"/>
          <w:szCs w:val="24"/>
        </w:rPr>
        <w:lastRenderedPageBreak/>
        <w:t xml:space="preserve">Elementos La Fe Pública Notarial </w:t>
      </w:r>
    </w:p>
    <w:p w:rsidR="005233E0" w:rsidRPr="00C24ADA" w:rsidRDefault="005233E0" w:rsidP="00C24ADA">
      <w:pPr>
        <w:pStyle w:val="Prrafodelista"/>
        <w:spacing w:line="480" w:lineRule="auto"/>
        <w:ind w:left="1069"/>
        <w:jc w:val="both"/>
        <w:rPr>
          <w:rFonts w:ascii="Arial" w:hAnsi="Arial" w:cs="Arial"/>
          <w:sz w:val="24"/>
          <w:szCs w:val="24"/>
        </w:rPr>
      </w:pPr>
      <w:r w:rsidRPr="00C24ADA">
        <w:rPr>
          <w:rFonts w:ascii="Arial" w:hAnsi="Arial" w:cs="Arial"/>
          <w:sz w:val="24"/>
          <w:szCs w:val="24"/>
        </w:rPr>
        <w:t>E</w:t>
      </w:r>
      <w:r w:rsidR="00EA04B6" w:rsidRPr="00C24ADA">
        <w:rPr>
          <w:rFonts w:ascii="Arial" w:hAnsi="Arial" w:cs="Arial"/>
          <w:sz w:val="24"/>
          <w:szCs w:val="24"/>
        </w:rPr>
        <w:t>stá constituida por tres elementos principales: Elemento Personal, Elemento Rea</w:t>
      </w:r>
      <w:r w:rsidRPr="00C24ADA">
        <w:rPr>
          <w:rFonts w:ascii="Arial" w:hAnsi="Arial" w:cs="Arial"/>
          <w:sz w:val="24"/>
          <w:szCs w:val="24"/>
        </w:rPr>
        <w:t xml:space="preserve">l, Elemento Documental y Formal. </w:t>
      </w:r>
    </w:p>
    <w:p w:rsidR="00C24ADA" w:rsidRPr="00C24ADA" w:rsidRDefault="00C24ADA" w:rsidP="00C24ADA">
      <w:pPr>
        <w:pStyle w:val="Prrafodelista"/>
        <w:spacing w:line="480" w:lineRule="auto"/>
        <w:ind w:left="1069"/>
        <w:jc w:val="both"/>
        <w:rPr>
          <w:rFonts w:ascii="Arial" w:hAnsi="Arial" w:cs="Arial"/>
          <w:sz w:val="24"/>
          <w:szCs w:val="24"/>
        </w:rPr>
      </w:pPr>
    </w:p>
    <w:p w:rsidR="005233E0" w:rsidRPr="00C24ADA" w:rsidRDefault="00EA04B6" w:rsidP="00C24ADA">
      <w:pPr>
        <w:pStyle w:val="Prrafodelista"/>
        <w:numPr>
          <w:ilvl w:val="0"/>
          <w:numId w:val="23"/>
        </w:numPr>
        <w:spacing w:line="480" w:lineRule="auto"/>
        <w:jc w:val="both"/>
        <w:rPr>
          <w:rFonts w:ascii="Arial" w:hAnsi="Arial" w:cs="Arial"/>
          <w:sz w:val="24"/>
          <w:szCs w:val="24"/>
        </w:rPr>
      </w:pPr>
      <w:r w:rsidRPr="00C24ADA">
        <w:rPr>
          <w:rFonts w:ascii="Arial" w:hAnsi="Arial" w:cs="Arial"/>
          <w:sz w:val="24"/>
          <w:szCs w:val="24"/>
        </w:rPr>
        <w:t>Elemento Personal</w:t>
      </w:r>
      <w:r w:rsidR="005233E0" w:rsidRPr="00C24ADA">
        <w:rPr>
          <w:rFonts w:ascii="Arial" w:hAnsi="Arial" w:cs="Arial"/>
          <w:sz w:val="24"/>
          <w:szCs w:val="24"/>
        </w:rPr>
        <w:t>:</w:t>
      </w:r>
      <w:r w:rsidRPr="00C24ADA">
        <w:rPr>
          <w:rFonts w:ascii="Arial" w:hAnsi="Arial" w:cs="Arial"/>
          <w:sz w:val="24"/>
          <w:szCs w:val="24"/>
        </w:rPr>
        <w:t xml:space="preserve"> Es el Notario, es decir, la figura subjetiva que tiene la potestad de dar la fe pública. Sin embargo, como es sabido, no es la única persona que puede otorgarla, por lo que también pueden ejercer la función notarial otros funcionarios, como: Los Cónsules Generales, Cónsul, Vicecónsules y los Jefes de Misión Diplomática y los Jueces de Primera Instancia (en materia de testamentos y según las reglas previstas por la ley). </w:t>
      </w:r>
    </w:p>
    <w:p w:rsidR="00C24ADA" w:rsidRPr="00C24ADA" w:rsidRDefault="00C24ADA" w:rsidP="00C24ADA">
      <w:pPr>
        <w:pStyle w:val="Prrafodelista"/>
        <w:spacing w:line="480" w:lineRule="auto"/>
        <w:ind w:left="1789"/>
        <w:jc w:val="both"/>
        <w:rPr>
          <w:rFonts w:ascii="Arial" w:hAnsi="Arial" w:cs="Arial"/>
          <w:sz w:val="24"/>
          <w:szCs w:val="24"/>
        </w:rPr>
      </w:pPr>
    </w:p>
    <w:p w:rsidR="00EA04B6" w:rsidRPr="00C24ADA" w:rsidRDefault="00EA04B6" w:rsidP="00C24ADA">
      <w:pPr>
        <w:pStyle w:val="Prrafodelista"/>
        <w:numPr>
          <w:ilvl w:val="0"/>
          <w:numId w:val="23"/>
        </w:numPr>
        <w:spacing w:line="480" w:lineRule="auto"/>
        <w:jc w:val="both"/>
        <w:rPr>
          <w:rFonts w:ascii="Arial" w:hAnsi="Arial" w:cs="Arial"/>
          <w:sz w:val="24"/>
          <w:szCs w:val="24"/>
        </w:rPr>
      </w:pPr>
      <w:r w:rsidRPr="00C24ADA">
        <w:rPr>
          <w:rFonts w:ascii="Arial" w:hAnsi="Arial" w:cs="Arial"/>
          <w:sz w:val="24"/>
          <w:szCs w:val="24"/>
        </w:rPr>
        <w:t>Elemento Real</w:t>
      </w:r>
      <w:r w:rsidR="005233E0" w:rsidRPr="00C24ADA">
        <w:rPr>
          <w:rFonts w:ascii="Arial" w:hAnsi="Arial" w:cs="Arial"/>
          <w:sz w:val="24"/>
          <w:szCs w:val="24"/>
        </w:rPr>
        <w:t>:</w:t>
      </w:r>
      <w:r w:rsidRPr="00C24ADA">
        <w:rPr>
          <w:rFonts w:ascii="Arial" w:hAnsi="Arial" w:cs="Arial"/>
          <w:sz w:val="24"/>
          <w:szCs w:val="24"/>
        </w:rPr>
        <w:t xml:space="preserve"> Los elementos reales, son los de la misma realidad, hechos, cosas que abarca el campo visual, sometido a la</w:t>
      </w:r>
      <w:r w:rsidR="005233E0" w:rsidRPr="00C24ADA">
        <w:rPr>
          <w:rFonts w:ascii="Arial" w:hAnsi="Arial" w:cs="Arial"/>
          <w:sz w:val="24"/>
          <w:szCs w:val="24"/>
        </w:rPr>
        <w:t xml:space="preserve"> intervención del funcionario</w:t>
      </w:r>
      <w:r w:rsidRPr="00C24ADA">
        <w:rPr>
          <w:rFonts w:ascii="Arial" w:hAnsi="Arial" w:cs="Arial"/>
          <w:sz w:val="24"/>
          <w:szCs w:val="24"/>
        </w:rPr>
        <w:t>.</w:t>
      </w:r>
    </w:p>
    <w:p w:rsidR="00C24ADA" w:rsidRPr="00C24ADA" w:rsidRDefault="00C24ADA" w:rsidP="00C24ADA">
      <w:pPr>
        <w:pStyle w:val="Prrafodelista"/>
        <w:spacing w:line="480" w:lineRule="auto"/>
        <w:rPr>
          <w:rFonts w:ascii="Arial" w:hAnsi="Arial" w:cs="Arial"/>
          <w:sz w:val="24"/>
          <w:szCs w:val="24"/>
        </w:rPr>
      </w:pPr>
    </w:p>
    <w:p w:rsidR="00EA04B6" w:rsidRPr="00C24ADA" w:rsidRDefault="00EA04B6" w:rsidP="00C24ADA">
      <w:pPr>
        <w:pStyle w:val="Prrafodelista"/>
        <w:numPr>
          <w:ilvl w:val="0"/>
          <w:numId w:val="23"/>
        </w:numPr>
        <w:spacing w:line="480" w:lineRule="auto"/>
        <w:jc w:val="both"/>
        <w:rPr>
          <w:rFonts w:ascii="Arial" w:hAnsi="Arial" w:cs="Arial"/>
          <w:sz w:val="24"/>
          <w:szCs w:val="24"/>
        </w:rPr>
      </w:pPr>
      <w:r w:rsidRPr="00C24ADA">
        <w:rPr>
          <w:rFonts w:ascii="Arial" w:hAnsi="Arial" w:cs="Arial"/>
          <w:sz w:val="24"/>
          <w:szCs w:val="24"/>
        </w:rPr>
        <w:t>Elemento Documental y Formal Mediante este elemento se vuelve objetiva la fe pública notarial, configurándose, por medio del instrumento público, que es lo que conforma la voluntad de los comparecientes, quedando ahí impresa o enmarcada la voluntad de dar fe.</w:t>
      </w:r>
    </w:p>
    <w:p w:rsidR="00C24ADA" w:rsidRPr="00C24ADA" w:rsidRDefault="00C24ADA" w:rsidP="00C24ADA">
      <w:pPr>
        <w:pStyle w:val="Prrafodelista"/>
        <w:spacing w:line="480" w:lineRule="auto"/>
        <w:rPr>
          <w:rFonts w:ascii="Arial" w:hAnsi="Arial" w:cs="Arial"/>
          <w:sz w:val="24"/>
          <w:szCs w:val="24"/>
        </w:rPr>
      </w:pPr>
    </w:p>
    <w:p w:rsidR="00C24ADA" w:rsidRDefault="00C24ADA" w:rsidP="00C24ADA">
      <w:pPr>
        <w:pStyle w:val="Prrafodelista"/>
        <w:spacing w:line="480" w:lineRule="auto"/>
        <w:ind w:left="1789"/>
        <w:jc w:val="both"/>
        <w:rPr>
          <w:rFonts w:ascii="Arial" w:hAnsi="Arial" w:cs="Arial"/>
          <w:sz w:val="24"/>
          <w:szCs w:val="24"/>
        </w:rPr>
      </w:pPr>
    </w:p>
    <w:p w:rsidR="00C24ADA" w:rsidRPr="00C24ADA" w:rsidRDefault="00C24ADA" w:rsidP="00C24ADA">
      <w:pPr>
        <w:pStyle w:val="Prrafodelista"/>
        <w:spacing w:line="480" w:lineRule="auto"/>
        <w:ind w:left="1789"/>
        <w:jc w:val="both"/>
        <w:rPr>
          <w:rFonts w:ascii="Arial" w:hAnsi="Arial" w:cs="Arial"/>
          <w:sz w:val="24"/>
          <w:szCs w:val="24"/>
        </w:rPr>
      </w:pPr>
    </w:p>
    <w:p w:rsidR="00C24ADA" w:rsidRPr="00C24ADA" w:rsidRDefault="00EA04B6" w:rsidP="00C24ADA">
      <w:pPr>
        <w:pStyle w:val="Prrafodelista"/>
        <w:numPr>
          <w:ilvl w:val="0"/>
          <w:numId w:val="12"/>
        </w:numPr>
        <w:spacing w:line="480" w:lineRule="auto"/>
        <w:jc w:val="both"/>
        <w:rPr>
          <w:rFonts w:ascii="Arial" w:hAnsi="Arial" w:cs="Arial"/>
          <w:sz w:val="24"/>
          <w:szCs w:val="24"/>
        </w:rPr>
      </w:pPr>
      <w:r w:rsidRPr="00C24ADA">
        <w:rPr>
          <w:rFonts w:ascii="Arial" w:hAnsi="Arial" w:cs="Arial"/>
          <w:sz w:val="24"/>
          <w:szCs w:val="24"/>
        </w:rPr>
        <w:lastRenderedPageBreak/>
        <w:t xml:space="preserve">Características </w:t>
      </w:r>
    </w:p>
    <w:p w:rsidR="00072B4C" w:rsidRPr="00C24ADA" w:rsidRDefault="00EA04B6" w:rsidP="00C24ADA">
      <w:pPr>
        <w:pStyle w:val="Prrafodelista"/>
        <w:spacing w:line="480" w:lineRule="auto"/>
        <w:ind w:left="1069"/>
        <w:jc w:val="both"/>
        <w:rPr>
          <w:rFonts w:ascii="Arial" w:hAnsi="Arial" w:cs="Arial"/>
          <w:sz w:val="24"/>
          <w:szCs w:val="24"/>
        </w:rPr>
      </w:pPr>
      <w:r w:rsidRPr="00C24ADA">
        <w:rPr>
          <w:rFonts w:ascii="Arial" w:hAnsi="Arial" w:cs="Arial"/>
          <w:sz w:val="24"/>
          <w:szCs w:val="24"/>
        </w:rPr>
        <w:t>Finalmente, encontramos que la fe pública notarial no carece de características especiales. Pues, ya relevada la importancia trascendental de la fe pública. Al estar delegada al notario, adquiere</w:t>
      </w:r>
      <w:r w:rsidR="00072B4C" w:rsidRPr="00C24ADA">
        <w:rPr>
          <w:rFonts w:ascii="Arial" w:hAnsi="Arial" w:cs="Arial"/>
          <w:sz w:val="24"/>
          <w:szCs w:val="24"/>
        </w:rPr>
        <w:t xml:space="preserve"> las siguientes características: </w:t>
      </w:r>
    </w:p>
    <w:p w:rsidR="00072B4C" w:rsidRPr="00C24ADA" w:rsidRDefault="00EA04B6" w:rsidP="00C24ADA">
      <w:pPr>
        <w:pStyle w:val="Prrafodelista"/>
        <w:numPr>
          <w:ilvl w:val="0"/>
          <w:numId w:val="21"/>
        </w:numPr>
        <w:spacing w:line="480" w:lineRule="auto"/>
        <w:jc w:val="both"/>
        <w:rPr>
          <w:rFonts w:ascii="Arial" w:hAnsi="Arial" w:cs="Arial"/>
          <w:sz w:val="24"/>
          <w:szCs w:val="24"/>
        </w:rPr>
      </w:pPr>
      <w:r w:rsidRPr="00C24ADA">
        <w:rPr>
          <w:rFonts w:ascii="Arial" w:hAnsi="Arial" w:cs="Arial"/>
          <w:sz w:val="24"/>
          <w:szCs w:val="24"/>
        </w:rPr>
        <w:t xml:space="preserve">Es un testimonio público rogado. Pues se rige </w:t>
      </w:r>
      <w:r w:rsidR="00072B4C" w:rsidRPr="00C24ADA">
        <w:rPr>
          <w:rFonts w:ascii="Arial" w:hAnsi="Arial" w:cs="Arial"/>
          <w:sz w:val="24"/>
          <w:szCs w:val="24"/>
        </w:rPr>
        <w:t xml:space="preserve">por el principio de rogación. </w:t>
      </w:r>
    </w:p>
    <w:p w:rsidR="00072B4C" w:rsidRPr="00C24ADA" w:rsidRDefault="00EA04B6" w:rsidP="00C24ADA">
      <w:pPr>
        <w:pStyle w:val="Prrafodelista"/>
        <w:numPr>
          <w:ilvl w:val="0"/>
          <w:numId w:val="21"/>
        </w:numPr>
        <w:spacing w:line="480" w:lineRule="auto"/>
        <w:jc w:val="both"/>
        <w:rPr>
          <w:rFonts w:ascii="Arial" w:hAnsi="Arial" w:cs="Arial"/>
          <w:sz w:val="24"/>
          <w:szCs w:val="24"/>
        </w:rPr>
      </w:pPr>
      <w:r w:rsidRPr="00C24ADA">
        <w:rPr>
          <w:rFonts w:ascii="Arial" w:hAnsi="Arial" w:cs="Arial"/>
          <w:sz w:val="24"/>
          <w:szCs w:val="24"/>
        </w:rPr>
        <w:t>Se expresa en el instrumento público. Pues el instrumento público es el medio en el cual se traducen los actos que adquie</w:t>
      </w:r>
      <w:r w:rsidR="00072B4C" w:rsidRPr="00C24ADA">
        <w:rPr>
          <w:rFonts w:ascii="Arial" w:hAnsi="Arial" w:cs="Arial"/>
          <w:sz w:val="24"/>
          <w:szCs w:val="24"/>
        </w:rPr>
        <w:t xml:space="preserve">ren la calidad de auténticos. </w:t>
      </w:r>
    </w:p>
    <w:p w:rsidR="00072B4C" w:rsidRPr="00C24ADA" w:rsidRDefault="00EA04B6" w:rsidP="00C24ADA">
      <w:pPr>
        <w:pStyle w:val="Prrafodelista"/>
        <w:numPr>
          <w:ilvl w:val="0"/>
          <w:numId w:val="21"/>
        </w:numPr>
        <w:spacing w:line="480" w:lineRule="auto"/>
        <w:jc w:val="both"/>
        <w:rPr>
          <w:rFonts w:ascii="Arial" w:hAnsi="Arial" w:cs="Arial"/>
          <w:sz w:val="24"/>
          <w:szCs w:val="24"/>
        </w:rPr>
      </w:pPr>
      <w:r w:rsidRPr="00C24ADA">
        <w:rPr>
          <w:rFonts w:ascii="Arial" w:hAnsi="Arial" w:cs="Arial"/>
          <w:sz w:val="24"/>
          <w:szCs w:val="24"/>
        </w:rPr>
        <w:t>Es indivisible. La fe pública notarial no acepta div</w:t>
      </w:r>
      <w:r w:rsidR="00072B4C" w:rsidRPr="00C24ADA">
        <w:rPr>
          <w:rFonts w:ascii="Arial" w:hAnsi="Arial" w:cs="Arial"/>
          <w:sz w:val="24"/>
          <w:szCs w:val="24"/>
        </w:rPr>
        <w:t xml:space="preserve">isiones. Perdería su esencia. </w:t>
      </w:r>
    </w:p>
    <w:p w:rsidR="00072B4C" w:rsidRPr="00C24ADA" w:rsidRDefault="00EA04B6" w:rsidP="00C24ADA">
      <w:pPr>
        <w:pStyle w:val="Prrafodelista"/>
        <w:numPr>
          <w:ilvl w:val="0"/>
          <w:numId w:val="21"/>
        </w:numPr>
        <w:spacing w:line="480" w:lineRule="auto"/>
        <w:jc w:val="both"/>
        <w:rPr>
          <w:rFonts w:ascii="Arial" w:hAnsi="Arial" w:cs="Arial"/>
          <w:sz w:val="24"/>
          <w:szCs w:val="24"/>
        </w:rPr>
      </w:pPr>
      <w:r w:rsidRPr="00C24ADA">
        <w:rPr>
          <w:rFonts w:ascii="Arial" w:hAnsi="Arial" w:cs="Arial"/>
          <w:sz w:val="24"/>
          <w:szCs w:val="24"/>
        </w:rPr>
        <w:t>No se admite grados. La fe pública notarial es una sola, no se imparte</w:t>
      </w:r>
      <w:r w:rsidR="00072B4C" w:rsidRPr="00C24ADA">
        <w:rPr>
          <w:rFonts w:ascii="Arial" w:hAnsi="Arial" w:cs="Arial"/>
          <w:sz w:val="24"/>
          <w:szCs w:val="24"/>
        </w:rPr>
        <w:t xml:space="preserve"> por grados ni sucesivamente. </w:t>
      </w:r>
    </w:p>
    <w:p w:rsidR="00072B4C" w:rsidRPr="00C24ADA" w:rsidRDefault="00EA04B6" w:rsidP="00C24ADA">
      <w:pPr>
        <w:pStyle w:val="Prrafodelista"/>
        <w:numPr>
          <w:ilvl w:val="0"/>
          <w:numId w:val="21"/>
        </w:numPr>
        <w:spacing w:line="480" w:lineRule="auto"/>
        <w:jc w:val="both"/>
        <w:rPr>
          <w:rFonts w:ascii="Arial" w:hAnsi="Arial" w:cs="Arial"/>
          <w:sz w:val="24"/>
          <w:szCs w:val="24"/>
        </w:rPr>
      </w:pPr>
      <w:r w:rsidRPr="00C24ADA">
        <w:rPr>
          <w:rFonts w:ascii="Arial" w:hAnsi="Arial" w:cs="Arial"/>
          <w:sz w:val="24"/>
          <w:szCs w:val="24"/>
        </w:rPr>
        <w:t>Es íntegra y exacta. Porque genera confianza, seguridad y certeza de los</w:t>
      </w:r>
      <w:r w:rsidR="00072B4C" w:rsidRPr="00C24ADA">
        <w:rPr>
          <w:rFonts w:ascii="Arial" w:hAnsi="Arial" w:cs="Arial"/>
          <w:sz w:val="24"/>
          <w:szCs w:val="24"/>
        </w:rPr>
        <w:t xml:space="preserve"> hechos a los que se imparte. </w:t>
      </w:r>
    </w:p>
    <w:p w:rsidR="00EA04B6" w:rsidRPr="00C24ADA" w:rsidRDefault="00EA04B6" w:rsidP="00C24ADA">
      <w:pPr>
        <w:pStyle w:val="Prrafodelista"/>
        <w:numPr>
          <w:ilvl w:val="0"/>
          <w:numId w:val="21"/>
        </w:numPr>
        <w:spacing w:line="480" w:lineRule="auto"/>
        <w:jc w:val="both"/>
        <w:rPr>
          <w:rFonts w:ascii="Arial" w:hAnsi="Arial" w:cs="Arial"/>
          <w:sz w:val="24"/>
          <w:szCs w:val="24"/>
        </w:rPr>
      </w:pPr>
      <w:r w:rsidRPr="00C24ADA">
        <w:rPr>
          <w:rFonts w:ascii="Arial" w:hAnsi="Arial" w:cs="Arial"/>
          <w:sz w:val="24"/>
          <w:szCs w:val="24"/>
        </w:rPr>
        <w:t>Es considerada como prueba pre constituida. Una vez otorgada tal fe a los actos que constan en el instrumento, el instrumento es prueba plena, y existe independientemente de que luego sea utilizada como tal en un proceso judicial.</w:t>
      </w:r>
    </w:p>
    <w:p w:rsidR="00EA04B6" w:rsidRPr="00C24ADA" w:rsidRDefault="00EA04B6" w:rsidP="00C24ADA">
      <w:pPr>
        <w:spacing w:line="480" w:lineRule="auto"/>
        <w:jc w:val="both"/>
        <w:rPr>
          <w:rFonts w:ascii="Arial" w:hAnsi="Arial" w:cs="Arial"/>
          <w:sz w:val="24"/>
          <w:szCs w:val="24"/>
        </w:rPr>
      </w:pPr>
    </w:p>
    <w:p w:rsidR="00EA04B6" w:rsidRPr="00C24ADA" w:rsidRDefault="00EA04B6" w:rsidP="00C24ADA">
      <w:pPr>
        <w:spacing w:line="480" w:lineRule="auto"/>
        <w:jc w:val="both"/>
        <w:rPr>
          <w:rFonts w:ascii="Arial" w:hAnsi="Arial" w:cs="Arial"/>
          <w:sz w:val="24"/>
          <w:szCs w:val="24"/>
        </w:rPr>
      </w:pPr>
    </w:p>
    <w:p w:rsidR="00EA04B6" w:rsidRPr="00C24ADA" w:rsidRDefault="00EA04B6" w:rsidP="00C24ADA">
      <w:pPr>
        <w:spacing w:line="480" w:lineRule="auto"/>
        <w:jc w:val="center"/>
        <w:rPr>
          <w:rFonts w:ascii="Arial" w:hAnsi="Arial" w:cs="Arial"/>
          <w:sz w:val="24"/>
          <w:szCs w:val="24"/>
        </w:rPr>
      </w:pPr>
      <w:r w:rsidRPr="00C24ADA">
        <w:rPr>
          <w:rFonts w:ascii="Arial" w:hAnsi="Arial" w:cs="Arial"/>
          <w:sz w:val="24"/>
          <w:szCs w:val="24"/>
        </w:rPr>
        <w:br w:type="page"/>
      </w:r>
      <w:r w:rsidRPr="00C24ADA">
        <w:rPr>
          <w:rFonts w:ascii="Arial" w:hAnsi="Arial" w:cs="Arial"/>
          <w:sz w:val="24"/>
          <w:szCs w:val="24"/>
        </w:rPr>
        <w:lastRenderedPageBreak/>
        <w:t>CONCLUSIÓN</w:t>
      </w:r>
    </w:p>
    <w:p w:rsidR="00C24ADA" w:rsidRDefault="00C24ADA" w:rsidP="00C24ADA">
      <w:pPr>
        <w:spacing w:line="480" w:lineRule="auto"/>
        <w:jc w:val="both"/>
        <w:rPr>
          <w:rFonts w:ascii="Arial" w:hAnsi="Arial" w:cs="Arial"/>
          <w:sz w:val="24"/>
          <w:szCs w:val="24"/>
        </w:rPr>
      </w:pPr>
    </w:p>
    <w:p w:rsidR="00EA04B6" w:rsidRPr="00C24ADA" w:rsidRDefault="00EA04B6" w:rsidP="00C24ADA">
      <w:pPr>
        <w:spacing w:line="480" w:lineRule="auto"/>
        <w:jc w:val="both"/>
        <w:rPr>
          <w:rFonts w:ascii="Arial" w:hAnsi="Arial" w:cs="Arial"/>
          <w:sz w:val="24"/>
          <w:szCs w:val="24"/>
        </w:rPr>
      </w:pPr>
      <w:r w:rsidRPr="00C24ADA">
        <w:rPr>
          <w:rFonts w:ascii="Arial" w:hAnsi="Arial" w:cs="Arial"/>
          <w:sz w:val="24"/>
          <w:szCs w:val="24"/>
        </w:rPr>
        <w:t>Uno de los datos más importantes del régimen de la función notarial es tomar en cuenta la íntima relación que existe entre la función del notario y el concepto de fe pública; aplicada particularmente como fe pública notarial. Ya, como mencionábamos citando a Ángel Olavarría Téllez: “hay una sola función notarial que tiene carácter permanente en la actuación notarial: la autenticación de hechos”. Vemos entonces que este eje en torno al cual gira la función notarial tiene un elemento trascendental y que convierte a la misma función en pública: La Fe Pública. Pues, sin la delegación del Estado, el Notario no podría dar fe de los actos en los que ha intervenido, y por tanto, no existiría la certidumbre jurídica que genera la fe pública notarial. En sí, la fe pública notarial es el centro de la función notarial, de la cual pende sin lugar a dudas, pues a través de dicha fe que sólo el Estado puede impartir, se logra la ansiada certeza y seguridad jurídica que las partes buscan al ejercer actos, contratos o declaraciones, razón por la que concurren a la rogación ante el sujeto delegado por el Estado para brindárselas: el Notario.</w:t>
      </w:r>
    </w:p>
    <w:p w:rsidR="00EA04B6" w:rsidRPr="00C24ADA" w:rsidRDefault="005233E0" w:rsidP="00C24ADA">
      <w:pPr>
        <w:spacing w:line="480" w:lineRule="auto"/>
        <w:jc w:val="both"/>
        <w:rPr>
          <w:rFonts w:ascii="Arial" w:hAnsi="Arial" w:cs="Arial"/>
          <w:sz w:val="24"/>
          <w:szCs w:val="24"/>
        </w:rPr>
      </w:pPr>
      <w:r w:rsidRPr="00C24ADA">
        <w:rPr>
          <w:rFonts w:ascii="Arial" w:hAnsi="Arial" w:cs="Arial"/>
          <w:sz w:val="24"/>
          <w:szCs w:val="24"/>
        </w:rPr>
        <w:br/>
      </w:r>
      <w:r w:rsidRPr="00C24ADA">
        <w:rPr>
          <w:rFonts w:ascii="Arial" w:hAnsi="Arial" w:cs="Arial"/>
          <w:sz w:val="24"/>
          <w:szCs w:val="24"/>
        </w:rPr>
        <w:br/>
      </w:r>
      <w:r w:rsidRPr="00C24ADA">
        <w:rPr>
          <w:rFonts w:ascii="Arial" w:hAnsi="Arial" w:cs="Arial"/>
          <w:sz w:val="24"/>
          <w:szCs w:val="24"/>
        </w:rPr>
        <w:br/>
      </w:r>
      <w:r w:rsidRPr="00C24ADA">
        <w:rPr>
          <w:rFonts w:ascii="Arial" w:hAnsi="Arial" w:cs="Arial"/>
          <w:sz w:val="24"/>
          <w:szCs w:val="24"/>
        </w:rPr>
        <w:br/>
      </w:r>
    </w:p>
    <w:p w:rsidR="00EA04B6" w:rsidRPr="00C24ADA" w:rsidRDefault="00EA04B6" w:rsidP="00C24ADA">
      <w:pPr>
        <w:spacing w:line="480" w:lineRule="auto"/>
        <w:jc w:val="center"/>
        <w:rPr>
          <w:rFonts w:ascii="Arial" w:hAnsi="Arial" w:cs="Arial"/>
          <w:sz w:val="24"/>
          <w:szCs w:val="24"/>
        </w:rPr>
      </w:pPr>
      <w:r w:rsidRPr="00C24ADA">
        <w:rPr>
          <w:rFonts w:ascii="Arial" w:hAnsi="Arial" w:cs="Arial"/>
          <w:sz w:val="24"/>
          <w:szCs w:val="24"/>
        </w:rPr>
        <w:lastRenderedPageBreak/>
        <w:t>RECOMENDACIONES</w:t>
      </w:r>
    </w:p>
    <w:p w:rsidR="00EA04B6" w:rsidRPr="00C24ADA" w:rsidRDefault="00EA04B6" w:rsidP="00C24ADA">
      <w:pPr>
        <w:spacing w:line="480" w:lineRule="auto"/>
        <w:jc w:val="both"/>
        <w:rPr>
          <w:rFonts w:ascii="Arial" w:hAnsi="Arial" w:cs="Arial"/>
          <w:sz w:val="24"/>
          <w:szCs w:val="24"/>
        </w:rPr>
      </w:pPr>
    </w:p>
    <w:p w:rsidR="005233E0" w:rsidRPr="00C24ADA" w:rsidRDefault="00EA04B6" w:rsidP="00C24ADA">
      <w:pPr>
        <w:spacing w:line="480" w:lineRule="auto"/>
        <w:jc w:val="both"/>
        <w:rPr>
          <w:rFonts w:ascii="Arial" w:hAnsi="Arial" w:cs="Arial"/>
          <w:sz w:val="24"/>
          <w:szCs w:val="24"/>
        </w:rPr>
      </w:pPr>
      <w:r w:rsidRPr="00C24ADA">
        <w:rPr>
          <w:rFonts w:ascii="Arial" w:hAnsi="Arial" w:cs="Arial"/>
          <w:sz w:val="24"/>
          <w:szCs w:val="24"/>
        </w:rPr>
        <w:t>Tras la elaboración del presente informe se formulan las sig</w:t>
      </w:r>
      <w:r w:rsidR="005233E0" w:rsidRPr="00C24ADA">
        <w:rPr>
          <w:rFonts w:ascii="Arial" w:hAnsi="Arial" w:cs="Arial"/>
          <w:sz w:val="24"/>
          <w:szCs w:val="24"/>
        </w:rPr>
        <w:t xml:space="preserve">uientes recomendaciones: </w:t>
      </w:r>
    </w:p>
    <w:p w:rsidR="00EA04B6" w:rsidRPr="00C24ADA" w:rsidRDefault="00EA04B6" w:rsidP="00C24ADA">
      <w:pPr>
        <w:pStyle w:val="Prrafodelista"/>
        <w:numPr>
          <w:ilvl w:val="0"/>
          <w:numId w:val="18"/>
        </w:numPr>
        <w:spacing w:line="480" w:lineRule="auto"/>
        <w:jc w:val="both"/>
        <w:rPr>
          <w:rFonts w:ascii="Arial" w:hAnsi="Arial" w:cs="Arial"/>
          <w:sz w:val="24"/>
          <w:szCs w:val="24"/>
        </w:rPr>
      </w:pPr>
      <w:r w:rsidRPr="00C24ADA">
        <w:rPr>
          <w:rFonts w:ascii="Arial" w:hAnsi="Arial" w:cs="Arial"/>
          <w:sz w:val="24"/>
          <w:szCs w:val="24"/>
        </w:rPr>
        <w:t>En cuanto a la definición de función notarial, las diferentes definiciones elaboradas por la doctrina, se adhieren al mismo concepto que de ella da el Primer Congreso de la Unión Internacional del Notariado Latino, por lo que la definición de la función notarial debe ser tomada en cuanta, principalmente en torno a las fases de la misma hasta culminar en la autenticación de los hechos o actos jurídicos.</w:t>
      </w:r>
    </w:p>
    <w:p w:rsidR="005233E0" w:rsidRPr="00C24ADA" w:rsidRDefault="005233E0" w:rsidP="00C24ADA">
      <w:pPr>
        <w:pStyle w:val="Prrafodelista"/>
        <w:spacing w:line="480" w:lineRule="auto"/>
        <w:jc w:val="both"/>
        <w:rPr>
          <w:rFonts w:ascii="Arial" w:hAnsi="Arial" w:cs="Arial"/>
          <w:sz w:val="24"/>
          <w:szCs w:val="24"/>
        </w:rPr>
      </w:pPr>
    </w:p>
    <w:p w:rsidR="005233E0" w:rsidRPr="00C24ADA" w:rsidRDefault="00EA04B6" w:rsidP="00C24ADA">
      <w:pPr>
        <w:pStyle w:val="Prrafodelista"/>
        <w:numPr>
          <w:ilvl w:val="0"/>
          <w:numId w:val="18"/>
        </w:numPr>
        <w:spacing w:line="480" w:lineRule="auto"/>
        <w:jc w:val="both"/>
        <w:rPr>
          <w:rFonts w:ascii="Arial" w:hAnsi="Arial" w:cs="Arial"/>
          <w:sz w:val="24"/>
          <w:szCs w:val="24"/>
        </w:rPr>
      </w:pPr>
      <w:r w:rsidRPr="00C24ADA">
        <w:rPr>
          <w:rFonts w:ascii="Arial" w:hAnsi="Arial" w:cs="Arial"/>
          <w:sz w:val="24"/>
          <w:szCs w:val="24"/>
        </w:rPr>
        <w:t>En cuanto a las fases de la función notarial, si bien es cierto, la intervención del notario comienza con la recepción de la voluntad de las partes, sin embargo también es de importancia tomar en cuenta los momentos previos a la intervención del notario, como por ejemplo la generación de la voluntad de las partes a contratar y el momento de elección del notario antes de la</w:t>
      </w:r>
      <w:r w:rsidR="005233E0" w:rsidRPr="00C24ADA">
        <w:rPr>
          <w:rFonts w:ascii="Arial" w:hAnsi="Arial" w:cs="Arial"/>
          <w:sz w:val="24"/>
          <w:szCs w:val="24"/>
        </w:rPr>
        <w:t xml:space="preserve"> rogación de su intervención. </w:t>
      </w:r>
    </w:p>
    <w:p w:rsidR="005233E0" w:rsidRPr="00C24ADA" w:rsidRDefault="005233E0" w:rsidP="00C24ADA">
      <w:pPr>
        <w:pStyle w:val="Prrafodelista"/>
        <w:spacing w:line="480" w:lineRule="auto"/>
        <w:rPr>
          <w:rFonts w:ascii="Arial" w:hAnsi="Arial" w:cs="Arial"/>
          <w:sz w:val="24"/>
          <w:szCs w:val="24"/>
        </w:rPr>
      </w:pPr>
    </w:p>
    <w:p w:rsidR="00EA04B6" w:rsidRPr="00C24ADA" w:rsidRDefault="00EA04B6" w:rsidP="00C24ADA">
      <w:pPr>
        <w:pStyle w:val="Prrafodelista"/>
        <w:numPr>
          <w:ilvl w:val="0"/>
          <w:numId w:val="18"/>
        </w:numPr>
        <w:spacing w:line="480" w:lineRule="auto"/>
        <w:jc w:val="both"/>
        <w:rPr>
          <w:rFonts w:ascii="Arial" w:hAnsi="Arial" w:cs="Arial"/>
          <w:sz w:val="24"/>
          <w:szCs w:val="24"/>
        </w:rPr>
      </w:pPr>
      <w:r w:rsidRPr="00C24ADA">
        <w:rPr>
          <w:rFonts w:ascii="Arial" w:hAnsi="Arial" w:cs="Arial"/>
          <w:sz w:val="24"/>
          <w:szCs w:val="24"/>
        </w:rPr>
        <w:t xml:space="preserve">En cuanto a la naturaleza de la función notarial, divergentes son las corrientes que tratan de la naturaleza de esta, más sin embargo, parece apropiado observar lo expuesto por Luis Vásquez López cuando cita al Dr. Benjamín Ramírez, en tanto que cada una de las corrientes que tratan la </w:t>
      </w:r>
      <w:r w:rsidRPr="00C24ADA">
        <w:rPr>
          <w:rFonts w:ascii="Arial" w:hAnsi="Arial" w:cs="Arial"/>
          <w:sz w:val="24"/>
          <w:szCs w:val="24"/>
        </w:rPr>
        <w:lastRenderedPageBreak/>
        <w:t>naturaleza jurídica de la función notarial aporta datos importantes a tomar en cuenta, sobre todo, porque poseemos una Ley de Notariado que prescribe claramente cuál es el papel del notario en nuestro sistema notarial (Art. 1 L.N. principalmente), constituyéndose como una función pública sui generis.</w:t>
      </w:r>
    </w:p>
    <w:p w:rsidR="00EA04B6" w:rsidRPr="00C24ADA" w:rsidRDefault="00EA04B6" w:rsidP="00C24ADA">
      <w:pPr>
        <w:spacing w:line="480" w:lineRule="auto"/>
        <w:jc w:val="both"/>
        <w:rPr>
          <w:rFonts w:ascii="Arial" w:hAnsi="Arial" w:cs="Arial"/>
          <w:sz w:val="24"/>
          <w:szCs w:val="24"/>
        </w:rPr>
      </w:pPr>
    </w:p>
    <w:p w:rsidR="005233E0" w:rsidRPr="00C24ADA" w:rsidRDefault="005233E0" w:rsidP="00C24ADA">
      <w:pPr>
        <w:spacing w:line="480" w:lineRule="auto"/>
        <w:jc w:val="both"/>
        <w:rPr>
          <w:rFonts w:ascii="Arial" w:hAnsi="Arial" w:cs="Arial"/>
          <w:sz w:val="24"/>
          <w:szCs w:val="24"/>
        </w:rPr>
      </w:pPr>
    </w:p>
    <w:p w:rsidR="005233E0" w:rsidRPr="00C24ADA" w:rsidRDefault="005233E0" w:rsidP="00C24ADA">
      <w:pPr>
        <w:spacing w:line="480" w:lineRule="auto"/>
        <w:jc w:val="both"/>
        <w:rPr>
          <w:rFonts w:ascii="Arial" w:hAnsi="Arial" w:cs="Arial"/>
          <w:sz w:val="24"/>
          <w:szCs w:val="24"/>
        </w:rPr>
      </w:pPr>
    </w:p>
    <w:p w:rsidR="005233E0" w:rsidRPr="00C24ADA" w:rsidRDefault="005233E0" w:rsidP="00C24ADA">
      <w:pPr>
        <w:spacing w:line="480" w:lineRule="auto"/>
        <w:jc w:val="both"/>
        <w:rPr>
          <w:rFonts w:ascii="Arial" w:hAnsi="Arial" w:cs="Arial"/>
          <w:sz w:val="24"/>
          <w:szCs w:val="24"/>
        </w:rPr>
      </w:pPr>
    </w:p>
    <w:p w:rsidR="005233E0" w:rsidRPr="00C24ADA" w:rsidRDefault="005233E0" w:rsidP="00C24ADA">
      <w:pPr>
        <w:spacing w:line="480" w:lineRule="auto"/>
        <w:jc w:val="both"/>
        <w:rPr>
          <w:rFonts w:ascii="Arial" w:hAnsi="Arial" w:cs="Arial"/>
          <w:sz w:val="24"/>
          <w:szCs w:val="24"/>
        </w:rPr>
      </w:pPr>
    </w:p>
    <w:p w:rsidR="005233E0" w:rsidRPr="00C24ADA" w:rsidRDefault="005233E0" w:rsidP="00C24ADA">
      <w:pPr>
        <w:spacing w:line="480" w:lineRule="auto"/>
        <w:jc w:val="both"/>
        <w:rPr>
          <w:rFonts w:ascii="Arial" w:hAnsi="Arial" w:cs="Arial"/>
          <w:sz w:val="24"/>
          <w:szCs w:val="24"/>
        </w:rPr>
      </w:pPr>
    </w:p>
    <w:p w:rsidR="005233E0" w:rsidRPr="00C24ADA" w:rsidRDefault="005233E0" w:rsidP="00C24ADA">
      <w:pPr>
        <w:spacing w:line="480" w:lineRule="auto"/>
        <w:jc w:val="both"/>
        <w:rPr>
          <w:rFonts w:ascii="Arial" w:hAnsi="Arial" w:cs="Arial"/>
          <w:sz w:val="24"/>
          <w:szCs w:val="24"/>
        </w:rPr>
      </w:pPr>
    </w:p>
    <w:p w:rsidR="00C24ADA" w:rsidRDefault="00C24ADA">
      <w:pPr>
        <w:rPr>
          <w:rFonts w:ascii="Arial" w:hAnsi="Arial" w:cs="Arial"/>
          <w:sz w:val="24"/>
          <w:szCs w:val="24"/>
        </w:rPr>
      </w:pPr>
      <w:r>
        <w:rPr>
          <w:rFonts w:ascii="Arial" w:hAnsi="Arial" w:cs="Arial"/>
          <w:sz w:val="24"/>
          <w:szCs w:val="24"/>
        </w:rPr>
        <w:br w:type="page"/>
      </w:r>
    </w:p>
    <w:p w:rsidR="00EA04B6" w:rsidRPr="00C24ADA" w:rsidRDefault="00EA04B6" w:rsidP="00C24ADA">
      <w:pPr>
        <w:spacing w:line="480" w:lineRule="auto"/>
        <w:jc w:val="center"/>
        <w:rPr>
          <w:rFonts w:ascii="Arial" w:hAnsi="Arial" w:cs="Arial"/>
          <w:sz w:val="24"/>
          <w:szCs w:val="24"/>
        </w:rPr>
      </w:pPr>
      <w:r w:rsidRPr="00C24ADA">
        <w:rPr>
          <w:rFonts w:ascii="Arial" w:hAnsi="Arial" w:cs="Arial"/>
          <w:sz w:val="24"/>
          <w:szCs w:val="24"/>
        </w:rPr>
        <w:lastRenderedPageBreak/>
        <w:t>BIBLIOGRAFÍA</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Ley de Notariado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“Derecho Notarial Salvadoreño (Comentarios)”, Mendoza Orantes, Ricardo. Ed</w:t>
      </w:r>
      <w:r w:rsidR="005233E0" w:rsidRPr="00C24ADA">
        <w:rPr>
          <w:rFonts w:ascii="Arial" w:hAnsi="Arial" w:cs="Arial"/>
          <w:sz w:val="24"/>
          <w:szCs w:val="24"/>
        </w:rPr>
        <w:t xml:space="preserve">itorial Jurídica Salvadoreña.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“Derecho y Práctica Notarial en El Salvador”, Vásquez López, Luis. 2ª Edición, Editorial LIS </w:t>
      </w:r>
    </w:p>
    <w:p w:rsidR="0095730B"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Derecho Notarial”. Giménez Arnau, Enrique. Ed. Universidad de Navarra, 1976.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 Introducción al Derecho Notarial” Giménez Arnau, Enrique. Ed. Revista de Derecho Privado. Madrid, 1944.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“Teoría de la Autenticación Notarial, Rev. Del Derecho Privado”, Navarro Azpeitia, Valentín Fausto. Madrid, 1942.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“Derecho Notarial”. Pérez Fernández del Castillo, Bernardo. México, 1983. “Curso de Derecho Notarial”, Larraud, Rufino, Buenos Aires, 1966.</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"Concepto y Fundamento de la Fe Pública", Núñez Lagos, Rafael. Primer Congreso de Juristas Centroamericano. Guatemala, 1957.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Artículo “Del Notariado en los Países Latinos”, Autor: Dr. Mauricio Ernesto Velasco, Ex – magistrado de la Sala de Lo Civil de la Cortes Suprema de Justicia. Revista Quehacer Judicial, Enero-Febrero 2008, N°</w:t>
      </w:r>
      <w:r w:rsidR="005233E0" w:rsidRPr="00C24ADA">
        <w:rPr>
          <w:rFonts w:ascii="Arial" w:hAnsi="Arial" w:cs="Arial"/>
          <w:sz w:val="24"/>
          <w:szCs w:val="24"/>
        </w:rPr>
        <w:t xml:space="preserve">62, Corte Suprema de Justicia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Función Notarial", Martínez Segov</w:t>
      </w:r>
      <w:r w:rsidR="005233E0" w:rsidRPr="00C24ADA">
        <w:rPr>
          <w:rFonts w:ascii="Arial" w:hAnsi="Arial" w:cs="Arial"/>
          <w:sz w:val="24"/>
          <w:szCs w:val="24"/>
        </w:rPr>
        <w:t xml:space="preserve">ia. Delta Editora. Bs.As. 1997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lastRenderedPageBreak/>
        <w:t xml:space="preserve"> “La Función Notarial” (Tesis), Machado, Rodolfo Arturo, Facultad y de Jurisprudencia y Ciencias Sociales de la Universidad Autónoma de El Salvador, Octubre de 1971.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 “La Fe Pública Notarial (Tesis)”, Pineda Burgos, Dora. Facultad de Jurisprudencia y Ciencias Sociales “Dr. Isidro Menéndez”, Universidad Dr. José Matías Delgado. San Salvador, 1994.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“Consideraciones Generales Sobre el Derecho Notarial (Tesis)”, Molina Orellana, José Salvador. Facultad de Jurisprudencia y Ciencias Sociales “Dr. Isidro Menéndez”, Universidad Dr. José Matías Delgado. San Salvador, 1987. </w:t>
      </w:r>
    </w:p>
    <w:p w:rsidR="005233E0"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 Real Academia Española, Diccionario de la Lengua Española. </w:t>
      </w:r>
    </w:p>
    <w:p w:rsidR="00EA04B6" w:rsidRPr="00C24ADA" w:rsidRDefault="00EA04B6" w:rsidP="00C24ADA">
      <w:pPr>
        <w:pStyle w:val="Prrafodelista"/>
        <w:numPr>
          <w:ilvl w:val="0"/>
          <w:numId w:val="19"/>
        </w:numPr>
        <w:spacing w:line="480" w:lineRule="auto"/>
        <w:jc w:val="both"/>
        <w:rPr>
          <w:rFonts w:ascii="Arial" w:hAnsi="Arial" w:cs="Arial"/>
          <w:sz w:val="24"/>
          <w:szCs w:val="24"/>
        </w:rPr>
      </w:pPr>
      <w:r w:rsidRPr="00C24ADA">
        <w:rPr>
          <w:rFonts w:ascii="Arial" w:hAnsi="Arial" w:cs="Arial"/>
          <w:sz w:val="24"/>
          <w:szCs w:val="24"/>
        </w:rPr>
        <w:t xml:space="preserve"> R. García Pelayo y Cross. Diccionario Larousse. Editorial Nogue. Barcelona.</w:t>
      </w:r>
    </w:p>
    <w:p w:rsidR="00EA04B6" w:rsidRPr="00EA04B6" w:rsidRDefault="00EA04B6" w:rsidP="005D37C8">
      <w:pPr>
        <w:jc w:val="both"/>
        <w:rPr>
          <w:i/>
        </w:rPr>
      </w:pPr>
    </w:p>
    <w:sectPr w:rsidR="00EA04B6" w:rsidRPr="00EA04B6" w:rsidSect="00893CC3">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5D" w:rsidRDefault="00CA465D" w:rsidP="001F0E55">
      <w:pPr>
        <w:spacing w:after="0" w:line="240" w:lineRule="auto"/>
      </w:pPr>
      <w:r>
        <w:separator/>
      </w:r>
    </w:p>
  </w:endnote>
  <w:endnote w:type="continuationSeparator" w:id="0">
    <w:p w:rsidR="00CA465D" w:rsidRDefault="00CA465D" w:rsidP="001F0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9521"/>
      <w:docPartObj>
        <w:docPartGallery w:val="Page Numbers (Bottom of Page)"/>
        <w:docPartUnique/>
      </w:docPartObj>
    </w:sdtPr>
    <w:sdtContent>
      <w:p w:rsidR="00893CC3" w:rsidRDefault="00597D78">
        <w:pPr>
          <w:pStyle w:val="Piedepgina"/>
          <w:jc w:val="center"/>
        </w:pPr>
        <w:fldSimple w:instr=" PAGE   \* MERGEFORMAT ">
          <w:r w:rsidR="0095730B">
            <w:rPr>
              <w:noProof/>
            </w:rPr>
            <w:t>37</w:t>
          </w:r>
        </w:fldSimple>
      </w:p>
    </w:sdtContent>
  </w:sdt>
  <w:p w:rsidR="001F0E55" w:rsidRDefault="001F0E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5D" w:rsidRDefault="00CA465D" w:rsidP="001F0E55">
      <w:pPr>
        <w:spacing w:after="0" w:line="240" w:lineRule="auto"/>
      </w:pPr>
      <w:r>
        <w:separator/>
      </w:r>
    </w:p>
  </w:footnote>
  <w:footnote w:type="continuationSeparator" w:id="0">
    <w:p w:rsidR="00CA465D" w:rsidRDefault="00CA465D" w:rsidP="001F0E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455"/>
    <w:multiLevelType w:val="hybridMultilevel"/>
    <w:tmpl w:val="879CD9C2"/>
    <w:lvl w:ilvl="0" w:tplc="03426B40">
      <w:start w:val="1"/>
      <w:numFmt w:val="bullet"/>
      <w:lvlText w:val="-"/>
      <w:lvlJc w:val="left"/>
      <w:pPr>
        <w:ind w:left="108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BF3446"/>
    <w:multiLevelType w:val="hybridMultilevel"/>
    <w:tmpl w:val="3B4C5D20"/>
    <w:lvl w:ilvl="0" w:tplc="DAB8868C">
      <w:start w:val="1"/>
      <w:numFmt w:val="upperLetter"/>
      <w:lvlText w:val="%1."/>
      <w:lvlJc w:val="left"/>
      <w:pPr>
        <w:ind w:left="1069"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BE7212"/>
    <w:multiLevelType w:val="hybridMultilevel"/>
    <w:tmpl w:val="C8469E12"/>
    <w:lvl w:ilvl="0" w:tplc="03426B40">
      <w:start w:val="1"/>
      <w:numFmt w:val="bullet"/>
      <w:lvlText w:val="-"/>
      <w:lvlJc w:val="left"/>
      <w:pPr>
        <w:ind w:left="108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A83944"/>
    <w:multiLevelType w:val="hybridMultilevel"/>
    <w:tmpl w:val="6C3A7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63242B"/>
    <w:multiLevelType w:val="hybridMultilevel"/>
    <w:tmpl w:val="98B8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835B70"/>
    <w:multiLevelType w:val="hybridMultilevel"/>
    <w:tmpl w:val="27E4D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60F7"/>
    <w:multiLevelType w:val="hybridMultilevel"/>
    <w:tmpl w:val="64CA3376"/>
    <w:lvl w:ilvl="0" w:tplc="080A001B">
      <w:start w:val="1"/>
      <w:numFmt w:val="lowerRoman"/>
      <w:lvlText w:val="%1."/>
      <w:lvlJc w:val="righ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7">
    <w:nsid w:val="252654AC"/>
    <w:multiLevelType w:val="hybridMultilevel"/>
    <w:tmpl w:val="64CA3376"/>
    <w:lvl w:ilvl="0" w:tplc="080A001B">
      <w:start w:val="1"/>
      <w:numFmt w:val="lowerRoman"/>
      <w:lvlText w:val="%1."/>
      <w:lvlJc w:val="righ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8">
    <w:nsid w:val="2C487FAA"/>
    <w:multiLevelType w:val="hybridMultilevel"/>
    <w:tmpl w:val="D46483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104004"/>
    <w:multiLevelType w:val="hybridMultilevel"/>
    <w:tmpl w:val="9A10CB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5406E6"/>
    <w:multiLevelType w:val="hybridMultilevel"/>
    <w:tmpl w:val="894A5CF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4258602D"/>
    <w:multiLevelType w:val="hybridMultilevel"/>
    <w:tmpl w:val="D0A28A30"/>
    <w:lvl w:ilvl="0" w:tplc="03426B40">
      <w:start w:val="1"/>
      <w:numFmt w:val="bullet"/>
      <w:lvlText w:val="-"/>
      <w:lvlJc w:val="left"/>
      <w:pPr>
        <w:ind w:left="1789" w:hanging="360"/>
      </w:pPr>
      <w:rPr>
        <w:rFonts w:ascii="Calibri" w:eastAsiaTheme="minorHAnsi" w:hAnsi="Calibri" w:cstheme="minorBidi"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nsid w:val="45615D45"/>
    <w:multiLevelType w:val="hybridMultilevel"/>
    <w:tmpl w:val="CBD649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542E74"/>
    <w:multiLevelType w:val="hybridMultilevel"/>
    <w:tmpl w:val="66E26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F91DC2"/>
    <w:multiLevelType w:val="hybridMultilevel"/>
    <w:tmpl w:val="86A83FB6"/>
    <w:lvl w:ilvl="0" w:tplc="03426B40">
      <w:start w:val="1"/>
      <w:numFmt w:val="bullet"/>
      <w:lvlText w:val="-"/>
      <w:lvlJc w:val="left"/>
      <w:pPr>
        <w:ind w:left="1789" w:hanging="360"/>
      </w:pPr>
      <w:rPr>
        <w:rFonts w:ascii="Calibri" w:eastAsiaTheme="minorHAnsi" w:hAnsi="Calibri" w:cstheme="minorBidi"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5">
    <w:nsid w:val="4B8B5559"/>
    <w:multiLevelType w:val="hybridMultilevel"/>
    <w:tmpl w:val="F7C4B4BC"/>
    <w:lvl w:ilvl="0" w:tplc="080A0015">
      <w:start w:val="1"/>
      <w:numFmt w:val="upp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nsid w:val="50175436"/>
    <w:multiLevelType w:val="hybridMultilevel"/>
    <w:tmpl w:val="E0D25566"/>
    <w:lvl w:ilvl="0" w:tplc="080A0015">
      <w:start w:val="1"/>
      <w:numFmt w:val="upp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nsid w:val="5EC906A3"/>
    <w:multiLevelType w:val="hybridMultilevel"/>
    <w:tmpl w:val="7DC8D8CE"/>
    <w:lvl w:ilvl="0" w:tplc="03426B40">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C20492"/>
    <w:multiLevelType w:val="hybridMultilevel"/>
    <w:tmpl w:val="FC40E998"/>
    <w:lvl w:ilvl="0" w:tplc="080A0019">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9">
    <w:nsid w:val="6D0F37FC"/>
    <w:multiLevelType w:val="hybridMultilevel"/>
    <w:tmpl w:val="EF5637E8"/>
    <w:lvl w:ilvl="0" w:tplc="080A0015">
      <w:start w:val="1"/>
      <w:numFmt w:val="upp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0">
    <w:nsid w:val="76277C4F"/>
    <w:multiLevelType w:val="hybridMultilevel"/>
    <w:tmpl w:val="86644C86"/>
    <w:lvl w:ilvl="0" w:tplc="080A0019">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21">
    <w:nsid w:val="7A625976"/>
    <w:multiLevelType w:val="hybridMultilevel"/>
    <w:tmpl w:val="DB82C9B6"/>
    <w:lvl w:ilvl="0" w:tplc="03426B40">
      <w:start w:val="1"/>
      <w:numFmt w:val="bullet"/>
      <w:lvlText w:val="-"/>
      <w:lvlJc w:val="left"/>
      <w:pPr>
        <w:ind w:left="1080" w:hanging="360"/>
      </w:pPr>
      <w:rPr>
        <w:rFonts w:ascii="Calibri" w:eastAsiaTheme="minorHAnsi" w:hAnsi="Calibri"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7F6777E3"/>
    <w:multiLevelType w:val="hybridMultilevel"/>
    <w:tmpl w:val="2F6222D8"/>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num w:numId="1">
    <w:abstractNumId w:val="4"/>
  </w:num>
  <w:num w:numId="2">
    <w:abstractNumId w:val="9"/>
  </w:num>
  <w:num w:numId="3">
    <w:abstractNumId w:val="10"/>
  </w:num>
  <w:num w:numId="4">
    <w:abstractNumId w:val="18"/>
  </w:num>
  <w:num w:numId="5">
    <w:abstractNumId w:val="12"/>
  </w:num>
  <w:num w:numId="6">
    <w:abstractNumId w:val="7"/>
  </w:num>
  <w:num w:numId="7">
    <w:abstractNumId w:val="6"/>
  </w:num>
  <w:num w:numId="8">
    <w:abstractNumId w:val="21"/>
  </w:num>
  <w:num w:numId="9">
    <w:abstractNumId w:val="13"/>
  </w:num>
  <w:num w:numId="10">
    <w:abstractNumId w:val="22"/>
  </w:num>
  <w:num w:numId="11">
    <w:abstractNumId w:val="8"/>
  </w:num>
  <w:num w:numId="12">
    <w:abstractNumId w:val="1"/>
  </w:num>
  <w:num w:numId="13">
    <w:abstractNumId w:val="16"/>
  </w:num>
  <w:num w:numId="14">
    <w:abstractNumId w:val="15"/>
  </w:num>
  <w:num w:numId="15">
    <w:abstractNumId w:val="19"/>
  </w:num>
  <w:num w:numId="16">
    <w:abstractNumId w:val="0"/>
  </w:num>
  <w:num w:numId="17">
    <w:abstractNumId w:val="2"/>
  </w:num>
  <w:num w:numId="18">
    <w:abstractNumId w:val="3"/>
  </w:num>
  <w:num w:numId="19">
    <w:abstractNumId w:val="17"/>
  </w:num>
  <w:num w:numId="20">
    <w:abstractNumId w:val="20"/>
  </w:num>
  <w:num w:numId="21">
    <w:abstractNumId w:val="14"/>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A04B6"/>
    <w:rsid w:val="00020550"/>
    <w:rsid w:val="00072B4C"/>
    <w:rsid w:val="001F0E55"/>
    <w:rsid w:val="00211A0F"/>
    <w:rsid w:val="003A2091"/>
    <w:rsid w:val="005233E0"/>
    <w:rsid w:val="00597D78"/>
    <w:rsid w:val="005D37C8"/>
    <w:rsid w:val="00893CC3"/>
    <w:rsid w:val="0095730B"/>
    <w:rsid w:val="00BB4240"/>
    <w:rsid w:val="00BD4E66"/>
    <w:rsid w:val="00C005F2"/>
    <w:rsid w:val="00C24ADA"/>
    <w:rsid w:val="00CA465D"/>
    <w:rsid w:val="00CD34E6"/>
    <w:rsid w:val="00EA04B6"/>
    <w:rsid w:val="00FC4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34E6"/>
    <w:pPr>
      <w:ind w:left="720"/>
      <w:contextualSpacing/>
    </w:pPr>
  </w:style>
  <w:style w:type="paragraph" w:styleId="Encabezado">
    <w:name w:val="header"/>
    <w:basedOn w:val="Normal"/>
    <w:link w:val="EncabezadoCar"/>
    <w:uiPriority w:val="99"/>
    <w:semiHidden/>
    <w:unhideWhenUsed/>
    <w:rsid w:val="001F0E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1F0E55"/>
  </w:style>
  <w:style w:type="paragraph" w:styleId="Piedepgina">
    <w:name w:val="footer"/>
    <w:basedOn w:val="Normal"/>
    <w:link w:val="PiedepginaCar"/>
    <w:uiPriority w:val="99"/>
    <w:unhideWhenUsed/>
    <w:rsid w:val="001F0E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F0E55"/>
  </w:style>
  <w:style w:type="table" w:styleId="Tablaconcuadrcula">
    <w:name w:val="Table Grid"/>
    <w:basedOn w:val="Tablanormal"/>
    <w:uiPriority w:val="59"/>
    <w:rsid w:val="001F0E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DD05-6C9F-4A05-8E32-9BF7E737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7151</Words>
  <Characters>40761</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Mariana.Nochez</cp:lastModifiedBy>
  <cp:revision>3</cp:revision>
  <cp:lastPrinted>2012-02-08T17:01:00Z</cp:lastPrinted>
  <dcterms:created xsi:type="dcterms:W3CDTF">2012-02-08T17:21:00Z</dcterms:created>
  <dcterms:modified xsi:type="dcterms:W3CDTF">2012-02-13T01:34:00Z</dcterms:modified>
</cp:coreProperties>
</file>