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E8" w:rsidRPr="00B46004" w:rsidRDefault="007645B4" w:rsidP="00E073F6">
      <w:pPr>
        <w:pStyle w:val="Ttulo1"/>
        <w:jc w:val="center"/>
        <w:rPr>
          <w:rFonts w:ascii="Times New Roman" w:hAnsi="Times New Roman" w:cs="Times New Roman"/>
          <w:b/>
          <w:color w:val="auto"/>
          <w:sz w:val="56"/>
          <w:szCs w:val="56"/>
        </w:rPr>
      </w:pPr>
      <w:r w:rsidRPr="00B46004">
        <w:rPr>
          <w:rFonts w:ascii="Times New Roman" w:hAnsi="Times New Roman" w:cs="Times New Roman"/>
          <w:b/>
          <w:color w:val="auto"/>
          <w:sz w:val="56"/>
          <w:szCs w:val="56"/>
        </w:rPr>
        <w:t>“</w:t>
      </w:r>
      <w:r w:rsidR="00BB0E4A" w:rsidRPr="00B46004">
        <w:rPr>
          <w:rFonts w:ascii="Times New Roman" w:hAnsi="Times New Roman" w:cs="Times New Roman"/>
          <w:b/>
          <w:color w:val="auto"/>
          <w:sz w:val="56"/>
          <w:szCs w:val="56"/>
        </w:rPr>
        <w:t>GOBIERNO</w:t>
      </w:r>
      <w:r w:rsidRPr="00B46004">
        <w:rPr>
          <w:rFonts w:ascii="Times New Roman" w:hAnsi="Times New Roman" w:cs="Times New Roman"/>
          <w:b/>
          <w:color w:val="auto"/>
          <w:sz w:val="56"/>
          <w:szCs w:val="56"/>
        </w:rPr>
        <w:t xml:space="preserve"> DE LOS SINDICATOS”</w:t>
      </w:r>
    </w:p>
    <w:p w:rsidR="007645B4" w:rsidRPr="00B46004" w:rsidRDefault="007645B4" w:rsidP="00E07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5B4" w:rsidRPr="00B46004" w:rsidRDefault="00BB0E4A" w:rsidP="00E073F6">
      <w:pPr>
        <w:jc w:val="both"/>
        <w:rPr>
          <w:rFonts w:ascii="Times New Roman" w:hAnsi="Times New Roman" w:cs="Times New Roman"/>
          <w:sz w:val="24"/>
          <w:szCs w:val="24"/>
        </w:rPr>
      </w:pPr>
      <w:r w:rsidRPr="00B46004">
        <w:rPr>
          <w:rFonts w:ascii="Times New Roman" w:hAnsi="Times New Roman" w:cs="Times New Roman"/>
          <w:b/>
          <w:sz w:val="24"/>
          <w:szCs w:val="24"/>
        </w:rPr>
        <w:t>En qué consiste el tema de gobierno de los sindicatos</w:t>
      </w:r>
      <w:proofErr w:type="gramStart"/>
      <w:r w:rsidRPr="00B46004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B46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5B4" w:rsidRPr="00B46004">
        <w:rPr>
          <w:rFonts w:ascii="Times New Roman" w:hAnsi="Times New Roman" w:cs="Times New Roman"/>
          <w:sz w:val="24"/>
          <w:szCs w:val="24"/>
        </w:rPr>
        <w:t>Este tema tiene que ver más de cómo está estructurado internamente un sindicato</w:t>
      </w:r>
      <w:r w:rsidR="00ED03C3" w:rsidRPr="00B46004">
        <w:rPr>
          <w:rFonts w:ascii="Times New Roman" w:hAnsi="Times New Roman" w:cs="Times New Roman"/>
          <w:sz w:val="24"/>
          <w:szCs w:val="24"/>
        </w:rPr>
        <w:t xml:space="preserve"> cuales son los órganos </w:t>
      </w:r>
      <w:r w:rsidRPr="00B46004">
        <w:rPr>
          <w:rFonts w:ascii="Times New Roman" w:hAnsi="Times New Roman" w:cs="Times New Roman"/>
          <w:sz w:val="24"/>
          <w:szCs w:val="24"/>
        </w:rPr>
        <w:t>que lo gobiernan como está repartida la jerarquía.</w:t>
      </w:r>
    </w:p>
    <w:p w:rsidR="00BB0E4A" w:rsidRPr="00B46004" w:rsidRDefault="00BB0E4A" w:rsidP="00E07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E4A" w:rsidRPr="00B46004" w:rsidRDefault="00BB0E4A" w:rsidP="00E073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04">
        <w:rPr>
          <w:rFonts w:ascii="Times New Roman" w:hAnsi="Times New Roman" w:cs="Times New Roman"/>
          <w:b/>
          <w:sz w:val="24"/>
          <w:szCs w:val="24"/>
        </w:rPr>
        <w:t>Cuáles son los órganos de gobierno fundamentales de todo sindicato</w:t>
      </w:r>
      <w:proofErr w:type="gramStart"/>
      <w:r w:rsidRPr="00B46004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="00ED03C3" w:rsidRPr="00B460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03C3" w:rsidRPr="00B46004" w:rsidRDefault="00ED03C3" w:rsidP="00E073F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04">
        <w:rPr>
          <w:rFonts w:ascii="Times New Roman" w:hAnsi="Times New Roman" w:cs="Times New Roman"/>
          <w:b/>
          <w:sz w:val="24"/>
          <w:szCs w:val="24"/>
        </w:rPr>
        <w:t>Asamblea General</w:t>
      </w:r>
    </w:p>
    <w:p w:rsidR="00ED03C3" w:rsidRPr="00B46004" w:rsidRDefault="00ED03C3" w:rsidP="00E073F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04">
        <w:rPr>
          <w:rFonts w:ascii="Times New Roman" w:hAnsi="Times New Roman" w:cs="Times New Roman"/>
          <w:b/>
          <w:sz w:val="24"/>
          <w:szCs w:val="24"/>
        </w:rPr>
        <w:t>Junta Directiva</w:t>
      </w:r>
    </w:p>
    <w:p w:rsidR="008D0079" w:rsidRPr="00B46004" w:rsidRDefault="008D0079" w:rsidP="00E073F6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04">
        <w:rPr>
          <w:rFonts w:ascii="Times New Roman" w:hAnsi="Times New Roman" w:cs="Times New Roman"/>
          <w:b/>
          <w:sz w:val="24"/>
          <w:szCs w:val="24"/>
        </w:rPr>
        <w:t>Art.220 C.T</w:t>
      </w:r>
    </w:p>
    <w:p w:rsidR="00ED03C3" w:rsidRPr="00B46004" w:rsidRDefault="00ED03C3" w:rsidP="00E073F6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11D" w:rsidRPr="00B46004" w:rsidRDefault="00ED03C3" w:rsidP="00E073F6">
      <w:pPr>
        <w:jc w:val="both"/>
        <w:rPr>
          <w:rFonts w:ascii="Times New Roman" w:hAnsi="Times New Roman" w:cs="Times New Roman"/>
          <w:sz w:val="24"/>
          <w:szCs w:val="24"/>
        </w:rPr>
      </w:pPr>
      <w:r w:rsidRPr="00B46004">
        <w:rPr>
          <w:rFonts w:ascii="Times New Roman" w:hAnsi="Times New Roman" w:cs="Times New Roman"/>
          <w:b/>
          <w:sz w:val="24"/>
          <w:szCs w:val="24"/>
        </w:rPr>
        <w:t>Cómo describiría de manera general las funciones que realiza cada uno de dichos órganos de gobierno</w:t>
      </w:r>
      <w:proofErr w:type="gramStart"/>
      <w:r w:rsidRPr="00B46004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="008D0079" w:rsidRPr="00B46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11D" w:rsidRPr="00B46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11D" w:rsidRPr="00B46004">
        <w:rPr>
          <w:rFonts w:ascii="Times New Roman" w:hAnsi="Times New Roman" w:cs="Times New Roman"/>
          <w:sz w:val="24"/>
          <w:szCs w:val="24"/>
        </w:rPr>
        <w:t xml:space="preserve">La asamblea general es aquella que toma decisiones que no son de la administración diaria del día a día si no que esta toma decisiones trascendentales que afectan directamente al sindicato como tal. </w:t>
      </w:r>
      <w:r w:rsidR="0079230D" w:rsidRPr="00B46004">
        <w:rPr>
          <w:rFonts w:ascii="Times New Roman" w:hAnsi="Times New Roman" w:cs="Times New Roman"/>
          <w:b/>
          <w:sz w:val="24"/>
          <w:szCs w:val="24"/>
        </w:rPr>
        <w:t>Art221 C.T</w:t>
      </w:r>
    </w:p>
    <w:p w:rsidR="0088511D" w:rsidRPr="00B46004" w:rsidRDefault="0088511D" w:rsidP="00E073F6">
      <w:pPr>
        <w:jc w:val="both"/>
        <w:rPr>
          <w:rFonts w:ascii="Times New Roman" w:hAnsi="Times New Roman" w:cs="Times New Roman"/>
          <w:sz w:val="24"/>
          <w:szCs w:val="24"/>
        </w:rPr>
      </w:pPr>
      <w:r w:rsidRPr="00B46004">
        <w:rPr>
          <w:rFonts w:ascii="Times New Roman" w:hAnsi="Times New Roman" w:cs="Times New Roman"/>
          <w:sz w:val="24"/>
          <w:szCs w:val="24"/>
        </w:rPr>
        <w:t xml:space="preserve">En cambio la junta directiva es aquella que resuelve los problemas comunes del día a día del sindicato, este está subordinado a la asamblea general no hay ningún órgano que sea superior a dicho </w:t>
      </w:r>
      <w:r w:rsidR="0079230D" w:rsidRPr="00B46004">
        <w:rPr>
          <w:rFonts w:ascii="Times New Roman" w:hAnsi="Times New Roman" w:cs="Times New Roman"/>
          <w:sz w:val="24"/>
          <w:szCs w:val="24"/>
        </w:rPr>
        <w:t>órgano</w:t>
      </w:r>
      <w:r w:rsidRPr="00B46004">
        <w:rPr>
          <w:rFonts w:ascii="Times New Roman" w:hAnsi="Times New Roman" w:cs="Times New Roman"/>
          <w:sz w:val="24"/>
          <w:szCs w:val="24"/>
        </w:rPr>
        <w:t>.</w:t>
      </w:r>
      <w:r w:rsidR="0079230D" w:rsidRPr="00B46004">
        <w:rPr>
          <w:rFonts w:ascii="Times New Roman" w:hAnsi="Times New Roman" w:cs="Times New Roman"/>
          <w:sz w:val="24"/>
          <w:szCs w:val="24"/>
        </w:rPr>
        <w:t xml:space="preserve"> </w:t>
      </w:r>
      <w:r w:rsidR="0079230D" w:rsidRPr="00B46004">
        <w:rPr>
          <w:rFonts w:ascii="Times New Roman" w:hAnsi="Times New Roman" w:cs="Times New Roman"/>
          <w:b/>
          <w:sz w:val="24"/>
          <w:szCs w:val="24"/>
        </w:rPr>
        <w:t>Art224 C.T</w:t>
      </w:r>
    </w:p>
    <w:p w:rsidR="0088511D" w:rsidRPr="00B46004" w:rsidRDefault="0088511D" w:rsidP="00E07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3C3" w:rsidRPr="00B46004" w:rsidRDefault="0032178D" w:rsidP="00E07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004">
        <w:rPr>
          <w:rFonts w:ascii="Times New Roman" w:hAnsi="Times New Roman" w:cs="Times New Roman"/>
          <w:noProof/>
          <w:sz w:val="24"/>
          <w:szCs w:val="24"/>
          <w:lang w:eastAsia="es-SV"/>
        </w:rPr>
        <w:drawing>
          <wp:inline distT="0" distB="0" distL="0" distR="0">
            <wp:extent cx="2933700" cy="2362200"/>
            <wp:effectExtent l="0" t="0" r="0" b="0"/>
            <wp:docPr id="1" name="Imagen 1" descr="Resultado de imagen para SINDIC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INDICA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E4A" w:rsidRPr="00B46004" w:rsidRDefault="00BB0E4A" w:rsidP="00E07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F5E" w:rsidRPr="00B46004" w:rsidRDefault="00FC0F5E" w:rsidP="00E07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6595" w:rsidRPr="00B46004" w:rsidRDefault="00686595" w:rsidP="00E073F6">
      <w:pPr>
        <w:pStyle w:val="Ttulo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600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Las atribuciones de la Asamblea General</w:t>
      </w:r>
    </w:p>
    <w:p w:rsidR="00686595" w:rsidRPr="00B46004" w:rsidRDefault="00686595" w:rsidP="00E073F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686595" w:rsidRPr="00B46004" w:rsidRDefault="00686595" w:rsidP="00E073F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686595" w:rsidRPr="00B46004" w:rsidRDefault="00686595" w:rsidP="00E073F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686595" w:rsidRPr="00B46004" w:rsidRDefault="00686595" w:rsidP="00E073F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FC0F5E" w:rsidRPr="00B46004" w:rsidRDefault="00686595" w:rsidP="00E073F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6004">
        <w:rPr>
          <w:rFonts w:ascii="Times New Roman" w:hAnsi="Times New Roman" w:cs="Times New Roman"/>
          <w:sz w:val="24"/>
          <w:szCs w:val="24"/>
        </w:rPr>
        <w:t>Proceder a llenar toda vacante que se presentare en la Junta Directiva General, Sea por renuncia, destitución, expulsión y otras causas. Y tomarán posesión de sus Cargos la fecha de su elección.</w:t>
      </w:r>
    </w:p>
    <w:p w:rsidR="00686595" w:rsidRPr="00B46004" w:rsidRDefault="00686595" w:rsidP="00E073F6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04">
        <w:rPr>
          <w:rFonts w:ascii="Times New Roman" w:hAnsi="Times New Roman" w:cs="Times New Roman"/>
          <w:b/>
          <w:sz w:val="24"/>
          <w:szCs w:val="24"/>
        </w:rPr>
        <w:t xml:space="preserve">(Significa que la asamblea general tiene la facultad de llenar las vacantes que </w:t>
      </w:r>
      <w:proofErr w:type="gramStart"/>
      <w:r w:rsidRPr="00B46004">
        <w:rPr>
          <w:rFonts w:ascii="Times New Roman" w:hAnsi="Times New Roman" w:cs="Times New Roman"/>
          <w:b/>
          <w:sz w:val="24"/>
          <w:szCs w:val="24"/>
        </w:rPr>
        <w:t>hubieren</w:t>
      </w:r>
      <w:proofErr w:type="gramEnd"/>
      <w:r w:rsidRPr="00B46004">
        <w:rPr>
          <w:rFonts w:ascii="Times New Roman" w:hAnsi="Times New Roman" w:cs="Times New Roman"/>
          <w:b/>
          <w:sz w:val="24"/>
          <w:szCs w:val="24"/>
        </w:rPr>
        <w:t xml:space="preserve"> en junta directiva, sea por los motivos que sean.) </w:t>
      </w:r>
    </w:p>
    <w:p w:rsidR="00A309AB" w:rsidRPr="00B46004" w:rsidRDefault="00A309AB" w:rsidP="00E073F6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595" w:rsidRPr="00B46004" w:rsidRDefault="00686595" w:rsidP="00E073F6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595" w:rsidRPr="00B46004" w:rsidRDefault="00A309AB" w:rsidP="00E073F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6004">
        <w:rPr>
          <w:rFonts w:ascii="Times New Roman" w:hAnsi="Times New Roman" w:cs="Times New Roman"/>
          <w:sz w:val="24"/>
          <w:szCs w:val="24"/>
        </w:rPr>
        <w:t>Destituir a los miembros de la Junta Directiva General, cuando legal o estatutariamente haya motivo para ello, previo dictamen de la Comisión de Honor y Justicia.</w:t>
      </w:r>
      <w:r w:rsidRPr="00B460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46004">
        <w:rPr>
          <w:rFonts w:ascii="Times New Roman" w:hAnsi="Times New Roman" w:cs="Times New Roman"/>
          <w:b/>
          <w:sz w:val="24"/>
          <w:szCs w:val="24"/>
        </w:rPr>
        <w:t>( Quiere</w:t>
      </w:r>
      <w:proofErr w:type="gramEnd"/>
      <w:r w:rsidRPr="00B46004">
        <w:rPr>
          <w:rFonts w:ascii="Times New Roman" w:hAnsi="Times New Roman" w:cs="Times New Roman"/>
          <w:b/>
          <w:sz w:val="24"/>
          <w:szCs w:val="24"/>
        </w:rPr>
        <w:t xml:space="preserve"> decir que la asamblea general tiene el poder para destituir trabajadores que formen parte de la junta directiva.)</w:t>
      </w:r>
    </w:p>
    <w:p w:rsidR="00A309AB" w:rsidRPr="00B46004" w:rsidRDefault="00A309AB" w:rsidP="00E073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41BE" w:rsidRPr="00B46004" w:rsidRDefault="00A309AB" w:rsidP="00E073F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6004">
        <w:rPr>
          <w:rFonts w:ascii="Times New Roman" w:hAnsi="Times New Roman" w:cs="Times New Roman"/>
          <w:sz w:val="24"/>
          <w:szCs w:val="24"/>
        </w:rPr>
        <w:t xml:space="preserve">Elegir a los miembros de las Comisiones de Honor y Justicia, de Hacienda; y las demás comisiones que fueren necesarios para el mejor funcionamiento del sindicato; </w:t>
      </w:r>
      <w:r w:rsidRPr="00B46004">
        <w:rPr>
          <w:rFonts w:ascii="Times New Roman" w:hAnsi="Times New Roman" w:cs="Times New Roman"/>
          <w:b/>
          <w:sz w:val="24"/>
          <w:szCs w:val="24"/>
        </w:rPr>
        <w:t>(Elegir a las personas optimas que formaran parte de la comisión de honor  justicia qu</w:t>
      </w:r>
      <w:r w:rsidR="00F741BE" w:rsidRPr="00B46004">
        <w:rPr>
          <w:rFonts w:ascii="Times New Roman" w:hAnsi="Times New Roman" w:cs="Times New Roman"/>
          <w:b/>
          <w:sz w:val="24"/>
          <w:szCs w:val="24"/>
        </w:rPr>
        <w:t>e los representen ya sean esta de hacienda o de otras.)</w:t>
      </w:r>
    </w:p>
    <w:p w:rsidR="00F741BE" w:rsidRPr="00B46004" w:rsidRDefault="00F741BE" w:rsidP="00E073F6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9AB" w:rsidRPr="00B46004" w:rsidRDefault="00F741BE" w:rsidP="00E073F6">
      <w:pPr>
        <w:pStyle w:val="Prrafodelista"/>
        <w:jc w:val="center"/>
        <w:rPr>
          <w:rFonts w:ascii="Times New Roman" w:hAnsi="Times New Roman" w:cs="Times New Roman"/>
          <w:sz w:val="24"/>
          <w:szCs w:val="24"/>
        </w:rPr>
      </w:pPr>
      <w:r w:rsidRPr="00B46004">
        <w:rPr>
          <w:rFonts w:ascii="Times New Roman" w:hAnsi="Times New Roman" w:cs="Times New Roman"/>
          <w:b/>
          <w:sz w:val="24"/>
          <w:szCs w:val="24"/>
        </w:rPr>
        <w:br/>
      </w:r>
    </w:p>
    <w:p w:rsidR="00686595" w:rsidRPr="00B46004" w:rsidRDefault="00F741BE" w:rsidP="00E073F6">
      <w:pPr>
        <w:pStyle w:val="Ttulo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6004">
        <w:rPr>
          <w:rFonts w:ascii="Times New Roman" w:hAnsi="Times New Roman" w:cs="Times New Roman"/>
          <w:b/>
          <w:color w:val="auto"/>
          <w:sz w:val="24"/>
          <w:szCs w:val="24"/>
        </w:rPr>
        <w:t>Las atribuciones de la Junta Directiva</w:t>
      </w:r>
    </w:p>
    <w:p w:rsidR="002156EB" w:rsidRPr="00B46004" w:rsidRDefault="002156EB" w:rsidP="00E07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1BE" w:rsidRPr="00B46004" w:rsidRDefault="002156EB" w:rsidP="00E073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04">
        <w:rPr>
          <w:rFonts w:ascii="Times New Roman" w:hAnsi="Times New Roman" w:cs="Times New Roman"/>
          <w:sz w:val="24"/>
          <w:szCs w:val="24"/>
        </w:rPr>
        <w:t xml:space="preserve">1) </w:t>
      </w:r>
      <w:r w:rsidR="0023304F" w:rsidRPr="00B46004">
        <w:rPr>
          <w:rFonts w:ascii="Times New Roman" w:hAnsi="Times New Roman" w:cs="Times New Roman"/>
          <w:sz w:val="24"/>
          <w:szCs w:val="24"/>
        </w:rPr>
        <w:t xml:space="preserve">Convocar a las sesiones de Asamblea General Ordinaria y Extraordinarias en las formas establecidas en los presentes </w:t>
      </w:r>
      <w:r w:rsidR="0023304F" w:rsidRPr="00B46004">
        <w:rPr>
          <w:rFonts w:ascii="Times New Roman" w:hAnsi="Times New Roman" w:cs="Times New Roman"/>
          <w:b/>
          <w:sz w:val="24"/>
          <w:szCs w:val="24"/>
        </w:rPr>
        <w:t>Estatutos</w:t>
      </w:r>
      <w:r w:rsidRPr="00B46004">
        <w:rPr>
          <w:rFonts w:ascii="Times New Roman" w:hAnsi="Times New Roman" w:cs="Times New Roman"/>
          <w:b/>
          <w:sz w:val="24"/>
          <w:szCs w:val="24"/>
        </w:rPr>
        <w:t xml:space="preserve"> (Para convocar asambleas ordinarias o extraordinarias debe seguir las formalidades que dictan los estatutos o carece de valides la reunión)</w:t>
      </w:r>
    </w:p>
    <w:p w:rsidR="002156EB" w:rsidRPr="00B46004" w:rsidRDefault="002156EB" w:rsidP="00E073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EB" w:rsidRPr="00B46004" w:rsidRDefault="002156EB" w:rsidP="00E073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04">
        <w:rPr>
          <w:rFonts w:ascii="Times New Roman" w:hAnsi="Times New Roman" w:cs="Times New Roman"/>
          <w:sz w:val="24"/>
          <w:szCs w:val="24"/>
        </w:rPr>
        <w:t xml:space="preserve">2) Presentar un informe financiero semanal a la asamblea General por medio de la Secretaria de Finanzas o cuando la Comisión de Hacienda lo solicite </w:t>
      </w:r>
      <w:r w:rsidRPr="00B46004">
        <w:rPr>
          <w:rFonts w:ascii="Times New Roman" w:hAnsi="Times New Roman" w:cs="Times New Roman"/>
          <w:b/>
          <w:sz w:val="24"/>
          <w:szCs w:val="24"/>
        </w:rPr>
        <w:t>(Rendir cuentas semanalmente a la asamblea general o cuando la comisan de hacienda así lo solicite)</w:t>
      </w:r>
    </w:p>
    <w:p w:rsidR="002156EB" w:rsidRPr="00B46004" w:rsidRDefault="002156EB" w:rsidP="00E073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04">
        <w:rPr>
          <w:rFonts w:ascii="Times New Roman" w:hAnsi="Times New Roman" w:cs="Times New Roman"/>
          <w:sz w:val="24"/>
          <w:szCs w:val="24"/>
        </w:rPr>
        <w:t>3) Nombrar las comisiones que crea conveniente para el m</w:t>
      </w:r>
      <w:r w:rsidR="00B46004" w:rsidRPr="00B46004">
        <w:rPr>
          <w:rFonts w:ascii="Times New Roman" w:hAnsi="Times New Roman" w:cs="Times New Roman"/>
          <w:sz w:val="24"/>
          <w:szCs w:val="24"/>
        </w:rPr>
        <w:t xml:space="preserve">ejor desempeño de sus funciones </w:t>
      </w:r>
      <w:r w:rsidR="00B46004" w:rsidRPr="00B46004">
        <w:rPr>
          <w:rFonts w:ascii="Times New Roman" w:hAnsi="Times New Roman" w:cs="Times New Roman"/>
          <w:b/>
          <w:sz w:val="24"/>
          <w:szCs w:val="24"/>
        </w:rPr>
        <w:t>(Esta junta directiva está facultado para crear comisiones que estime pertinente para su mejor funcionamiento)</w:t>
      </w:r>
    </w:p>
    <w:p w:rsidR="00F741BE" w:rsidRPr="002156EB" w:rsidRDefault="00F741BE" w:rsidP="00E073F6">
      <w:pPr>
        <w:jc w:val="both"/>
        <w:rPr>
          <w:rFonts w:asciiTheme="majorHAnsi" w:hAnsiTheme="majorHAnsi"/>
          <w:sz w:val="24"/>
          <w:szCs w:val="24"/>
        </w:rPr>
      </w:pPr>
    </w:p>
    <w:sectPr w:rsidR="00F741BE" w:rsidRPr="002156EB" w:rsidSect="00BB0D8C">
      <w:headerReference w:type="default" r:id="rId9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C88" w:rsidRDefault="00AC0C88" w:rsidP="009078E0">
      <w:pPr>
        <w:spacing w:after="0" w:line="240" w:lineRule="auto"/>
      </w:pPr>
      <w:r>
        <w:separator/>
      </w:r>
    </w:p>
  </w:endnote>
  <w:endnote w:type="continuationSeparator" w:id="0">
    <w:p w:rsidR="00AC0C88" w:rsidRDefault="00AC0C88" w:rsidP="0090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C88" w:rsidRDefault="00AC0C88" w:rsidP="009078E0">
      <w:pPr>
        <w:spacing w:after="0" w:line="240" w:lineRule="auto"/>
      </w:pPr>
      <w:r>
        <w:separator/>
      </w:r>
    </w:p>
  </w:footnote>
  <w:footnote w:type="continuationSeparator" w:id="0">
    <w:p w:rsidR="00AC0C88" w:rsidRDefault="00AC0C88" w:rsidP="00907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E0" w:rsidRDefault="009078E0" w:rsidP="009078E0">
    <w:pPr>
      <w:pStyle w:val="Encabezado"/>
    </w:pPr>
    <w:r>
      <w:t xml:space="preserve">                                                                                                  Jonathan Oswaldo Méndez León ML100712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711"/>
    <w:multiLevelType w:val="hybridMultilevel"/>
    <w:tmpl w:val="7422C4D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46CAD"/>
    <w:multiLevelType w:val="hybridMultilevel"/>
    <w:tmpl w:val="D45449A0"/>
    <w:lvl w:ilvl="0" w:tplc="440A0011">
      <w:start w:val="1"/>
      <w:numFmt w:val="decimal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A661812"/>
    <w:multiLevelType w:val="hybridMultilevel"/>
    <w:tmpl w:val="3BEC283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597D75"/>
    <w:multiLevelType w:val="hybridMultilevel"/>
    <w:tmpl w:val="A030B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B1ABB"/>
    <w:multiLevelType w:val="hybridMultilevel"/>
    <w:tmpl w:val="420EA9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5B4"/>
    <w:rsid w:val="002156EB"/>
    <w:rsid w:val="0023304F"/>
    <w:rsid w:val="0032178D"/>
    <w:rsid w:val="004F15E4"/>
    <w:rsid w:val="00686595"/>
    <w:rsid w:val="007645B4"/>
    <w:rsid w:val="0079230D"/>
    <w:rsid w:val="007D7780"/>
    <w:rsid w:val="0088511D"/>
    <w:rsid w:val="008D0079"/>
    <w:rsid w:val="009078E0"/>
    <w:rsid w:val="009D26B9"/>
    <w:rsid w:val="00A309AB"/>
    <w:rsid w:val="00AC0C88"/>
    <w:rsid w:val="00B32733"/>
    <w:rsid w:val="00B46004"/>
    <w:rsid w:val="00BB0D8C"/>
    <w:rsid w:val="00BB0E4A"/>
    <w:rsid w:val="00C478AE"/>
    <w:rsid w:val="00CD65C8"/>
    <w:rsid w:val="00E073F6"/>
    <w:rsid w:val="00ED03C3"/>
    <w:rsid w:val="00F741BE"/>
    <w:rsid w:val="00FC0F5E"/>
    <w:rsid w:val="00FC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C8"/>
  </w:style>
  <w:style w:type="paragraph" w:styleId="Ttulo1">
    <w:name w:val="heading 1"/>
    <w:basedOn w:val="Normal"/>
    <w:next w:val="Normal"/>
    <w:link w:val="Ttulo1Car"/>
    <w:uiPriority w:val="9"/>
    <w:qFormat/>
    <w:rsid w:val="00764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45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D03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7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8E0"/>
  </w:style>
  <w:style w:type="paragraph" w:styleId="Piedepgina">
    <w:name w:val="footer"/>
    <w:basedOn w:val="Normal"/>
    <w:link w:val="PiedepginaCar"/>
    <w:uiPriority w:val="99"/>
    <w:unhideWhenUsed/>
    <w:rsid w:val="00907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8E0"/>
  </w:style>
  <w:style w:type="paragraph" w:styleId="Textodeglobo">
    <w:name w:val="Balloon Text"/>
    <w:basedOn w:val="Normal"/>
    <w:link w:val="TextodegloboCar"/>
    <w:uiPriority w:val="99"/>
    <w:semiHidden/>
    <w:unhideWhenUsed/>
    <w:rsid w:val="00A3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EC30-B261-4146-BF0B-DB2C4B44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pc43</dc:creator>
  <cp:lastModifiedBy>JJ</cp:lastModifiedBy>
  <cp:revision>2</cp:revision>
  <dcterms:created xsi:type="dcterms:W3CDTF">2016-09-09T21:05:00Z</dcterms:created>
  <dcterms:modified xsi:type="dcterms:W3CDTF">2016-09-09T21:05:00Z</dcterms:modified>
</cp:coreProperties>
</file>