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394" w:rsidRPr="00CF5394" w:rsidRDefault="00CF5394" w:rsidP="00CF53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C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s-CR"/>
        </w:rPr>
        <w:t>EL SISTEMA ORAL EN EL PROCESO PENAL SALVADOREÑO</w:t>
      </w:r>
    </w:p>
    <w:p w:rsidR="004F547F" w:rsidRPr="004F547F" w:rsidRDefault="004F547F" w:rsidP="004F54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De: </w:t>
      </w:r>
      <w:r w:rsidRPr="004F547F">
        <w:rPr>
          <w:rFonts w:ascii="Times New Roman" w:eastAsia="Times New Roman" w:hAnsi="Times New Roman" w:cs="Times New Roman"/>
          <w:b/>
          <w:bCs/>
          <w:sz w:val="24"/>
          <w:szCs w:val="24"/>
          <w:lang w:eastAsia="es-CR"/>
        </w:rPr>
        <w:t>Héctor Quiñones Vargas</w:t>
      </w:r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br/>
        <w:t xml:space="preserve">Origen: </w:t>
      </w:r>
      <w:r w:rsidRPr="004F547F">
        <w:rPr>
          <w:rFonts w:ascii="Times New Roman" w:eastAsia="Times New Roman" w:hAnsi="Times New Roman" w:cs="Times New Roman"/>
          <w:b/>
          <w:bCs/>
          <w:sz w:val="24"/>
          <w:szCs w:val="24"/>
          <w:lang w:eastAsia="es-CR"/>
        </w:rPr>
        <w:t>Noticias Jurídicas</w:t>
      </w:r>
    </w:p>
    <w:p w:rsidR="004F547F" w:rsidRPr="004F547F" w:rsidRDefault="004F547F" w:rsidP="004F54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Es de conocimiento general, que en abril del 1998 se introdujo en El</w:t>
      </w:r>
      <w:r w:rsidR="00AA2DDA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</w:t>
      </w:r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Salvador el sistema oral como forma de conducción del proceso penal. Hace</w:t>
      </w:r>
      <w:r w:rsidR="005E3A73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</w:t>
      </w:r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dos años y medio que he estado inmerso en ese proceso de cambio participando</w:t>
      </w:r>
      <w:r w:rsidR="005E3A73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</w:t>
      </w:r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como docente en capacitaciones sobre las técnicas de litigación oral que se</w:t>
      </w:r>
      <w:r w:rsidR="005E3A73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</w:t>
      </w:r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requieren para poder llevar a cabo eficientemente esa labor. He compartido</w:t>
      </w:r>
      <w:r w:rsidR="005E3A73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</w:t>
      </w:r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con jueces, fiscales, defensores públicos, abogados de la práctica privada,</w:t>
      </w:r>
      <w:r w:rsidR="005E3A73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</w:t>
      </w:r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estudiantes y profesores de Derecho del país, lo que me ha permitido conocer</w:t>
      </w:r>
      <w:r w:rsidR="005E3A73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</w:t>
      </w:r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de cerca el funcionamiento del nuevo sistema. Sin pretender, de manera</w:t>
      </w:r>
      <w:r w:rsidR="005E3A73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</w:t>
      </w:r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alguna, agotar el tema, expondré lo que a mi juicio son algunos de los</w:t>
      </w:r>
      <w:r w:rsidR="005E3A73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</w:t>
      </w:r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problemas que requieren solución inmediata para el mejor funcionamiento del</w:t>
      </w:r>
      <w:r w:rsidR="005E3A73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</w:t>
      </w:r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sistema oral en el proceso penal salvadoreño.</w:t>
      </w:r>
    </w:p>
    <w:p w:rsidR="004F547F" w:rsidRPr="004F547F" w:rsidRDefault="004F547F" w:rsidP="004F547F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CR"/>
        </w:rPr>
      </w:pPr>
      <w:r w:rsidRPr="004F547F">
        <w:rPr>
          <w:rFonts w:ascii="Times New Roman" w:eastAsia="Times New Roman" w:hAnsi="Times New Roman" w:cs="Times New Roman"/>
          <w:b/>
          <w:bCs/>
          <w:sz w:val="27"/>
          <w:szCs w:val="27"/>
          <w:lang w:eastAsia="es-CR"/>
        </w:rPr>
        <w:t>Apuntes generales</w:t>
      </w:r>
    </w:p>
    <w:p w:rsidR="004F547F" w:rsidRPr="004F547F" w:rsidRDefault="004F547F" w:rsidP="004F54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El cambiar de un sistema penal escrito de carácter inquisitivo a un</w:t>
      </w:r>
      <w:r w:rsidR="00F032C6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</w:t>
      </w:r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sistema oral, no sólo consiste en invertir el método por el cual se conduce</w:t>
      </w:r>
      <w:r w:rsidR="00F032C6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</w:t>
      </w:r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el proceso, pues de ser así no habría cambios significativos. Para que el</w:t>
      </w:r>
      <w:r w:rsidR="00F032C6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</w:t>
      </w:r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sistema oral funcione eficientemente debe ir acompañado de los principios</w:t>
      </w:r>
      <w:r w:rsidR="00F032C6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</w:t>
      </w:r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que rigen el sistema acusatorio-adversativo. También es necesario que cada</w:t>
      </w:r>
      <w:r w:rsidR="00F032C6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</w:t>
      </w:r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una de las partes tome conciencia de su rol en el nuevo sistema. De igual</w:t>
      </w:r>
      <w:r w:rsidR="00F032C6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</w:t>
      </w:r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forma, requiere que se cree la legislación adecuada con el fin de que se</w:t>
      </w:r>
      <w:r w:rsidR="00F032C6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</w:t>
      </w:r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pongan en práctica dichos principios. De lo contrario, pueden ser más los</w:t>
      </w:r>
      <w:r w:rsidR="00F032C6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</w:t>
      </w:r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problemas que se crean que los que se resuelven. Veamos el caso salvadoreño.</w:t>
      </w:r>
    </w:p>
    <w:p w:rsidR="004F547F" w:rsidRPr="004F547F" w:rsidRDefault="004F547F" w:rsidP="004F547F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CR"/>
        </w:rPr>
      </w:pPr>
      <w:r w:rsidRPr="004F547F">
        <w:rPr>
          <w:rFonts w:ascii="Times New Roman" w:eastAsia="Times New Roman" w:hAnsi="Times New Roman" w:cs="Times New Roman"/>
          <w:b/>
          <w:bCs/>
          <w:sz w:val="27"/>
          <w:szCs w:val="27"/>
          <w:lang w:eastAsia="es-CR"/>
        </w:rPr>
        <w:t>Admisión y valoración de la prueba</w:t>
      </w:r>
    </w:p>
    <w:p w:rsidR="004F547F" w:rsidRPr="004F547F" w:rsidRDefault="004F547F" w:rsidP="004F54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Hay un problema fundamental que impide que el proceso penal se lleve</w:t>
      </w:r>
      <w:r w:rsidR="00F032C6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</w:t>
      </w:r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a cabo de manera eficiente, se trata de la falta de reglamentación</w:t>
      </w:r>
      <w:r w:rsidR="00F032C6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</w:t>
      </w:r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específica en cuanto a los requisitos necesarios para que se admita o no</w:t>
      </w:r>
      <w:r w:rsidR="00F032C6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</w:t>
      </w:r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determinado testimonio o pieza de evidencia. Es decir, en el país está</w:t>
      </w:r>
      <w:r w:rsidR="00F032C6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</w:t>
      </w:r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reglamentado el derecho sustantivo (CP), el derecho procesal (CPP), pero </w:t>
      </w:r>
      <w:proofErr w:type="spellStart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noasí</w:t>
      </w:r>
      <w:proofErr w:type="spellEnd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el derecho probatorio. Cada juez decide qué se admite y qué no se admite</w:t>
      </w:r>
      <w:r w:rsidR="00553016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</w:t>
      </w:r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en su salón de audiencias al amparo de lo que se conoce como la sana</w:t>
      </w:r>
      <w:r w:rsidR="00553016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</w:t>
      </w:r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crítica, es decir, cada juez es dueño y señor del aspecto probatorio en el</w:t>
      </w:r>
      <w:r w:rsidR="00553016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</w:t>
      </w:r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proceso. La consecuencia de ello es que con unos mismos hechos un acusado</w:t>
      </w:r>
      <w:r w:rsidR="00553016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</w:t>
      </w:r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puede resultar victorioso en un tribunal y en otro tribunal, un acusado con</w:t>
      </w:r>
      <w:r w:rsidR="00553016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</w:t>
      </w:r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hechos similares, salir culpable, y todo porque uno de los jueces admitió</w:t>
      </w:r>
      <w:r w:rsidR="00553016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</w:t>
      </w:r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determinada evidencia y el otro, ante similar prueba, denegó su admisión.</w:t>
      </w:r>
      <w:r w:rsidR="00553016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</w:t>
      </w:r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Veamos algunos ejemplos:</w:t>
      </w:r>
    </w:p>
    <w:p w:rsidR="004F547F" w:rsidRPr="004F547F" w:rsidRDefault="004F547F" w:rsidP="004F54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En el caso de un video como pieza de evidencia, la mitad de los</w:t>
      </w:r>
      <w:r w:rsidR="000256D9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</w:t>
      </w:r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jueces entiende que éste debe admitirse como prueba y la otra mitad entiende</w:t>
      </w:r>
      <w:r w:rsidR="000256D9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</w:t>
      </w:r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que no. Si existiera un cuerpo de reglas de evidencia (de prueba) habría una</w:t>
      </w:r>
      <w:r w:rsidR="000256D9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</w:t>
      </w:r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sección en donde se especificara qué requisitos tendría que tener un video</w:t>
      </w:r>
      <w:r w:rsidR="00353099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</w:t>
      </w:r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para que pueda admitirse como prueba en el juicio y todos los jueces</w:t>
      </w:r>
      <w:r w:rsidR="00353099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</w:t>
      </w:r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tendrían la obligación de aplicarlo por igual.</w:t>
      </w:r>
    </w:p>
    <w:p w:rsidR="004F547F" w:rsidRPr="004F547F" w:rsidRDefault="004F547F" w:rsidP="004F54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lastRenderedPageBreak/>
        <w:t>Imaginemos el caso de un acusado de lesiones graves en donde el</w:t>
      </w:r>
      <w:r w:rsidR="00353099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</w:t>
      </w:r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fiscal trae un testigo para declarar sobre el carácter agresivo de aquél. La</w:t>
      </w:r>
      <w:r w:rsidR="00353099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</w:t>
      </w:r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pregunta sería, ¿es admisible ese testimonio</w:t>
      </w:r>
      <w:proofErr w:type="gramStart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?.</w:t>
      </w:r>
      <w:proofErr w:type="gramEnd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Tan importante es la</w:t>
      </w:r>
      <w:r w:rsidR="008C03D2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</w:t>
      </w:r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respuesta a esa pregunta que lo más probable es que de ello dependa la</w:t>
      </w:r>
      <w:r w:rsidR="008C03D2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</w:t>
      </w:r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culpabilidad o inocencia del acusado. Actualmente, dependería de la sana</w:t>
      </w:r>
      <w:r w:rsidR="008C03D2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</w:t>
      </w:r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crítica personal de cada juez la admisión o no-admisión de dicho testimonio.</w:t>
      </w:r>
      <w:r w:rsidR="008C03D2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</w:t>
      </w:r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Lo mismo ocurriría si una de las partes trae como prueba, convicciones</w:t>
      </w:r>
      <w:r w:rsidR="008C03D2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</w:t>
      </w:r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anteriores de un testigo, para minar su credibilidad ante el jurado por </w:t>
      </w:r>
      <w:proofErr w:type="spellStart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elhecho</w:t>
      </w:r>
      <w:proofErr w:type="spellEnd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de haber sido delincuente. ¿Se admitiría esa prueba? De contestar </w:t>
      </w:r>
      <w:proofErr w:type="spellStart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enla</w:t>
      </w:r>
      <w:proofErr w:type="spellEnd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afirmativa, ¿se admitiría una convicción por cualquier tipo de delito, no</w:t>
      </w:r>
      <w:r w:rsidR="008C03D2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</w:t>
      </w:r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importando su naturaleza</w:t>
      </w:r>
      <w:proofErr w:type="gramStart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?.</w:t>
      </w:r>
      <w:proofErr w:type="gramEnd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Nos preguntamos, ¿qué relación podría tener una</w:t>
      </w:r>
      <w:r w:rsidR="008C03D2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</w:t>
      </w:r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convicción anterior por el delito de agresión con la credibilidad de </w:t>
      </w:r>
      <w:proofErr w:type="spellStart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untestigo</w:t>
      </w:r>
      <w:proofErr w:type="spellEnd"/>
      <w:proofErr w:type="gramStart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?.</w:t>
      </w:r>
      <w:proofErr w:type="gramEnd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Podría ser una persona agresiva, pero sumamente honesta. Lo que </w:t>
      </w:r>
      <w:proofErr w:type="spellStart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sísabemos</w:t>
      </w:r>
      <w:proofErr w:type="spellEnd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es que en la actualidad no tendríamos dónde acudir en busca de </w:t>
      </w:r>
      <w:proofErr w:type="spellStart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unaregla</w:t>
      </w:r>
      <w:proofErr w:type="spellEnd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que ilustre a las partes litigantes y al juez la solución al </w:t>
      </w:r>
      <w:proofErr w:type="spellStart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problemaprobatorio</w:t>
      </w:r>
      <w:proofErr w:type="spellEnd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planteado.</w:t>
      </w:r>
    </w:p>
    <w:p w:rsidR="004F547F" w:rsidRPr="004F547F" w:rsidRDefault="004F547F" w:rsidP="004F54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Como último ejemplo, es importante mencionar el problema de la </w:t>
      </w:r>
      <w:proofErr w:type="spellStart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pruebade</w:t>
      </w:r>
      <w:proofErr w:type="spellEnd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referencia (prueba de oídas). La situación se presenta, en </w:t>
      </w:r>
      <w:proofErr w:type="spellStart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términosgenerales</w:t>
      </w:r>
      <w:proofErr w:type="spellEnd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, cuando el testigo declara algo que no le consta de </w:t>
      </w:r>
      <w:proofErr w:type="spellStart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personalconocimiento</w:t>
      </w:r>
      <w:proofErr w:type="spellEnd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sino que declara sobre lo que otra persona le contó. ¿</w:t>
      </w:r>
      <w:proofErr w:type="spellStart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Quéoportunidad</w:t>
      </w:r>
      <w:proofErr w:type="spellEnd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tendría la parte afectada por dicho testimonio de confrontar </w:t>
      </w:r>
      <w:proofErr w:type="spellStart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aese</w:t>
      </w:r>
      <w:proofErr w:type="spellEnd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testigo, si éste sólo podrá contestar lo que le contaron y no más?, </w:t>
      </w:r>
      <w:proofErr w:type="spellStart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Deadmitirse</w:t>
      </w:r>
      <w:proofErr w:type="spellEnd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esto, ¿no se estaría infringiendo el principio de contradicción </w:t>
      </w:r>
      <w:proofErr w:type="spellStart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enel</w:t>
      </w:r>
      <w:proofErr w:type="spellEnd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proceso? ¿Se acepta este tipo de testimonio en El Salvador</w:t>
      </w:r>
      <w:proofErr w:type="gramStart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?.</w:t>
      </w:r>
      <w:proofErr w:type="gramEnd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</w:t>
      </w:r>
      <w:proofErr w:type="spellStart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Algunosjueces</w:t>
      </w:r>
      <w:proofErr w:type="spellEnd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lo aceptan, otros no.</w:t>
      </w:r>
    </w:p>
    <w:p w:rsidR="004F547F" w:rsidRPr="004F547F" w:rsidRDefault="004F547F" w:rsidP="004F54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El problema, a mi entender, es que se está utilizando el principio </w:t>
      </w:r>
      <w:proofErr w:type="spellStart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dela</w:t>
      </w:r>
      <w:proofErr w:type="spellEnd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sana crítica no sólo para valorar la prueba sino para su admisión. </w:t>
      </w:r>
      <w:proofErr w:type="spellStart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Hayuna</w:t>
      </w:r>
      <w:proofErr w:type="spellEnd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diferencia entre admisión y valoración de prueba. Para que </w:t>
      </w:r>
      <w:proofErr w:type="spellStart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hayauniformidad</w:t>
      </w:r>
      <w:proofErr w:type="spellEnd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tiene que reglamentarse el proceso de admisión.</w:t>
      </w:r>
    </w:p>
    <w:p w:rsidR="004F547F" w:rsidRPr="004F547F" w:rsidRDefault="004F547F" w:rsidP="004F54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Actualmente es admisible toda prueba lícita y pertinente. El </w:t>
      </w:r>
      <w:proofErr w:type="spellStart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problemaes</w:t>
      </w:r>
      <w:proofErr w:type="spellEnd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que hay prueba lícita y pertinente que podría ser excluida por </w:t>
      </w:r>
      <w:proofErr w:type="spellStart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otrasconsideraciones</w:t>
      </w:r>
      <w:proofErr w:type="spellEnd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y éstas deben ser aplicables en todos los juzgados y </w:t>
      </w:r>
      <w:proofErr w:type="spellStart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nodepender</w:t>
      </w:r>
      <w:proofErr w:type="spellEnd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del criterio de cada juez. Ya luego de admitida una prueba </w:t>
      </w:r>
      <w:proofErr w:type="spellStart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entoncesse</w:t>
      </w:r>
      <w:proofErr w:type="spellEnd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hace la valoración por el juzgador a base de la sana crítica.</w:t>
      </w:r>
    </w:p>
    <w:p w:rsidR="004F547F" w:rsidRPr="004F547F" w:rsidRDefault="004F547F" w:rsidP="004F54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En el ejemplo anterior sobre la prueba del carácter del acusado en </w:t>
      </w:r>
      <w:proofErr w:type="spellStart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uncaso</w:t>
      </w:r>
      <w:proofErr w:type="spellEnd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de lesiones graves, el que un testigo declare sobre el </w:t>
      </w:r>
      <w:proofErr w:type="spellStart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carácteragresivo</w:t>
      </w:r>
      <w:proofErr w:type="spellEnd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de dicho acusado es una prueba lícita y pertinente. Permitirlo, </w:t>
      </w:r>
      <w:proofErr w:type="spellStart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sinembargo</w:t>
      </w:r>
      <w:proofErr w:type="spellEnd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, vulneraría el principio penal de que sólo se juzga al acusado </w:t>
      </w:r>
      <w:proofErr w:type="spellStart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porla</w:t>
      </w:r>
      <w:proofErr w:type="spellEnd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causa presente y no por su conducta pasada o por su forma de ser </w:t>
      </w:r>
      <w:proofErr w:type="spellStart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oactuar</w:t>
      </w:r>
      <w:proofErr w:type="spellEnd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. Vemos pues, como una prueba lícita y pertinente puede y debe </w:t>
      </w:r>
      <w:proofErr w:type="spellStart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serexcluida</w:t>
      </w:r>
      <w:proofErr w:type="spellEnd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por otras consideraciones. Claro está, si estuviera reglamentado </w:t>
      </w:r>
      <w:proofErr w:type="spellStart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elderecho</w:t>
      </w:r>
      <w:proofErr w:type="spellEnd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probatorio, en una situación como esa podría existir una </w:t>
      </w:r>
      <w:proofErr w:type="spellStart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excepciónpara</w:t>
      </w:r>
      <w:proofErr w:type="spellEnd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admitir esa prueba de carácter. Es decir, si el acusado decide declararen la vista sobre su buen carácter y en su relato dice que es una persona </w:t>
      </w:r>
      <w:proofErr w:type="spellStart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decarácter</w:t>
      </w:r>
      <w:proofErr w:type="spellEnd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tranquilo, o algún testigo de defensa así lo declara, entonces </w:t>
      </w:r>
      <w:proofErr w:type="spellStart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sele</w:t>
      </w:r>
      <w:proofErr w:type="spellEnd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permitiría al fiscal presentar el testigo que declararía sobre </w:t>
      </w:r>
      <w:proofErr w:type="spellStart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elcarácter</w:t>
      </w:r>
      <w:proofErr w:type="spellEnd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agresivo de aquél y así el juzgador tomará ambas versiones </w:t>
      </w:r>
      <w:proofErr w:type="spellStart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encuenta</w:t>
      </w:r>
      <w:proofErr w:type="spellEnd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al momento de valorar la prueba. </w:t>
      </w:r>
      <w:proofErr w:type="spellStart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Ésto</w:t>
      </w:r>
      <w:proofErr w:type="spellEnd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en el derecho acusatorio se </w:t>
      </w:r>
      <w:proofErr w:type="spellStart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leconoce</w:t>
      </w:r>
      <w:proofErr w:type="spellEnd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como la doctrina de abrir la puerta. Pero lo importante es que </w:t>
      </w:r>
      <w:proofErr w:type="spellStart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ladecisión</w:t>
      </w:r>
      <w:proofErr w:type="spellEnd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que se tome sea uniforme en todos los juzgados y no arbitraría </w:t>
      </w:r>
      <w:proofErr w:type="spellStart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decada</w:t>
      </w:r>
      <w:proofErr w:type="spellEnd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juez.</w:t>
      </w:r>
    </w:p>
    <w:p w:rsidR="004F547F" w:rsidRPr="004F547F" w:rsidRDefault="004F547F" w:rsidP="004F54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lastRenderedPageBreak/>
        <w:t xml:space="preserve">Al no existir reglamentación uniforme sobre los requisitos </w:t>
      </w:r>
      <w:proofErr w:type="spellStart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necesariospara</w:t>
      </w:r>
      <w:proofErr w:type="spellEnd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la admisibilidad de la prueba se vulnera el principio de uniformidad </w:t>
      </w:r>
      <w:proofErr w:type="spellStart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enla</w:t>
      </w:r>
      <w:proofErr w:type="spellEnd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aplicación de justicia, principio fundamental en todo sistema legal.</w:t>
      </w:r>
    </w:p>
    <w:p w:rsidR="004F547F" w:rsidRPr="004F547F" w:rsidRDefault="004F547F" w:rsidP="004F547F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CR"/>
        </w:rPr>
      </w:pPr>
      <w:r w:rsidRPr="004F547F">
        <w:rPr>
          <w:rFonts w:ascii="Times New Roman" w:eastAsia="Times New Roman" w:hAnsi="Times New Roman" w:cs="Times New Roman"/>
          <w:b/>
          <w:bCs/>
          <w:sz w:val="27"/>
          <w:szCs w:val="27"/>
          <w:lang w:eastAsia="es-CR"/>
        </w:rPr>
        <w:t>Las objeciones</w:t>
      </w:r>
    </w:p>
    <w:p w:rsidR="004F547F" w:rsidRPr="004F547F" w:rsidRDefault="004F547F" w:rsidP="004F54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El nuevo sistema introduce la objeción como mecanismo para tratar </w:t>
      </w:r>
      <w:proofErr w:type="spellStart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deimpedir</w:t>
      </w:r>
      <w:proofErr w:type="spellEnd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que se presente en el proceso prueba que sea, de alguna </w:t>
      </w:r>
      <w:proofErr w:type="spellStart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manera</w:t>
      </w:r>
      <w:proofErr w:type="gramStart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,inadmisible</w:t>
      </w:r>
      <w:proofErr w:type="spellEnd"/>
      <w:proofErr w:type="gramEnd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. Salvo una que otra situación señalada expresamente en el </w:t>
      </w:r>
      <w:proofErr w:type="spellStart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CPP</w:t>
      </w:r>
      <w:proofErr w:type="gramStart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,como</w:t>
      </w:r>
      <w:proofErr w:type="spellEnd"/>
      <w:proofErr w:type="gramEnd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las preguntas sugestivas y las capciosas, no está claro para </w:t>
      </w:r>
      <w:proofErr w:type="spellStart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losparticipantes</w:t>
      </w:r>
      <w:proofErr w:type="spellEnd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en el proceso, qué es y qué no es objetable y cuál es </w:t>
      </w:r>
      <w:proofErr w:type="spellStart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elfundamento</w:t>
      </w:r>
      <w:proofErr w:type="spellEnd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jurídico que lo sostiene.</w:t>
      </w:r>
    </w:p>
    <w:p w:rsidR="004F547F" w:rsidRPr="004F547F" w:rsidRDefault="004F547F" w:rsidP="004F54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Una de las objeciones más comunes en el proceso acusatorio es </w:t>
      </w:r>
      <w:proofErr w:type="spellStart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cuandouna</w:t>
      </w:r>
      <w:proofErr w:type="spellEnd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de las partes hace una pregunta especulativa a un testigo. En </w:t>
      </w:r>
      <w:proofErr w:type="spellStart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ElSalvador</w:t>
      </w:r>
      <w:proofErr w:type="spellEnd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no hay una norma que prohíba ese tipo de preguntas, por lo que </w:t>
      </w:r>
      <w:proofErr w:type="spellStart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unjuez</w:t>
      </w:r>
      <w:proofErr w:type="spellEnd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puede permitir las mismas al amparo de la sana crítica. Ahora bien, </w:t>
      </w:r>
      <w:proofErr w:type="spellStart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sidecide</w:t>
      </w:r>
      <w:proofErr w:type="spellEnd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permitirlas tiene que permitírselas a ambas partes litigantes y </w:t>
      </w:r>
      <w:proofErr w:type="spellStart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seconvertiría</w:t>
      </w:r>
      <w:proofErr w:type="spellEnd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el proceso en un complejo laberinto de especulaciones, que </w:t>
      </w:r>
      <w:proofErr w:type="spellStart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porser</w:t>
      </w:r>
      <w:proofErr w:type="spellEnd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impertinentes, en nada ayudan al juzgador a dirimir las </w:t>
      </w:r>
      <w:proofErr w:type="spellStart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controversiasdel</w:t>
      </w:r>
      <w:proofErr w:type="spellEnd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caso.</w:t>
      </w:r>
    </w:p>
    <w:p w:rsidR="004F547F" w:rsidRPr="004F547F" w:rsidRDefault="004F547F" w:rsidP="004F54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Otra de las objeciones </w:t>
      </w:r>
      <w:proofErr w:type="spellStart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fecuentemente</w:t>
      </w:r>
      <w:proofErr w:type="spellEnd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utilizadas en el </w:t>
      </w:r>
      <w:proofErr w:type="spellStart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procesoacusatorio</w:t>
      </w:r>
      <w:proofErr w:type="spellEnd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es cuando se le formula una pregunta a un testigo y la </w:t>
      </w:r>
      <w:proofErr w:type="spellStart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respuestade</w:t>
      </w:r>
      <w:proofErr w:type="spellEnd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éste no contesta la misma. Es decir, la respuesta no guarda </w:t>
      </w:r>
      <w:proofErr w:type="spellStart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relaciónalguna</w:t>
      </w:r>
      <w:proofErr w:type="spellEnd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con la pregunta formulada. Se objeta la respuesta </w:t>
      </w:r>
      <w:proofErr w:type="spellStart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oportunamente</w:t>
      </w:r>
      <w:proofErr w:type="gramStart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,argumentándose</w:t>
      </w:r>
      <w:proofErr w:type="spellEnd"/>
      <w:proofErr w:type="gramEnd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que la contestación del testigo no está siendo </w:t>
      </w:r>
      <w:proofErr w:type="spellStart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responsiva.Como</w:t>
      </w:r>
      <w:proofErr w:type="spellEnd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no hay ley que regule la situación específica un juez puede muy </w:t>
      </w:r>
      <w:proofErr w:type="spellStart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bienadmitirla</w:t>
      </w:r>
      <w:proofErr w:type="spellEnd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como no admitirla. Seguimos notando pues, como todo el </w:t>
      </w:r>
      <w:proofErr w:type="spellStart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derechoprobatorio</w:t>
      </w:r>
      <w:proofErr w:type="spellEnd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está sujeto al criterio personal de cada juez.</w:t>
      </w:r>
    </w:p>
    <w:p w:rsidR="004F547F" w:rsidRPr="004F547F" w:rsidRDefault="004F547F" w:rsidP="004F54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Otra de las características fundamentales del </w:t>
      </w:r>
      <w:proofErr w:type="spellStart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sistemaacusatorio</w:t>
      </w:r>
      <w:proofErr w:type="spellEnd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-adversativo es que el juez sólo actúa a solicitud de una de </w:t>
      </w:r>
      <w:proofErr w:type="spellStart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laspartes</w:t>
      </w:r>
      <w:proofErr w:type="spellEnd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litigantes, o sea, que se aplica la máxima de que el derecho </w:t>
      </w:r>
      <w:proofErr w:type="spellStart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esrogado</w:t>
      </w:r>
      <w:proofErr w:type="spellEnd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. Quiere esto decir, que si un abogado formula una pregunta </w:t>
      </w:r>
      <w:proofErr w:type="spellStart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sugestivaa</w:t>
      </w:r>
      <w:proofErr w:type="spellEnd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su testigo en el interrogatorio directo y la otra parte no la objeta, </w:t>
      </w:r>
      <w:proofErr w:type="spellStart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nopuede</w:t>
      </w:r>
      <w:proofErr w:type="spellEnd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el juez por su cuenta impedir que el abogado formule su pregunta </w:t>
      </w:r>
      <w:proofErr w:type="spellStart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deesa</w:t>
      </w:r>
      <w:proofErr w:type="spellEnd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manera. De hacerlo, está asumiendo un rol que no es correcto en </w:t>
      </w:r>
      <w:proofErr w:type="spellStart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elsistema</w:t>
      </w:r>
      <w:proofErr w:type="spellEnd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oral de carácter adversativo.</w:t>
      </w:r>
    </w:p>
    <w:p w:rsidR="004F547F" w:rsidRPr="004F547F" w:rsidRDefault="004F547F" w:rsidP="004F54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Pero existe un problema mayor, por lo menos, cuando de objeciones </w:t>
      </w:r>
      <w:proofErr w:type="spellStart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apreguntas</w:t>
      </w:r>
      <w:proofErr w:type="spellEnd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formuladas por alguna de las partes se trata. Se da la </w:t>
      </w:r>
      <w:proofErr w:type="spellStart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siguientesituación</w:t>
      </w:r>
      <w:proofErr w:type="spellEnd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: a determinada pregunta, la parte contraria objeta y el </w:t>
      </w:r>
      <w:proofErr w:type="spellStart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juezsostiene</w:t>
      </w:r>
      <w:proofErr w:type="spellEnd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la objeción, posteriormente -como en El Salvador los miembros </w:t>
      </w:r>
      <w:proofErr w:type="spellStart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deljurado</w:t>
      </w:r>
      <w:proofErr w:type="spellEnd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pueden hacerle preguntas a los testigos- uno de los miembros </w:t>
      </w:r>
      <w:proofErr w:type="spellStart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deljurado</w:t>
      </w:r>
      <w:proofErr w:type="spellEnd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formula al testigo la misma pregunta que fue objetada anteriormente </w:t>
      </w:r>
      <w:proofErr w:type="spellStart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ypor</w:t>
      </w:r>
      <w:proofErr w:type="spellEnd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ende, no permitida por el juez. La parte que originalmente objetó </w:t>
      </w:r>
      <w:proofErr w:type="spellStart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lapregunta</w:t>
      </w:r>
      <w:proofErr w:type="spellEnd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se encuentra en la disyuntiva de no objetar la pregunta </w:t>
      </w:r>
      <w:proofErr w:type="spellStart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formuladapor</w:t>
      </w:r>
      <w:proofErr w:type="spellEnd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el jurado u optar por objetar nuevamente la pregunta. De más está decirlas consecuencias que tendría para esa parte optar por la </w:t>
      </w:r>
      <w:proofErr w:type="spellStart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segundaalternativa</w:t>
      </w:r>
      <w:proofErr w:type="spellEnd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. Si opta por la primera, para no ganarse de enemigo a </w:t>
      </w:r>
      <w:proofErr w:type="spellStart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esemiembro</w:t>
      </w:r>
      <w:proofErr w:type="spellEnd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del tribunal de conciencia, entonces tendríamos que concluir que </w:t>
      </w:r>
      <w:proofErr w:type="spellStart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fuetiempo</w:t>
      </w:r>
      <w:proofErr w:type="spellEnd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y esfuerzo perdido cuando se objetó la pregunta en la </w:t>
      </w:r>
      <w:proofErr w:type="spellStart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primeraocasión</w:t>
      </w:r>
      <w:proofErr w:type="spellEnd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. Una solución justa a este problema sería la que sugiriera, </w:t>
      </w:r>
      <w:proofErr w:type="spellStart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elFiscal</w:t>
      </w:r>
      <w:proofErr w:type="spellEnd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General de Puerto Rico, Lic. Pedro </w:t>
      </w:r>
      <w:proofErr w:type="spellStart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Goyco</w:t>
      </w:r>
      <w:proofErr w:type="spellEnd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Amador, en una de </w:t>
      </w:r>
      <w:proofErr w:type="spellStart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lastRenderedPageBreak/>
        <w:t>susmúltiples</w:t>
      </w:r>
      <w:proofErr w:type="spellEnd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capacitaciones sobre el tema en El Salvador, es decir, que se </w:t>
      </w:r>
      <w:proofErr w:type="spellStart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lesolicite</w:t>
      </w:r>
      <w:proofErr w:type="spellEnd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a los miembros del jurado que formulen sus preguntas por escrito </w:t>
      </w:r>
      <w:proofErr w:type="spellStart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yque</w:t>
      </w:r>
      <w:proofErr w:type="spellEnd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las mismas sean evaluadas en reunión privada entre el juez y las </w:t>
      </w:r>
      <w:proofErr w:type="spellStart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parteslitigantes</w:t>
      </w:r>
      <w:proofErr w:type="spellEnd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y luego que cada uno de ellos formule sus objeciones, se </w:t>
      </w:r>
      <w:proofErr w:type="spellStart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discutanlas</w:t>
      </w:r>
      <w:proofErr w:type="spellEnd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mismas y cuando el juez tome la decisión, regresen a la sala </w:t>
      </w:r>
      <w:proofErr w:type="spellStart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deaudiencias</w:t>
      </w:r>
      <w:proofErr w:type="spellEnd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y que sea éste el que le indique al jurado las preguntas que </w:t>
      </w:r>
      <w:proofErr w:type="spellStart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sepermitirán</w:t>
      </w:r>
      <w:proofErr w:type="spellEnd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y explicarles, que por cuestiones legales, las </w:t>
      </w:r>
      <w:proofErr w:type="spellStart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restantespreguntas</w:t>
      </w:r>
      <w:proofErr w:type="spellEnd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no serán permitidas. De esta forma todas las partes </w:t>
      </w:r>
      <w:proofErr w:type="spellStart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quedaríansatisfechas</w:t>
      </w:r>
      <w:proofErr w:type="spellEnd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.</w:t>
      </w:r>
    </w:p>
    <w:p w:rsidR="004F547F" w:rsidRPr="004F547F" w:rsidRDefault="004F547F" w:rsidP="004F54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Igual ocurre cuando no se admite por el juez determinado </w:t>
      </w:r>
      <w:proofErr w:type="spellStart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documentocomo</w:t>
      </w:r>
      <w:proofErr w:type="spellEnd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prueba, pero la parte que solicitó su admisión argumenta sobre el </w:t>
      </w:r>
      <w:proofErr w:type="spellStart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mismoen</w:t>
      </w:r>
      <w:proofErr w:type="spellEnd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los alegatos de clausura. Aún con la oportuna y correcta objeción de </w:t>
      </w:r>
      <w:proofErr w:type="spellStart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laparte</w:t>
      </w:r>
      <w:proofErr w:type="spellEnd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contraria, el juez permite que se argumente sobre el contenido </w:t>
      </w:r>
      <w:proofErr w:type="spellStart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deldocumento</w:t>
      </w:r>
      <w:proofErr w:type="spellEnd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, aduciendo que la parte que objeta tendrá oportunidad en su </w:t>
      </w:r>
      <w:proofErr w:type="spellStart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turnode</w:t>
      </w:r>
      <w:proofErr w:type="spellEnd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rebatir lo argumentado. Si ello es así, entonces ¿para qué denegó </w:t>
      </w:r>
      <w:proofErr w:type="spellStart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suadmisión</w:t>
      </w:r>
      <w:proofErr w:type="spellEnd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durante el proceso</w:t>
      </w:r>
      <w:proofErr w:type="gramStart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?.</w:t>
      </w:r>
      <w:proofErr w:type="gramEnd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Para agravar aún más la situación, se </w:t>
      </w:r>
      <w:proofErr w:type="spellStart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lepermite</w:t>
      </w:r>
      <w:proofErr w:type="spellEnd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a la víctima y al acusado exponer oralmente sus argumentos </w:t>
      </w:r>
      <w:proofErr w:type="spellStart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aljurado</w:t>
      </w:r>
      <w:proofErr w:type="spellEnd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. No siendo ellos abogados, podemos imaginarnos la ausencia de </w:t>
      </w:r>
      <w:proofErr w:type="spellStart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controlprobatorio</w:t>
      </w:r>
      <w:proofErr w:type="spellEnd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en esta etapa del proceso ante la interpretación de los jueces </w:t>
      </w:r>
      <w:proofErr w:type="spellStart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enel</w:t>
      </w:r>
      <w:proofErr w:type="spellEnd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sentido de que en los alegatos de clausura las partes no </w:t>
      </w:r>
      <w:proofErr w:type="spellStart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puedeninterponer</w:t>
      </w:r>
      <w:proofErr w:type="spellEnd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objeciones.</w:t>
      </w:r>
    </w:p>
    <w:p w:rsidR="004F547F" w:rsidRPr="004F547F" w:rsidRDefault="004F547F" w:rsidP="004F54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En el sistema acusatorio clásico sólo se puede, en los alegatos </w:t>
      </w:r>
      <w:proofErr w:type="spellStart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declausura</w:t>
      </w:r>
      <w:proofErr w:type="spellEnd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, argumentar sobre la prueba que ha sido admitida y cuando no </w:t>
      </w:r>
      <w:proofErr w:type="spellStart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secumple</w:t>
      </w:r>
      <w:proofErr w:type="spellEnd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con ello procede la objeción de la otra parte, esa y no otra es </w:t>
      </w:r>
      <w:proofErr w:type="spellStart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laregla</w:t>
      </w:r>
      <w:proofErr w:type="spellEnd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del juego.</w:t>
      </w:r>
    </w:p>
    <w:p w:rsidR="004F547F" w:rsidRPr="004F547F" w:rsidRDefault="004F547F" w:rsidP="004F547F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CR"/>
        </w:rPr>
      </w:pPr>
      <w:r w:rsidRPr="004F547F">
        <w:rPr>
          <w:rFonts w:ascii="Times New Roman" w:eastAsia="Times New Roman" w:hAnsi="Times New Roman" w:cs="Times New Roman"/>
          <w:b/>
          <w:bCs/>
          <w:sz w:val="27"/>
          <w:szCs w:val="27"/>
          <w:lang w:eastAsia="es-CR"/>
        </w:rPr>
        <w:t>Los interrogatorios</w:t>
      </w:r>
    </w:p>
    <w:p w:rsidR="004F547F" w:rsidRPr="004F547F" w:rsidRDefault="004F547F" w:rsidP="004F54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El cambio fundamental que trae consigo el sistema oral es </w:t>
      </w:r>
      <w:proofErr w:type="spellStart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laconfrontación</w:t>
      </w:r>
      <w:proofErr w:type="spellEnd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directa, cara a cara, del testigo con su interrogador. </w:t>
      </w:r>
      <w:proofErr w:type="spellStart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Antes</w:t>
      </w:r>
      <w:proofErr w:type="gramStart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,todo</w:t>
      </w:r>
      <w:proofErr w:type="spellEnd"/>
      <w:proofErr w:type="gramEnd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era por escrito, ahora es en vivo, frente al juzgador, sean </w:t>
      </w:r>
      <w:proofErr w:type="spellStart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éstosjueces</w:t>
      </w:r>
      <w:proofErr w:type="spellEnd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de sentencia o de conciencia (jurados). El juzgador tiene ahora </w:t>
      </w:r>
      <w:proofErr w:type="spellStart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laoportunidad</w:t>
      </w:r>
      <w:proofErr w:type="spellEnd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de observar, no sólo lo que se contesta sino cómo se </w:t>
      </w:r>
      <w:proofErr w:type="spellStart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contesta,observa</w:t>
      </w:r>
      <w:proofErr w:type="spellEnd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las reacciones del testigo, la seguridad o inseguridad que </w:t>
      </w:r>
      <w:proofErr w:type="spellStart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muestraal</w:t>
      </w:r>
      <w:proofErr w:type="spellEnd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contestar las preguntas, etc. Todo ello es de gran ayuda para que </w:t>
      </w:r>
      <w:proofErr w:type="spellStart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eljuzgador</w:t>
      </w:r>
      <w:proofErr w:type="spellEnd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pueda ejercer su función de aquilatar la credibilidad que </w:t>
      </w:r>
      <w:proofErr w:type="spellStart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lemerezca</w:t>
      </w:r>
      <w:proofErr w:type="spellEnd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el testigo de manera más eficiente, siempre con el propósito </w:t>
      </w:r>
      <w:proofErr w:type="spellStart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deacercarse</w:t>
      </w:r>
      <w:proofErr w:type="spellEnd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más a la "verdad real".</w:t>
      </w:r>
    </w:p>
    <w:p w:rsidR="004F547F" w:rsidRPr="004F547F" w:rsidRDefault="004F547F" w:rsidP="004F54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Para ello hay un sinnúmero de técnicas que se utilizan en </w:t>
      </w:r>
      <w:proofErr w:type="spellStart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lossistemas</w:t>
      </w:r>
      <w:proofErr w:type="spellEnd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acusatorios clásicos, especialmente cuando se contra interroga. </w:t>
      </w:r>
      <w:proofErr w:type="spellStart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Enmis</w:t>
      </w:r>
      <w:proofErr w:type="spellEnd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capacitaciones explico y discuto muchas de esas técnicas y la </w:t>
      </w:r>
      <w:proofErr w:type="spellStart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reacciónque</w:t>
      </w:r>
      <w:proofErr w:type="spellEnd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recibo de los </w:t>
      </w:r>
      <w:proofErr w:type="spellStart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capacitandos</w:t>
      </w:r>
      <w:proofErr w:type="spellEnd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es que en El Salvador muchos jueces no </w:t>
      </w:r>
      <w:proofErr w:type="spellStart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lespermitirían</w:t>
      </w:r>
      <w:proofErr w:type="spellEnd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llevarlas a cabo en la audiencia, pues son de opinión que se </w:t>
      </w:r>
      <w:proofErr w:type="spellStart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leestaría</w:t>
      </w:r>
      <w:proofErr w:type="spellEnd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, con ello, faltando el respeto al testigo. Esto, a mi entender, </w:t>
      </w:r>
      <w:proofErr w:type="spellStart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sedebe</w:t>
      </w:r>
      <w:proofErr w:type="spellEnd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a una costumbre cultural de solemnidad en el proceso que con el </w:t>
      </w:r>
      <w:proofErr w:type="spellStart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tiempodebe</w:t>
      </w:r>
      <w:proofErr w:type="spellEnd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ir cediendo a favor de una mayor liberalidad en la forma de confrontara los testigos en la re-pregunta. Es parte de los ajustes necesarios </w:t>
      </w:r>
      <w:proofErr w:type="spellStart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quehabría</w:t>
      </w:r>
      <w:proofErr w:type="spellEnd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que hacer para la funcionalidad del nuevo sistema oral.</w:t>
      </w:r>
    </w:p>
    <w:p w:rsidR="004F547F" w:rsidRPr="004F547F" w:rsidRDefault="004F547F" w:rsidP="004F54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Por otro lado, existe un serio desbalance entre las partes </w:t>
      </w:r>
      <w:proofErr w:type="spellStart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litigantescuando</w:t>
      </w:r>
      <w:proofErr w:type="spellEnd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el acusado declara en la vista pública. Éste es asesorado por </w:t>
      </w:r>
      <w:proofErr w:type="spellStart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suabogado</w:t>
      </w:r>
      <w:proofErr w:type="spellEnd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, quien se sienta a su lado, al momento de contestar las </w:t>
      </w:r>
      <w:proofErr w:type="spellStart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preguntasdel</w:t>
      </w:r>
      <w:proofErr w:type="spellEnd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fiscal, beneficio que no tiene ningún otro testigo cuando </w:t>
      </w:r>
      <w:proofErr w:type="spellStart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lastRenderedPageBreak/>
        <w:t>escontrainterrogado</w:t>
      </w:r>
      <w:proofErr w:type="spellEnd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. El acusado sólo contesta las preguntas que desea y </w:t>
      </w:r>
      <w:proofErr w:type="spellStart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elfiscal</w:t>
      </w:r>
      <w:proofErr w:type="spellEnd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no le puede hacer preguntas sugestivas. Aún si optara por </w:t>
      </w:r>
      <w:proofErr w:type="spellStart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nodeclarar</w:t>
      </w:r>
      <w:proofErr w:type="spellEnd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, al final del proceso todavía tiene derecho a la última </w:t>
      </w:r>
      <w:proofErr w:type="spellStart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palabra</w:t>
      </w:r>
      <w:proofErr w:type="gramStart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,quedándose</w:t>
      </w:r>
      <w:proofErr w:type="spellEnd"/>
      <w:proofErr w:type="gramEnd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el fiscal sin la posibilidad de hacerle ningún tipo de preguntas.</w:t>
      </w:r>
    </w:p>
    <w:p w:rsidR="004F547F" w:rsidRPr="004F547F" w:rsidRDefault="004F547F" w:rsidP="004F547F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CR"/>
        </w:rPr>
      </w:pPr>
      <w:r w:rsidRPr="004F547F">
        <w:rPr>
          <w:rFonts w:ascii="Times New Roman" w:eastAsia="Times New Roman" w:hAnsi="Times New Roman" w:cs="Times New Roman"/>
          <w:b/>
          <w:bCs/>
          <w:sz w:val="27"/>
          <w:szCs w:val="27"/>
          <w:lang w:eastAsia="es-CR"/>
        </w:rPr>
        <w:t>Las declaraciones anteriores</w:t>
      </w:r>
    </w:p>
    <w:p w:rsidR="004F547F" w:rsidRPr="004F547F" w:rsidRDefault="004F547F" w:rsidP="004F54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Tanto fiscales como defensores se enfrentan con un grave problema</w:t>
      </w:r>
      <w:r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</w:t>
      </w:r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cuando un testigo en la vista pública declara algo parcial o totalmente</w:t>
      </w:r>
      <w:r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</w:t>
      </w:r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distinto y contradictorio a lo declarado con anterioridad sobre el mismo</w:t>
      </w:r>
      <w:r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</w:t>
      </w:r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asunto. El problema consiste en que si se le confronta con lo que declaró</w:t>
      </w:r>
      <w:r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</w:t>
      </w:r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anteriormente y aquél niega haber hecho la manifestación, las partes no</w:t>
      </w:r>
      <w:r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</w:t>
      </w:r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tienen forma alguna de desenmascararlo frente al juzgador. Ilustrémoslo con</w:t>
      </w:r>
      <w:r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</w:t>
      </w:r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un ejemplo que se presenta a diario en los tribunales del país.</w:t>
      </w:r>
    </w:p>
    <w:p w:rsidR="004F547F" w:rsidRPr="004F547F" w:rsidRDefault="004F547F" w:rsidP="004F54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Supongamos que una víctima de violación ofrece su versión original</w:t>
      </w:r>
      <w:r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</w:t>
      </w:r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del acto delictivo al fiscal que investiga el ilícito. Luego, en la vista</w:t>
      </w:r>
      <w:r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</w:t>
      </w:r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pública, por la razón que fuere, cambia la versión de los hechos exculpando</w:t>
      </w:r>
      <w:r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</w:t>
      </w:r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al acusado a quien había señalado como autor del acto en su </w:t>
      </w:r>
      <w:proofErr w:type="spellStart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versiónoriginal</w:t>
      </w:r>
      <w:proofErr w:type="spellEnd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. Cuando el fiscal la trata de confrontar con el acta tomada en </w:t>
      </w:r>
      <w:proofErr w:type="spellStart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lainvestigación</w:t>
      </w:r>
      <w:proofErr w:type="spellEnd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llevada a cabo en la fiscalía, el juez no se lo permite</w:t>
      </w:r>
      <w:r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</w:t>
      </w:r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aduciendo que dicha acta no tiene valor probatorio alguno (Art. 268, CPP) </w:t>
      </w:r>
      <w:proofErr w:type="spellStart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yque</w:t>
      </w:r>
      <w:proofErr w:type="spellEnd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lo que realmente importa es lo que el testigo declare en la </w:t>
      </w:r>
      <w:proofErr w:type="spellStart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vistapública</w:t>
      </w:r>
      <w:proofErr w:type="spellEnd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. Sin entrar a valorar lo correcto o incorrecto de esa </w:t>
      </w:r>
      <w:proofErr w:type="spellStart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interpretacióndel</w:t>
      </w:r>
      <w:proofErr w:type="spellEnd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Art. 268 del CPP, si tenemos que señalar que resolviendo de esa </w:t>
      </w:r>
      <w:proofErr w:type="spellStart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manera</w:t>
      </w:r>
      <w:proofErr w:type="gramStart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,es</w:t>
      </w:r>
      <w:proofErr w:type="spellEnd"/>
      <w:proofErr w:type="gramEnd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el propio juez el que propicia que los ciudadanos puedan </w:t>
      </w:r>
      <w:proofErr w:type="spellStart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mentirimpunemente</w:t>
      </w:r>
      <w:proofErr w:type="spellEnd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en su salón de audiencias.</w:t>
      </w:r>
    </w:p>
    <w:p w:rsidR="004F547F" w:rsidRPr="004F547F" w:rsidRDefault="004F547F" w:rsidP="004F54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En el proceso acusatorio clásico esa es la forma por excelencia </w:t>
      </w:r>
      <w:proofErr w:type="spellStart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deimpugnar</w:t>
      </w:r>
      <w:proofErr w:type="spellEnd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la credibilidad de un testigo, es decir, por manifestaciones</w:t>
      </w:r>
      <w:r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</w:t>
      </w:r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anteriores inconsecuentes. Es curioso el hecho de que el Art. 340 del </w:t>
      </w:r>
      <w:proofErr w:type="spellStart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CPPdisponga</w:t>
      </w:r>
      <w:proofErr w:type="spellEnd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, que cuando un acusado se abstuviere de declarar, o incurra </w:t>
      </w:r>
      <w:proofErr w:type="spellStart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encontradicciones</w:t>
      </w:r>
      <w:proofErr w:type="spellEnd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respecto a declaraciones anteriores se podrá ordenar </w:t>
      </w:r>
      <w:proofErr w:type="spellStart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lalectura</w:t>
      </w:r>
      <w:proofErr w:type="spellEnd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de aquéllas y, luego de escuchar las explicaciones del imputado, </w:t>
      </w:r>
      <w:proofErr w:type="spellStart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eljuez</w:t>
      </w:r>
      <w:proofErr w:type="spellEnd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o el tribunal valorarán la preferencia de ambas. ¿Por qué </w:t>
      </w:r>
      <w:proofErr w:type="spellStart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estadisposición</w:t>
      </w:r>
      <w:proofErr w:type="spellEnd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sólo aplica al acusado y no a todos los testigos que incurran </w:t>
      </w:r>
      <w:proofErr w:type="spellStart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enla</w:t>
      </w:r>
      <w:proofErr w:type="spellEnd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misma situación? El que se aplicara una disposición similar a todos </w:t>
      </w:r>
      <w:proofErr w:type="spellStart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lostestigos</w:t>
      </w:r>
      <w:proofErr w:type="spellEnd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, y no sólo al acusado, resolvería grandemente esta situación.</w:t>
      </w:r>
    </w:p>
    <w:p w:rsidR="004F547F" w:rsidRPr="004F547F" w:rsidRDefault="004F547F" w:rsidP="004F547F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CR"/>
        </w:rPr>
      </w:pPr>
      <w:r w:rsidRPr="004F547F">
        <w:rPr>
          <w:rFonts w:ascii="Times New Roman" w:eastAsia="Times New Roman" w:hAnsi="Times New Roman" w:cs="Times New Roman"/>
          <w:b/>
          <w:bCs/>
          <w:sz w:val="27"/>
          <w:szCs w:val="27"/>
          <w:lang w:eastAsia="es-CR"/>
        </w:rPr>
        <w:t>Las instrucciones de ley al Jurado</w:t>
      </w:r>
    </w:p>
    <w:p w:rsidR="004F547F" w:rsidRPr="004F547F" w:rsidRDefault="004F547F" w:rsidP="004F54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La función del jurado o tribunal de conciencia en el </w:t>
      </w:r>
      <w:proofErr w:type="spellStart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procesopenal</w:t>
      </w:r>
      <w:proofErr w:type="spellEnd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no es otra que la de dirimir las cuestiones de hecho, pues las </w:t>
      </w:r>
      <w:proofErr w:type="spellStart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dederecho</w:t>
      </w:r>
      <w:proofErr w:type="spellEnd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le corresponden al juez. Luego de escuchar la prueba se retiran </w:t>
      </w:r>
      <w:proofErr w:type="spellStart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adeliberar</w:t>
      </w:r>
      <w:proofErr w:type="spellEnd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sobre la culpabilidad o inocencia del acusado. Por lo general, </w:t>
      </w:r>
      <w:proofErr w:type="spellStart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losque</w:t>
      </w:r>
      <w:proofErr w:type="spellEnd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componen los jurados son personas desconocedoras de términos </w:t>
      </w:r>
      <w:proofErr w:type="spellStart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yprincipios</w:t>
      </w:r>
      <w:proofErr w:type="spellEnd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jurídico-legales. Sin embargo, para poder tomar la decisión </w:t>
      </w:r>
      <w:proofErr w:type="spellStart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deculpabilidad</w:t>
      </w:r>
      <w:proofErr w:type="spellEnd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o inocencia de un acusado deben tener unos </w:t>
      </w:r>
      <w:proofErr w:type="spellStart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conocimientosbásicos</w:t>
      </w:r>
      <w:proofErr w:type="spellEnd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y elementales de los principios rectores de todo proceso penal, </w:t>
      </w:r>
      <w:proofErr w:type="spellStart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esdecir</w:t>
      </w:r>
      <w:proofErr w:type="spellEnd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, lo que pueden y no pueden hacer, por cuáles delitos podría recaer </w:t>
      </w:r>
      <w:proofErr w:type="spellStart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elveredicto</w:t>
      </w:r>
      <w:proofErr w:type="spellEnd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, y cualquier otra definición de principios legales pertinentes </w:t>
      </w:r>
      <w:proofErr w:type="spellStart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alcaso</w:t>
      </w:r>
      <w:proofErr w:type="spellEnd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específico, etc. No existe en el país un manual que contenga </w:t>
      </w:r>
      <w:proofErr w:type="spellStart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lasinstrucciones</w:t>
      </w:r>
      <w:proofErr w:type="spellEnd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mínimas que todo juez debe impartir a los jurados antes </w:t>
      </w:r>
      <w:proofErr w:type="spellStart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deretirarse</w:t>
      </w:r>
      <w:proofErr w:type="spellEnd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a </w:t>
      </w:r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lastRenderedPageBreak/>
        <w:t xml:space="preserve">deliberar. De tanta importancia es este asunto que, por </w:t>
      </w:r>
      <w:proofErr w:type="spellStart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ejemploen</w:t>
      </w:r>
      <w:proofErr w:type="spellEnd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Puerto Rico, donde existe el sistema acusatorio adversativo oral, por </w:t>
      </w:r>
      <w:proofErr w:type="spellStart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unainstrucción</w:t>
      </w:r>
      <w:proofErr w:type="spellEnd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no impartida tal y como aparece en el Manual de Instrucciones </w:t>
      </w:r>
      <w:proofErr w:type="spellStart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alJurado</w:t>
      </w:r>
      <w:proofErr w:type="spellEnd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, o impartida incorrectamente, es motivo suficiente para que la </w:t>
      </w:r>
      <w:proofErr w:type="spellStart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CorteSuprema</w:t>
      </w:r>
      <w:proofErr w:type="spellEnd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de Justicia revoque el veredicto y devuelva el caso al tribunal </w:t>
      </w:r>
      <w:proofErr w:type="spellStart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deinstancia</w:t>
      </w:r>
      <w:proofErr w:type="spellEnd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para la celebración de un nuevo proceso.</w:t>
      </w:r>
    </w:p>
    <w:p w:rsidR="004F547F" w:rsidRPr="004F547F" w:rsidRDefault="004F547F" w:rsidP="004F547F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CR"/>
        </w:rPr>
      </w:pPr>
      <w:r w:rsidRPr="004F547F">
        <w:rPr>
          <w:rFonts w:ascii="Times New Roman" w:eastAsia="Times New Roman" w:hAnsi="Times New Roman" w:cs="Times New Roman"/>
          <w:b/>
          <w:bCs/>
          <w:sz w:val="27"/>
          <w:szCs w:val="27"/>
          <w:lang w:eastAsia="es-CR"/>
        </w:rPr>
        <w:t>Las escuelas de derecho</w:t>
      </w:r>
    </w:p>
    <w:p w:rsidR="004F547F" w:rsidRPr="004F547F" w:rsidRDefault="004F547F" w:rsidP="004F54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Para perpetuar toda esta situación, los abogados que se </w:t>
      </w:r>
      <w:proofErr w:type="spellStart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gradúande</w:t>
      </w:r>
      <w:proofErr w:type="spellEnd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las escuelas de derecho han sido preparados para un sistema que ya </w:t>
      </w:r>
      <w:proofErr w:type="spellStart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noestá</w:t>
      </w:r>
      <w:proofErr w:type="spellEnd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en uso. Ingresarán a la fuerza de trabajo sin las destrezas </w:t>
      </w:r>
      <w:proofErr w:type="spellStart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necesariaspara</w:t>
      </w:r>
      <w:proofErr w:type="spellEnd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desempeñarse con éxito en el sistema oral que les espera en </w:t>
      </w:r>
      <w:proofErr w:type="spellStart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losjuzgados</w:t>
      </w:r>
      <w:proofErr w:type="spellEnd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del país. Las universidades no han adaptado sus programas </w:t>
      </w:r>
      <w:proofErr w:type="spellStart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deestudio</w:t>
      </w:r>
      <w:proofErr w:type="spellEnd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a los nuevos cambios, especialmente en cuanto a las técnicas </w:t>
      </w:r>
      <w:proofErr w:type="spellStart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delitigación</w:t>
      </w:r>
      <w:proofErr w:type="spellEnd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oral. No se debe esperar más para estar a la par de los </w:t>
      </w:r>
      <w:proofErr w:type="spellStart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cambios</w:t>
      </w:r>
      <w:proofErr w:type="gramStart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,después</w:t>
      </w:r>
      <w:proofErr w:type="spellEnd"/>
      <w:proofErr w:type="gramEnd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será demasiado tarde.</w:t>
      </w:r>
    </w:p>
    <w:p w:rsidR="004F547F" w:rsidRPr="004F547F" w:rsidRDefault="004F547F" w:rsidP="004F547F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CR"/>
        </w:rPr>
      </w:pPr>
      <w:r w:rsidRPr="004F547F">
        <w:rPr>
          <w:rFonts w:ascii="Times New Roman" w:eastAsia="Times New Roman" w:hAnsi="Times New Roman" w:cs="Times New Roman"/>
          <w:b/>
          <w:bCs/>
          <w:sz w:val="27"/>
          <w:szCs w:val="27"/>
          <w:lang w:eastAsia="es-CR"/>
        </w:rPr>
        <w:t>Comentarios finales</w:t>
      </w:r>
    </w:p>
    <w:p w:rsidR="004F547F" w:rsidRPr="004F547F" w:rsidRDefault="004F547F" w:rsidP="004F54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Nuestra intención al hacer estas reflexiones es demostrar </w:t>
      </w:r>
      <w:proofErr w:type="spellStart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quehabiéndose</w:t>
      </w:r>
      <w:proofErr w:type="spellEnd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iniciado en el país el proceso de implementación de un </w:t>
      </w:r>
      <w:proofErr w:type="spellStart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sistemaoral</w:t>
      </w:r>
      <w:proofErr w:type="spellEnd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, no se ha creado la estructura jurídica que permita que la </w:t>
      </w:r>
      <w:proofErr w:type="spellStart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oralidadcumpla</w:t>
      </w:r>
      <w:proofErr w:type="spellEnd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su verdadero propósito. Podríamos mencionar muchas otras </w:t>
      </w:r>
      <w:proofErr w:type="spellStart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situacionesdonde</w:t>
      </w:r>
      <w:proofErr w:type="spellEnd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se presenta la misma problemática, lo que por razones de espacio </w:t>
      </w:r>
      <w:proofErr w:type="spellStart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esimposible</w:t>
      </w:r>
      <w:proofErr w:type="spellEnd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. Sólo pretendemos que se tome conciencia del problema y que </w:t>
      </w:r>
      <w:proofErr w:type="spellStart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losfuncionarios</w:t>
      </w:r>
      <w:proofErr w:type="spellEnd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del sector justicia le den consideración al asunto por el </w:t>
      </w:r>
      <w:proofErr w:type="spellStart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>mejorfuncionamiento</w:t>
      </w:r>
      <w:proofErr w:type="spellEnd"/>
      <w:r w:rsidRPr="004F547F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del nuevo sistema.</w:t>
      </w:r>
    </w:p>
    <w:p w:rsidR="00C4255A" w:rsidRDefault="00C4255A" w:rsidP="004F547F">
      <w:pPr>
        <w:jc w:val="both"/>
      </w:pPr>
    </w:p>
    <w:sectPr w:rsidR="00C4255A" w:rsidSect="00C4255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F547F"/>
    <w:rsid w:val="000256D9"/>
    <w:rsid w:val="00353099"/>
    <w:rsid w:val="00496103"/>
    <w:rsid w:val="004F547F"/>
    <w:rsid w:val="00553016"/>
    <w:rsid w:val="005E3A73"/>
    <w:rsid w:val="008C03D2"/>
    <w:rsid w:val="00AA2DDA"/>
    <w:rsid w:val="00C4255A"/>
    <w:rsid w:val="00CF5394"/>
    <w:rsid w:val="00F032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55A"/>
  </w:style>
  <w:style w:type="paragraph" w:styleId="Ttulo3">
    <w:name w:val="heading 3"/>
    <w:basedOn w:val="Normal"/>
    <w:link w:val="Ttulo3Car"/>
    <w:uiPriority w:val="9"/>
    <w:qFormat/>
    <w:rsid w:val="004F54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4F547F"/>
    <w:rPr>
      <w:rFonts w:ascii="Times New Roman" w:eastAsia="Times New Roman" w:hAnsi="Times New Roman" w:cs="Times New Roman"/>
      <w:b/>
      <w:bCs/>
      <w:sz w:val="27"/>
      <w:szCs w:val="27"/>
      <w:lang w:eastAsia="es-CR"/>
    </w:rPr>
  </w:style>
  <w:style w:type="paragraph" w:styleId="NormalWeb">
    <w:name w:val="Normal (Web)"/>
    <w:basedOn w:val="Normal"/>
    <w:uiPriority w:val="99"/>
    <w:semiHidden/>
    <w:unhideWhenUsed/>
    <w:rsid w:val="004F5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character" w:styleId="Textoennegrita">
    <w:name w:val="Strong"/>
    <w:basedOn w:val="Fuentedeprrafopredeter"/>
    <w:uiPriority w:val="22"/>
    <w:qFormat/>
    <w:rsid w:val="004F547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9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2740</Words>
  <Characters>15076</Characters>
  <Application>Microsoft Office Word</Application>
  <DocSecurity>0</DocSecurity>
  <Lines>125</Lines>
  <Paragraphs>35</Paragraphs>
  <ScaleCrop>false</ScaleCrop>
  <Company>uReloaded.com</Company>
  <LinksUpToDate>false</LinksUpToDate>
  <CharactersWithSpaces>17781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Illusion V3.5</dc:creator>
  <cp:keywords/>
  <dc:description/>
  <cp:lastModifiedBy>Illusion V3.5</cp:lastModifiedBy>
  <cp:revision>9</cp:revision>
  <dcterms:created xsi:type="dcterms:W3CDTF">2010-04-01T03:16:00Z</dcterms:created>
  <dcterms:modified xsi:type="dcterms:W3CDTF">2010-04-01T03:57:00Z</dcterms:modified>
</cp:coreProperties>
</file>