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9CC" w:rsidRPr="00AF59CC" w:rsidRDefault="00241273" w:rsidP="00446A96">
      <w:pPr>
        <w:widowControl w:val="0"/>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p>
    <w:p w:rsidR="00AF59CC" w:rsidRPr="00AF59CC" w:rsidRDefault="004F6D42" w:rsidP="00446A96">
      <w:pPr>
        <w:widowControl w:val="0"/>
        <w:autoSpaceDE w:val="0"/>
        <w:autoSpaceDN w:val="0"/>
        <w:adjustRightInd w:val="0"/>
        <w:spacing w:after="0" w:line="360" w:lineRule="auto"/>
        <w:jc w:val="both"/>
        <w:rPr>
          <w:rFonts w:ascii="Arial" w:hAnsi="Arial" w:cs="Arial"/>
          <w:sz w:val="24"/>
          <w:szCs w:val="24"/>
        </w:rPr>
      </w:pPr>
      <w:r>
        <w:rPr>
          <w:rFonts w:ascii="Arial" w:hAnsi="Arial" w:cs="Arial"/>
          <w:sz w:val="24"/>
          <w:szCs w:val="24"/>
        </w:rPr>
        <w:t>SENOR (A) JUEZ(A) DE PRIM</w:t>
      </w:r>
      <w:r w:rsidR="00AF59CC" w:rsidRPr="00AF59CC">
        <w:rPr>
          <w:rFonts w:ascii="Arial" w:hAnsi="Arial" w:cs="Arial"/>
          <w:sz w:val="24"/>
          <w:szCs w:val="24"/>
        </w:rPr>
        <w:t xml:space="preserve">ERA INSTANCIA DE CHALATENANGO </w:t>
      </w:r>
    </w:p>
    <w:p w:rsidR="004F6D42" w:rsidRDefault="00AF59CC" w:rsidP="00446A96">
      <w:pPr>
        <w:widowControl w:val="0"/>
        <w:autoSpaceDE w:val="0"/>
        <w:autoSpaceDN w:val="0"/>
        <w:adjustRightInd w:val="0"/>
        <w:spacing w:after="0" w:line="360" w:lineRule="auto"/>
        <w:jc w:val="both"/>
        <w:rPr>
          <w:rFonts w:ascii="Arial" w:hAnsi="Arial" w:cs="Arial"/>
          <w:sz w:val="24"/>
          <w:szCs w:val="24"/>
        </w:rPr>
      </w:pPr>
      <w:r w:rsidRPr="00AF59CC">
        <w:rPr>
          <w:rFonts w:ascii="Arial" w:hAnsi="Arial" w:cs="Arial"/>
          <w:sz w:val="24"/>
          <w:szCs w:val="24"/>
        </w:rPr>
        <w:tab/>
      </w:r>
    </w:p>
    <w:p w:rsidR="00AF59CC" w:rsidRDefault="004F6D42" w:rsidP="00446A96">
      <w:pPr>
        <w:widowControl w:val="0"/>
        <w:autoSpaceDE w:val="0"/>
        <w:autoSpaceDN w:val="0"/>
        <w:adjustRightInd w:val="0"/>
        <w:spacing w:after="0" w:line="360" w:lineRule="auto"/>
        <w:jc w:val="both"/>
        <w:rPr>
          <w:rFonts w:ascii="Arial" w:hAnsi="Arial" w:cs="Arial"/>
          <w:sz w:val="24"/>
          <w:szCs w:val="24"/>
          <w:lang w:bidi="he-IL"/>
        </w:rPr>
      </w:pPr>
      <w:r>
        <w:rPr>
          <w:rFonts w:ascii="Arial" w:hAnsi="Arial" w:cs="Arial"/>
          <w:sz w:val="24"/>
          <w:szCs w:val="24"/>
        </w:rPr>
        <w:t>NOMBRE DEL ABOGADO</w:t>
      </w:r>
      <w:r w:rsidR="00AF59CC" w:rsidRPr="00AF59CC">
        <w:rPr>
          <w:rFonts w:ascii="Arial" w:hAnsi="Arial" w:cs="Arial"/>
          <w:sz w:val="24"/>
          <w:szCs w:val="24"/>
        </w:rPr>
        <w:t xml:space="preserve">, </w:t>
      </w:r>
      <w:r w:rsidR="00AF59CC" w:rsidRPr="00AF59CC">
        <w:rPr>
          <w:rFonts w:ascii="Arial" w:hAnsi="Arial" w:cs="Arial"/>
          <w:bCs/>
          <w:sz w:val="24"/>
          <w:szCs w:val="24"/>
          <w:lang w:bidi="he-IL"/>
        </w:rPr>
        <w:t xml:space="preserve">mayor de edad, Abogado, del domicilio de </w:t>
      </w:r>
      <w:r>
        <w:rPr>
          <w:rFonts w:ascii="Arial" w:hAnsi="Arial" w:cs="Arial"/>
          <w:bCs/>
          <w:sz w:val="24"/>
          <w:szCs w:val="24"/>
          <w:lang w:bidi="he-IL"/>
        </w:rPr>
        <w:t>________________</w:t>
      </w:r>
      <w:r w:rsidR="00AF59CC" w:rsidRPr="00AF59CC">
        <w:rPr>
          <w:rFonts w:ascii="Arial" w:hAnsi="Arial" w:cs="Arial"/>
          <w:bCs/>
          <w:sz w:val="24"/>
          <w:szCs w:val="24"/>
          <w:lang w:bidi="he-IL"/>
        </w:rPr>
        <w:t xml:space="preserve">, portador de mi tarjeta de Abogado Numero: </w:t>
      </w:r>
      <w:r>
        <w:rPr>
          <w:rFonts w:ascii="Arial" w:hAnsi="Arial" w:cs="Arial"/>
          <w:bCs/>
          <w:sz w:val="24"/>
          <w:szCs w:val="24"/>
          <w:lang w:bidi="he-IL"/>
        </w:rPr>
        <w:t>__________________</w:t>
      </w:r>
      <w:r w:rsidR="00AF59CC" w:rsidRPr="00AF59CC">
        <w:rPr>
          <w:rFonts w:ascii="Arial" w:hAnsi="Arial" w:cs="Arial"/>
          <w:bCs/>
          <w:sz w:val="24"/>
          <w:szCs w:val="24"/>
          <w:lang w:bidi="he-IL"/>
        </w:rPr>
        <w:t xml:space="preserve">; actuando en mi calidad de Apoderado General- Judicial de la señora </w:t>
      </w:r>
      <w:proofErr w:type="spellStart"/>
      <w:r w:rsidR="00AF59CC" w:rsidRPr="00AF59CC">
        <w:rPr>
          <w:rFonts w:ascii="Arial" w:hAnsi="Arial" w:cs="Arial"/>
          <w:bCs/>
          <w:sz w:val="24"/>
          <w:szCs w:val="24"/>
          <w:lang w:bidi="he-IL"/>
        </w:rPr>
        <w:t>MARIA</w:t>
      </w:r>
      <w:proofErr w:type="spellEnd"/>
      <w:r w:rsidR="00AF59CC" w:rsidRPr="00AF59CC">
        <w:rPr>
          <w:rFonts w:ascii="Arial" w:hAnsi="Arial" w:cs="Arial"/>
          <w:bCs/>
          <w:sz w:val="24"/>
          <w:szCs w:val="24"/>
          <w:lang w:bidi="he-IL"/>
        </w:rPr>
        <w:t xml:space="preserve"> </w:t>
      </w:r>
      <w:r>
        <w:rPr>
          <w:rFonts w:ascii="Arial" w:hAnsi="Arial" w:cs="Arial"/>
          <w:bCs/>
          <w:sz w:val="24"/>
          <w:szCs w:val="24"/>
          <w:lang w:bidi="he-IL"/>
        </w:rPr>
        <w:t>_____________</w:t>
      </w:r>
      <w:r w:rsidR="00AF59CC" w:rsidRPr="00AF59CC">
        <w:rPr>
          <w:rFonts w:ascii="Arial" w:hAnsi="Arial" w:cs="Arial"/>
          <w:bCs/>
          <w:sz w:val="24"/>
          <w:szCs w:val="24"/>
          <w:lang w:bidi="he-IL"/>
        </w:rPr>
        <w:t>,</w:t>
      </w:r>
      <w:r w:rsidR="00AF59CC" w:rsidRPr="00AF59CC">
        <w:rPr>
          <w:rFonts w:ascii="Arial" w:hAnsi="Arial" w:cs="Arial"/>
          <w:b/>
          <w:bCs/>
          <w:sz w:val="24"/>
          <w:szCs w:val="24"/>
          <w:lang w:bidi="he-IL"/>
        </w:rPr>
        <w:t xml:space="preserve"> </w:t>
      </w:r>
      <w:r w:rsidR="00AF59CC" w:rsidRPr="00AF59CC">
        <w:rPr>
          <w:rFonts w:ascii="Arial" w:hAnsi="Arial" w:cs="Arial"/>
          <w:bCs/>
          <w:sz w:val="24"/>
          <w:szCs w:val="24"/>
          <w:lang w:bidi="he-IL"/>
        </w:rPr>
        <w:t xml:space="preserve">de treinta y un años de edad, de oficios domésticos, del domicilio de potonico, Departamento de Chalatenango con Documento Único de Identidad numero cero cero tres seis- nueve tres ocho siete - ocho; tal como lo compruebo con: el testimonio de Poder General judicial otorgado a mi favor, que para tal efecto Ie presento, vengo ante su digna autoridad para promover DILIGENCIAS DE CAMBIO DE NOMBRE PROPIO  a fin de que sentencia definitiva se ordene el cambio de Nombre propio según lo </w:t>
      </w:r>
      <w:r w:rsidR="00AF59CC" w:rsidRPr="00AF59CC">
        <w:rPr>
          <w:rFonts w:ascii="Arial" w:hAnsi="Arial" w:cs="Arial"/>
          <w:sz w:val="24"/>
          <w:szCs w:val="24"/>
          <w:lang w:bidi="he-IL"/>
        </w:rPr>
        <w:t xml:space="preserve">establecido en el articulo 23,24, 26, y 27 todos de la Ley del  Nombre de la Persona Natural. </w:t>
      </w:r>
    </w:p>
    <w:p w:rsidR="002A3FEF" w:rsidRDefault="00AF59CC" w:rsidP="00446A96">
      <w:pPr>
        <w:widowControl w:val="0"/>
        <w:autoSpaceDE w:val="0"/>
        <w:autoSpaceDN w:val="0"/>
        <w:adjustRightInd w:val="0"/>
        <w:spacing w:after="0" w:line="360" w:lineRule="auto"/>
        <w:jc w:val="both"/>
        <w:rPr>
          <w:rFonts w:ascii="Arial" w:hAnsi="Arial" w:cs="Arial"/>
          <w:b/>
          <w:sz w:val="24"/>
          <w:szCs w:val="24"/>
          <w:lang w:bidi="he-IL"/>
        </w:rPr>
      </w:pPr>
      <w:r w:rsidRPr="00AF59CC">
        <w:rPr>
          <w:rFonts w:ascii="Arial" w:hAnsi="Arial" w:cs="Arial"/>
          <w:sz w:val="24"/>
          <w:szCs w:val="24"/>
          <w:lang w:bidi="he-IL"/>
        </w:rPr>
        <w:t xml:space="preserve">A Usted, respetuosamente Ie </w:t>
      </w:r>
      <w:r w:rsidRPr="00AF59CC">
        <w:rPr>
          <w:rFonts w:ascii="Arial" w:hAnsi="Arial" w:cs="Arial"/>
          <w:b/>
          <w:sz w:val="24"/>
          <w:szCs w:val="24"/>
          <w:lang w:bidi="he-IL"/>
        </w:rPr>
        <w:t xml:space="preserve">EXPONGO: </w:t>
      </w:r>
    </w:p>
    <w:p w:rsidR="00261794" w:rsidRDefault="00261794" w:rsidP="00446A96">
      <w:pPr>
        <w:widowControl w:val="0"/>
        <w:autoSpaceDE w:val="0"/>
        <w:autoSpaceDN w:val="0"/>
        <w:adjustRightInd w:val="0"/>
        <w:spacing w:after="0" w:line="360" w:lineRule="auto"/>
        <w:jc w:val="both"/>
        <w:rPr>
          <w:rFonts w:ascii="Arial" w:hAnsi="Arial" w:cs="Arial"/>
          <w:b/>
          <w:sz w:val="24"/>
          <w:szCs w:val="24"/>
          <w:lang w:bidi="he-IL"/>
        </w:rPr>
      </w:pPr>
    </w:p>
    <w:p w:rsidR="00261794" w:rsidRDefault="00261794" w:rsidP="00446A96">
      <w:pPr>
        <w:widowControl w:val="0"/>
        <w:autoSpaceDE w:val="0"/>
        <w:autoSpaceDN w:val="0"/>
        <w:adjustRightInd w:val="0"/>
        <w:spacing w:after="0" w:line="360" w:lineRule="auto"/>
        <w:jc w:val="both"/>
        <w:rPr>
          <w:rFonts w:ascii="Arial" w:hAnsi="Arial" w:cs="Arial"/>
          <w:b/>
          <w:sz w:val="24"/>
          <w:szCs w:val="24"/>
          <w:lang w:bidi="he-IL"/>
        </w:rPr>
      </w:pPr>
    </w:p>
    <w:p w:rsidR="002A3FEF" w:rsidRDefault="006D557E" w:rsidP="00446A96">
      <w:pPr>
        <w:pStyle w:val="Prrafodelista"/>
        <w:widowControl w:val="0"/>
        <w:numPr>
          <w:ilvl w:val="0"/>
          <w:numId w:val="2"/>
        </w:numPr>
        <w:autoSpaceDE w:val="0"/>
        <w:autoSpaceDN w:val="0"/>
        <w:adjustRightInd w:val="0"/>
        <w:spacing w:after="0" w:line="360" w:lineRule="auto"/>
        <w:jc w:val="both"/>
        <w:rPr>
          <w:rFonts w:ascii="Arial" w:hAnsi="Arial" w:cs="Arial"/>
          <w:sz w:val="24"/>
          <w:szCs w:val="24"/>
          <w:lang w:bidi="he-IL"/>
        </w:rPr>
      </w:pPr>
      <w:r w:rsidRPr="00A15585">
        <w:rPr>
          <w:rFonts w:ascii="Arial" w:hAnsi="Arial" w:cs="Arial"/>
          <w:sz w:val="24"/>
          <w:szCs w:val="24"/>
          <w:lang w:bidi="he-IL"/>
        </w:rPr>
        <w:t>mi mandante la señora</w:t>
      </w:r>
      <w:r w:rsidRPr="00A15585">
        <w:rPr>
          <w:rFonts w:ascii="Arial" w:hAnsi="Arial" w:cs="Arial"/>
          <w:b/>
          <w:sz w:val="24"/>
          <w:szCs w:val="24"/>
          <w:lang w:bidi="he-IL"/>
        </w:rPr>
        <w:t xml:space="preserve"> MARIA ENCARNACION CUELLAR DE RECINOS, </w:t>
      </w:r>
      <w:r w:rsidRPr="00A15585">
        <w:rPr>
          <w:rFonts w:ascii="Arial" w:hAnsi="Arial" w:cs="Arial"/>
          <w:sz w:val="24"/>
          <w:szCs w:val="24"/>
          <w:lang w:bidi="he-IL"/>
        </w:rPr>
        <w:t xml:space="preserve"> a lo largo de su vida ha tenido que lidiar con las circunstancias de confusión que genera</w:t>
      </w:r>
      <w:r w:rsidRPr="00A15585">
        <w:rPr>
          <w:rFonts w:ascii="Arial" w:hAnsi="Arial" w:cs="Arial"/>
          <w:b/>
          <w:sz w:val="24"/>
          <w:szCs w:val="24"/>
          <w:lang w:bidi="he-IL"/>
        </w:rPr>
        <w:t xml:space="preserve"> ENCARNACION </w:t>
      </w:r>
      <w:r w:rsidRPr="00A15585">
        <w:rPr>
          <w:rFonts w:ascii="Arial" w:hAnsi="Arial" w:cs="Arial"/>
          <w:sz w:val="24"/>
          <w:szCs w:val="24"/>
          <w:lang w:bidi="he-IL"/>
        </w:rPr>
        <w:t xml:space="preserve">ya que este es  usado como nombre del genero Femenino y Masculino, además de ser impropio de persona ya que el significado de este es  </w:t>
      </w:r>
      <w:r w:rsidRPr="00A15585">
        <w:rPr>
          <w:rFonts w:ascii="Arial" w:hAnsi="Arial" w:cs="Arial"/>
          <w:b/>
          <w:sz w:val="24"/>
          <w:szCs w:val="24"/>
          <w:lang w:bidi="he-IL"/>
        </w:rPr>
        <w:t xml:space="preserve">HACERDE CARNE, </w:t>
      </w:r>
      <w:r w:rsidRPr="00A15585">
        <w:rPr>
          <w:rFonts w:ascii="Arial" w:hAnsi="Arial" w:cs="Arial"/>
          <w:sz w:val="24"/>
          <w:szCs w:val="24"/>
          <w:lang w:bidi="he-IL"/>
        </w:rPr>
        <w:t xml:space="preserve">del latín incarnatio, de incarnatum, encarnare es una expresión teológica cristiana que significa el acto misterioso por el cual el verbo Divino tomo carne humana en la persona de Jesucristo, y es lesivo de su persona por las innumerables burlas de que fuera victima por el simple hecho de no ser un nombre de uso común, es debido a todas estas circunstancias, las cuales perfectamente se adecuan a lo preceptuado dentro de los requisitos para poder solicitar el cambio de nombre establecidos en el articulo 23 de la Ley del Nombre de la Persona Natural, vengo ante su digna </w:t>
      </w:r>
      <w:r w:rsidR="002A3FEF" w:rsidRPr="00A15585">
        <w:rPr>
          <w:rFonts w:ascii="Arial" w:hAnsi="Arial" w:cs="Arial"/>
          <w:sz w:val="24"/>
          <w:szCs w:val="24"/>
          <w:lang w:bidi="he-IL"/>
        </w:rPr>
        <w:lastRenderedPageBreak/>
        <w:t xml:space="preserve">autoridad en nombre de mi mandante a solicitar autorice el cambio de el nombre propio de ENCARNACION a MARIBEL, y se ordene la </w:t>
      </w:r>
    </w:p>
    <w:p w:rsidR="002A3FEF" w:rsidRDefault="002A3FEF" w:rsidP="00446A96">
      <w:pPr>
        <w:pStyle w:val="Prrafodelista"/>
        <w:widowControl w:val="0"/>
        <w:autoSpaceDE w:val="0"/>
        <w:autoSpaceDN w:val="0"/>
        <w:adjustRightInd w:val="0"/>
        <w:spacing w:after="0" w:line="360" w:lineRule="auto"/>
        <w:ind w:left="1425"/>
        <w:jc w:val="both"/>
        <w:rPr>
          <w:rFonts w:ascii="Arial" w:hAnsi="Arial" w:cs="Arial"/>
          <w:sz w:val="24"/>
          <w:szCs w:val="24"/>
          <w:lang w:bidi="he-IL"/>
        </w:rPr>
      </w:pPr>
      <w:r w:rsidRPr="00261794">
        <w:rPr>
          <w:rFonts w:ascii="Arial" w:hAnsi="Arial" w:cs="Arial"/>
          <w:sz w:val="24"/>
          <w:szCs w:val="24"/>
          <w:lang w:bidi="he-IL"/>
        </w:rPr>
        <w:t xml:space="preserve">cancelación de la partida de nacimiento  numero doscientos setenta </w:t>
      </w:r>
      <w:r w:rsidRPr="00261794">
        <w:rPr>
          <w:rFonts w:ascii="Arial" w:hAnsi="Arial" w:cs="Arial"/>
          <w:sz w:val="24"/>
          <w:szCs w:val="24"/>
          <w:rtl/>
          <w:lang w:bidi="he-IL"/>
        </w:rPr>
        <w:t xml:space="preserve"> </w:t>
      </w:r>
      <w:r w:rsidRPr="00261794">
        <w:rPr>
          <w:rFonts w:ascii="Arial" w:hAnsi="Arial" w:cs="Arial"/>
          <w:sz w:val="24"/>
          <w:szCs w:val="24"/>
          <w:lang w:bidi="he-IL"/>
        </w:rPr>
        <w:t xml:space="preserve">ocho folios ciento treinta y nueve al ciento cuarenta del libro numero uno de partidas de nacimiento que la alcaldía municipal de el Paisnal Departamento de San Salvador llevo en el año de mil novecientos noventa y cinco; quienes son hijos de mi mandante además de realizar  la modificaci6n en su partida de matrimonio asentada en la alcaldía  municipal de Potonico Departamento de Chalatenango partida numero ocho paginas cinco del libro de partidas de Matrimonio que la menciona alcaldía  llevo en el año de mil novecientos noventa y ocho, todo esto según lo establecido en el </w:t>
      </w:r>
    </w:p>
    <w:p w:rsidR="002A3FEF" w:rsidRDefault="00DE3FF1" w:rsidP="00446A96">
      <w:pPr>
        <w:pStyle w:val="Prrafodelista"/>
        <w:widowControl w:val="0"/>
        <w:autoSpaceDE w:val="0"/>
        <w:autoSpaceDN w:val="0"/>
        <w:adjustRightInd w:val="0"/>
        <w:spacing w:after="0" w:line="360" w:lineRule="auto"/>
        <w:ind w:left="1425"/>
        <w:jc w:val="both"/>
        <w:rPr>
          <w:rFonts w:ascii="Arial" w:hAnsi="Arial" w:cs="Arial"/>
          <w:sz w:val="24"/>
          <w:szCs w:val="24"/>
          <w:lang w:bidi="he-IL"/>
        </w:rPr>
      </w:pPr>
      <w:r>
        <w:rPr>
          <w:rFonts w:ascii="Arial" w:hAnsi="Arial" w:cs="Arial"/>
          <w:sz w:val="24"/>
          <w:szCs w:val="24"/>
          <w:lang w:bidi="he-IL"/>
        </w:rPr>
        <w:t>Articulo</w:t>
      </w:r>
      <w:r w:rsidR="002A3FEF" w:rsidRPr="00261794">
        <w:rPr>
          <w:rFonts w:ascii="Arial" w:hAnsi="Arial" w:cs="Arial"/>
          <w:sz w:val="24"/>
          <w:szCs w:val="24"/>
          <w:lang w:bidi="he-IL"/>
        </w:rPr>
        <w:t xml:space="preserve"> 24, 26, 27 todos de  la Ley del Nombre de la </w:t>
      </w:r>
      <w:r w:rsidR="002A3FEF">
        <w:rPr>
          <w:rFonts w:ascii="Arial" w:hAnsi="Arial" w:cs="Arial"/>
          <w:sz w:val="24"/>
          <w:szCs w:val="24"/>
          <w:lang w:bidi="he-IL"/>
        </w:rPr>
        <w:t>P</w:t>
      </w:r>
      <w:r w:rsidR="002A3FEF" w:rsidRPr="00261794">
        <w:rPr>
          <w:rFonts w:ascii="Arial" w:hAnsi="Arial" w:cs="Arial"/>
          <w:sz w:val="24"/>
          <w:szCs w:val="24"/>
          <w:lang w:bidi="he-IL"/>
        </w:rPr>
        <w:t>ersona Natural.</w:t>
      </w:r>
    </w:p>
    <w:p w:rsidR="002A3FEF" w:rsidRDefault="002A3FEF" w:rsidP="00446A96">
      <w:pPr>
        <w:pStyle w:val="Prrafodelista"/>
        <w:widowControl w:val="0"/>
        <w:autoSpaceDE w:val="0"/>
        <w:autoSpaceDN w:val="0"/>
        <w:adjustRightInd w:val="0"/>
        <w:spacing w:after="0" w:line="360" w:lineRule="auto"/>
        <w:ind w:left="1425"/>
        <w:jc w:val="both"/>
        <w:rPr>
          <w:rFonts w:ascii="Arial" w:hAnsi="Arial" w:cs="Arial"/>
          <w:sz w:val="24"/>
          <w:szCs w:val="24"/>
          <w:lang w:bidi="he-IL"/>
        </w:rPr>
      </w:pPr>
    </w:p>
    <w:p w:rsidR="002A3FEF" w:rsidRDefault="002A3FEF" w:rsidP="00446A96">
      <w:pPr>
        <w:pStyle w:val="Prrafodelista"/>
        <w:widowControl w:val="0"/>
        <w:autoSpaceDE w:val="0"/>
        <w:autoSpaceDN w:val="0"/>
        <w:adjustRightInd w:val="0"/>
        <w:spacing w:after="0" w:line="360" w:lineRule="auto"/>
        <w:ind w:left="1425"/>
        <w:jc w:val="both"/>
        <w:rPr>
          <w:rFonts w:ascii="Arial" w:hAnsi="Arial" w:cs="Arial"/>
          <w:sz w:val="24"/>
          <w:szCs w:val="24"/>
          <w:lang w:bidi="he-IL"/>
        </w:rPr>
      </w:pPr>
    </w:p>
    <w:p w:rsidR="002A3FEF" w:rsidRDefault="002A3FEF" w:rsidP="00446A96">
      <w:pPr>
        <w:pStyle w:val="Prrafodelista"/>
        <w:widowControl w:val="0"/>
        <w:numPr>
          <w:ilvl w:val="0"/>
          <w:numId w:val="2"/>
        </w:numPr>
        <w:tabs>
          <w:tab w:val="left" w:pos="1387"/>
          <w:tab w:val="left" w:pos="2150"/>
        </w:tabs>
        <w:autoSpaceDE w:val="0"/>
        <w:autoSpaceDN w:val="0"/>
        <w:adjustRightInd w:val="0"/>
        <w:spacing w:after="0" w:line="360" w:lineRule="auto"/>
        <w:jc w:val="both"/>
        <w:rPr>
          <w:rFonts w:ascii="Arial" w:hAnsi="Arial" w:cs="Arial"/>
          <w:sz w:val="24"/>
          <w:szCs w:val="24"/>
          <w:lang w:bidi="he-IL"/>
        </w:rPr>
      </w:pPr>
      <w:r w:rsidRPr="004D0F01">
        <w:rPr>
          <w:rFonts w:ascii="Arial" w:hAnsi="Arial" w:cs="Arial"/>
          <w:b/>
          <w:sz w:val="24"/>
          <w:szCs w:val="24"/>
          <w:lang w:bidi="he-IL"/>
        </w:rPr>
        <w:t xml:space="preserve">OFRECIMIEHTO DE PRUEBA PARA SU INCORPORACION: </w:t>
      </w:r>
      <w:r w:rsidR="004D0F01" w:rsidRPr="004D0F01">
        <w:rPr>
          <w:rFonts w:ascii="Arial" w:hAnsi="Arial" w:cs="Arial"/>
          <w:sz w:val="24"/>
          <w:szCs w:val="24"/>
          <w:lang w:bidi="he-IL"/>
        </w:rPr>
        <w:t xml:space="preserve">a </w:t>
      </w:r>
      <w:r w:rsidR="004D0F01">
        <w:rPr>
          <w:rFonts w:ascii="Arial" w:hAnsi="Arial" w:cs="Arial"/>
          <w:sz w:val="24"/>
          <w:szCs w:val="24"/>
          <w:lang w:bidi="he-IL"/>
        </w:rPr>
        <w:t>efecto de acr</w:t>
      </w:r>
      <w:r w:rsidRPr="004D0F01">
        <w:rPr>
          <w:rFonts w:ascii="Arial" w:hAnsi="Arial" w:cs="Arial"/>
          <w:sz w:val="24"/>
          <w:szCs w:val="24"/>
          <w:lang w:bidi="he-IL"/>
        </w:rPr>
        <w:t xml:space="preserve">editar las pretensiones, del derecho material de los mismos y la. calidad de </w:t>
      </w:r>
      <w:r w:rsidR="004D0F01">
        <w:rPr>
          <w:rFonts w:ascii="Arial" w:hAnsi="Arial" w:cs="Arial"/>
          <w:sz w:val="24"/>
          <w:szCs w:val="24"/>
          <w:lang w:bidi="he-IL"/>
        </w:rPr>
        <w:t>A</w:t>
      </w:r>
      <w:r w:rsidR="004D0F01" w:rsidRPr="004D0F01">
        <w:rPr>
          <w:rFonts w:ascii="Arial" w:hAnsi="Arial" w:cs="Arial"/>
          <w:sz w:val="24"/>
          <w:szCs w:val="24"/>
          <w:lang w:bidi="he-IL"/>
        </w:rPr>
        <w:t>poder</w:t>
      </w:r>
      <w:r w:rsidR="004D0F01">
        <w:rPr>
          <w:rFonts w:ascii="Arial" w:hAnsi="Arial" w:cs="Arial"/>
          <w:sz w:val="24"/>
          <w:szCs w:val="24"/>
          <w:lang w:bidi="he-IL"/>
        </w:rPr>
        <w:t>a</w:t>
      </w:r>
      <w:r w:rsidR="004D0F01" w:rsidRPr="004D0F01">
        <w:rPr>
          <w:rFonts w:ascii="Arial" w:hAnsi="Arial" w:cs="Arial"/>
          <w:sz w:val="24"/>
          <w:szCs w:val="24"/>
          <w:lang w:bidi="he-IL"/>
        </w:rPr>
        <w:t>do</w:t>
      </w:r>
      <w:r w:rsidRPr="004D0F01">
        <w:rPr>
          <w:rFonts w:ascii="Arial" w:hAnsi="Arial" w:cs="Arial"/>
          <w:sz w:val="24"/>
          <w:szCs w:val="24"/>
          <w:lang w:bidi="he-IL"/>
        </w:rPr>
        <w:t xml:space="preserve"> Gene</w:t>
      </w:r>
      <w:r w:rsidR="004D0F01">
        <w:rPr>
          <w:rFonts w:ascii="Arial" w:hAnsi="Arial" w:cs="Arial"/>
          <w:sz w:val="24"/>
          <w:szCs w:val="24"/>
          <w:lang w:bidi="he-IL"/>
        </w:rPr>
        <w:t>r</w:t>
      </w:r>
      <w:r w:rsidRPr="004D0F01">
        <w:rPr>
          <w:rFonts w:ascii="Arial" w:hAnsi="Arial" w:cs="Arial"/>
          <w:sz w:val="24"/>
          <w:szCs w:val="24"/>
          <w:lang w:bidi="he-IL"/>
        </w:rPr>
        <w:t>al Judicia</w:t>
      </w:r>
      <w:r w:rsidR="004D0F01">
        <w:rPr>
          <w:rFonts w:ascii="Arial" w:hAnsi="Arial" w:cs="Arial"/>
          <w:sz w:val="24"/>
          <w:szCs w:val="24"/>
          <w:lang w:bidi="he-IL"/>
        </w:rPr>
        <w:t>l</w:t>
      </w:r>
      <w:r w:rsidRPr="004D0F01">
        <w:rPr>
          <w:rFonts w:ascii="Arial" w:hAnsi="Arial" w:cs="Arial"/>
          <w:sz w:val="24"/>
          <w:szCs w:val="24"/>
          <w:lang w:bidi="he-IL"/>
        </w:rPr>
        <w:t>. con la que comparezco</w:t>
      </w:r>
      <w:r w:rsidRPr="004D0F01">
        <w:rPr>
          <w:rFonts w:ascii="Arial" w:hAnsi="Arial" w:cs="Arial"/>
          <w:sz w:val="24"/>
          <w:szCs w:val="24"/>
          <w:vertAlign w:val="subscript"/>
          <w:rtl/>
          <w:lang w:bidi="he-IL"/>
        </w:rPr>
        <w:t>r</w:t>
      </w:r>
      <w:r w:rsidR="004D0F01">
        <w:rPr>
          <w:rFonts w:ascii="Arial" w:hAnsi="Arial" w:cs="Arial"/>
          <w:sz w:val="24"/>
          <w:szCs w:val="24"/>
          <w:lang w:bidi="he-IL"/>
        </w:rPr>
        <w:t xml:space="preserve"> le</w:t>
      </w:r>
      <w:r w:rsidRPr="004D0F01">
        <w:rPr>
          <w:rFonts w:ascii="Arial" w:hAnsi="Arial" w:cs="Arial"/>
          <w:sz w:val="24"/>
          <w:szCs w:val="24"/>
          <w:lang w:bidi="he-IL"/>
        </w:rPr>
        <w:t xml:space="preserve"> presento la prueba instrumental que a </w:t>
      </w:r>
      <w:r w:rsidR="004D0F01">
        <w:rPr>
          <w:rFonts w:ascii="Arial" w:hAnsi="Arial" w:cs="Arial"/>
          <w:sz w:val="24"/>
          <w:szCs w:val="24"/>
          <w:lang w:bidi="he-IL"/>
        </w:rPr>
        <w:t>c</w:t>
      </w:r>
      <w:r w:rsidR="004D0F01" w:rsidRPr="004D0F01">
        <w:rPr>
          <w:rFonts w:ascii="Arial" w:hAnsi="Arial" w:cs="Arial"/>
          <w:sz w:val="24"/>
          <w:szCs w:val="24"/>
          <w:lang w:bidi="he-IL"/>
        </w:rPr>
        <w:t>ontinuaci</w:t>
      </w:r>
      <w:r w:rsidR="004D0F01">
        <w:rPr>
          <w:rFonts w:ascii="Arial" w:hAnsi="Arial" w:cs="Arial"/>
          <w:sz w:val="24"/>
          <w:szCs w:val="24"/>
          <w:lang w:bidi="he-IL"/>
        </w:rPr>
        <w:t>ó</w:t>
      </w:r>
      <w:r w:rsidR="004D0F01" w:rsidRPr="004D0F01">
        <w:rPr>
          <w:rFonts w:ascii="Arial" w:hAnsi="Arial" w:cs="Arial"/>
          <w:sz w:val="24"/>
          <w:szCs w:val="24"/>
          <w:lang w:bidi="he-IL"/>
        </w:rPr>
        <w:t>n</w:t>
      </w:r>
      <w:r w:rsidRPr="004D0F01">
        <w:rPr>
          <w:rFonts w:ascii="Arial" w:hAnsi="Arial" w:cs="Arial"/>
          <w:sz w:val="24"/>
          <w:szCs w:val="24"/>
          <w:lang w:bidi="he-IL"/>
        </w:rPr>
        <w:t xml:space="preserve"> detallo: </w:t>
      </w:r>
    </w:p>
    <w:p w:rsidR="003B4702" w:rsidRDefault="003B4702" w:rsidP="00446A96">
      <w:pPr>
        <w:pStyle w:val="Prrafodelista"/>
        <w:widowControl w:val="0"/>
        <w:tabs>
          <w:tab w:val="left" w:pos="1387"/>
          <w:tab w:val="left" w:pos="2150"/>
        </w:tabs>
        <w:autoSpaceDE w:val="0"/>
        <w:autoSpaceDN w:val="0"/>
        <w:adjustRightInd w:val="0"/>
        <w:spacing w:after="0" w:line="360" w:lineRule="auto"/>
        <w:ind w:left="1425"/>
        <w:jc w:val="both"/>
        <w:rPr>
          <w:rFonts w:ascii="Arial" w:hAnsi="Arial" w:cs="Arial"/>
          <w:sz w:val="24"/>
          <w:szCs w:val="24"/>
          <w:lang w:bidi="he-IL"/>
        </w:rPr>
      </w:pPr>
    </w:p>
    <w:p w:rsidR="004D0F01" w:rsidRDefault="004D0F01" w:rsidP="00446A96">
      <w:pPr>
        <w:pStyle w:val="Prrafodelista"/>
        <w:widowControl w:val="0"/>
        <w:numPr>
          <w:ilvl w:val="0"/>
          <w:numId w:val="3"/>
        </w:numPr>
        <w:tabs>
          <w:tab w:val="left" w:pos="1387"/>
          <w:tab w:val="left" w:pos="2150"/>
        </w:tabs>
        <w:autoSpaceDE w:val="0"/>
        <w:autoSpaceDN w:val="0"/>
        <w:adjustRightInd w:val="0"/>
        <w:spacing w:after="0" w:line="360" w:lineRule="auto"/>
        <w:jc w:val="both"/>
        <w:rPr>
          <w:rFonts w:ascii="Arial" w:hAnsi="Arial" w:cs="Arial"/>
          <w:sz w:val="24"/>
          <w:szCs w:val="24"/>
          <w:lang w:bidi="he-IL"/>
        </w:rPr>
      </w:pPr>
      <w:r>
        <w:rPr>
          <w:rFonts w:ascii="Arial" w:hAnsi="Arial" w:cs="Arial"/>
          <w:sz w:val="24"/>
          <w:szCs w:val="24"/>
          <w:lang w:bidi="he-IL"/>
        </w:rPr>
        <w:t xml:space="preserve">      </w:t>
      </w:r>
      <w:r w:rsidR="003B4702">
        <w:rPr>
          <w:rFonts w:ascii="Arial" w:hAnsi="Arial" w:cs="Arial"/>
          <w:sz w:val="24"/>
          <w:szCs w:val="24"/>
          <w:lang w:bidi="he-IL"/>
        </w:rPr>
        <w:t xml:space="preserve">Original de la Certificación de la Partida de Nacimiento y Matrimonio de la señora </w:t>
      </w:r>
      <w:r w:rsidR="003B4702">
        <w:rPr>
          <w:rFonts w:ascii="Arial" w:hAnsi="Arial" w:cs="Arial"/>
          <w:b/>
          <w:sz w:val="24"/>
          <w:szCs w:val="24"/>
          <w:lang w:bidi="he-IL"/>
        </w:rPr>
        <w:t>MARIA ENCARNACION CUELLAR DE RECINOS,</w:t>
      </w:r>
      <w:r w:rsidR="003B4702">
        <w:rPr>
          <w:rFonts w:ascii="Arial" w:hAnsi="Arial" w:cs="Arial"/>
          <w:sz w:val="24"/>
          <w:szCs w:val="24"/>
          <w:lang w:bidi="he-IL"/>
        </w:rPr>
        <w:t xml:space="preserve"> a razón </w:t>
      </w:r>
      <w:r w:rsidR="003B4702" w:rsidRPr="002A3FEF">
        <w:rPr>
          <w:rFonts w:ascii="Arial" w:hAnsi="Arial" w:cs="Arial"/>
          <w:sz w:val="24"/>
          <w:szCs w:val="24"/>
          <w:lang w:bidi="he-IL"/>
        </w:rPr>
        <w:t>de ordenar la modificaci6n de las mismas</w:t>
      </w:r>
      <w:r w:rsidR="003B4702">
        <w:rPr>
          <w:rFonts w:ascii="Arial" w:hAnsi="Arial" w:cs="Arial"/>
          <w:sz w:val="24"/>
          <w:szCs w:val="24"/>
          <w:lang w:bidi="he-IL"/>
        </w:rPr>
        <w:t>.</w:t>
      </w:r>
    </w:p>
    <w:p w:rsidR="006B4DA1" w:rsidRDefault="006B4DA1" w:rsidP="00446A96">
      <w:pPr>
        <w:pStyle w:val="Prrafodelista"/>
        <w:widowControl w:val="0"/>
        <w:tabs>
          <w:tab w:val="left" w:pos="1387"/>
          <w:tab w:val="left" w:pos="2150"/>
        </w:tabs>
        <w:autoSpaceDE w:val="0"/>
        <w:autoSpaceDN w:val="0"/>
        <w:adjustRightInd w:val="0"/>
        <w:spacing w:after="0" w:line="360" w:lineRule="auto"/>
        <w:ind w:left="1785"/>
        <w:jc w:val="both"/>
        <w:rPr>
          <w:rFonts w:ascii="Arial" w:hAnsi="Arial" w:cs="Arial"/>
          <w:sz w:val="24"/>
          <w:szCs w:val="24"/>
          <w:lang w:bidi="he-IL"/>
        </w:rPr>
      </w:pPr>
    </w:p>
    <w:p w:rsidR="003B4702" w:rsidRDefault="003B4702" w:rsidP="00446A96">
      <w:pPr>
        <w:pStyle w:val="Prrafodelista"/>
        <w:widowControl w:val="0"/>
        <w:numPr>
          <w:ilvl w:val="0"/>
          <w:numId w:val="3"/>
        </w:numPr>
        <w:tabs>
          <w:tab w:val="left" w:pos="1387"/>
          <w:tab w:val="left" w:pos="2150"/>
        </w:tabs>
        <w:autoSpaceDE w:val="0"/>
        <w:autoSpaceDN w:val="0"/>
        <w:adjustRightInd w:val="0"/>
        <w:spacing w:after="0" w:line="360" w:lineRule="auto"/>
        <w:jc w:val="both"/>
        <w:rPr>
          <w:rFonts w:ascii="Arial" w:hAnsi="Arial" w:cs="Arial"/>
          <w:sz w:val="24"/>
          <w:szCs w:val="24"/>
          <w:lang w:bidi="he-IL"/>
        </w:rPr>
      </w:pPr>
      <w:r w:rsidRPr="002A3FEF">
        <w:rPr>
          <w:rFonts w:ascii="Arial" w:hAnsi="Arial" w:cs="Arial"/>
          <w:sz w:val="24"/>
          <w:szCs w:val="24"/>
          <w:lang w:bidi="he-IL"/>
        </w:rPr>
        <w:t>Original de Certificaciones</w:t>
      </w:r>
      <w:r w:rsidR="006B4DA1" w:rsidRPr="006B4DA1">
        <w:rPr>
          <w:rFonts w:ascii="Arial" w:hAnsi="Arial" w:cs="Arial"/>
          <w:sz w:val="24"/>
          <w:szCs w:val="24"/>
          <w:lang w:bidi="he-IL"/>
        </w:rPr>
        <w:t xml:space="preserve"> </w:t>
      </w:r>
      <w:r w:rsidR="006B4DA1" w:rsidRPr="002A3FEF">
        <w:rPr>
          <w:rFonts w:ascii="Arial" w:hAnsi="Arial" w:cs="Arial"/>
          <w:sz w:val="24"/>
          <w:szCs w:val="24"/>
          <w:lang w:bidi="he-IL"/>
        </w:rPr>
        <w:t>de las Paridas de</w:t>
      </w:r>
      <w:r w:rsidR="006B4DA1" w:rsidRPr="006B4DA1">
        <w:rPr>
          <w:rFonts w:ascii="Arial" w:hAnsi="Arial" w:cs="Arial"/>
          <w:sz w:val="24"/>
          <w:szCs w:val="24"/>
          <w:lang w:bidi="he-IL"/>
        </w:rPr>
        <w:t xml:space="preserve"> </w:t>
      </w:r>
      <w:r w:rsidR="006B4DA1">
        <w:rPr>
          <w:rFonts w:ascii="Arial" w:hAnsi="Arial" w:cs="Arial"/>
          <w:sz w:val="24"/>
          <w:szCs w:val="24"/>
          <w:lang w:bidi="he-IL"/>
        </w:rPr>
        <w:t xml:space="preserve">Nacimiento de los </w:t>
      </w:r>
      <w:r w:rsidR="006B4DA1" w:rsidRPr="002A3FEF">
        <w:rPr>
          <w:rFonts w:ascii="Arial" w:hAnsi="Arial" w:cs="Arial"/>
          <w:sz w:val="24"/>
          <w:szCs w:val="24"/>
          <w:lang w:bidi="he-IL"/>
        </w:rPr>
        <w:t xml:space="preserve"> </w:t>
      </w:r>
      <w:r w:rsidR="006B4DA1">
        <w:rPr>
          <w:rFonts w:ascii="Arial" w:hAnsi="Arial" w:cs="Arial"/>
          <w:sz w:val="24"/>
          <w:szCs w:val="24"/>
          <w:lang w:bidi="he-IL"/>
        </w:rPr>
        <w:t xml:space="preserve">hijos </w:t>
      </w:r>
      <w:r w:rsidR="006B4DA1" w:rsidRPr="002A3FEF">
        <w:rPr>
          <w:rFonts w:ascii="Arial" w:hAnsi="Arial" w:cs="Arial"/>
          <w:sz w:val="24"/>
          <w:szCs w:val="24"/>
          <w:lang w:bidi="he-IL"/>
        </w:rPr>
        <w:t>de mi mandante</w:t>
      </w:r>
      <w:r w:rsidR="006B4DA1">
        <w:rPr>
          <w:rFonts w:ascii="Arial" w:hAnsi="Arial" w:cs="Arial"/>
          <w:sz w:val="24"/>
          <w:szCs w:val="24"/>
          <w:lang w:bidi="he-IL"/>
        </w:rPr>
        <w:t>.</w:t>
      </w:r>
    </w:p>
    <w:p w:rsidR="006B4DA1" w:rsidRPr="006B4DA1" w:rsidRDefault="006B4DA1" w:rsidP="00446A96">
      <w:pPr>
        <w:pStyle w:val="Prrafodelista"/>
        <w:spacing w:line="360" w:lineRule="auto"/>
        <w:rPr>
          <w:rFonts w:ascii="Arial" w:hAnsi="Arial" w:cs="Arial"/>
          <w:sz w:val="24"/>
          <w:szCs w:val="24"/>
          <w:lang w:bidi="he-IL"/>
        </w:rPr>
      </w:pPr>
    </w:p>
    <w:p w:rsidR="006B4DA1" w:rsidRDefault="006B4DA1" w:rsidP="00446A96">
      <w:pPr>
        <w:pStyle w:val="Prrafodelista"/>
        <w:widowControl w:val="0"/>
        <w:tabs>
          <w:tab w:val="left" w:pos="1387"/>
          <w:tab w:val="left" w:pos="2150"/>
        </w:tabs>
        <w:autoSpaceDE w:val="0"/>
        <w:autoSpaceDN w:val="0"/>
        <w:adjustRightInd w:val="0"/>
        <w:spacing w:after="0" w:line="360" w:lineRule="auto"/>
        <w:ind w:left="1785"/>
        <w:jc w:val="both"/>
        <w:rPr>
          <w:rFonts w:ascii="Arial" w:hAnsi="Arial" w:cs="Arial"/>
          <w:sz w:val="24"/>
          <w:szCs w:val="24"/>
          <w:lang w:bidi="he-IL"/>
        </w:rPr>
      </w:pPr>
    </w:p>
    <w:p w:rsidR="006B4DA1" w:rsidRDefault="006B4DA1" w:rsidP="00446A96">
      <w:pPr>
        <w:pStyle w:val="Prrafodelista"/>
        <w:widowControl w:val="0"/>
        <w:numPr>
          <w:ilvl w:val="0"/>
          <w:numId w:val="3"/>
        </w:numPr>
        <w:autoSpaceDE w:val="0"/>
        <w:autoSpaceDN w:val="0"/>
        <w:adjustRightInd w:val="0"/>
        <w:spacing w:after="0" w:line="360" w:lineRule="auto"/>
        <w:jc w:val="both"/>
        <w:rPr>
          <w:rFonts w:ascii="Arial" w:hAnsi="Arial" w:cs="Arial"/>
          <w:sz w:val="24"/>
          <w:szCs w:val="24"/>
          <w:lang w:bidi="he-IL"/>
        </w:rPr>
      </w:pPr>
      <w:r w:rsidRPr="006B4DA1">
        <w:rPr>
          <w:rFonts w:ascii="Arial" w:hAnsi="Arial" w:cs="Arial"/>
          <w:sz w:val="24"/>
          <w:szCs w:val="24"/>
          <w:lang w:bidi="he-IL"/>
        </w:rPr>
        <w:t xml:space="preserve">Original de </w:t>
      </w:r>
      <w:r w:rsidRPr="002A3FEF">
        <w:rPr>
          <w:rFonts w:ascii="Arial" w:hAnsi="Arial" w:cs="Arial"/>
          <w:sz w:val="24"/>
          <w:szCs w:val="24"/>
          <w:lang w:bidi="he-IL"/>
        </w:rPr>
        <w:t>Poder General Judicial otorgado a mi</w:t>
      </w:r>
      <w:r w:rsidRPr="006B4DA1">
        <w:rPr>
          <w:rFonts w:ascii="Arial" w:hAnsi="Arial" w:cs="Arial"/>
          <w:sz w:val="24"/>
          <w:szCs w:val="24"/>
          <w:lang w:bidi="he-IL"/>
        </w:rPr>
        <w:t xml:space="preserve"> </w:t>
      </w:r>
      <w:r w:rsidRPr="002A3FEF">
        <w:rPr>
          <w:rFonts w:ascii="Arial" w:hAnsi="Arial" w:cs="Arial"/>
          <w:sz w:val="24"/>
          <w:szCs w:val="24"/>
          <w:lang w:bidi="he-IL"/>
        </w:rPr>
        <w:t>favo</w:t>
      </w:r>
      <w:r>
        <w:rPr>
          <w:rFonts w:ascii="Arial" w:hAnsi="Arial" w:cs="Arial"/>
          <w:sz w:val="24"/>
          <w:szCs w:val="24"/>
          <w:lang w:bidi="he-IL"/>
        </w:rPr>
        <w:t>r</w:t>
      </w:r>
      <w:r w:rsidRPr="002A3FEF">
        <w:rPr>
          <w:rFonts w:ascii="Arial" w:hAnsi="Arial" w:cs="Arial"/>
          <w:sz w:val="24"/>
          <w:szCs w:val="24"/>
          <w:lang w:bidi="he-IL"/>
        </w:rPr>
        <w:t xml:space="preserve"> por mi </w:t>
      </w:r>
      <w:r w:rsidRPr="002A3FEF">
        <w:rPr>
          <w:rFonts w:ascii="Arial" w:hAnsi="Arial" w:cs="Arial"/>
          <w:sz w:val="24"/>
          <w:szCs w:val="24"/>
          <w:lang w:bidi="he-IL"/>
        </w:rPr>
        <w:lastRenderedPageBreak/>
        <w:t>mandante, ante</w:t>
      </w:r>
      <w:r>
        <w:rPr>
          <w:rFonts w:ascii="Arial" w:hAnsi="Arial" w:cs="Arial"/>
          <w:sz w:val="24"/>
          <w:szCs w:val="24"/>
          <w:lang w:bidi="he-IL"/>
        </w:rPr>
        <w:t xml:space="preserve"> el Notario HENRY BALMORE GUEVARA</w:t>
      </w:r>
      <w:r w:rsidRPr="006B4DA1">
        <w:rPr>
          <w:rFonts w:ascii="Arial" w:hAnsi="Arial" w:cs="Arial"/>
          <w:sz w:val="24"/>
          <w:szCs w:val="24"/>
          <w:lang w:bidi="he-IL"/>
        </w:rPr>
        <w:t xml:space="preserve"> </w:t>
      </w:r>
      <w:r w:rsidRPr="002A3FEF">
        <w:rPr>
          <w:rFonts w:ascii="Arial" w:hAnsi="Arial" w:cs="Arial"/>
          <w:sz w:val="24"/>
          <w:szCs w:val="24"/>
          <w:lang w:bidi="he-IL"/>
        </w:rPr>
        <w:t>MARTINEZ,</w:t>
      </w:r>
      <w:r w:rsidRPr="006B4DA1">
        <w:rPr>
          <w:rFonts w:ascii="Arial" w:hAnsi="Arial" w:cs="Arial"/>
          <w:sz w:val="24"/>
          <w:szCs w:val="24"/>
          <w:lang w:bidi="he-IL"/>
        </w:rPr>
        <w:t xml:space="preserve"> </w:t>
      </w:r>
      <w:r w:rsidRPr="002A3FEF">
        <w:rPr>
          <w:rFonts w:ascii="Arial" w:hAnsi="Arial" w:cs="Arial"/>
          <w:sz w:val="24"/>
          <w:szCs w:val="24"/>
          <w:lang w:bidi="he-IL"/>
        </w:rPr>
        <w:t>co</w:t>
      </w:r>
      <w:r>
        <w:rPr>
          <w:rFonts w:ascii="Arial" w:hAnsi="Arial" w:cs="Arial"/>
          <w:sz w:val="24"/>
          <w:szCs w:val="24"/>
          <w:lang w:bidi="he-IL"/>
        </w:rPr>
        <w:t>n</w:t>
      </w:r>
      <w:r w:rsidR="00851A9A">
        <w:rPr>
          <w:rFonts w:ascii="Arial" w:hAnsi="Arial" w:cs="Arial"/>
          <w:sz w:val="24"/>
          <w:szCs w:val="24"/>
          <w:lang w:bidi="he-IL"/>
        </w:rPr>
        <w:t xml:space="preserve"> la cual legitimo la person</w:t>
      </w:r>
      <w:r w:rsidR="00851A9A" w:rsidRPr="002A3FEF">
        <w:rPr>
          <w:rFonts w:ascii="Arial" w:hAnsi="Arial" w:cs="Arial"/>
          <w:sz w:val="24"/>
          <w:szCs w:val="24"/>
          <w:lang w:bidi="he-IL"/>
        </w:rPr>
        <w:t>ería</w:t>
      </w:r>
      <w:r w:rsidRPr="002A3FEF">
        <w:rPr>
          <w:rFonts w:ascii="Arial" w:hAnsi="Arial" w:cs="Arial"/>
          <w:sz w:val="24"/>
          <w:szCs w:val="24"/>
          <w:lang w:bidi="he-IL"/>
        </w:rPr>
        <w:t xml:space="preserve"> </w:t>
      </w:r>
      <w:r w:rsidR="00851A9A" w:rsidRPr="002A3FEF">
        <w:rPr>
          <w:rFonts w:ascii="Arial" w:hAnsi="Arial" w:cs="Arial"/>
          <w:sz w:val="24"/>
          <w:szCs w:val="24"/>
          <w:lang w:bidi="he-IL"/>
        </w:rPr>
        <w:t>Jurídica</w:t>
      </w:r>
      <w:r w:rsidRPr="002A3FEF">
        <w:rPr>
          <w:rFonts w:ascii="Arial" w:hAnsi="Arial" w:cs="Arial"/>
          <w:sz w:val="24"/>
          <w:szCs w:val="24"/>
          <w:lang w:bidi="he-IL"/>
        </w:rPr>
        <w:t xml:space="preserve"> con la que </w:t>
      </w:r>
      <w:r w:rsidR="00851A9A" w:rsidRPr="002A3FEF">
        <w:rPr>
          <w:rFonts w:ascii="Arial" w:hAnsi="Arial" w:cs="Arial"/>
          <w:sz w:val="24"/>
          <w:szCs w:val="24"/>
          <w:lang w:bidi="he-IL"/>
        </w:rPr>
        <w:t>actuó</w:t>
      </w:r>
      <w:r w:rsidR="00851A9A">
        <w:rPr>
          <w:rFonts w:ascii="Arial" w:hAnsi="Arial" w:cs="Arial"/>
          <w:sz w:val="24"/>
          <w:szCs w:val="24"/>
          <w:lang w:bidi="he-IL"/>
        </w:rPr>
        <w:t>.</w:t>
      </w:r>
    </w:p>
    <w:p w:rsidR="00851A9A" w:rsidRPr="006B4DA1" w:rsidRDefault="00851A9A" w:rsidP="00446A96">
      <w:pPr>
        <w:pStyle w:val="Prrafodelista"/>
        <w:widowControl w:val="0"/>
        <w:autoSpaceDE w:val="0"/>
        <w:autoSpaceDN w:val="0"/>
        <w:adjustRightInd w:val="0"/>
        <w:spacing w:after="0" w:line="360" w:lineRule="auto"/>
        <w:ind w:left="1785"/>
        <w:jc w:val="both"/>
        <w:rPr>
          <w:rFonts w:ascii="Arial" w:hAnsi="Arial" w:cs="Arial"/>
          <w:sz w:val="24"/>
          <w:szCs w:val="24"/>
          <w:lang w:bidi="he-IL"/>
        </w:rPr>
      </w:pPr>
    </w:p>
    <w:p w:rsidR="006B4DA1" w:rsidRDefault="00851A9A" w:rsidP="00446A96">
      <w:pPr>
        <w:pStyle w:val="Prrafodelista"/>
        <w:widowControl w:val="0"/>
        <w:numPr>
          <w:ilvl w:val="0"/>
          <w:numId w:val="3"/>
        </w:numPr>
        <w:tabs>
          <w:tab w:val="left" w:pos="1387"/>
          <w:tab w:val="left" w:pos="2150"/>
        </w:tabs>
        <w:autoSpaceDE w:val="0"/>
        <w:autoSpaceDN w:val="0"/>
        <w:adjustRightInd w:val="0"/>
        <w:spacing w:after="0" w:line="360" w:lineRule="auto"/>
        <w:jc w:val="both"/>
        <w:rPr>
          <w:rFonts w:ascii="Arial" w:hAnsi="Arial" w:cs="Arial"/>
          <w:sz w:val="24"/>
          <w:szCs w:val="24"/>
          <w:lang w:bidi="he-IL"/>
        </w:rPr>
      </w:pPr>
      <w:r w:rsidRPr="002A3FEF">
        <w:rPr>
          <w:rFonts w:ascii="Arial" w:hAnsi="Arial" w:cs="Arial"/>
          <w:sz w:val="24"/>
          <w:szCs w:val="24"/>
          <w:lang w:bidi="he-IL"/>
        </w:rPr>
        <w:t>solvencia de la</w:t>
      </w:r>
      <w:r>
        <w:rPr>
          <w:rFonts w:ascii="Arial" w:hAnsi="Arial" w:cs="Arial"/>
          <w:sz w:val="24"/>
          <w:szCs w:val="24"/>
          <w:lang w:bidi="he-IL"/>
        </w:rPr>
        <w:t xml:space="preserve"> </w:t>
      </w:r>
      <w:r w:rsidR="00CF0D24">
        <w:rPr>
          <w:rFonts w:ascii="Arial" w:hAnsi="Arial" w:cs="Arial"/>
          <w:sz w:val="24"/>
          <w:szCs w:val="24"/>
          <w:lang w:bidi="he-IL"/>
        </w:rPr>
        <w:t>P</w:t>
      </w:r>
      <w:r w:rsidR="00CF0D24" w:rsidRPr="002A3FEF">
        <w:rPr>
          <w:rFonts w:ascii="Arial" w:hAnsi="Arial" w:cs="Arial"/>
          <w:sz w:val="24"/>
          <w:szCs w:val="24"/>
          <w:lang w:bidi="he-IL"/>
        </w:rPr>
        <w:t>olicía</w:t>
      </w:r>
      <w:r w:rsidRPr="002A3FEF">
        <w:rPr>
          <w:rFonts w:ascii="Arial" w:hAnsi="Arial" w:cs="Arial"/>
          <w:sz w:val="24"/>
          <w:szCs w:val="24"/>
          <w:lang w:bidi="he-IL"/>
        </w:rPr>
        <w:t xml:space="preserve"> Nacional Civil nume</w:t>
      </w:r>
      <w:r>
        <w:rPr>
          <w:rFonts w:ascii="Arial" w:hAnsi="Arial" w:cs="Arial"/>
          <w:sz w:val="24"/>
          <w:szCs w:val="24"/>
          <w:lang w:bidi="he-IL"/>
        </w:rPr>
        <w:t>ro</w:t>
      </w:r>
      <w:r w:rsidRPr="002A3FEF">
        <w:rPr>
          <w:rFonts w:ascii="Arial" w:hAnsi="Arial" w:cs="Arial"/>
          <w:sz w:val="24"/>
          <w:szCs w:val="24"/>
          <w:lang w:bidi="he-IL"/>
        </w:rPr>
        <w:t xml:space="preserve"> 762199 e</w:t>
      </w:r>
      <w:r>
        <w:rPr>
          <w:rFonts w:ascii="Arial" w:hAnsi="Arial" w:cs="Arial"/>
          <w:sz w:val="24"/>
          <w:szCs w:val="24"/>
          <w:lang w:bidi="he-IL"/>
        </w:rPr>
        <w:t>x</w:t>
      </w:r>
      <w:r w:rsidRPr="002A3FEF">
        <w:rPr>
          <w:rFonts w:ascii="Arial" w:hAnsi="Arial" w:cs="Arial"/>
          <w:sz w:val="24"/>
          <w:szCs w:val="24"/>
          <w:lang w:bidi="he-IL"/>
        </w:rPr>
        <w:t>tendida en Depa</w:t>
      </w:r>
      <w:r>
        <w:rPr>
          <w:rFonts w:ascii="Arial" w:hAnsi="Arial" w:cs="Arial"/>
          <w:sz w:val="24"/>
          <w:szCs w:val="24"/>
          <w:lang w:bidi="he-IL"/>
        </w:rPr>
        <w:t xml:space="preserve">rtamento de San Salvador a los </w:t>
      </w:r>
      <w:r w:rsidRPr="002A3FEF">
        <w:rPr>
          <w:rFonts w:ascii="Arial" w:hAnsi="Arial" w:cs="Arial"/>
          <w:sz w:val="24"/>
          <w:szCs w:val="24"/>
          <w:lang w:bidi="he-IL"/>
        </w:rPr>
        <w:t>trec</w:t>
      </w:r>
      <w:r>
        <w:rPr>
          <w:rFonts w:ascii="Arial" w:hAnsi="Arial" w:cs="Arial"/>
          <w:sz w:val="24"/>
          <w:szCs w:val="24"/>
          <w:lang w:bidi="he-IL"/>
        </w:rPr>
        <w:t>e</w:t>
      </w:r>
      <w:r w:rsidRPr="002A3FEF">
        <w:rPr>
          <w:rFonts w:ascii="Arial" w:hAnsi="Arial" w:cs="Arial"/>
          <w:sz w:val="24"/>
          <w:szCs w:val="24"/>
          <w:lang w:bidi="he-IL"/>
        </w:rPr>
        <w:t xml:space="preserve"> </w:t>
      </w:r>
      <w:r w:rsidR="00CF0D24" w:rsidRPr="002A3FEF">
        <w:rPr>
          <w:rFonts w:ascii="Arial" w:hAnsi="Arial" w:cs="Arial"/>
          <w:sz w:val="24"/>
          <w:szCs w:val="24"/>
          <w:lang w:bidi="he-IL"/>
        </w:rPr>
        <w:t>d</w:t>
      </w:r>
      <w:r w:rsidR="00CF0D24">
        <w:rPr>
          <w:rFonts w:ascii="Arial" w:hAnsi="Arial" w:cs="Arial"/>
          <w:sz w:val="24"/>
          <w:szCs w:val="24"/>
          <w:lang w:bidi="he-IL"/>
        </w:rPr>
        <w:t>í</w:t>
      </w:r>
      <w:r w:rsidR="00CF0D24" w:rsidRPr="002A3FEF">
        <w:rPr>
          <w:rFonts w:ascii="Arial" w:hAnsi="Arial" w:cs="Arial"/>
          <w:sz w:val="24"/>
          <w:szCs w:val="24"/>
          <w:lang w:bidi="he-IL"/>
        </w:rPr>
        <w:t>as</w:t>
      </w:r>
      <w:r w:rsidRPr="002A3FEF">
        <w:rPr>
          <w:rFonts w:ascii="Arial" w:hAnsi="Arial" w:cs="Arial"/>
          <w:sz w:val="24"/>
          <w:szCs w:val="24"/>
          <w:lang w:bidi="he-IL"/>
        </w:rPr>
        <w:t xml:space="preserve"> del mes</w:t>
      </w:r>
      <w:r>
        <w:rPr>
          <w:rFonts w:ascii="Arial" w:hAnsi="Arial" w:cs="Arial"/>
          <w:sz w:val="24"/>
          <w:szCs w:val="24"/>
          <w:lang w:bidi="he-IL"/>
        </w:rPr>
        <w:t xml:space="preserve"> </w:t>
      </w:r>
      <w:r w:rsidRPr="002A3FEF">
        <w:rPr>
          <w:rFonts w:ascii="Arial" w:hAnsi="Arial" w:cs="Arial"/>
          <w:sz w:val="24"/>
          <w:szCs w:val="24"/>
          <w:rtl/>
          <w:lang w:bidi="he-IL"/>
        </w:rPr>
        <w:softHyphen/>
      </w:r>
      <w:r w:rsidRPr="002A3FEF">
        <w:rPr>
          <w:rFonts w:ascii="Arial" w:hAnsi="Arial" w:cs="Arial"/>
          <w:sz w:val="24"/>
          <w:szCs w:val="24"/>
          <w:lang w:bidi="he-IL"/>
        </w:rPr>
        <w:t xml:space="preserve">de Marzo </w:t>
      </w:r>
      <w:r w:rsidR="00CF0D24" w:rsidRPr="002A3FEF">
        <w:rPr>
          <w:rFonts w:ascii="Arial" w:hAnsi="Arial" w:cs="Arial"/>
          <w:sz w:val="24"/>
          <w:szCs w:val="24"/>
          <w:lang w:bidi="he-IL"/>
        </w:rPr>
        <w:t>del</w:t>
      </w:r>
      <w:r w:rsidRPr="002A3FEF">
        <w:rPr>
          <w:rFonts w:ascii="Arial" w:hAnsi="Arial" w:cs="Arial"/>
          <w:sz w:val="24"/>
          <w:szCs w:val="24"/>
          <w:lang w:bidi="he-IL"/>
        </w:rPr>
        <w:t xml:space="preserve"> corriente p</w:t>
      </w:r>
      <w:r>
        <w:rPr>
          <w:rFonts w:ascii="Arial" w:hAnsi="Arial" w:cs="Arial"/>
          <w:sz w:val="24"/>
          <w:szCs w:val="24"/>
          <w:lang w:bidi="he-IL"/>
        </w:rPr>
        <w:t>o</w:t>
      </w:r>
      <w:r w:rsidRPr="002A3FEF">
        <w:rPr>
          <w:rFonts w:ascii="Arial" w:hAnsi="Arial" w:cs="Arial"/>
          <w:sz w:val="24"/>
          <w:szCs w:val="24"/>
          <w:lang w:bidi="he-IL"/>
        </w:rPr>
        <w:t xml:space="preserve">r la jefatura del Departamento de solvencias de la </w:t>
      </w:r>
      <w:r w:rsidR="00CF0D24" w:rsidRPr="002A3FEF">
        <w:rPr>
          <w:rFonts w:ascii="Arial" w:hAnsi="Arial" w:cs="Arial"/>
          <w:sz w:val="24"/>
          <w:szCs w:val="24"/>
          <w:lang w:bidi="he-IL"/>
        </w:rPr>
        <w:t>Policía</w:t>
      </w:r>
      <w:r w:rsidRPr="002A3FEF">
        <w:rPr>
          <w:rFonts w:ascii="Arial" w:hAnsi="Arial" w:cs="Arial"/>
          <w:sz w:val="24"/>
          <w:szCs w:val="24"/>
          <w:lang w:bidi="he-IL"/>
        </w:rPr>
        <w:t xml:space="preserve"> Nacional Civil, y la solvencia de</w:t>
      </w:r>
      <w:r w:rsidRPr="00851A9A">
        <w:rPr>
          <w:rFonts w:ascii="Arial" w:hAnsi="Arial" w:cs="Arial"/>
          <w:sz w:val="24"/>
          <w:szCs w:val="24"/>
          <w:lang w:bidi="he-IL"/>
        </w:rPr>
        <w:t xml:space="preserve"> </w:t>
      </w:r>
      <w:r>
        <w:rPr>
          <w:rFonts w:ascii="Arial" w:hAnsi="Arial" w:cs="Arial"/>
          <w:sz w:val="24"/>
          <w:szCs w:val="24"/>
          <w:lang w:bidi="he-IL"/>
        </w:rPr>
        <w:t xml:space="preserve">antecedentes penales numero </w:t>
      </w:r>
      <w:r w:rsidRPr="002A3FEF">
        <w:rPr>
          <w:rFonts w:ascii="Arial" w:hAnsi="Arial" w:cs="Arial"/>
          <w:sz w:val="24"/>
          <w:szCs w:val="24"/>
          <w:lang w:bidi="he-IL"/>
        </w:rPr>
        <w:t>07396-03-2008</w:t>
      </w:r>
      <w:r>
        <w:rPr>
          <w:rFonts w:ascii="Arial" w:hAnsi="Arial" w:cs="Arial"/>
          <w:sz w:val="24"/>
          <w:szCs w:val="24"/>
          <w:lang w:bidi="he-IL"/>
        </w:rPr>
        <w:t xml:space="preserve"> </w:t>
      </w:r>
      <w:r w:rsidRPr="002A3FEF">
        <w:rPr>
          <w:rFonts w:ascii="Arial" w:hAnsi="Arial" w:cs="Arial"/>
          <w:sz w:val="24"/>
          <w:szCs w:val="24"/>
          <w:lang w:bidi="he-IL"/>
        </w:rPr>
        <w:t>extendida p</w:t>
      </w:r>
      <w:r>
        <w:rPr>
          <w:rFonts w:ascii="Arial" w:hAnsi="Arial" w:cs="Arial"/>
          <w:sz w:val="24"/>
          <w:szCs w:val="24"/>
          <w:lang w:bidi="he-IL"/>
        </w:rPr>
        <w:t>or</w:t>
      </w:r>
      <w:r w:rsidRPr="002A3FEF">
        <w:rPr>
          <w:rFonts w:ascii="Arial" w:hAnsi="Arial" w:cs="Arial"/>
          <w:sz w:val="24"/>
          <w:szCs w:val="24"/>
          <w:lang w:bidi="he-IL"/>
        </w:rPr>
        <w:t xml:space="preserve"> e</w:t>
      </w:r>
      <w:r>
        <w:rPr>
          <w:rFonts w:ascii="Arial" w:hAnsi="Arial" w:cs="Arial"/>
          <w:sz w:val="24"/>
          <w:szCs w:val="24"/>
          <w:lang w:bidi="he-IL"/>
        </w:rPr>
        <w:t>l</w:t>
      </w:r>
      <w:r w:rsidRPr="00851A9A">
        <w:rPr>
          <w:rFonts w:ascii="Arial" w:hAnsi="Arial" w:cs="Arial"/>
          <w:sz w:val="24"/>
          <w:szCs w:val="24"/>
          <w:lang w:bidi="he-IL"/>
        </w:rPr>
        <w:t xml:space="preserve"> </w:t>
      </w:r>
      <w:r w:rsidRPr="002A3FEF">
        <w:rPr>
          <w:rFonts w:ascii="Arial" w:hAnsi="Arial" w:cs="Arial"/>
          <w:sz w:val="24"/>
          <w:szCs w:val="24"/>
          <w:lang w:bidi="he-IL"/>
        </w:rPr>
        <w:t>Ministerio de Seguridad Publica y Justicia Dirección General de Ce</w:t>
      </w:r>
      <w:r w:rsidR="00CF0D24">
        <w:rPr>
          <w:rFonts w:ascii="Arial" w:hAnsi="Arial" w:cs="Arial"/>
          <w:sz w:val="24"/>
          <w:szCs w:val="24"/>
          <w:lang w:bidi="he-IL"/>
        </w:rPr>
        <w:t>ntros Penales a lo</w:t>
      </w:r>
      <w:r w:rsidRPr="002A3FEF">
        <w:rPr>
          <w:rFonts w:ascii="Arial" w:hAnsi="Arial" w:cs="Arial"/>
          <w:sz w:val="24"/>
          <w:szCs w:val="24"/>
          <w:lang w:bidi="he-IL"/>
        </w:rPr>
        <w:t xml:space="preserve">s 14 </w:t>
      </w:r>
      <w:r w:rsidR="00CF0D24" w:rsidRPr="002A3FEF">
        <w:rPr>
          <w:rFonts w:ascii="Arial" w:hAnsi="Arial" w:cs="Arial"/>
          <w:sz w:val="24"/>
          <w:szCs w:val="24"/>
          <w:lang w:bidi="he-IL"/>
        </w:rPr>
        <w:t>días</w:t>
      </w:r>
      <w:r w:rsidRPr="002A3FEF">
        <w:rPr>
          <w:rFonts w:ascii="Arial" w:hAnsi="Arial" w:cs="Arial"/>
          <w:sz w:val="24"/>
          <w:szCs w:val="24"/>
          <w:lang w:bidi="he-IL"/>
        </w:rPr>
        <w:t xml:space="preserve"> del ms de marzo del corriente</w:t>
      </w:r>
      <w:r w:rsidR="00CF0D24">
        <w:rPr>
          <w:rFonts w:ascii="Arial" w:hAnsi="Arial" w:cs="Arial"/>
          <w:sz w:val="24"/>
          <w:szCs w:val="24"/>
          <w:lang w:bidi="he-IL"/>
        </w:rPr>
        <w:t>.</w:t>
      </w:r>
    </w:p>
    <w:p w:rsidR="00CF0D24" w:rsidRPr="00CF0D24" w:rsidRDefault="00CF0D24" w:rsidP="00446A96">
      <w:pPr>
        <w:pStyle w:val="Prrafodelista"/>
        <w:spacing w:line="360" w:lineRule="auto"/>
        <w:rPr>
          <w:rFonts w:ascii="Arial" w:hAnsi="Arial" w:cs="Arial"/>
          <w:sz w:val="24"/>
          <w:szCs w:val="24"/>
          <w:lang w:bidi="he-IL"/>
        </w:rPr>
      </w:pPr>
    </w:p>
    <w:p w:rsidR="00CF0D24" w:rsidRPr="004D0F01" w:rsidRDefault="00CF0D24" w:rsidP="00446A96">
      <w:pPr>
        <w:pStyle w:val="Prrafodelista"/>
        <w:widowControl w:val="0"/>
        <w:tabs>
          <w:tab w:val="left" w:pos="1387"/>
          <w:tab w:val="left" w:pos="2150"/>
        </w:tabs>
        <w:autoSpaceDE w:val="0"/>
        <w:autoSpaceDN w:val="0"/>
        <w:adjustRightInd w:val="0"/>
        <w:spacing w:after="0" w:line="360" w:lineRule="auto"/>
        <w:ind w:left="1785"/>
        <w:jc w:val="both"/>
        <w:rPr>
          <w:rFonts w:ascii="Arial" w:hAnsi="Arial" w:cs="Arial"/>
          <w:sz w:val="24"/>
          <w:szCs w:val="24"/>
          <w:lang w:bidi="he-IL"/>
        </w:rPr>
      </w:pPr>
    </w:p>
    <w:p w:rsidR="002A3FEF" w:rsidRDefault="00CF0D24" w:rsidP="00446A96">
      <w:pPr>
        <w:pStyle w:val="Prrafodelista"/>
        <w:widowControl w:val="0"/>
        <w:numPr>
          <w:ilvl w:val="0"/>
          <w:numId w:val="2"/>
        </w:numPr>
        <w:autoSpaceDE w:val="0"/>
        <w:autoSpaceDN w:val="0"/>
        <w:adjustRightInd w:val="0"/>
        <w:spacing w:after="0" w:line="360" w:lineRule="auto"/>
        <w:jc w:val="both"/>
        <w:rPr>
          <w:rFonts w:ascii="Arial" w:hAnsi="Arial" w:cs="Arial"/>
          <w:sz w:val="24"/>
          <w:szCs w:val="24"/>
          <w:lang w:bidi="he-IL"/>
        </w:rPr>
      </w:pPr>
      <w:r w:rsidRPr="002A3FEF">
        <w:rPr>
          <w:rFonts w:ascii="Arial" w:hAnsi="Arial" w:cs="Arial"/>
          <w:sz w:val="24"/>
          <w:szCs w:val="24"/>
          <w:lang w:bidi="he-IL"/>
        </w:rPr>
        <w:t>Que par</w:t>
      </w:r>
      <w:r>
        <w:rPr>
          <w:rFonts w:ascii="Arial" w:hAnsi="Arial" w:cs="Arial"/>
          <w:sz w:val="24"/>
          <w:szCs w:val="24"/>
          <w:lang w:bidi="he-IL"/>
        </w:rPr>
        <w:t>tien</w:t>
      </w:r>
      <w:r w:rsidRPr="002A3FEF">
        <w:rPr>
          <w:rFonts w:ascii="Arial" w:hAnsi="Arial" w:cs="Arial"/>
          <w:sz w:val="24"/>
          <w:szCs w:val="24"/>
          <w:lang w:bidi="he-IL"/>
        </w:rPr>
        <w:t xml:space="preserve">do de </w:t>
      </w:r>
      <w:r>
        <w:rPr>
          <w:rFonts w:ascii="Arial" w:hAnsi="Arial" w:cs="Arial"/>
          <w:sz w:val="24"/>
          <w:szCs w:val="24"/>
          <w:lang w:bidi="he-IL"/>
        </w:rPr>
        <w:t>lo</w:t>
      </w:r>
      <w:r w:rsidRPr="002A3FEF">
        <w:rPr>
          <w:rFonts w:ascii="Arial" w:hAnsi="Arial" w:cs="Arial"/>
          <w:sz w:val="24"/>
          <w:szCs w:val="24"/>
          <w:lang w:bidi="he-IL"/>
        </w:rPr>
        <w:t xml:space="preserve"> a</w:t>
      </w:r>
      <w:r>
        <w:rPr>
          <w:rFonts w:ascii="Arial" w:hAnsi="Arial" w:cs="Arial"/>
          <w:sz w:val="24"/>
          <w:szCs w:val="24"/>
          <w:lang w:bidi="he-IL"/>
        </w:rPr>
        <w:t>n</w:t>
      </w:r>
      <w:r w:rsidRPr="002A3FEF">
        <w:rPr>
          <w:rFonts w:ascii="Arial" w:hAnsi="Arial" w:cs="Arial"/>
          <w:sz w:val="24"/>
          <w:szCs w:val="24"/>
          <w:lang w:bidi="he-IL"/>
        </w:rPr>
        <w:t xml:space="preserve">terior y </w:t>
      </w:r>
      <w:r>
        <w:rPr>
          <w:rFonts w:ascii="Arial" w:hAnsi="Arial" w:cs="Arial"/>
          <w:sz w:val="24"/>
          <w:szCs w:val="24"/>
          <w:lang w:bidi="he-IL"/>
        </w:rPr>
        <w:t>con</w:t>
      </w:r>
      <w:r w:rsidRPr="00CF0D24">
        <w:rPr>
          <w:rFonts w:ascii="Arial" w:hAnsi="Arial" w:cs="Arial"/>
          <w:sz w:val="24"/>
          <w:szCs w:val="24"/>
          <w:lang w:bidi="he-IL"/>
        </w:rPr>
        <w:t xml:space="preserve"> </w:t>
      </w:r>
      <w:r w:rsidRPr="002A3FEF">
        <w:rPr>
          <w:rFonts w:ascii="Arial" w:hAnsi="Arial" w:cs="Arial"/>
          <w:sz w:val="24"/>
          <w:szCs w:val="24"/>
          <w:lang w:bidi="he-IL"/>
        </w:rPr>
        <w:t>expresas instrucciones de mi poderdante comparezco ante su digna autoridad a</w:t>
      </w:r>
      <w:r w:rsidRPr="00CF0D24">
        <w:rPr>
          <w:rFonts w:ascii="Arial" w:hAnsi="Arial" w:cs="Arial"/>
          <w:sz w:val="24"/>
          <w:szCs w:val="24"/>
          <w:lang w:bidi="he-IL"/>
        </w:rPr>
        <w:t xml:space="preserve"> </w:t>
      </w:r>
      <w:r>
        <w:rPr>
          <w:rFonts w:ascii="Arial" w:hAnsi="Arial" w:cs="Arial"/>
          <w:sz w:val="24"/>
          <w:szCs w:val="24"/>
          <w:lang w:bidi="he-IL"/>
        </w:rPr>
        <w:t>in</w:t>
      </w:r>
      <w:r w:rsidRPr="002A3FEF">
        <w:rPr>
          <w:rFonts w:ascii="Arial" w:hAnsi="Arial" w:cs="Arial"/>
          <w:sz w:val="24"/>
          <w:szCs w:val="24"/>
          <w:lang w:bidi="he-IL"/>
        </w:rPr>
        <w:t>iciar, proseguir y fe</w:t>
      </w:r>
      <w:r>
        <w:rPr>
          <w:rFonts w:ascii="Arial" w:hAnsi="Arial" w:cs="Arial"/>
          <w:sz w:val="24"/>
          <w:szCs w:val="24"/>
          <w:lang w:bidi="he-IL"/>
        </w:rPr>
        <w:t>n</w:t>
      </w:r>
      <w:r w:rsidRPr="002A3FEF">
        <w:rPr>
          <w:rFonts w:ascii="Arial" w:hAnsi="Arial" w:cs="Arial"/>
          <w:sz w:val="24"/>
          <w:szCs w:val="24"/>
          <w:lang w:bidi="he-IL"/>
        </w:rPr>
        <w:t xml:space="preserve">ecer </w:t>
      </w:r>
      <w:r>
        <w:rPr>
          <w:rFonts w:ascii="Arial" w:hAnsi="Arial" w:cs="Arial"/>
          <w:sz w:val="24"/>
          <w:szCs w:val="24"/>
          <w:lang w:bidi="he-IL"/>
        </w:rPr>
        <w:t>“</w:t>
      </w:r>
      <w:r w:rsidRPr="00CF0D24">
        <w:rPr>
          <w:rFonts w:ascii="Arial" w:hAnsi="Arial" w:cs="Arial"/>
          <w:b/>
          <w:sz w:val="24"/>
          <w:szCs w:val="24"/>
          <w:lang w:bidi="he-IL"/>
        </w:rPr>
        <w:t>DILIGENCIAS</w:t>
      </w:r>
      <w:r w:rsidRPr="002A3FEF">
        <w:rPr>
          <w:rFonts w:ascii="Arial" w:hAnsi="Arial" w:cs="Arial"/>
          <w:sz w:val="24"/>
          <w:szCs w:val="24"/>
          <w:lang w:bidi="he-IL"/>
        </w:rPr>
        <w:t xml:space="preserve"> </w:t>
      </w:r>
      <w:r w:rsidRPr="002A3FEF">
        <w:rPr>
          <w:rFonts w:ascii="Arial" w:hAnsi="Arial" w:cs="Arial"/>
          <w:b/>
          <w:sz w:val="24"/>
          <w:szCs w:val="24"/>
          <w:lang w:bidi="he-IL"/>
        </w:rPr>
        <w:t>DE CAMBIO DE</w:t>
      </w:r>
      <w:r w:rsidRPr="002A3FEF">
        <w:rPr>
          <w:rFonts w:ascii="Arial" w:hAnsi="Arial" w:cs="Arial"/>
          <w:b/>
          <w:sz w:val="24"/>
          <w:szCs w:val="24"/>
          <w:rtl/>
          <w:lang w:bidi="he-IL"/>
        </w:rPr>
        <w:softHyphen/>
      </w:r>
      <w:r>
        <w:rPr>
          <w:rFonts w:ascii="Arial" w:hAnsi="Arial" w:cs="Arial"/>
          <w:b/>
          <w:sz w:val="24"/>
          <w:szCs w:val="24"/>
          <w:rtl/>
          <w:lang w:bidi="he-IL"/>
        </w:rPr>
        <w:t xml:space="preserve"> </w:t>
      </w:r>
      <w:r w:rsidRPr="002A3FEF">
        <w:rPr>
          <w:rFonts w:ascii="Arial" w:hAnsi="Arial" w:cs="Arial"/>
          <w:b/>
          <w:sz w:val="24"/>
          <w:szCs w:val="24"/>
          <w:lang w:bidi="he-IL"/>
        </w:rPr>
        <w:t>NOMBRE PROPIO</w:t>
      </w:r>
      <w:r w:rsidR="008C0DA7">
        <w:rPr>
          <w:rFonts w:ascii="Arial" w:hAnsi="Arial" w:cs="Arial"/>
          <w:b/>
          <w:sz w:val="24"/>
          <w:szCs w:val="24"/>
          <w:lang w:bidi="he-IL"/>
        </w:rPr>
        <w:t>,</w:t>
      </w:r>
      <w:r w:rsidR="008C0DA7">
        <w:rPr>
          <w:rFonts w:ascii="Arial" w:hAnsi="Arial" w:cs="Arial"/>
          <w:sz w:val="24"/>
          <w:szCs w:val="24"/>
          <w:lang w:bidi="he-IL"/>
        </w:rPr>
        <w:t xml:space="preserve"> </w:t>
      </w:r>
      <w:r w:rsidR="007059D8" w:rsidRPr="007059D8">
        <w:rPr>
          <w:rFonts w:ascii="Arial" w:hAnsi="Arial" w:cs="Arial"/>
          <w:sz w:val="24"/>
          <w:szCs w:val="24"/>
          <w:lang w:bidi="he-IL"/>
        </w:rPr>
        <w:t>a fin de que en sentencia definitiva se ordene el cambio de Nombre propio</w:t>
      </w:r>
      <w:r w:rsidR="006B0D1C" w:rsidRPr="006B0D1C">
        <w:rPr>
          <w:rFonts w:ascii="Arial" w:hAnsi="Arial" w:cs="Arial"/>
          <w:sz w:val="24"/>
          <w:szCs w:val="24"/>
          <w:lang w:bidi="he-IL"/>
        </w:rPr>
        <w:t xml:space="preserve"> de</w:t>
      </w:r>
      <w:r w:rsidR="006B0D1C" w:rsidRPr="002A3FEF">
        <w:rPr>
          <w:rFonts w:ascii="Arial" w:hAnsi="Arial" w:cs="Arial"/>
          <w:b/>
          <w:sz w:val="24"/>
          <w:szCs w:val="24"/>
          <w:lang w:bidi="he-IL"/>
        </w:rPr>
        <w:t xml:space="preserve"> ENCARNACION </w:t>
      </w:r>
      <w:r w:rsidR="006B0D1C" w:rsidRPr="002A3FEF">
        <w:rPr>
          <w:rFonts w:ascii="Arial" w:hAnsi="Arial" w:cs="Arial"/>
          <w:sz w:val="24"/>
          <w:szCs w:val="24"/>
          <w:lang w:bidi="he-IL"/>
        </w:rPr>
        <w:t xml:space="preserve">por </w:t>
      </w:r>
      <w:r w:rsidR="006B0D1C" w:rsidRPr="002A3FEF">
        <w:rPr>
          <w:rFonts w:ascii="Arial" w:hAnsi="Arial" w:cs="Arial"/>
          <w:b/>
          <w:sz w:val="24"/>
          <w:szCs w:val="24"/>
          <w:lang w:bidi="he-IL"/>
        </w:rPr>
        <w:t xml:space="preserve">MARIBEL </w:t>
      </w:r>
      <w:r w:rsidR="006B0D1C" w:rsidRPr="002A3FEF">
        <w:rPr>
          <w:rFonts w:ascii="Arial" w:hAnsi="Arial" w:cs="Arial"/>
          <w:sz w:val="24"/>
          <w:szCs w:val="24"/>
          <w:lang w:bidi="he-IL"/>
        </w:rPr>
        <w:t>según</w:t>
      </w:r>
      <w:r w:rsidR="006B0D1C">
        <w:rPr>
          <w:rFonts w:ascii="Arial" w:hAnsi="Arial" w:cs="Arial"/>
          <w:sz w:val="24"/>
          <w:szCs w:val="24"/>
          <w:lang w:bidi="he-IL"/>
        </w:rPr>
        <w:t xml:space="preserve"> lo</w:t>
      </w:r>
      <w:r w:rsidR="006B0D1C" w:rsidRPr="002A3FEF">
        <w:rPr>
          <w:rFonts w:ascii="Arial" w:hAnsi="Arial" w:cs="Arial"/>
          <w:sz w:val="24"/>
          <w:szCs w:val="24"/>
          <w:lang w:bidi="he-IL"/>
        </w:rPr>
        <w:t xml:space="preserve"> establecido en el articulo 23, 24, 26,27 todos· de la Ley del Nombre de la Persona Natural</w:t>
      </w:r>
      <w:r w:rsidR="006B0D1C">
        <w:rPr>
          <w:rFonts w:ascii="Arial" w:hAnsi="Arial" w:cs="Arial"/>
          <w:sz w:val="24"/>
          <w:szCs w:val="24"/>
          <w:lang w:bidi="he-IL"/>
        </w:rPr>
        <w:t>.</w:t>
      </w:r>
    </w:p>
    <w:p w:rsidR="006B0D1C" w:rsidRDefault="006B0D1C" w:rsidP="00446A96">
      <w:pPr>
        <w:pStyle w:val="Prrafodelista"/>
        <w:widowControl w:val="0"/>
        <w:autoSpaceDE w:val="0"/>
        <w:autoSpaceDN w:val="0"/>
        <w:adjustRightInd w:val="0"/>
        <w:spacing w:after="0" w:line="360" w:lineRule="auto"/>
        <w:ind w:left="1425"/>
        <w:jc w:val="both"/>
        <w:rPr>
          <w:rFonts w:ascii="Arial" w:hAnsi="Arial" w:cs="Arial"/>
          <w:b/>
          <w:sz w:val="24"/>
          <w:szCs w:val="24"/>
          <w:lang w:bidi="he-IL"/>
        </w:rPr>
      </w:pPr>
      <w:r w:rsidRPr="006B0D1C">
        <w:rPr>
          <w:rFonts w:ascii="Arial" w:hAnsi="Arial" w:cs="Arial"/>
          <w:sz w:val="24"/>
          <w:szCs w:val="24"/>
          <w:lang w:bidi="he-IL"/>
        </w:rPr>
        <w:t xml:space="preserve">Por las razones expuestas Ie </w:t>
      </w:r>
      <w:r w:rsidRPr="006B0D1C">
        <w:rPr>
          <w:rFonts w:ascii="Arial" w:hAnsi="Arial" w:cs="Arial"/>
          <w:b/>
          <w:sz w:val="24"/>
          <w:szCs w:val="24"/>
          <w:lang w:bidi="he-IL"/>
        </w:rPr>
        <w:t>PIDO:</w:t>
      </w:r>
    </w:p>
    <w:p w:rsidR="006B0D1C" w:rsidRDefault="006B0D1C" w:rsidP="00446A96">
      <w:pPr>
        <w:pStyle w:val="Prrafodelista"/>
        <w:widowControl w:val="0"/>
        <w:autoSpaceDE w:val="0"/>
        <w:autoSpaceDN w:val="0"/>
        <w:adjustRightInd w:val="0"/>
        <w:spacing w:after="0" w:line="360" w:lineRule="auto"/>
        <w:ind w:left="1425"/>
        <w:jc w:val="both"/>
        <w:rPr>
          <w:rFonts w:ascii="Arial" w:hAnsi="Arial" w:cs="Arial"/>
          <w:b/>
          <w:sz w:val="24"/>
          <w:szCs w:val="24"/>
          <w:lang w:bidi="he-IL"/>
        </w:rPr>
      </w:pPr>
    </w:p>
    <w:p w:rsidR="006B0D1C" w:rsidRPr="00131FD4" w:rsidRDefault="006B0D1C" w:rsidP="00446A96">
      <w:pPr>
        <w:pStyle w:val="Prrafodelista"/>
        <w:widowControl w:val="0"/>
        <w:numPr>
          <w:ilvl w:val="0"/>
          <w:numId w:val="4"/>
        </w:numPr>
        <w:autoSpaceDE w:val="0"/>
        <w:autoSpaceDN w:val="0"/>
        <w:adjustRightInd w:val="0"/>
        <w:spacing w:after="0" w:line="360" w:lineRule="auto"/>
        <w:jc w:val="both"/>
        <w:rPr>
          <w:rFonts w:ascii="Arial" w:hAnsi="Arial" w:cs="Arial"/>
          <w:b/>
          <w:sz w:val="24"/>
          <w:szCs w:val="24"/>
          <w:lang w:bidi="he-IL"/>
        </w:rPr>
      </w:pPr>
      <w:r w:rsidRPr="006B0D1C">
        <w:rPr>
          <w:rFonts w:ascii="Arial" w:hAnsi="Arial" w:cs="Arial"/>
          <w:b/>
          <w:sz w:val="24"/>
          <w:szCs w:val="24"/>
          <w:lang w:bidi="he-IL"/>
        </w:rPr>
        <w:t xml:space="preserve"> </w:t>
      </w:r>
      <w:r w:rsidRPr="002A3FEF">
        <w:rPr>
          <w:rFonts w:ascii="Arial" w:hAnsi="Arial" w:cs="Arial"/>
          <w:sz w:val="24"/>
          <w:szCs w:val="24"/>
          <w:lang w:bidi="he-IL"/>
        </w:rPr>
        <w:t>Darme i</w:t>
      </w:r>
      <w:r>
        <w:rPr>
          <w:rFonts w:ascii="Arial" w:hAnsi="Arial" w:cs="Arial"/>
          <w:sz w:val="24"/>
          <w:szCs w:val="24"/>
          <w:lang w:bidi="he-IL"/>
        </w:rPr>
        <w:t>n</w:t>
      </w:r>
      <w:r w:rsidRPr="002A3FEF">
        <w:rPr>
          <w:rFonts w:ascii="Arial" w:hAnsi="Arial" w:cs="Arial"/>
          <w:sz w:val="24"/>
          <w:szCs w:val="24"/>
          <w:lang w:bidi="he-IL"/>
        </w:rPr>
        <w:t>terve</w:t>
      </w:r>
      <w:r>
        <w:rPr>
          <w:rFonts w:ascii="Arial" w:hAnsi="Arial" w:cs="Arial"/>
          <w:sz w:val="24"/>
          <w:szCs w:val="24"/>
          <w:lang w:bidi="he-IL"/>
        </w:rPr>
        <w:t>n</w:t>
      </w:r>
      <w:r w:rsidRPr="002A3FEF">
        <w:rPr>
          <w:rFonts w:ascii="Arial" w:hAnsi="Arial" w:cs="Arial"/>
          <w:sz w:val="24"/>
          <w:szCs w:val="24"/>
          <w:lang w:bidi="he-IL"/>
        </w:rPr>
        <w:t>ci</w:t>
      </w:r>
      <w:r>
        <w:rPr>
          <w:rFonts w:ascii="Arial" w:hAnsi="Arial" w:cs="Arial"/>
          <w:sz w:val="24"/>
          <w:szCs w:val="24"/>
          <w:lang w:bidi="he-IL"/>
        </w:rPr>
        <w:t>ón</w:t>
      </w:r>
      <w:r w:rsidRPr="002A3FEF">
        <w:rPr>
          <w:rFonts w:ascii="Arial" w:hAnsi="Arial" w:cs="Arial"/>
          <w:sz w:val="24"/>
          <w:szCs w:val="24"/>
          <w:lang w:bidi="he-IL"/>
        </w:rPr>
        <w:t xml:space="preserve"> e</w:t>
      </w:r>
      <w:r>
        <w:rPr>
          <w:rFonts w:ascii="Arial" w:hAnsi="Arial" w:cs="Arial"/>
          <w:sz w:val="24"/>
          <w:szCs w:val="24"/>
          <w:lang w:bidi="he-IL"/>
        </w:rPr>
        <w:t>n</w:t>
      </w:r>
      <w:r w:rsidRPr="002A3FEF">
        <w:rPr>
          <w:rFonts w:ascii="Arial" w:hAnsi="Arial" w:cs="Arial"/>
          <w:sz w:val="24"/>
          <w:szCs w:val="24"/>
          <w:lang w:bidi="he-IL"/>
        </w:rPr>
        <w:t xml:space="preserve"> esta</w:t>
      </w:r>
      <w:r>
        <w:rPr>
          <w:rFonts w:ascii="Arial" w:hAnsi="Arial" w:cs="Arial"/>
          <w:sz w:val="24"/>
          <w:szCs w:val="24"/>
          <w:lang w:bidi="he-IL"/>
        </w:rPr>
        <w:t>s</w:t>
      </w:r>
      <w:r w:rsidRPr="002A3FEF">
        <w:rPr>
          <w:rFonts w:ascii="Arial" w:hAnsi="Arial" w:cs="Arial"/>
          <w:sz w:val="24"/>
          <w:szCs w:val="24"/>
          <w:lang w:bidi="he-IL"/>
        </w:rPr>
        <w:t xml:space="preserve"> diligencias e</w:t>
      </w:r>
      <w:r>
        <w:rPr>
          <w:rFonts w:ascii="Arial" w:hAnsi="Arial" w:cs="Arial"/>
          <w:sz w:val="24"/>
          <w:szCs w:val="24"/>
          <w:lang w:bidi="he-IL"/>
        </w:rPr>
        <w:t>n</w:t>
      </w:r>
      <w:r w:rsidRPr="002A3FEF">
        <w:rPr>
          <w:rFonts w:ascii="Arial" w:hAnsi="Arial" w:cs="Arial"/>
          <w:sz w:val="24"/>
          <w:szCs w:val="24"/>
          <w:lang w:bidi="he-IL"/>
        </w:rPr>
        <w:t xml:space="preserve"> el</w:t>
      </w:r>
      <w:r w:rsidRPr="006B0D1C">
        <w:rPr>
          <w:rFonts w:ascii="Arial" w:hAnsi="Arial" w:cs="Arial"/>
          <w:sz w:val="24"/>
          <w:szCs w:val="24"/>
          <w:lang w:bidi="he-IL"/>
        </w:rPr>
        <w:t xml:space="preserve"> </w:t>
      </w:r>
      <w:r w:rsidRPr="002A3FEF">
        <w:rPr>
          <w:rFonts w:ascii="Arial" w:hAnsi="Arial" w:cs="Arial"/>
          <w:sz w:val="24"/>
          <w:szCs w:val="24"/>
          <w:lang w:bidi="he-IL"/>
        </w:rPr>
        <w:t xml:space="preserve">carácter que comparezco declare admitida y procedente la solicitud </w:t>
      </w:r>
      <w:r w:rsidRPr="002A3FEF">
        <w:rPr>
          <w:rFonts w:ascii="Arial" w:hAnsi="Arial" w:cs="Arial"/>
          <w:sz w:val="24"/>
          <w:szCs w:val="24"/>
          <w:rtl/>
          <w:lang w:bidi="he-IL"/>
        </w:rPr>
        <w:t xml:space="preserve">y </w:t>
      </w:r>
      <w:r w:rsidR="00131FD4" w:rsidRPr="002A3FEF">
        <w:rPr>
          <w:rFonts w:ascii="Arial" w:hAnsi="Arial" w:cs="Arial"/>
          <w:sz w:val="24"/>
          <w:szCs w:val="24"/>
          <w:lang w:bidi="he-IL"/>
        </w:rPr>
        <w:t>pretensión</w:t>
      </w:r>
      <w:r w:rsidR="00131FD4" w:rsidRPr="00131FD4">
        <w:rPr>
          <w:rFonts w:ascii="Arial" w:hAnsi="Arial" w:cs="Arial"/>
          <w:sz w:val="24"/>
          <w:szCs w:val="24"/>
          <w:lang w:bidi="he-IL"/>
        </w:rPr>
        <w:t xml:space="preserve"> </w:t>
      </w:r>
      <w:r w:rsidR="00131FD4" w:rsidRPr="002A3FEF">
        <w:rPr>
          <w:rFonts w:ascii="Arial" w:hAnsi="Arial" w:cs="Arial"/>
          <w:sz w:val="24"/>
          <w:szCs w:val="24"/>
          <w:lang w:bidi="he-IL"/>
        </w:rPr>
        <w:t>inmersa en la misma</w:t>
      </w:r>
      <w:r w:rsidR="00131FD4">
        <w:rPr>
          <w:rFonts w:ascii="Arial" w:hAnsi="Arial" w:cs="Arial"/>
          <w:sz w:val="24"/>
          <w:szCs w:val="24"/>
          <w:lang w:bidi="he-IL"/>
        </w:rPr>
        <w:t>.</w:t>
      </w:r>
    </w:p>
    <w:p w:rsidR="00131FD4" w:rsidRPr="00131FD4" w:rsidRDefault="00131FD4" w:rsidP="00446A96">
      <w:pPr>
        <w:pStyle w:val="Prrafodelista"/>
        <w:widowControl w:val="0"/>
        <w:autoSpaceDE w:val="0"/>
        <w:autoSpaceDN w:val="0"/>
        <w:adjustRightInd w:val="0"/>
        <w:spacing w:after="0" w:line="360" w:lineRule="auto"/>
        <w:ind w:left="1785"/>
        <w:jc w:val="both"/>
        <w:rPr>
          <w:rFonts w:ascii="Arial" w:hAnsi="Arial" w:cs="Arial"/>
          <w:b/>
          <w:sz w:val="24"/>
          <w:szCs w:val="24"/>
          <w:lang w:bidi="he-IL"/>
        </w:rPr>
      </w:pPr>
    </w:p>
    <w:p w:rsidR="00131FD4" w:rsidRPr="00131FD4" w:rsidRDefault="00131FD4" w:rsidP="00446A96">
      <w:pPr>
        <w:pStyle w:val="Prrafodelista"/>
        <w:widowControl w:val="0"/>
        <w:numPr>
          <w:ilvl w:val="0"/>
          <w:numId w:val="4"/>
        </w:numPr>
        <w:autoSpaceDE w:val="0"/>
        <w:autoSpaceDN w:val="0"/>
        <w:adjustRightInd w:val="0"/>
        <w:spacing w:after="0" w:line="360" w:lineRule="auto"/>
        <w:jc w:val="both"/>
        <w:rPr>
          <w:rFonts w:ascii="Arial" w:hAnsi="Arial" w:cs="Arial"/>
          <w:b/>
          <w:sz w:val="24"/>
          <w:szCs w:val="24"/>
          <w:lang w:bidi="he-IL"/>
        </w:rPr>
      </w:pPr>
      <w:r>
        <w:rPr>
          <w:rFonts w:ascii="Arial" w:hAnsi="Arial" w:cs="Arial"/>
          <w:sz w:val="24"/>
          <w:szCs w:val="24"/>
          <w:lang w:bidi="he-IL"/>
        </w:rPr>
        <w:t xml:space="preserve">Se </w:t>
      </w:r>
      <w:r w:rsidRPr="002A3FEF">
        <w:rPr>
          <w:rFonts w:ascii="Arial" w:hAnsi="Arial" w:cs="Arial"/>
          <w:sz w:val="24"/>
          <w:szCs w:val="24"/>
          <w:lang w:bidi="he-IL"/>
        </w:rPr>
        <w:t>me te</w:t>
      </w:r>
      <w:r>
        <w:rPr>
          <w:rFonts w:ascii="Arial" w:hAnsi="Arial" w:cs="Arial"/>
          <w:sz w:val="24"/>
          <w:szCs w:val="24"/>
          <w:lang w:bidi="he-IL"/>
        </w:rPr>
        <w:t xml:space="preserve">nga por </w:t>
      </w:r>
      <w:r w:rsidRPr="002A3FEF">
        <w:rPr>
          <w:rFonts w:ascii="Arial" w:hAnsi="Arial" w:cs="Arial"/>
          <w:sz w:val="24"/>
          <w:szCs w:val="24"/>
          <w:lang w:bidi="he-IL"/>
        </w:rPr>
        <w:t>parte e</w:t>
      </w:r>
      <w:r>
        <w:rPr>
          <w:rFonts w:ascii="Arial" w:hAnsi="Arial" w:cs="Arial"/>
          <w:sz w:val="24"/>
          <w:szCs w:val="24"/>
          <w:lang w:bidi="he-IL"/>
        </w:rPr>
        <w:t>n</w:t>
      </w:r>
      <w:r w:rsidRPr="002A3FEF">
        <w:rPr>
          <w:rFonts w:ascii="Arial" w:hAnsi="Arial" w:cs="Arial"/>
          <w:sz w:val="24"/>
          <w:szCs w:val="24"/>
          <w:lang w:bidi="he-IL"/>
        </w:rPr>
        <w:t xml:space="preserve"> la calidad e</w:t>
      </w:r>
      <w:r>
        <w:rPr>
          <w:rFonts w:ascii="Arial" w:hAnsi="Arial" w:cs="Arial"/>
          <w:sz w:val="24"/>
          <w:szCs w:val="24"/>
          <w:lang w:bidi="he-IL"/>
        </w:rPr>
        <w:t>n</w:t>
      </w:r>
      <w:r w:rsidRPr="002A3FEF">
        <w:rPr>
          <w:rFonts w:ascii="Arial" w:hAnsi="Arial" w:cs="Arial"/>
          <w:sz w:val="24"/>
          <w:szCs w:val="24"/>
          <w:lang w:bidi="he-IL"/>
        </w:rPr>
        <w:t xml:space="preserve"> que</w:t>
      </w:r>
      <w:r w:rsidRPr="00131FD4">
        <w:rPr>
          <w:rFonts w:ascii="Arial" w:hAnsi="Arial" w:cs="Arial"/>
          <w:sz w:val="24"/>
          <w:szCs w:val="24"/>
          <w:lang w:bidi="he-IL"/>
        </w:rPr>
        <w:t xml:space="preserve"> </w:t>
      </w:r>
      <w:r w:rsidRPr="002A3FEF">
        <w:rPr>
          <w:rFonts w:ascii="Arial" w:hAnsi="Arial" w:cs="Arial"/>
          <w:sz w:val="24"/>
          <w:szCs w:val="24"/>
          <w:lang w:bidi="he-IL"/>
        </w:rPr>
        <w:t>comparezco y a mi mandante</w:t>
      </w:r>
      <w:r>
        <w:rPr>
          <w:rFonts w:ascii="Arial" w:hAnsi="Arial" w:cs="Arial"/>
          <w:sz w:val="24"/>
          <w:szCs w:val="24"/>
          <w:lang w:bidi="he-IL"/>
        </w:rPr>
        <w:t>.</w:t>
      </w:r>
    </w:p>
    <w:p w:rsidR="00131FD4" w:rsidRPr="00131FD4" w:rsidRDefault="00131FD4" w:rsidP="00446A96">
      <w:pPr>
        <w:pStyle w:val="Prrafodelista"/>
        <w:spacing w:line="360" w:lineRule="auto"/>
        <w:rPr>
          <w:rFonts w:ascii="Arial" w:hAnsi="Arial" w:cs="Arial"/>
          <w:sz w:val="24"/>
          <w:szCs w:val="24"/>
          <w:lang w:bidi="he-IL"/>
        </w:rPr>
      </w:pPr>
    </w:p>
    <w:p w:rsidR="00131FD4" w:rsidRPr="00131FD4" w:rsidRDefault="00131FD4" w:rsidP="00446A96">
      <w:pPr>
        <w:pStyle w:val="Prrafodelista"/>
        <w:widowControl w:val="0"/>
        <w:numPr>
          <w:ilvl w:val="0"/>
          <w:numId w:val="4"/>
        </w:numPr>
        <w:autoSpaceDE w:val="0"/>
        <w:autoSpaceDN w:val="0"/>
        <w:adjustRightInd w:val="0"/>
        <w:spacing w:after="0" w:line="360" w:lineRule="auto"/>
        <w:jc w:val="both"/>
        <w:rPr>
          <w:rFonts w:ascii="Arial" w:hAnsi="Arial" w:cs="Arial"/>
          <w:b/>
          <w:sz w:val="24"/>
          <w:szCs w:val="24"/>
          <w:lang w:bidi="he-IL"/>
        </w:rPr>
      </w:pPr>
      <w:r w:rsidRPr="002A3FEF">
        <w:rPr>
          <w:rFonts w:ascii="Arial" w:hAnsi="Arial" w:cs="Arial"/>
          <w:sz w:val="24"/>
          <w:szCs w:val="24"/>
          <w:lang w:bidi="he-IL"/>
        </w:rPr>
        <w:t>Se agregue en legal forma la prueba instrumental que</w:t>
      </w:r>
      <w:r w:rsidRPr="00131FD4">
        <w:rPr>
          <w:rFonts w:ascii="Arial" w:hAnsi="Arial" w:cs="Arial"/>
          <w:sz w:val="24"/>
          <w:szCs w:val="24"/>
          <w:lang w:bidi="he-IL"/>
        </w:rPr>
        <w:t xml:space="preserve"> </w:t>
      </w:r>
      <w:r w:rsidRPr="002A3FEF">
        <w:rPr>
          <w:rFonts w:ascii="Arial" w:hAnsi="Arial" w:cs="Arial"/>
          <w:sz w:val="24"/>
          <w:szCs w:val="24"/>
          <w:lang w:bidi="he-IL"/>
        </w:rPr>
        <w:t>ofrezco</w:t>
      </w:r>
      <w:r>
        <w:rPr>
          <w:rFonts w:ascii="Arial" w:hAnsi="Arial" w:cs="Arial"/>
          <w:sz w:val="24"/>
          <w:szCs w:val="24"/>
          <w:lang w:bidi="he-IL"/>
        </w:rPr>
        <w:t>.</w:t>
      </w:r>
    </w:p>
    <w:p w:rsidR="00131FD4" w:rsidRPr="00131FD4" w:rsidRDefault="00131FD4" w:rsidP="00446A96">
      <w:pPr>
        <w:pStyle w:val="Prrafodelista"/>
        <w:spacing w:line="360" w:lineRule="auto"/>
        <w:rPr>
          <w:rFonts w:ascii="Arial" w:hAnsi="Arial" w:cs="Arial"/>
          <w:b/>
          <w:sz w:val="24"/>
          <w:szCs w:val="24"/>
          <w:lang w:bidi="he-IL"/>
        </w:rPr>
      </w:pPr>
    </w:p>
    <w:p w:rsidR="00131FD4" w:rsidRPr="00FF66D7" w:rsidRDefault="00131FD4" w:rsidP="00446A96">
      <w:pPr>
        <w:pStyle w:val="Prrafodelista"/>
        <w:widowControl w:val="0"/>
        <w:numPr>
          <w:ilvl w:val="0"/>
          <w:numId w:val="4"/>
        </w:numPr>
        <w:autoSpaceDE w:val="0"/>
        <w:autoSpaceDN w:val="0"/>
        <w:adjustRightInd w:val="0"/>
        <w:spacing w:after="0" w:line="360" w:lineRule="auto"/>
        <w:jc w:val="both"/>
        <w:rPr>
          <w:rFonts w:ascii="Arial" w:hAnsi="Arial" w:cs="Arial"/>
          <w:b/>
          <w:sz w:val="24"/>
          <w:szCs w:val="24"/>
          <w:lang w:bidi="he-IL"/>
        </w:rPr>
      </w:pPr>
      <w:r w:rsidRPr="002A3FEF">
        <w:rPr>
          <w:rFonts w:ascii="Arial" w:hAnsi="Arial" w:cs="Arial"/>
          <w:sz w:val="24"/>
          <w:szCs w:val="24"/>
          <w:lang w:bidi="he-IL"/>
        </w:rPr>
        <w:t>De no mediar inconveniente legal alguno, vista la</w:t>
      </w:r>
      <w:r w:rsidRPr="00131FD4">
        <w:rPr>
          <w:rFonts w:ascii="Arial" w:hAnsi="Arial" w:cs="Arial"/>
          <w:sz w:val="24"/>
          <w:szCs w:val="24"/>
          <w:lang w:bidi="he-IL"/>
        </w:rPr>
        <w:t xml:space="preserve"> </w:t>
      </w:r>
      <w:r w:rsidRPr="002A3FEF">
        <w:rPr>
          <w:rFonts w:ascii="Arial" w:hAnsi="Arial" w:cs="Arial"/>
          <w:sz w:val="24"/>
          <w:szCs w:val="24"/>
          <w:lang w:bidi="he-IL"/>
        </w:rPr>
        <w:t xml:space="preserve">prueba </w:t>
      </w:r>
      <w:r w:rsidRPr="002A3FEF">
        <w:rPr>
          <w:rFonts w:ascii="Arial" w:hAnsi="Arial" w:cs="Arial"/>
          <w:sz w:val="24"/>
          <w:szCs w:val="24"/>
          <w:lang w:bidi="he-IL"/>
        </w:rPr>
        <w:lastRenderedPageBreak/>
        <w:t>instrumental que presento con e</w:t>
      </w:r>
      <w:r>
        <w:rPr>
          <w:rFonts w:ascii="Arial" w:hAnsi="Arial" w:cs="Arial"/>
          <w:sz w:val="24"/>
          <w:szCs w:val="24"/>
          <w:lang w:bidi="he-IL"/>
        </w:rPr>
        <w:t>l</w:t>
      </w:r>
      <w:r w:rsidRPr="002A3FEF">
        <w:rPr>
          <w:rFonts w:ascii="Arial" w:hAnsi="Arial" w:cs="Arial"/>
          <w:sz w:val="24"/>
          <w:szCs w:val="24"/>
          <w:lang w:bidi="he-IL"/>
        </w:rPr>
        <w:t xml:space="preserve"> </w:t>
      </w:r>
      <w:r w:rsidR="00DC2603" w:rsidRPr="002A3FEF">
        <w:rPr>
          <w:rFonts w:ascii="Arial" w:hAnsi="Arial" w:cs="Arial"/>
          <w:sz w:val="24"/>
          <w:szCs w:val="24"/>
          <w:lang w:bidi="he-IL"/>
        </w:rPr>
        <w:t>único</w:t>
      </w:r>
      <w:r w:rsidRPr="002A3FEF">
        <w:rPr>
          <w:rFonts w:ascii="Arial" w:hAnsi="Arial" w:cs="Arial"/>
          <w:sz w:val="24"/>
          <w:szCs w:val="24"/>
          <w:lang w:bidi="he-IL"/>
        </w:rPr>
        <w:t xml:space="preserve"> fin de que en</w:t>
      </w:r>
      <w:r w:rsidR="00DC2603" w:rsidRPr="00DC2603">
        <w:rPr>
          <w:rFonts w:ascii="Arial" w:hAnsi="Arial" w:cs="Arial"/>
          <w:sz w:val="24"/>
          <w:szCs w:val="24"/>
          <w:lang w:bidi="he-IL"/>
        </w:rPr>
        <w:t xml:space="preserve"> </w:t>
      </w:r>
      <w:r w:rsidR="00DC2603" w:rsidRPr="002A3FEF">
        <w:rPr>
          <w:rFonts w:ascii="Arial" w:hAnsi="Arial" w:cs="Arial"/>
          <w:sz w:val="24"/>
          <w:szCs w:val="24"/>
          <w:lang w:bidi="he-IL"/>
        </w:rPr>
        <w:t>sentencia definitiva se ordene el cambio de ,Nombre propio de</w:t>
      </w:r>
      <w:r w:rsidR="00DC2603" w:rsidRPr="00DC2603">
        <w:rPr>
          <w:rFonts w:ascii="Arial" w:hAnsi="Arial" w:cs="Arial"/>
          <w:b/>
          <w:sz w:val="24"/>
          <w:szCs w:val="24"/>
          <w:lang w:bidi="he-IL"/>
        </w:rPr>
        <w:t xml:space="preserve"> </w:t>
      </w:r>
      <w:r w:rsidR="00DC2603" w:rsidRPr="002A3FEF">
        <w:rPr>
          <w:rFonts w:ascii="Arial" w:hAnsi="Arial" w:cs="Arial"/>
          <w:b/>
          <w:sz w:val="24"/>
          <w:szCs w:val="24"/>
          <w:lang w:bidi="he-IL"/>
        </w:rPr>
        <w:t>ENCA</w:t>
      </w:r>
      <w:r w:rsidR="00DC2603">
        <w:rPr>
          <w:rFonts w:ascii="Arial" w:hAnsi="Arial" w:cs="Arial"/>
          <w:b/>
          <w:sz w:val="24"/>
          <w:szCs w:val="24"/>
          <w:lang w:bidi="he-IL"/>
        </w:rPr>
        <w:t>RN</w:t>
      </w:r>
      <w:r w:rsidR="00DC2603" w:rsidRPr="002A3FEF">
        <w:rPr>
          <w:rFonts w:ascii="Arial" w:hAnsi="Arial" w:cs="Arial"/>
          <w:b/>
          <w:sz w:val="24"/>
          <w:szCs w:val="24"/>
          <w:lang w:bidi="he-IL"/>
        </w:rPr>
        <w:t xml:space="preserve">ACION </w:t>
      </w:r>
      <w:r w:rsidR="00DC2603" w:rsidRPr="002A3FEF">
        <w:rPr>
          <w:rFonts w:ascii="Arial" w:hAnsi="Arial" w:cs="Arial"/>
          <w:sz w:val="24"/>
          <w:szCs w:val="24"/>
          <w:lang w:bidi="he-IL"/>
        </w:rPr>
        <w:t xml:space="preserve">por </w:t>
      </w:r>
      <w:r w:rsidR="00DC2603" w:rsidRPr="002A3FEF">
        <w:rPr>
          <w:rFonts w:ascii="Arial" w:hAnsi="Arial" w:cs="Arial"/>
          <w:b/>
          <w:sz w:val="24"/>
          <w:szCs w:val="24"/>
          <w:lang w:bidi="he-IL"/>
        </w:rPr>
        <w:t xml:space="preserve">MARIBEL </w:t>
      </w:r>
      <w:r w:rsidR="00DC2603" w:rsidRPr="002A3FEF">
        <w:rPr>
          <w:rFonts w:ascii="Arial" w:hAnsi="Arial" w:cs="Arial"/>
          <w:sz w:val="24"/>
          <w:szCs w:val="24"/>
          <w:lang w:bidi="he-IL"/>
        </w:rPr>
        <w:t>según</w:t>
      </w:r>
      <w:r w:rsidR="00DC2603">
        <w:rPr>
          <w:rFonts w:ascii="Arial" w:hAnsi="Arial" w:cs="Arial"/>
          <w:sz w:val="24"/>
          <w:szCs w:val="24"/>
          <w:lang w:bidi="he-IL"/>
        </w:rPr>
        <w:t xml:space="preserve"> lo</w:t>
      </w:r>
      <w:r w:rsidR="00DC2603" w:rsidRPr="002A3FEF">
        <w:rPr>
          <w:rFonts w:ascii="Arial" w:hAnsi="Arial" w:cs="Arial"/>
          <w:sz w:val="24"/>
          <w:szCs w:val="24"/>
          <w:lang w:bidi="he-IL"/>
        </w:rPr>
        <w:t xml:space="preserve"> establecido en 10s artículos 23,</w:t>
      </w:r>
      <w:r w:rsidR="00DC2603" w:rsidRPr="00DC2603">
        <w:rPr>
          <w:rFonts w:ascii="Arial" w:hAnsi="Arial" w:cs="Arial"/>
          <w:sz w:val="24"/>
          <w:szCs w:val="24"/>
          <w:lang w:bidi="he-IL"/>
        </w:rPr>
        <w:t xml:space="preserve"> </w:t>
      </w:r>
      <w:r w:rsidR="00DC2603">
        <w:rPr>
          <w:rFonts w:ascii="Arial" w:hAnsi="Arial" w:cs="Arial"/>
          <w:sz w:val="24"/>
          <w:szCs w:val="24"/>
          <w:lang w:bidi="he-IL"/>
        </w:rPr>
        <w:t xml:space="preserve">24, 26,27 </w:t>
      </w:r>
      <w:r w:rsidR="00DC2603" w:rsidRPr="002A3FEF">
        <w:rPr>
          <w:rFonts w:ascii="Arial" w:hAnsi="Arial" w:cs="Arial"/>
          <w:sz w:val="24"/>
          <w:szCs w:val="24"/>
          <w:lang w:bidi="he-IL"/>
        </w:rPr>
        <w:t xml:space="preserve"> todos de la Ley del </w:t>
      </w:r>
      <w:r w:rsidR="00DC2603">
        <w:rPr>
          <w:rFonts w:ascii="Arial" w:hAnsi="Arial" w:cs="Arial"/>
          <w:sz w:val="24"/>
          <w:szCs w:val="24"/>
          <w:lang w:bidi="he-IL"/>
        </w:rPr>
        <w:t>N</w:t>
      </w:r>
      <w:r w:rsidR="00DC2603" w:rsidRPr="002A3FEF">
        <w:rPr>
          <w:rFonts w:ascii="Arial" w:hAnsi="Arial" w:cs="Arial"/>
          <w:sz w:val="24"/>
          <w:szCs w:val="24"/>
          <w:lang w:bidi="he-IL"/>
        </w:rPr>
        <w:t>ombre de la Persona Natural</w:t>
      </w:r>
      <w:r w:rsidR="00DC2603">
        <w:rPr>
          <w:rFonts w:ascii="Arial" w:hAnsi="Arial" w:cs="Arial"/>
          <w:sz w:val="24"/>
          <w:szCs w:val="24"/>
          <w:lang w:bidi="he-IL"/>
        </w:rPr>
        <w:t>.</w:t>
      </w:r>
    </w:p>
    <w:p w:rsidR="00FF66D7" w:rsidRPr="00FF66D7" w:rsidRDefault="00FF66D7" w:rsidP="00446A96">
      <w:pPr>
        <w:pStyle w:val="Prrafodelista"/>
        <w:spacing w:line="360" w:lineRule="auto"/>
        <w:rPr>
          <w:rFonts w:ascii="Arial" w:hAnsi="Arial" w:cs="Arial"/>
          <w:b/>
          <w:sz w:val="24"/>
          <w:szCs w:val="24"/>
          <w:lang w:bidi="he-IL"/>
        </w:rPr>
      </w:pPr>
    </w:p>
    <w:p w:rsidR="00FF66D7" w:rsidRDefault="00DC2603" w:rsidP="00446A96">
      <w:pPr>
        <w:widowControl w:val="0"/>
        <w:autoSpaceDE w:val="0"/>
        <w:autoSpaceDN w:val="0"/>
        <w:adjustRightInd w:val="0"/>
        <w:spacing w:after="0" w:line="360" w:lineRule="auto"/>
        <w:ind w:left="708" w:firstLine="708"/>
        <w:jc w:val="both"/>
        <w:rPr>
          <w:rFonts w:ascii="Arial" w:hAnsi="Arial" w:cs="Arial"/>
          <w:sz w:val="24"/>
          <w:szCs w:val="24"/>
          <w:lang w:bidi="he-IL"/>
        </w:rPr>
      </w:pPr>
      <w:r w:rsidRPr="002A3FEF">
        <w:rPr>
          <w:rFonts w:ascii="Arial" w:hAnsi="Arial" w:cs="Arial"/>
          <w:sz w:val="24"/>
          <w:szCs w:val="24"/>
          <w:lang w:bidi="he-IL"/>
        </w:rPr>
        <w:t xml:space="preserve">Aclaro </w:t>
      </w:r>
      <w:r w:rsidR="00FF66D7" w:rsidRPr="002A3FEF">
        <w:rPr>
          <w:rFonts w:ascii="Arial" w:hAnsi="Arial" w:cs="Arial"/>
          <w:sz w:val="24"/>
          <w:szCs w:val="24"/>
          <w:lang w:bidi="he-IL"/>
        </w:rPr>
        <w:t>as</w:t>
      </w:r>
      <w:r w:rsidR="00FF66D7">
        <w:rPr>
          <w:rFonts w:ascii="Arial" w:hAnsi="Arial" w:cs="Arial"/>
          <w:sz w:val="24"/>
          <w:szCs w:val="24"/>
          <w:lang w:bidi="he-IL"/>
        </w:rPr>
        <w:t>í</w:t>
      </w:r>
      <w:r w:rsidRPr="002A3FEF">
        <w:rPr>
          <w:rFonts w:ascii="Arial" w:hAnsi="Arial" w:cs="Arial"/>
          <w:sz w:val="24"/>
          <w:szCs w:val="24"/>
          <w:lang w:bidi="he-IL"/>
        </w:rPr>
        <w:t xml:space="preserve"> mismo que no me encuentro comprendido entre</w:t>
      </w:r>
      <w:r w:rsidRPr="00DC2603">
        <w:rPr>
          <w:rFonts w:ascii="Arial" w:hAnsi="Arial" w:cs="Arial"/>
          <w:sz w:val="24"/>
          <w:szCs w:val="24"/>
          <w:lang w:bidi="he-IL"/>
        </w:rPr>
        <w:t xml:space="preserve"> </w:t>
      </w:r>
      <w:r w:rsidR="00FF66D7">
        <w:rPr>
          <w:rFonts w:ascii="Arial" w:hAnsi="Arial" w:cs="Arial"/>
          <w:sz w:val="24"/>
          <w:szCs w:val="24"/>
          <w:lang w:bidi="he-IL"/>
        </w:rPr>
        <w:t>l</w:t>
      </w:r>
      <w:r w:rsidRPr="002A3FEF">
        <w:rPr>
          <w:rFonts w:ascii="Arial" w:hAnsi="Arial" w:cs="Arial"/>
          <w:sz w:val="24"/>
          <w:szCs w:val="24"/>
          <w:lang w:bidi="he-IL"/>
        </w:rPr>
        <w:t xml:space="preserve">as personas inhabilitadas para ejercer la </w:t>
      </w:r>
      <w:r w:rsidR="00FF66D7" w:rsidRPr="002A3FEF">
        <w:rPr>
          <w:rFonts w:ascii="Arial" w:hAnsi="Arial" w:cs="Arial"/>
          <w:sz w:val="24"/>
          <w:szCs w:val="24"/>
          <w:lang w:bidi="he-IL"/>
        </w:rPr>
        <w:t>procuraci</w:t>
      </w:r>
      <w:r w:rsidR="00FF66D7">
        <w:rPr>
          <w:rFonts w:ascii="Arial" w:hAnsi="Arial" w:cs="Arial"/>
          <w:sz w:val="24"/>
          <w:szCs w:val="24"/>
          <w:lang w:bidi="he-IL"/>
        </w:rPr>
        <w:t>ón tal como lo</w:t>
      </w:r>
      <w:r w:rsidRPr="00DC2603">
        <w:rPr>
          <w:rFonts w:ascii="Arial" w:hAnsi="Arial" w:cs="Arial"/>
          <w:sz w:val="24"/>
          <w:szCs w:val="24"/>
          <w:lang w:bidi="he-IL"/>
        </w:rPr>
        <w:t xml:space="preserve"> </w:t>
      </w:r>
      <w:r w:rsidRPr="002A3FEF">
        <w:rPr>
          <w:rFonts w:ascii="Arial" w:hAnsi="Arial" w:cs="Arial"/>
          <w:sz w:val="24"/>
          <w:szCs w:val="24"/>
          <w:lang w:bidi="he-IL"/>
        </w:rPr>
        <w:t xml:space="preserve">establece el </w:t>
      </w:r>
      <w:r w:rsidR="00446A96" w:rsidRPr="002A3FEF">
        <w:rPr>
          <w:rFonts w:ascii="Arial" w:hAnsi="Arial" w:cs="Arial"/>
          <w:sz w:val="24"/>
          <w:szCs w:val="24"/>
          <w:lang w:bidi="he-IL"/>
        </w:rPr>
        <w:t>Artículo</w:t>
      </w:r>
      <w:r w:rsidRPr="002A3FEF">
        <w:rPr>
          <w:rFonts w:ascii="Arial" w:hAnsi="Arial" w:cs="Arial"/>
          <w:sz w:val="24"/>
          <w:szCs w:val="24"/>
          <w:lang w:bidi="he-IL"/>
        </w:rPr>
        <w:t xml:space="preserve"> 99 del </w:t>
      </w:r>
      <w:r w:rsidR="00FF66D7" w:rsidRPr="002A3FEF">
        <w:rPr>
          <w:rFonts w:ascii="Arial" w:hAnsi="Arial" w:cs="Arial"/>
          <w:sz w:val="24"/>
          <w:szCs w:val="24"/>
          <w:lang w:bidi="he-IL"/>
        </w:rPr>
        <w:t>c</w:t>
      </w:r>
      <w:r w:rsidR="00FF66D7">
        <w:rPr>
          <w:rFonts w:ascii="Arial" w:hAnsi="Arial" w:cs="Arial"/>
          <w:sz w:val="24"/>
          <w:szCs w:val="24"/>
          <w:lang w:bidi="he-IL"/>
        </w:rPr>
        <w:t>ó</w:t>
      </w:r>
      <w:r w:rsidR="00FF66D7" w:rsidRPr="002A3FEF">
        <w:rPr>
          <w:rFonts w:ascii="Arial" w:hAnsi="Arial" w:cs="Arial"/>
          <w:sz w:val="24"/>
          <w:szCs w:val="24"/>
          <w:lang w:bidi="he-IL"/>
        </w:rPr>
        <w:t>digo</w:t>
      </w:r>
      <w:r w:rsidRPr="002A3FEF">
        <w:rPr>
          <w:rFonts w:ascii="Arial" w:hAnsi="Arial" w:cs="Arial"/>
          <w:sz w:val="24"/>
          <w:szCs w:val="24"/>
          <w:lang w:bidi="he-IL"/>
        </w:rPr>
        <w:t xml:space="preserve"> de procedimientos civiles.</w:t>
      </w:r>
    </w:p>
    <w:p w:rsidR="00FF66D7" w:rsidRDefault="00FF66D7" w:rsidP="00446A96">
      <w:pPr>
        <w:widowControl w:val="0"/>
        <w:autoSpaceDE w:val="0"/>
        <w:autoSpaceDN w:val="0"/>
        <w:adjustRightInd w:val="0"/>
        <w:spacing w:after="0" w:line="360" w:lineRule="auto"/>
        <w:ind w:left="708" w:firstLine="708"/>
        <w:jc w:val="both"/>
        <w:rPr>
          <w:rFonts w:ascii="Arial" w:hAnsi="Arial" w:cs="Arial"/>
          <w:sz w:val="24"/>
          <w:szCs w:val="24"/>
          <w:lang w:bidi="he-IL"/>
        </w:rPr>
      </w:pPr>
    </w:p>
    <w:p w:rsidR="00446A96" w:rsidRDefault="00DC2603" w:rsidP="00446A96">
      <w:pPr>
        <w:widowControl w:val="0"/>
        <w:autoSpaceDE w:val="0"/>
        <w:autoSpaceDN w:val="0"/>
        <w:adjustRightInd w:val="0"/>
        <w:spacing w:after="0" w:line="360" w:lineRule="auto"/>
        <w:ind w:left="708" w:firstLine="708"/>
        <w:jc w:val="both"/>
        <w:rPr>
          <w:rFonts w:ascii="Arial" w:hAnsi="Arial" w:cs="Arial"/>
          <w:sz w:val="24"/>
          <w:szCs w:val="24"/>
          <w:lang w:bidi="he-IL"/>
        </w:rPr>
      </w:pPr>
      <w:r w:rsidRPr="002A3FEF">
        <w:rPr>
          <w:rFonts w:ascii="Arial" w:hAnsi="Arial" w:cs="Arial"/>
          <w:sz w:val="24"/>
          <w:szCs w:val="24"/>
          <w:lang w:bidi="he-IL"/>
        </w:rPr>
        <w:t xml:space="preserve">Mi mandante </w:t>
      </w:r>
      <w:r w:rsidR="00FF66D7">
        <w:rPr>
          <w:rFonts w:ascii="Arial" w:hAnsi="Arial" w:cs="Arial"/>
          <w:sz w:val="24"/>
          <w:szCs w:val="24"/>
          <w:lang w:bidi="he-IL"/>
        </w:rPr>
        <w:t>y y</w:t>
      </w:r>
      <w:r w:rsidRPr="002A3FEF">
        <w:rPr>
          <w:rFonts w:ascii="Arial" w:hAnsi="Arial" w:cs="Arial"/>
          <w:sz w:val="24"/>
          <w:szCs w:val="24"/>
          <w:lang w:bidi="he-IL"/>
        </w:rPr>
        <w:t>o podemos ser notific</w:t>
      </w:r>
      <w:r w:rsidR="00FF66D7">
        <w:rPr>
          <w:rFonts w:ascii="Arial" w:hAnsi="Arial" w:cs="Arial"/>
          <w:sz w:val="24"/>
          <w:szCs w:val="24"/>
          <w:lang w:bidi="he-IL"/>
        </w:rPr>
        <w:t>ados en</w:t>
      </w:r>
      <w:r w:rsidRPr="002A3FEF">
        <w:rPr>
          <w:rFonts w:ascii="Arial" w:hAnsi="Arial" w:cs="Arial"/>
          <w:sz w:val="24"/>
          <w:szCs w:val="24"/>
          <w:lang w:bidi="he-IL"/>
        </w:rPr>
        <w:t xml:space="preserve"> Calle Arce</w:t>
      </w:r>
      <w:r w:rsidR="00FF66D7">
        <w:rPr>
          <w:rFonts w:ascii="Arial" w:hAnsi="Arial" w:cs="Arial"/>
          <w:sz w:val="24"/>
          <w:szCs w:val="24"/>
          <w:lang w:bidi="he-IL"/>
        </w:rPr>
        <w:t xml:space="preserve"> </w:t>
      </w:r>
      <w:r w:rsidRPr="002A3FEF">
        <w:rPr>
          <w:rFonts w:ascii="Arial" w:hAnsi="Arial" w:cs="Arial"/>
          <w:sz w:val="24"/>
          <w:szCs w:val="24"/>
          <w:lang w:bidi="he-IL"/>
        </w:rPr>
        <w:t>cen</w:t>
      </w:r>
      <w:r w:rsidR="00FF66D7">
        <w:rPr>
          <w:rFonts w:ascii="Arial" w:hAnsi="Arial" w:cs="Arial"/>
          <w:sz w:val="24"/>
          <w:szCs w:val="24"/>
          <w:lang w:bidi="he-IL"/>
        </w:rPr>
        <w:t>tr</w:t>
      </w:r>
      <w:r w:rsidRPr="002A3FEF">
        <w:rPr>
          <w:rFonts w:ascii="Arial" w:hAnsi="Arial" w:cs="Arial"/>
          <w:sz w:val="24"/>
          <w:szCs w:val="24"/>
          <w:lang w:bidi="he-IL"/>
        </w:rPr>
        <w:t xml:space="preserve">o comercial las </w:t>
      </w:r>
      <w:r w:rsidR="00446A96" w:rsidRPr="002A3FEF">
        <w:rPr>
          <w:rFonts w:ascii="Arial" w:hAnsi="Arial" w:cs="Arial"/>
          <w:sz w:val="24"/>
          <w:szCs w:val="24"/>
          <w:lang w:bidi="he-IL"/>
        </w:rPr>
        <w:t>Américas</w:t>
      </w:r>
      <w:r w:rsidRPr="002A3FEF">
        <w:rPr>
          <w:rFonts w:ascii="Arial" w:hAnsi="Arial" w:cs="Arial"/>
          <w:sz w:val="24"/>
          <w:szCs w:val="24"/>
          <w:lang w:bidi="he-IL"/>
        </w:rPr>
        <w:t xml:space="preserve"> loc</w:t>
      </w:r>
      <w:r>
        <w:rPr>
          <w:rFonts w:ascii="Arial" w:hAnsi="Arial" w:cs="Arial"/>
          <w:sz w:val="24"/>
          <w:szCs w:val="24"/>
          <w:lang w:bidi="he-IL"/>
        </w:rPr>
        <w:t xml:space="preserve">al numero diez </w:t>
      </w:r>
      <w:r w:rsidR="00FF66D7">
        <w:rPr>
          <w:rFonts w:ascii="Arial" w:hAnsi="Arial" w:cs="Arial"/>
          <w:sz w:val="24"/>
          <w:szCs w:val="24"/>
          <w:lang w:bidi="he-IL"/>
        </w:rPr>
        <w:t xml:space="preserve">y el </w:t>
      </w:r>
      <w:r>
        <w:rPr>
          <w:rFonts w:ascii="Arial" w:hAnsi="Arial" w:cs="Arial"/>
          <w:sz w:val="24"/>
          <w:szCs w:val="24"/>
          <w:lang w:bidi="he-IL"/>
        </w:rPr>
        <w:t xml:space="preserve">telefax </w:t>
      </w:r>
      <w:r w:rsidRPr="002A3FEF">
        <w:rPr>
          <w:rFonts w:ascii="Arial" w:hAnsi="Arial" w:cs="Arial"/>
          <w:sz w:val="24"/>
          <w:szCs w:val="24"/>
          <w:lang w:bidi="he-IL"/>
        </w:rPr>
        <w:t xml:space="preserve">2294-0195, </w:t>
      </w:r>
      <w:r w:rsidR="00FF66D7">
        <w:rPr>
          <w:rFonts w:ascii="Arial" w:hAnsi="Arial" w:cs="Arial"/>
          <w:sz w:val="24"/>
          <w:szCs w:val="24"/>
          <w:lang w:bidi="he-IL"/>
        </w:rPr>
        <w:t xml:space="preserve"> </w:t>
      </w:r>
      <w:r w:rsidRPr="002A3FEF">
        <w:rPr>
          <w:rFonts w:ascii="Arial" w:hAnsi="Arial" w:cs="Arial"/>
          <w:sz w:val="24"/>
          <w:szCs w:val="24"/>
          <w:lang w:bidi="he-IL"/>
        </w:rPr>
        <w:t>comisio</w:t>
      </w:r>
      <w:r w:rsidR="00FF66D7">
        <w:rPr>
          <w:rFonts w:ascii="Arial" w:hAnsi="Arial" w:cs="Arial"/>
          <w:sz w:val="24"/>
          <w:szCs w:val="24"/>
          <w:lang w:bidi="he-IL"/>
        </w:rPr>
        <w:t>no a los</w:t>
      </w:r>
      <w:r w:rsidRPr="002A3FEF">
        <w:rPr>
          <w:rFonts w:ascii="Arial" w:hAnsi="Arial" w:cs="Arial"/>
          <w:sz w:val="24"/>
          <w:szCs w:val="24"/>
          <w:lang w:bidi="he-IL"/>
        </w:rPr>
        <w:t xml:space="preserve"> Lice</w:t>
      </w:r>
      <w:r w:rsidR="00FF66D7">
        <w:rPr>
          <w:rFonts w:ascii="Arial" w:hAnsi="Arial" w:cs="Arial"/>
          <w:sz w:val="24"/>
          <w:szCs w:val="24"/>
          <w:lang w:bidi="he-IL"/>
        </w:rPr>
        <w:t>n</w:t>
      </w:r>
      <w:r w:rsidRPr="002A3FEF">
        <w:rPr>
          <w:rFonts w:ascii="Arial" w:hAnsi="Arial" w:cs="Arial"/>
          <w:sz w:val="24"/>
          <w:szCs w:val="24"/>
          <w:lang w:bidi="he-IL"/>
        </w:rPr>
        <w:t>ciad</w:t>
      </w:r>
      <w:r w:rsidR="00FF66D7">
        <w:rPr>
          <w:rFonts w:ascii="Arial" w:hAnsi="Arial" w:cs="Arial"/>
          <w:sz w:val="24"/>
          <w:szCs w:val="24"/>
          <w:lang w:bidi="he-IL"/>
        </w:rPr>
        <w:t>os</w:t>
      </w:r>
      <w:r w:rsidRPr="002A3FEF">
        <w:rPr>
          <w:rFonts w:ascii="Arial" w:hAnsi="Arial" w:cs="Arial"/>
          <w:sz w:val="24"/>
          <w:szCs w:val="24"/>
          <w:lang w:bidi="he-IL"/>
        </w:rPr>
        <w:t xml:space="preserve"> EDGAR OFIL</w:t>
      </w:r>
      <w:r w:rsidR="00581B00">
        <w:rPr>
          <w:rFonts w:ascii="Arial" w:hAnsi="Arial" w:cs="Arial"/>
          <w:sz w:val="24"/>
          <w:szCs w:val="24"/>
          <w:lang w:bidi="he-IL"/>
        </w:rPr>
        <w:t>IO</w:t>
      </w:r>
      <w:r w:rsidRPr="002A3FEF">
        <w:rPr>
          <w:rFonts w:ascii="Arial" w:hAnsi="Arial" w:cs="Arial"/>
          <w:sz w:val="24"/>
          <w:szCs w:val="24"/>
          <w:lang w:bidi="he-IL"/>
        </w:rPr>
        <w:t xml:space="preserve"> LOPEZ HERNANDEZ</w:t>
      </w:r>
      <w:r>
        <w:rPr>
          <w:rFonts w:ascii="Arial" w:hAnsi="Arial" w:cs="Arial"/>
          <w:sz w:val="24"/>
          <w:szCs w:val="24"/>
          <w:lang w:bidi="he-IL"/>
        </w:rPr>
        <w:t xml:space="preserve"> </w:t>
      </w:r>
      <w:r w:rsidRPr="002A3FEF">
        <w:rPr>
          <w:rFonts w:ascii="Arial" w:hAnsi="Arial" w:cs="Arial"/>
          <w:sz w:val="24"/>
          <w:szCs w:val="24"/>
          <w:lang w:bidi="he-IL"/>
        </w:rPr>
        <w:t>mayor de edad, Lice</w:t>
      </w:r>
      <w:r w:rsidR="00581B00">
        <w:rPr>
          <w:rFonts w:ascii="Arial" w:hAnsi="Arial" w:cs="Arial"/>
          <w:sz w:val="24"/>
          <w:szCs w:val="24"/>
          <w:lang w:bidi="he-IL"/>
        </w:rPr>
        <w:t>n</w:t>
      </w:r>
      <w:r w:rsidRPr="002A3FEF">
        <w:rPr>
          <w:rFonts w:ascii="Arial" w:hAnsi="Arial" w:cs="Arial"/>
          <w:sz w:val="24"/>
          <w:szCs w:val="24"/>
          <w:lang w:bidi="he-IL"/>
        </w:rPr>
        <w:t>ciado,</w:t>
      </w:r>
      <w:r>
        <w:rPr>
          <w:rFonts w:ascii="Arial" w:hAnsi="Arial" w:cs="Arial"/>
          <w:sz w:val="24"/>
          <w:szCs w:val="24"/>
          <w:lang w:bidi="he-IL"/>
        </w:rPr>
        <w:t xml:space="preserve"> </w:t>
      </w:r>
      <w:r w:rsidRPr="002A3FEF">
        <w:rPr>
          <w:rFonts w:ascii="Arial" w:hAnsi="Arial" w:cs="Arial"/>
          <w:sz w:val="24"/>
          <w:szCs w:val="24"/>
          <w:lang w:bidi="he-IL"/>
        </w:rPr>
        <w:t>del do</w:t>
      </w:r>
      <w:r w:rsidR="00581B00">
        <w:rPr>
          <w:rFonts w:ascii="Arial" w:hAnsi="Arial" w:cs="Arial"/>
          <w:sz w:val="24"/>
          <w:szCs w:val="24"/>
          <w:lang w:bidi="he-IL"/>
        </w:rPr>
        <w:t>m</w:t>
      </w:r>
      <w:r w:rsidRPr="002A3FEF">
        <w:rPr>
          <w:rFonts w:ascii="Arial" w:hAnsi="Arial" w:cs="Arial"/>
          <w:sz w:val="24"/>
          <w:szCs w:val="24"/>
          <w:lang w:bidi="he-IL"/>
        </w:rPr>
        <w:t>icilio</w:t>
      </w:r>
      <w:r w:rsidR="00581B00">
        <w:rPr>
          <w:rFonts w:ascii="Arial" w:hAnsi="Arial" w:cs="Arial"/>
          <w:sz w:val="24"/>
          <w:szCs w:val="24"/>
          <w:lang w:bidi="he-IL"/>
        </w:rPr>
        <w:t xml:space="preserve"> de sari Salvador, c</w:t>
      </w:r>
      <w:r w:rsidRPr="002A3FEF">
        <w:rPr>
          <w:rFonts w:ascii="Arial" w:hAnsi="Arial" w:cs="Arial"/>
          <w:sz w:val="24"/>
          <w:szCs w:val="24"/>
          <w:lang w:bidi="he-IL"/>
        </w:rPr>
        <w:t>o</w:t>
      </w:r>
      <w:r w:rsidR="00581B00">
        <w:rPr>
          <w:rFonts w:ascii="Arial" w:hAnsi="Arial" w:cs="Arial"/>
          <w:sz w:val="24"/>
          <w:szCs w:val="24"/>
          <w:lang w:bidi="he-IL"/>
        </w:rPr>
        <w:t>n</w:t>
      </w:r>
      <w:r>
        <w:rPr>
          <w:rFonts w:ascii="Arial" w:hAnsi="Arial" w:cs="Arial"/>
          <w:sz w:val="24"/>
          <w:szCs w:val="24"/>
          <w:lang w:bidi="he-IL"/>
        </w:rPr>
        <w:t xml:space="preserve"> </w:t>
      </w:r>
      <w:r w:rsidRPr="002A3FEF">
        <w:rPr>
          <w:rFonts w:ascii="Arial" w:hAnsi="Arial" w:cs="Arial"/>
          <w:sz w:val="24"/>
          <w:szCs w:val="24"/>
          <w:lang w:bidi="he-IL"/>
        </w:rPr>
        <w:t>Docu</w:t>
      </w:r>
      <w:r w:rsidR="00581B00">
        <w:rPr>
          <w:rFonts w:ascii="Arial" w:hAnsi="Arial" w:cs="Arial"/>
          <w:sz w:val="24"/>
          <w:szCs w:val="24"/>
          <w:lang w:bidi="he-IL"/>
        </w:rPr>
        <w:t xml:space="preserve">mento </w:t>
      </w:r>
      <w:r w:rsidR="00446A96">
        <w:rPr>
          <w:rFonts w:ascii="Arial" w:hAnsi="Arial" w:cs="Arial"/>
          <w:sz w:val="24"/>
          <w:szCs w:val="24"/>
          <w:lang w:bidi="he-IL"/>
        </w:rPr>
        <w:t>Único</w:t>
      </w:r>
      <w:r w:rsidR="00581B00">
        <w:rPr>
          <w:rFonts w:ascii="Arial" w:hAnsi="Arial" w:cs="Arial"/>
          <w:sz w:val="24"/>
          <w:szCs w:val="24"/>
          <w:lang w:bidi="he-IL"/>
        </w:rPr>
        <w:t xml:space="preserve"> de Identidad n</w:t>
      </w:r>
      <w:r w:rsidRPr="002A3FEF">
        <w:rPr>
          <w:rFonts w:ascii="Arial" w:hAnsi="Arial" w:cs="Arial"/>
          <w:sz w:val="24"/>
          <w:szCs w:val="24"/>
          <w:lang w:bidi="he-IL"/>
        </w:rPr>
        <w:t>u</w:t>
      </w:r>
      <w:r w:rsidR="00581B00">
        <w:rPr>
          <w:rFonts w:ascii="Arial" w:hAnsi="Arial" w:cs="Arial"/>
          <w:sz w:val="24"/>
          <w:szCs w:val="24"/>
          <w:lang w:bidi="he-IL"/>
        </w:rPr>
        <w:t>mero: cero cero ocho tres uno</w:t>
      </w:r>
      <w:r w:rsidRPr="002A3FEF">
        <w:rPr>
          <w:rFonts w:ascii="Arial" w:hAnsi="Arial" w:cs="Arial"/>
          <w:sz w:val="24"/>
          <w:szCs w:val="24"/>
          <w:lang w:bidi="he-IL"/>
        </w:rPr>
        <w:t xml:space="preserve"> nueve</w:t>
      </w:r>
      <w:r>
        <w:rPr>
          <w:rFonts w:ascii="Arial" w:hAnsi="Arial" w:cs="Arial"/>
          <w:sz w:val="24"/>
          <w:szCs w:val="24"/>
          <w:lang w:bidi="he-IL"/>
        </w:rPr>
        <w:t xml:space="preserve"> </w:t>
      </w:r>
      <w:r w:rsidRPr="002A3FEF">
        <w:rPr>
          <w:rFonts w:ascii="Arial" w:hAnsi="Arial" w:cs="Arial"/>
          <w:sz w:val="24"/>
          <w:szCs w:val="24"/>
          <w:lang w:bidi="he-IL"/>
        </w:rPr>
        <w:t>seis tr</w:t>
      </w:r>
      <w:r w:rsidR="00581B00">
        <w:rPr>
          <w:rFonts w:ascii="Arial" w:hAnsi="Arial" w:cs="Arial"/>
          <w:sz w:val="24"/>
          <w:szCs w:val="24"/>
          <w:lang w:bidi="he-IL"/>
        </w:rPr>
        <w:t>es - uno, y al Licenciado OM</w:t>
      </w:r>
      <w:r w:rsidRPr="002A3FEF">
        <w:rPr>
          <w:rFonts w:ascii="Arial" w:hAnsi="Arial" w:cs="Arial"/>
          <w:sz w:val="24"/>
          <w:szCs w:val="24"/>
          <w:lang w:bidi="he-IL"/>
        </w:rPr>
        <w:t>AR ALBERTO RECINOS SANTOS, mayor</w:t>
      </w:r>
      <w:r>
        <w:rPr>
          <w:rFonts w:ascii="Arial" w:hAnsi="Arial" w:cs="Arial"/>
          <w:sz w:val="24"/>
          <w:szCs w:val="24"/>
          <w:lang w:bidi="he-IL"/>
        </w:rPr>
        <w:t xml:space="preserve"> </w:t>
      </w:r>
      <w:r w:rsidRPr="002A3FEF">
        <w:rPr>
          <w:rFonts w:ascii="Arial" w:hAnsi="Arial" w:cs="Arial"/>
          <w:sz w:val="24"/>
          <w:szCs w:val="24"/>
          <w:lang w:bidi="he-IL"/>
        </w:rPr>
        <w:t>de edad, Licenciado,</w:t>
      </w:r>
      <w:r>
        <w:rPr>
          <w:rFonts w:ascii="Arial" w:hAnsi="Arial" w:cs="Arial"/>
          <w:sz w:val="24"/>
          <w:szCs w:val="24"/>
          <w:lang w:bidi="he-IL"/>
        </w:rPr>
        <w:t xml:space="preserve"> </w:t>
      </w:r>
      <w:r w:rsidRPr="002A3FEF">
        <w:rPr>
          <w:rFonts w:ascii="Arial" w:hAnsi="Arial" w:cs="Arial"/>
          <w:sz w:val="24"/>
          <w:szCs w:val="24"/>
          <w:lang w:bidi="he-IL"/>
        </w:rPr>
        <w:t xml:space="preserve">del domicilio de San Salvador, con Documento </w:t>
      </w:r>
      <w:r w:rsidR="00446A96" w:rsidRPr="002A3FEF">
        <w:rPr>
          <w:rFonts w:ascii="Arial" w:hAnsi="Arial" w:cs="Arial"/>
          <w:sz w:val="24"/>
          <w:szCs w:val="24"/>
          <w:lang w:bidi="he-IL"/>
        </w:rPr>
        <w:t>Único</w:t>
      </w:r>
      <w:r w:rsidRPr="002A3FEF">
        <w:rPr>
          <w:rFonts w:ascii="Arial" w:hAnsi="Arial" w:cs="Arial"/>
          <w:sz w:val="24"/>
          <w:szCs w:val="24"/>
          <w:lang w:bidi="he-IL"/>
        </w:rPr>
        <w:t xml:space="preserve"> de Identidad</w:t>
      </w:r>
      <w:r w:rsidR="00581B00">
        <w:rPr>
          <w:rFonts w:ascii="Arial" w:hAnsi="Arial" w:cs="Arial"/>
          <w:sz w:val="24"/>
          <w:szCs w:val="24"/>
          <w:lang w:bidi="he-IL"/>
        </w:rPr>
        <w:t xml:space="preserve"> nu</w:t>
      </w:r>
      <w:r>
        <w:rPr>
          <w:rFonts w:ascii="Arial" w:hAnsi="Arial" w:cs="Arial"/>
          <w:sz w:val="24"/>
          <w:szCs w:val="24"/>
          <w:lang w:bidi="he-IL"/>
        </w:rPr>
        <w:t>mero</w:t>
      </w:r>
      <w:r w:rsidRPr="002A3FEF">
        <w:rPr>
          <w:rFonts w:ascii="Arial" w:hAnsi="Arial" w:cs="Arial"/>
          <w:sz w:val="24"/>
          <w:szCs w:val="24"/>
          <w:lang w:bidi="he-IL"/>
        </w:rPr>
        <w:t>: cero dos</w:t>
      </w:r>
      <w:r w:rsidR="00581B00">
        <w:rPr>
          <w:rFonts w:ascii="Arial" w:hAnsi="Arial" w:cs="Arial"/>
          <w:sz w:val="24"/>
          <w:szCs w:val="24"/>
          <w:lang w:bidi="he-IL"/>
        </w:rPr>
        <w:t xml:space="preserve"> </w:t>
      </w:r>
      <w:r w:rsidRPr="002A3FEF">
        <w:rPr>
          <w:rFonts w:ascii="Arial" w:hAnsi="Arial" w:cs="Arial"/>
          <w:sz w:val="24"/>
          <w:szCs w:val="24"/>
          <w:lang w:bidi="he-IL"/>
        </w:rPr>
        <w:t>tres ocho tres tres nueve dos</w:t>
      </w:r>
      <w:r>
        <w:rPr>
          <w:rFonts w:ascii="Arial" w:hAnsi="Arial" w:cs="Arial"/>
          <w:sz w:val="24"/>
          <w:szCs w:val="24"/>
          <w:lang w:bidi="he-IL"/>
        </w:rPr>
        <w:t xml:space="preserve"> </w:t>
      </w:r>
      <w:r w:rsidR="00581B00">
        <w:rPr>
          <w:rFonts w:ascii="Arial" w:hAnsi="Arial" w:cs="Arial"/>
          <w:sz w:val="24"/>
          <w:szCs w:val="24"/>
          <w:lang w:bidi="he-IL"/>
        </w:rPr>
        <w:t>siete</w:t>
      </w:r>
      <w:r w:rsidRPr="002A3FEF">
        <w:rPr>
          <w:rFonts w:ascii="Arial" w:hAnsi="Arial" w:cs="Arial"/>
          <w:sz w:val="24"/>
          <w:szCs w:val="24"/>
          <w:lang w:bidi="he-IL"/>
        </w:rPr>
        <w:t>, para que puedan recibir notificaciones y retirar cualquier</w:t>
      </w:r>
      <w:r>
        <w:rPr>
          <w:rFonts w:ascii="Arial" w:hAnsi="Arial" w:cs="Arial"/>
          <w:sz w:val="24"/>
          <w:szCs w:val="24"/>
          <w:lang w:bidi="he-IL"/>
        </w:rPr>
        <w:t xml:space="preserve"> </w:t>
      </w:r>
      <w:r w:rsidRPr="002A3FEF">
        <w:rPr>
          <w:rFonts w:ascii="Arial" w:hAnsi="Arial" w:cs="Arial"/>
          <w:sz w:val="24"/>
          <w:szCs w:val="24"/>
          <w:lang w:bidi="he-IL"/>
        </w:rPr>
        <w:t xml:space="preserve">clase de </w:t>
      </w:r>
      <w:r w:rsidR="00446A96" w:rsidRPr="002A3FEF">
        <w:rPr>
          <w:rFonts w:ascii="Arial" w:hAnsi="Arial" w:cs="Arial"/>
          <w:sz w:val="24"/>
          <w:szCs w:val="24"/>
          <w:lang w:bidi="he-IL"/>
        </w:rPr>
        <w:t>documentac</w:t>
      </w:r>
      <w:r w:rsidR="00446A96">
        <w:rPr>
          <w:rFonts w:ascii="Arial" w:hAnsi="Arial" w:cs="Arial"/>
          <w:sz w:val="24"/>
          <w:szCs w:val="24"/>
          <w:lang w:bidi="he-IL"/>
        </w:rPr>
        <w:t>ión</w:t>
      </w:r>
      <w:r>
        <w:rPr>
          <w:rFonts w:ascii="Arial" w:hAnsi="Arial" w:cs="Arial"/>
          <w:sz w:val="24"/>
          <w:szCs w:val="24"/>
          <w:lang w:bidi="he-IL"/>
        </w:rPr>
        <w:t xml:space="preserve"> que tenga que entregárseme</w:t>
      </w:r>
      <w:r w:rsidR="00446A96">
        <w:rPr>
          <w:rFonts w:ascii="Arial" w:hAnsi="Arial" w:cs="Arial"/>
          <w:sz w:val="24"/>
          <w:szCs w:val="24"/>
          <w:lang w:bidi="he-IL"/>
        </w:rPr>
        <w:t xml:space="preserve">. </w:t>
      </w:r>
    </w:p>
    <w:p w:rsidR="00DC2603" w:rsidRPr="002A3FEF" w:rsidRDefault="00DC2603" w:rsidP="00446A96">
      <w:pPr>
        <w:widowControl w:val="0"/>
        <w:autoSpaceDE w:val="0"/>
        <w:autoSpaceDN w:val="0"/>
        <w:adjustRightInd w:val="0"/>
        <w:spacing w:after="0" w:line="360" w:lineRule="auto"/>
        <w:ind w:left="708" w:firstLine="708"/>
        <w:jc w:val="both"/>
        <w:rPr>
          <w:rFonts w:ascii="Arial" w:hAnsi="Arial" w:cs="Arial"/>
          <w:sz w:val="24"/>
          <w:szCs w:val="24"/>
          <w:lang w:bidi="he-IL"/>
        </w:rPr>
      </w:pPr>
      <w:r>
        <w:rPr>
          <w:rFonts w:ascii="Arial" w:hAnsi="Arial" w:cs="Arial"/>
          <w:sz w:val="24"/>
          <w:szCs w:val="24"/>
          <w:lang w:bidi="he-IL"/>
        </w:rPr>
        <w:t xml:space="preserve"> </w:t>
      </w:r>
      <w:r w:rsidRPr="002A3FEF">
        <w:rPr>
          <w:rFonts w:ascii="Arial" w:hAnsi="Arial" w:cs="Arial"/>
          <w:sz w:val="24"/>
          <w:szCs w:val="24"/>
          <w:lang w:bidi="he-IL"/>
        </w:rPr>
        <w:t xml:space="preserve">Chalatenango a los </w:t>
      </w:r>
      <w:r w:rsidR="004F6D42">
        <w:rPr>
          <w:rFonts w:ascii="Arial" w:hAnsi="Arial" w:cs="Arial"/>
          <w:sz w:val="24"/>
          <w:szCs w:val="24"/>
          <w:lang w:bidi="he-IL"/>
        </w:rPr>
        <w:t>________________________</w:t>
      </w:r>
      <w:bookmarkStart w:id="0" w:name="_GoBack"/>
      <w:bookmarkEnd w:id="0"/>
      <w:r w:rsidR="00446A96">
        <w:rPr>
          <w:rFonts w:ascii="Arial" w:hAnsi="Arial" w:cs="Arial"/>
          <w:sz w:val="24"/>
          <w:szCs w:val="24"/>
          <w:lang w:bidi="he-IL"/>
        </w:rPr>
        <w:t>.</w:t>
      </w:r>
    </w:p>
    <w:sectPr w:rsidR="00DC2603" w:rsidRPr="002A3FEF" w:rsidSect="00AF59CC">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235B0"/>
    <w:multiLevelType w:val="hybridMultilevel"/>
    <w:tmpl w:val="622A594E"/>
    <w:lvl w:ilvl="0" w:tplc="D83E7EF0">
      <w:start w:val="1"/>
      <w:numFmt w:val="upperRoman"/>
      <w:lvlText w:val="%1)"/>
      <w:lvlJc w:val="left"/>
      <w:pPr>
        <w:ind w:left="2130" w:hanging="720"/>
      </w:pPr>
      <w:rPr>
        <w:rFonts w:hint="default"/>
      </w:rPr>
    </w:lvl>
    <w:lvl w:ilvl="1" w:tplc="440A0019" w:tentative="1">
      <w:start w:val="1"/>
      <w:numFmt w:val="lowerLetter"/>
      <w:lvlText w:val="%2."/>
      <w:lvlJc w:val="left"/>
      <w:pPr>
        <w:ind w:left="2490" w:hanging="360"/>
      </w:pPr>
    </w:lvl>
    <w:lvl w:ilvl="2" w:tplc="440A001B" w:tentative="1">
      <w:start w:val="1"/>
      <w:numFmt w:val="lowerRoman"/>
      <w:lvlText w:val="%3."/>
      <w:lvlJc w:val="right"/>
      <w:pPr>
        <w:ind w:left="3210" w:hanging="180"/>
      </w:pPr>
    </w:lvl>
    <w:lvl w:ilvl="3" w:tplc="440A000F" w:tentative="1">
      <w:start w:val="1"/>
      <w:numFmt w:val="decimal"/>
      <w:lvlText w:val="%4."/>
      <w:lvlJc w:val="left"/>
      <w:pPr>
        <w:ind w:left="3930" w:hanging="360"/>
      </w:pPr>
    </w:lvl>
    <w:lvl w:ilvl="4" w:tplc="440A0019" w:tentative="1">
      <w:start w:val="1"/>
      <w:numFmt w:val="lowerLetter"/>
      <w:lvlText w:val="%5."/>
      <w:lvlJc w:val="left"/>
      <w:pPr>
        <w:ind w:left="4650" w:hanging="360"/>
      </w:pPr>
    </w:lvl>
    <w:lvl w:ilvl="5" w:tplc="440A001B" w:tentative="1">
      <w:start w:val="1"/>
      <w:numFmt w:val="lowerRoman"/>
      <w:lvlText w:val="%6."/>
      <w:lvlJc w:val="right"/>
      <w:pPr>
        <w:ind w:left="5370" w:hanging="180"/>
      </w:pPr>
    </w:lvl>
    <w:lvl w:ilvl="6" w:tplc="440A000F" w:tentative="1">
      <w:start w:val="1"/>
      <w:numFmt w:val="decimal"/>
      <w:lvlText w:val="%7."/>
      <w:lvlJc w:val="left"/>
      <w:pPr>
        <w:ind w:left="6090" w:hanging="360"/>
      </w:pPr>
    </w:lvl>
    <w:lvl w:ilvl="7" w:tplc="440A0019" w:tentative="1">
      <w:start w:val="1"/>
      <w:numFmt w:val="lowerLetter"/>
      <w:lvlText w:val="%8."/>
      <w:lvlJc w:val="left"/>
      <w:pPr>
        <w:ind w:left="6810" w:hanging="360"/>
      </w:pPr>
    </w:lvl>
    <w:lvl w:ilvl="8" w:tplc="440A001B" w:tentative="1">
      <w:start w:val="1"/>
      <w:numFmt w:val="lowerRoman"/>
      <w:lvlText w:val="%9."/>
      <w:lvlJc w:val="right"/>
      <w:pPr>
        <w:ind w:left="7530" w:hanging="180"/>
      </w:pPr>
    </w:lvl>
  </w:abstractNum>
  <w:abstractNum w:abstractNumId="1">
    <w:nsid w:val="4636426A"/>
    <w:multiLevelType w:val="hybridMultilevel"/>
    <w:tmpl w:val="9C0AB762"/>
    <w:lvl w:ilvl="0" w:tplc="B254BEB8">
      <w:start w:val="1"/>
      <w:numFmt w:val="lowerLetter"/>
      <w:lvlText w:val="%1)"/>
      <w:lvlJc w:val="left"/>
      <w:pPr>
        <w:ind w:left="1785" w:hanging="360"/>
      </w:pPr>
      <w:rPr>
        <w:rFonts w:hint="default"/>
        <w:b w:val="0"/>
      </w:rPr>
    </w:lvl>
    <w:lvl w:ilvl="1" w:tplc="440A0019" w:tentative="1">
      <w:start w:val="1"/>
      <w:numFmt w:val="lowerLetter"/>
      <w:lvlText w:val="%2."/>
      <w:lvlJc w:val="left"/>
      <w:pPr>
        <w:ind w:left="2505" w:hanging="360"/>
      </w:pPr>
    </w:lvl>
    <w:lvl w:ilvl="2" w:tplc="440A001B" w:tentative="1">
      <w:start w:val="1"/>
      <w:numFmt w:val="lowerRoman"/>
      <w:lvlText w:val="%3."/>
      <w:lvlJc w:val="right"/>
      <w:pPr>
        <w:ind w:left="3225" w:hanging="180"/>
      </w:pPr>
    </w:lvl>
    <w:lvl w:ilvl="3" w:tplc="440A000F" w:tentative="1">
      <w:start w:val="1"/>
      <w:numFmt w:val="decimal"/>
      <w:lvlText w:val="%4."/>
      <w:lvlJc w:val="left"/>
      <w:pPr>
        <w:ind w:left="3945" w:hanging="360"/>
      </w:pPr>
    </w:lvl>
    <w:lvl w:ilvl="4" w:tplc="440A0019" w:tentative="1">
      <w:start w:val="1"/>
      <w:numFmt w:val="lowerLetter"/>
      <w:lvlText w:val="%5."/>
      <w:lvlJc w:val="left"/>
      <w:pPr>
        <w:ind w:left="4665" w:hanging="360"/>
      </w:pPr>
    </w:lvl>
    <w:lvl w:ilvl="5" w:tplc="440A001B" w:tentative="1">
      <w:start w:val="1"/>
      <w:numFmt w:val="lowerRoman"/>
      <w:lvlText w:val="%6."/>
      <w:lvlJc w:val="right"/>
      <w:pPr>
        <w:ind w:left="5385" w:hanging="180"/>
      </w:pPr>
    </w:lvl>
    <w:lvl w:ilvl="6" w:tplc="440A000F" w:tentative="1">
      <w:start w:val="1"/>
      <w:numFmt w:val="decimal"/>
      <w:lvlText w:val="%7."/>
      <w:lvlJc w:val="left"/>
      <w:pPr>
        <w:ind w:left="6105" w:hanging="360"/>
      </w:pPr>
    </w:lvl>
    <w:lvl w:ilvl="7" w:tplc="440A0019" w:tentative="1">
      <w:start w:val="1"/>
      <w:numFmt w:val="lowerLetter"/>
      <w:lvlText w:val="%8."/>
      <w:lvlJc w:val="left"/>
      <w:pPr>
        <w:ind w:left="6825" w:hanging="360"/>
      </w:pPr>
    </w:lvl>
    <w:lvl w:ilvl="8" w:tplc="440A001B" w:tentative="1">
      <w:start w:val="1"/>
      <w:numFmt w:val="lowerRoman"/>
      <w:lvlText w:val="%9."/>
      <w:lvlJc w:val="right"/>
      <w:pPr>
        <w:ind w:left="7545" w:hanging="180"/>
      </w:pPr>
    </w:lvl>
  </w:abstractNum>
  <w:abstractNum w:abstractNumId="2">
    <w:nsid w:val="76741C98"/>
    <w:multiLevelType w:val="hybridMultilevel"/>
    <w:tmpl w:val="818EBD6E"/>
    <w:lvl w:ilvl="0" w:tplc="F1D65306">
      <w:start w:val="1"/>
      <w:numFmt w:val="lowerLetter"/>
      <w:lvlText w:val="%1)"/>
      <w:lvlJc w:val="left"/>
      <w:pPr>
        <w:ind w:left="1785" w:hanging="360"/>
      </w:pPr>
      <w:rPr>
        <w:rFonts w:hint="default"/>
      </w:rPr>
    </w:lvl>
    <w:lvl w:ilvl="1" w:tplc="440A0019" w:tentative="1">
      <w:start w:val="1"/>
      <w:numFmt w:val="lowerLetter"/>
      <w:lvlText w:val="%2."/>
      <w:lvlJc w:val="left"/>
      <w:pPr>
        <w:ind w:left="2505" w:hanging="360"/>
      </w:pPr>
    </w:lvl>
    <w:lvl w:ilvl="2" w:tplc="440A001B" w:tentative="1">
      <w:start w:val="1"/>
      <w:numFmt w:val="lowerRoman"/>
      <w:lvlText w:val="%3."/>
      <w:lvlJc w:val="right"/>
      <w:pPr>
        <w:ind w:left="3225" w:hanging="180"/>
      </w:pPr>
    </w:lvl>
    <w:lvl w:ilvl="3" w:tplc="440A000F" w:tentative="1">
      <w:start w:val="1"/>
      <w:numFmt w:val="decimal"/>
      <w:lvlText w:val="%4."/>
      <w:lvlJc w:val="left"/>
      <w:pPr>
        <w:ind w:left="3945" w:hanging="360"/>
      </w:pPr>
    </w:lvl>
    <w:lvl w:ilvl="4" w:tplc="440A0019" w:tentative="1">
      <w:start w:val="1"/>
      <w:numFmt w:val="lowerLetter"/>
      <w:lvlText w:val="%5."/>
      <w:lvlJc w:val="left"/>
      <w:pPr>
        <w:ind w:left="4665" w:hanging="360"/>
      </w:pPr>
    </w:lvl>
    <w:lvl w:ilvl="5" w:tplc="440A001B" w:tentative="1">
      <w:start w:val="1"/>
      <w:numFmt w:val="lowerRoman"/>
      <w:lvlText w:val="%6."/>
      <w:lvlJc w:val="right"/>
      <w:pPr>
        <w:ind w:left="5385" w:hanging="180"/>
      </w:pPr>
    </w:lvl>
    <w:lvl w:ilvl="6" w:tplc="440A000F" w:tentative="1">
      <w:start w:val="1"/>
      <w:numFmt w:val="decimal"/>
      <w:lvlText w:val="%7."/>
      <w:lvlJc w:val="left"/>
      <w:pPr>
        <w:ind w:left="6105" w:hanging="360"/>
      </w:pPr>
    </w:lvl>
    <w:lvl w:ilvl="7" w:tplc="440A0019" w:tentative="1">
      <w:start w:val="1"/>
      <w:numFmt w:val="lowerLetter"/>
      <w:lvlText w:val="%8."/>
      <w:lvlJc w:val="left"/>
      <w:pPr>
        <w:ind w:left="6825" w:hanging="360"/>
      </w:pPr>
    </w:lvl>
    <w:lvl w:ilvl="8" w:tplc="440A001B" w:tentative="1">
      <w:start w:val="1"/>
      <w:numFmt w:val="lowerRoman"/>
      <w:lvlText w:val="%9."/>
      <w:lvlJc w:val="right"/>
      <w:pPr>
        <w:ind w:left="7545" w:hanging="180"/>
      </w:pPr>
    </w:lvl>
  </w:abstractNum>
  <w:abstractNum w:abstractNumId="3">
    <w:nsid w:val="7A5A2CF1"/>
    <w:multiLevelType w:val="hybridMultilevel"/>
    <w:tmpl w:val="EF8C5376"/>
    <w:lvl w:ilvl="0" w:tplc="298E7380">
      <w:start w:val="1"/>
      <w:numFmt w:val="upperRoman"/>
      <w:lvlText w:val="%1)"/>
      <w:lvlJc w:val="left"/>
      <w:pPr>
        <w:ind w:left="1425" w:hanging="720"/>
      </w:pPr>
      <w:rPr>
        <w:rFonts w:hint="default"/>
        <w:b/>
      </w:rPr>
    </w:lvl>
    <w:lvl w:ilvl="1" w:tplc="440A0019">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AF59CC"/>
    <w:rsid w:val="00131FD4"/>
    <w:rsid w:val="001D4A83"/>
    <w:rsid w:val="00241273"/>
    <w:rsid w:val="00261794"/>
    <w:rsid w:val="002961C9"/>
    <w:rsid w:val="002A3FEF"/>
    <w:rsid w:val="003B4702"/>
    <w:rsid w:val="00405F52"/>
    <w:rsid w:val="00412ADD"/>
    <w:rsid w:val="00446A96"/>
    <w:rsid w:val="004D0F01"/>
    <w:rsid w:val="004F6D42"/>
    <w:rsid w:val="00557147"/>
    <w:rsid w:val="00581B00"/>
    <w:rsid w:val="006B0D1C"/>
    <w:rsid w:val="006B4DA1"/>
    <w:rsid w:val="006D557E"/>
    <w:rsid w:val="007059D8"/>
    <w:rsid w:val="007D647E"/>
    <w:rsid w:val="00813E2B"/>
    <w:rsid w:val="00851A9A"/>
    <w:rsid w:val="008C0DA7"/>
    <w:rsid w:val="008F0594"/>
    <w:rsid w:val="00A15585"/>
    <w:rsid w:val="00AF59CC"/>
    <w:rsid w:val="00B07046"/>
    <w:rsid w:val="00CF0D24"/>
    <w:rsid w:val="00DC2603"/>
    <w:rsid w:val="00DD08CF"/>
    <w:rsid w:val="00DE3FF1"/>
    <w:rsid w:val="00EB519C"/>
    <w:rsid w:val="00EF0E5C"/>
    <w:rsid w:val="00F241E3"/>
    <w:rsid w:val="00F33F9B"/>
    <w:rsid w:val="00F927EB"/>
    <w:rsid w:val="00FB4EAE"/>
    <w:rsid w:val="00FD4647"/>
    <w:rsid w:val="00FF66D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9CC"/>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12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5B1FE-BB1F-4100-A1CE-9E51810B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868</Words>
  <Characters>4777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CYBERLINK, S.A. DE C.V.</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Cyberlink_22</dc:creator>
  <cp:keywords/>
  <dc:description/>
  <cp:lastModifiedBy>Lic. Erick Ortez</cp:lastModifiedBy>
  <cp:revision>3</cp:revision>
  <dcterms:created xsi:type="dcterms:W3CDTF">2009-02-25T17:14:00Z</dcterms:created>
  <dcterms:modified xsi:type="dcterms:W3CDTF">2013-05-22T22:49:00Z</dcterms:modified>
</cp:coreProperties>
</file>