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856461722"/>
        <w:docPartObj>
          <w:docPartGallery w:val="Cover Pages"/>
          <w:docPartUnique/>
        </w:docPartObj>
      </w:sdtPr>
      <w:sdtEndPr>
        <w:rPr>
          <w:rFonts w:ascii="Times New Roman" w:hAnsi="Times New Roman" w:cs="Times New Roman"/>
          <w:b/>
          <w:sz w:val="28"/>
          <w:szCs w:val="28"/>
          <w:u w:val="single"/>
        </w:rPr>
      </w:sdtEndPr>
      <w:sdtContent>
        <w:bookmarkStart w:id="0" w:name="_GoBack" w:displacedByCustomXml="prev"/>
        <w:p w:rsidR="00D40B84" w:rsidRDefault="00D40B84">
          <w:r>
            <w:rPr>
              <w:noProof/>
            </w:rPr>
            <mc:AlternateContent>
              <mc:Choice Requires="wpg">
                <w:drawing>
                  <wp:anchor distT="0" distB="0" distL="114300" distR="114300" simplePos="0" relativeHeight="251659264" behindDoc="0" locked="0" layoutInCell="0" allowOverlap="1" wp14:anchorId="7BE37EC3" wp14:editId="618301BD">
                    <wp:simplePos x="0" y="0"/>
                    <wp:positionH relativeFrom="page">
                      <wp:align>center</wp:align>
                    </wp:positionH>
                    <wp:positionV relativeFrom="page">
                      <wp:align>center</wp:align>
                    </wp:positionV>
                    <wp:extent cx="7363460" cy="9535160"/>
                    <wp:effectExtent l="0" t="0" r="27940" b="27940"/>
                    <wp:wrapNone/>
                    <wp:docPr id="2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1">
                                    <a:lumMod val="50000"/>
                                    <a:lumOff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Content>
                                      <w:p w:rsidR="00D40B84" w:rsidRDefault="00D40B84">
                                        <w:pPr>
                                          <w:pStyle w:val="Sinespaciado"/>
                                          <w:rPr>
                                            <w:color w:val="FFFFFF" w:themeColor="background1"/>
                                            <w:sz w:val="80"/>
                                            <w:szCs w:val="80"/>
                                          </w:rPr>
                                        </w:pPr>
                                        <w:r>
                                          <w:rPr>
                                            <w:color w:val="FFFFFF" w:themeColor="background1"/>
                                            <w:sz w:val="80"/>
                                            <w:szCs w:val="80"/>
                                          </w:rPr>
                                          <w:t>LAS DEFRAUDACIONES</w:t>
                                        </w:r>
                                      </w:p>
                                    </w:sdtContent>
                                  </w:sdt>
                                  <w:p w:rsidR="00D40B84" w:rsidRDefault="00D40B84">
                                    <w:pPr>
                                      <w:pStyle w:val="Sinespaciado"/>
                                      <w:rPr>
                                        <w:color w:val="FFFFFF" w:themeColor="background1"/>
                                        <w:sz w:val="40"/>
                                        <w:szCs w:val="40"/>
                                      </w:rPr>
                                    </w:pPr>
                                  </w:p>
                                  <w:p w:rsidR="00D40B84" w:rsidRDefault="00D40B84">
                                    <w:pPr>
                                      <w:pStyle w:val="Sinespaciado"/>
                                      <w:rPr>
                                        <w:color w:val="FFFFFF" w:themeColor="background1"/>
                                      </w:rPr>
                                    </w:pPr>
                                  </w:p>
                                  <w:p w:rsidR="00D40B84" w:rsidRDefault="00D40B84">
                                    <w:pPr>
                                      <w:pStyle w:val="Sinespaciado"/>
                                      <w:rPr>
                                        <w:color w:val="FFFFFF" w:themeColor="background1"/>
                                      </w:rPr>
                                    </w:pPr>
                                  </w:p>
                                  <w:p w:rsidR="00D40B84" w:rsidRDefault="00D40B84">
                                    <w:pPr>
                                      <w:pStyle w:val="Sinespaciado"/>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D40B84" w:rsidRDefault="00D40B84">
                                    <w:pPr>
                                      <w:jc w:val="center"/>
                                      <w:rPr>
                                        <w:color w:val="FFFFFF" w:themeColor="background1"/>
                                        <w:sz w:val="48"/>
                                        <w:szCs w:val="48"/>
                                      </w:rPr>
                                    </w:pPr>
                                  </w:p>
                                </w:txbxContent>
                              </wps:txbx>
                              <wps:bodyPr rot="0" vert="horz" wrap="square" lIns="91440" tIns="45720" rIns="91440" bIns="45720" anchor="b" anchorCtr="0" upright="1">
                                <a:noAutofit/>
                              </wps:bodyPr>
                            </wps:wsp>
                          </wpg:grpSp>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2" o:spid="_x0000_s1026"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0kIMMA&#10;AADbAAAADwAAAGRycy9kb3ducmV2LnhtbESPT2vCQBTE7wW/w/KE3urGHIKkriKiosdoe8jtkX35&#10;o9m3MbvG9Nt3C0KPw8z8hlmuR9OKgXrXWFYwn0UgiAurG64UfF32HwsQziNrbC2Tgh9ysF5N3paY&#10;avvkjIazr0SAsEtRQe19l0rpipoMupntiINX2t6gD7KvpO7xGeCmlXEUJdJgw2Ghxo62NRW388Mo&#10;2B3u5ZCZfFHm+f17OO1Mdk1ipd6n4+YThKfR/4df7aNWEC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0kIMMAAADbAAAADwAAAAAAAAAAAAAAAACYAgAAZHJzL2Rv&#10;d25yZXYueG1sUEsFBgAAAAAEAAQA9QAAAIgDAAAAAA==&#10;" fillcolor="#f1efe6 [2579]" strokecolor="white" strokeweight="1pt">
                        <v:fill color2="#575131 [963]" rotate="t" focusposition=".5,.5" focussize="" focus="100%" type="gradientRadial"/>
                      </v:rec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mKcQA&#10;AADbAAAADwAAAGRycy9kb3ducmV2LnhtbESPUWvCMBSF3wf+h3AHe5tphbmtGkWFDfFBWesPuDbX&#10;tqy5CUnU7t8vwmCPh3POdzjz5WB6cSUfOssK8nEGgri2uuNGwbH6eH4DESKyxt4yKfihAMvF6GGO&#10;hbY3/qJrGRuRIBwKVNDG6AopQ92SwTC2jjh5Z+sNxiR9I7XHW4KbXk6ybCoNdpwWWnS0aan+Li9G&#10;wbtfb/Pq8HJwny4/bZzeVfv9VKmnx2E1AxFpiP/hv/ZWK5i8wv1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JinEAAAA2wAAAA8AAAAAAAAAAAAAAAAAmAIAAGRycy9k&#10;b3ducmV2LnhtbFBLBQYAAAAABAAEAPUAAACJAwAAAAA=&#10;" fillcolor="gray [1629]" strokecolor="white [3212]" strokeweight="1pt">
                        <v:shadow color="#d8d8d8" offset="3pt,3pt"/>
                        <v:textbox inset="18pt,108pt,36pt">
                          <w:txbxContent>
                            <w:sdt>
                              <w:sdtPr>
                                <w:rPr>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Content>
                                <w:p w:rsidR="00D40B84" w:rsidRDefault="00D40B84">
                                  <w:pPr>
                                    <w:pStyle w:val="Sinespaciado"/>
                                    <w:rPr>
                                      <w:color w:val="FFFFFF" w:themeColor="background1"/>
                                      <w:sz w:val="80"/>
                                      <w:szCs w:val="80"/>
                                    </w:rPr>
                                  </w:pPr>
                                  <w:r>
                                    <w:rPr>
                                      <w:color w:val="FFFFFF" w:themeColor="background1"/>
                                      <w:sz w:val="80"/>
                                      <w:szCs w:val="80"/>
                                    </w:rPr>
                                    <w:t>LAS DEFRAUDACIONES</w:t>
                                  </w:r>
                                </w:p>
                              </w:sdtContent>
                            </w:sdt>
                            <w:p w:rsidR="00D40B84" w:rsidRDefault="00D40B84">
                              <w:pPr>
                                <w:pStyle w:val="Sinespaciado"/>
                                <w:rPr>
                                  <w:color w:val="FFFFFF" w:themeColor="background1"/>
                                  <w:sz w:val="40"/>
                                  <w:szCs w:val="40"/>
                                </w:rPr>
                              </w:pPr>
                            </w:p>
                            <w:p w:rsidR="00D40B84" w:rsidRDefault="00D40B84">
                              <w:pPr>
                                <w:pStyle w:val="Sinespaciado"/>
                                <w:rPr>
                                  <w:color w:val="FFFFFF" w:themeColor="background1"/>
                                </w:rPr>
                              </w:pPr>
                            </w:p>
                            <w:p w:rsidR="00D40B84" w:rsidRDefault="00D40B84">
                              <w:pPr>
                                <w:pStyle w:val="Sinespaciado"/>
                                <w:rPr>
                                  <w:color w:val="FFFFFF" w:themeColor="background1"/>
                                </w:rPr>
                              </w:pPr>
                            </w:p>
                            <w:p w:rsidR="00D40B84" w:rsidRDefault="00D40B84">
                              <w:pPr>
                                <w:pStyle w:val="Sinespaciado"/>
                                <w:rPr>
                                  <w:color w:val="FFFFFF" w:themeColor="background1"/>
                                </w:rPr>
                              </w:pPr>
                            </w:p>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otcUA&#10;AADcAAAADwAAAGRycy9kb3ducmV2LnhtbESPW2sCMRSE3wv+h3AKvtVsFS+sRikVsS+teH0+bE53&#10;tyYna5Lq9t83QqGPw8x8w8wWrTXiSj7UjhU89zIQxIXTNZcKDvvV0wREiMgajWNS8EMBFvPOwwxz&#10;7W68pesuliJBOOSooIqxyaUMRUUWQ881xMn7dN5iTNKXUnu8Jbg1sp9lI2mx5rRQYUOvFRXn3bdV&#10;8LFZvh83ZmQGcZnx12XtqX8aK9V9bF+mICK18T/8137TCgbDIdzP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jOi1xQAAANwAAAAPAAAAAAAAAAAAAAAAAJgCAABkcnMv&#10;ZG93bnJldi54bWxQSwUGAAAAAAQABAD1AAAAigMAAAAA&#10;" fillcolor="#c0504d [3205]" strokecolor="white [3212]" strokeweight="1pt">
                        <v:shadow color="#d8d8d8" offset="3pt,3pt"/>
                        <v:textbox>
                          <w:txbxContent>
                            <w:p w:rsidR="00D40B84" w:rsidRDefault="00D40B84">
                              <w:pPr>
                                <w:jc w:val="center"/>
                                <w:rPr>
                                  <w:color w:val="FFFFFF" w:themeColor="background1"/>
                                  <w:sz w:val="48"/>
                                  <w:szCs w:val="48"/>
                                </w:rPr>
                              </w:pPr>
                            </w:p>
                          </w:txbxContent>
                        </v:textbox>
                      </v:rect>
                    </v:group>
                    <v:group id="Group 15" o:spid="_x0000_s1038"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39"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0"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1"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w10:wrap anchorx="page" anchory="page"/>
                  </v:group>
                </w:pict>
              </mc:Fallback>
            </mc:AlternateContent>
          </w:r>
          <w:bookmarkEnd w:id="0"/>
        </w:p>
        <w:p w:rsidR="00D40B84" w:rsidRDefault="00D40B84"/>
        <w:p w:rsidR="00D40B84" w:rsidRDefault="00D40B84">
          <w:pPr>
            <w:rPr>
              <w:rFonts w:ascii="Times New Roman" w:hAnsi="Times New Roman" w:cs="Times New Roman"/>
              <w:b/>
              <w:sz w:val="28"/>
              <w:szCs w:val="28"/>
              <w:u w:val="single"/>
            </w:rPr>
          </w:pPr>
          <w:r>
            <w:rPr>
              <w:rFonts w:ascii="Times New Roman" w:hAnsi="Times New Roman" w:cs="Times New Roman"/>
              <w:b/>
              <w:sz w:val="28"/>
              <w:szCs w:val="28"/>
              <w:u w:val="single"/>
            </w:rPr>
            <w:br w:type="page"/>
          </w:r>
        </w:p>
      </w:sdtContent>
    </w:sdt>
    <w:p w:rsidR="00AC6D42" w:rsidRPr="0081050D" w:rsidRDefault="00AC6D42" w:rsidP="00B10B2D">
      <w:pPr>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lastRenderedPageBreak/>
        <w:t>INTRODUCCION</w:t>
      </w:r>
    </w:p>
    <w:p w:rsidR="00AC6D42" w:rsidRPr="0081050D" w:rsidRDefault="00AC6D42" w:rsidP="00AC6D42">
      <w:pPr>
        <w:jc w:val="both"/>
        <w:rPr>
          <w:rFonts w:ascii="Times New Roman" w:hAnsi="Times New Roman" w:cs="Times New Roman"/>
          <w:b/>
          <w:sz w:val="28"/>
          <w:szCs w:val="28"/>
          <w:u w:val="single"/>
        </w:rPr>
      </w:pPr>
    </w:p>
    <w:p w:rsidR="00AC6D42" w:rsidRPr="0081050D" w:rsidRDefault="00AC6D42" w:rsidP="00AC6D42">
      <w:pPr>
        <w:jc w:val="both"/>
        <w:rPr>
          <w:rFonts w:ascii="Times New Roman" w:hAnsi="Times New Roman" w:cs="Times New Roman"/>
          <w:sz w:val="24"/>
          <w:szCs w:val="24"/>
        </w:rPr>
      </w:pPr>
      <w:r w:rsidRPr="0081050D">
        <w:rPr>
          <w:rFonts w:ascii="Times New Roman" w:hAnsi="Times New Roman" w:cs="Times New Roman"/>
          <w:sz w:val="24"/>
          <w:szCs w:val="24"/>
        </w:rPr>
        <w:t>El desarrollo del presente trabajo va comprendido del Título VIII de los Delitos Relativos al Patrimonio y hablamos específicamente del Cap</w:t>
      </w:r>
      <w:r w:rsidR="00BD49F8" w:rsidRPr="0081050D">
        <w:rPr>
          <w:rFonts w:ascii="Times New Roman" w:hAnsi="Times New Roman" w:cs="Times New Roman"/>
          <w:sz w:val="24"/>
          <w:szCs w:val="24"/>
        </w:rPr>
        <w:t>ítulo III de las Defraudaciones.</w:t>
      </w:r>
    </w:p>
    <w:p w:rsidR="001908B4" w:rsidRPr="0081050D" w:rsidRDefault="00C3637E" w:rsidP="00AC6D42">
      <w:pPr>
        <w:jc w:val="both"/>
        <w:rPr>
          <w:rFonts w:ascii="Times New Roman" w:hAnsi="Times New Roman" w:cs="Times New Roman"/>
          <w:sz w:val="24"/>
          <w:szCs w:val="24"/>
        </w:rPr>
      </w:pPr>
      <w:r w:rsidRPr="0081050D">
        <w:rPr>
          <w:rFonts w:ascii="Times New Roman" w:hAnsi="Times New Roman" w:cs="Times New Roman"/>
          <w:sz w:val="24"/>
          <w:szCs w:val="24"/>
        </w:rPr>
        <w:t>De donde se desglosa el Art.215 C.P al  Art.218 C.P. que corresponde a las defrau</w:t>
      </w:r>
      <w:r w:rsidR="00BD49F8" w:rsidRPr="0081050D">
        <w:rPr>
          <w:rFonts w:ascii="Times New Roman" w:hAnsi="Times New Roman" w:cs="Times New Roman"/>
          <w:sz w:val="24"/>
          <w:szCs w:val="24"/>
        </w:rPr>
        <w:t xml:space="preserve">daciones, donde vemos la estafa, estafa agravada, </w:t>
      </w:r>
      <w:r w:rsidR="0081050D" w:rsidRPr="0081050D">
        <w:rPr>
          <w:rFonts w:ascii="Times New Roman" w:hAnsi="Times New Roman" w:cs="Times New Roman"/>
          <w:sz w:val="24"/>
          <w:szCs w:val="24"/>
        </w:rPr>
        <w:t xml:space="preserve">apropiación o retención indebida y la administración fraudulenta. </w:t>
      </w:r>
      <w:r w:rsidR="00BD49F8" w:rsidRPr="0081050D">
        <w:rPr>
          <w:rFonts w:ascii="Times New Roman" w:hAnsi="Times New Roman" w:cs="Times New Roman"/>
          <w:sz w:val="24"/>
          <w:szCs w:val="24"/>
        </w:rPr>
        <w:t xml:space="preserve"> </w:t>
      </w:r>
    </w:p>
    <w:p w:rsidR="00AC6D42" w:rsidRPr="0081050D" w:rsidRDefault="00AC6D42" w:rsidP="00AC6D42">
      <w:pPr>
        <w:jc w:val="both"/>
        <w:rPr>
          <w:rFonts w:ascii="Times New Roman" w:hAnsi="Times New Roman" w:cs="Times New Roman"/>
          <w:sz w:val="24"/>
          <w:szCs w:val="24"/>
        </w:rPr>
      </w:pPr>
      <w:r w:rsidRPr="0081050D">
        <w:rPr>
          <w:rFonts w:ascii="Times New Roman" w:hAnsi="Times New Roman" w:cs="Times New Roman"/>
          <w:sz w:val="24"/>
          <w:szCs w:val="24"/>
        </w:rPr>
        <w:t xml:space="preserve">En </w:t>
      </w:r>
      <w:r w:rsidR="001908B4" w:rsidRPr="0081050D">
        <w:rPr>
          <w:rFonts w:ascii="Times New Roman" w:hAnsi="Times New Roman" w:cs="Times New Roman"/>
          <w:sz w:val="24"/>
          <w:szCs w:val="24"/>
        </w:rPr>
        <w:t>cada uno de  los Artículos para tener un conocimiento más amplio</w:t>
      </w:r>
      <w:r w:rsidRPr="0081050D">
        <w:rPr>
          <w:rFonts w:ascii="Times New Roman" w:hAnsi="Times New Roman" w:cs="Times New Roman"/>
          <w:sz w:val="24"/>
          <w:szCs w:val="24"/>
        </w:rPr>
        <w:t xml:space="preserve"> comprende la participación vital de los antecedentes, conceptos, tipos penales los elementos objetivos del tipo acción, omisión, sujetos, objetos del delito, relación de causalidad el resultado y el fin.</w:t>
      </w:r>
    </w:p>
    <w:p w:rsidR="00AC6D42" w:rsidRPr="0081050D" w:rsidRDefault="00AC6D42" w:rsidP="00AC6D42">
      <w:pPr>
        <w:jc w:val="both"/>
        <w:rPr>
          <w:rFonts w:ascii="Times New Roman" w:hAnsi="Times New Roman" w:cs="Times New Roman"/>
          <w:sz w:val="24"/>
          <w:szCs w:val="24"/>
        </w:rPr>
      </w:pPr>
      <w:r w:rsidRPr="0081050D">
        <w:rPr>
          <w:rFonts w:ascii="Times New Roman" w:hAnsi="Times New Roman" w:cs="Times New Roman"/>
          <w:sz w:val="24"/>
          <w:szCs w:val="24"/>
        </w:rPr>
        <w:t>Además comprende los elementos subjetivos dolo culpa y sus ejemplos; consideramos que en los casos expuestos en el desarrollo para saber qué es lo que investigamos, es importante tratar de definir el tipo  penal que será objeto de análisis; además debe determinarse si está presente similitudes con otros tipos. Para su definición, partimos de los elementos que presenta el tipo penal, valiéndonos de conceptos d</w:t>
      </w:r>
      <w:r w:rsidR="00CA0903" w:rsidRPr="0081050D">
        <w:rPr>
          <w:rFonts w:ascii="Times New Roman" w:hAnsi="Times New Roman" w:cs="Times New Roman"/>
          <w:sz w:val="24"/>
          <w:szCs w:val="24"/>
        </w:rPr>
        <w:t>octrinarios.</w:t>
      </w:r>
    </w:p>
    <w:p w:rsidR="00AC6D42" w:rsidRPr="0081050D" w:rsidRDefault="00AC6D42" w:rsidP="00AC6D42">
      <w:pPr>
        <w:jc w:val="both"/>
        <w:rPr>
          <w:rFonts w:ascii="Times New Roman" w:hAnsi="Times New Roman" w:cs="Times New Roman"/>
          <w:sz w:val="24"/>
          <w:szCs w:val="24"/>
        </w:rPr>
      </w:pPr>
      <w:r w:rsidRPr="0081050D">
        <w:rPr>
          <w:rFonts w:ascii="Times New Roman" w:hAnsi="Times New Roman" w:cs="Times New Roman"/>
          <w:sz w:val="24"/>
          <w:szCs w:val="24"/>
        </w:rPr>
        <w:br w:type="page"/>
      </w:r>
    </w:p>
    <w:p w:rsidR="00AC6D42" w:rsidRPr="0081050D" w:rsidRDefault="00AC6D42" w:rsidP="00B10B2D">
      <w:pPr>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lastRenderedPageBreak/>
        <w:t>OBJETIVOS</w:t>
      </w:r>
    </w:p>
    <w:p w:rsidR="00AC6D42" w:rsidRPr="0081050D" w:rsidRDefault="00AC6D42" w:rsidP="00AC6D42">
      <w:pPr>
        <w:jc w:val="both"/>
        <w:rPr>
          <w:rFonts w:ascii="Times New Roman" w:hAnsi="Times New Roman" w:cs="Times New Roman"/>
          <w:b/>
          <w:sz w:val="28"/>
          <w:szCs w:val="28"/>
          <w:u w:val="single"/>
        </w:rPr>
      </w:pPr>
    </w:p>
    <w:p w:rsidR="00AC6D42" w:rsidRPr="0081050D" w:rsidRDefault="00AC6D42" w:rsidP="00AC6D42">
      <w:pPr>
        <w:pStyle w:val="Prrafodelista"/>
        <w:numPr>
          <w:ilvl w:val="0"/>
          <w:numId w:val="10"/>
        </w:numPr>
        <w:jc w:val="both"/>
        <w:rPr>
          <w:rFonts w:ascii="Times New Roman" w:hAnsi="Times New Roman" w:cs="Times New Roman"/>
          <w:b/>
          <w:sz w:val="28"/>
          <w:szCs w:val="28"/>
          <w:u w:val="single"/>
        </w:rPr>
      </w:pPr>
      <w:r w:rsidRPr="0081050D">
        <w:rPr>
          <w:rFonts w:ascii="Times New Roman" w:hAnsi="Times New Roman" w:cs="Times New Roman"/>
          <w:b/>
          <w:sz w:val="28"/>
          <w:szCs w:val="28"/>
          <w:u w:val="single"/>
        </w:rPr>
        <w:t xml:space="preserve">OBJETIVO GENERAL:  </w:t>
      </w:r>
      <w:r w:rsidRPr="0081050D">
        <w:rPr>
          <w:rFonts w:ascii="Times New Roman" w:hAnsi="Times New Roman" w:cs="Times New Roman"/>
          <w:b/>
          <w:sz w:val="28"/>
          <w:szCs w:val="28"/>
        </w:rPr>
        <w:t xml:space="preserve"> </w:t>
      </w:r>
    </w:p>
    <w:p w:rsidR="00AC6D42" w:rsidRPr="0081050D" w:rsidRDefault="00AC6D42" w:rsidP="00AC6D42">
      <w:pPr>
        <w:jc w:val="both"/>
        <w:rPr>
          <w:rFonts w:ascii="Times New Roman" w:hAnsi="Times New Roman" w:cs="Times New Roman"/>
          <w:sz w:val="24"/>
          <w:szCs w:val="24"/>
        </w:rPr>
      </w:pPr>
      <w:r w:rsidRPr="0081050D">
        <w:rPr>
          <w:rFonts w:ascii="Times New Roman" w:hAnsi="Times New Roman" w:cs="Times New Roman"/>
          <w:sz w:val="24"/>
          <w:szCs w:val="24"/>
        </w:rPr>
        <w:t>Analizar la importancia que tiene los delitos Relativos al Patrimon</w:t>
      </w:r>
      <w:r w:rsidR="0081050D" w:rsidRPr="0081050D">
        <w:rPr>
          <w:rFonts w:ascii="Times New Roman" w:hAnsi="Times New Roman" w:cs="Times New Roman"/>
          <w:sz w:val="24"/>
          <w:szCs w:val="24"/>
        </w:rPr>
        <w:t>io, específicamente el de las defraudaciones en el Derecho Penal.</w:t>
      </w:r>
    </w:p>
    <w:p w:rsidR="00AC6D42" w:rsidRPr="0081050D" w:rsidRDefault="00AC6D42" w:rsidP="00AC6D42">
      <w:pPr>
        <w:jc w:val="both"/>
        <w:rPr>
          <w:rFonts w:ascii="Times New Roman" w:hAnsi="Times New Roman" w:cs="Times New Roman"/>
          <w:sz w:val="24"/>
          <w:szCs w:val="24"/>
          <w:u w:val="single"/>
        </w:rPr>
      </w:pPr>
    </w:p>
    <w:p w:rsidR="00AC6D42" w:rsidRPr="0081050D" w:rsidRDefault="00AC6D42" w:rsidP="00AC6D42">
      <w:pPr>
        <w:pStyle w:val="Prrafodelista"/>
        <w:numPr>
          <w:ilvl w:val="0"/>
          <w:numId w:val="10"/>
        </w:numPr>
        <w:jc w:val="both"/>
        <w:rPr>
          <w:rFonts w:ascii="Times New Roman" w:hAnsi="Times New Roman" w:cs="Times New Roman"/>
          <w:b/>
          <w:sz w:val="28"/>
          <w:szCs w:val="28"/>
          <w:u w:val="single"/>
        </w:rPr>
      </w:pPr>
      <w:r w:rsidRPr="0081050D">
        <w:rPr>
          <w:rFonts w:ascii="Times New Roman" w:hAnsi="Times New Roman" w:cs="Times New Roman"/>
          <w:b/>
          <w:sz w:val="28"/>
          <w:szCs w:val="28"/>
          <w:u w:val="single"/>
        </w:rPr>
        <w:t xml:space="preserve">OBJETIVOS ESPECÍFICOS: </w:t>
      </w:r>
    </w:p>
    <w:p w:rsidR="00AC6D42" w:rsidRPr="0081050D" w:rsidRDefault="00AC6D42" w:rsidP="00AC6D42">
      <w:pPr>
        <w:pStyle w:val="Prrafodelista"/>
        <w:jc w:val="both"/>
        <w:rPr>
          <w:rFonts w:ascii="Times New Roman" w:hAnsi="Times New Roman" w:cs="Times New Roman"/>
          <w:sz w:val="24"/>
          <w:szCs w:val="24"/>
          <w:u w:val="single"/>
        </w:rPr>
      </w:pPr>
    </w:p>
    <w:p w:rsidR="00AC6D42" w:rsidRPr="0081050D" w:rsidRDefault="00AC6D42" w:rsidP="00AC6D42">
      <w:pPr>
        <w:pStyle w:val="Prrafodelista"/>
        <w:numPr>
          <w:ilvl w:val="1"/>
          <w:numId w:val="10"/>
        </w:numPr>
        <w:jc w:val="both"/>
        <w:rPr>
          <w:rFonts w:ascii="Times New Roman" w:hAnsi="Times New Roman" w:cs="Times New Roman"/>
          <w:sz w:val="24"/>
          <w:szCs w:val="24"/>
        </w:rPr>
      </w:pPr>
      <w:r w:rsidRPr="0081050D">
        <w:rPr>
          <w:rFonts w:ascii="Times New Roman" w:hAnsi="Times New Roman" w:cs="Times New Roman"/>
          <w:sz w:val="24"/>
          <w:szCs w:val="24"/>
        </w:rPr>
        <w:t>Conocer en forma general los antecedentes de cada caso emblemático.</w:t>
      </w:r>
    </w:p>
    <w:p w:rsidR="00AC6D42" w:rsidRPr="0081050D" w:rsidRDefault="00AC6D42" w:rsidP="00AC6D42">
      <w:pPr>
        <w:pStyle w:val="Prrafodelista"/>
        <w:ind w:left="1440"/>
        <w:jc w:val="both"/>
        <w:rPr>
          <w:rFonts w:ascii="Times New Roman" w:hAnsi="Times New Roman" w:cs="Times New Roman"/>
          <w:sz w:val="24"/>
          <w:szCs w:val="24"/>
        </w:rPr>
      </w:pPr>
      <w:r w:rsidRPr="0081050D">
        <w:rPr>
          <w:rFonts w:ascii="Times New Roman" w:hAnsi="Times New Roman" w:cs="Times New Roman"/>
          <w:sz w:val="24"/>
          <w:szCs w:val="24"/>
        </w:rPr>
        <w:tab/>
      </w:r>
    </w:p>
    <w:p w:rsidR="00AC6D42" w:rsidRPr="0081050D" w:rsidRDefault="00AC6D42" w:rsidP="00AC6D42">
      <w:pPr>
        <w:pStyle w:val="Prrafodelista"/>
        <w:numPr>
          <w:ilvl w:val="1"/>
          <w:numId w:val="10"/>
        </w:numPr>
        <w:jc w:val="both"/>
        <w:rPr>
          <w:rFonts w:ascii="Times New Roman" w:hAnsi="Times New Roman" w:cs="Times New Roman"/>
          <w:sz w:val="24"/>
          <w:szCs w:val="24"/>
        </w:rPr>
      </w:pPr>
      <w:r w:rsidRPr="0081050D">
        <w:rPr>
          <w:rFonts w:ascii="Times New Roman" w:hAnsi="Times New Roman" w:cs="Times New Roman"/>
          <w:sz w:val="24"/>
          <w:szCs w:val="24"/>
        </w:rPr>
        <w:t>Basar los diferentes puntos de vista de los doctrin</w:t>
      </w:r>
      <w:r w:rsidR="00CA0903" w:rsidRPr="0081050D">
        <w:rPr>
          <w:rFonts w:ascii="Times New Roman" w:hAnsi="Times New Roman" w:cs="Times New Roman"/>
          <w:sz w:val="24"/>
          <w:szCs w:val="24"/>
        </w:rPr>
        <w:t>arios</w:t>
      </w:r>
      <w:r w:rsidRPr="0081050D">
        <w:rPr>
          <w:rFonts w:ascii="Times New Roman" w:hAnsi="Times New Roman" w:cs="Times New Roman"/>
          <w:sz w:val="24"/>
          <w:szCs w:val="24"/>
        </w:rPr>
        <w:t>,</w:t>
      </w:r>
      <w:r w:rsidR="00CA0903" w:rsidRPr="0081050D">
        <w:rPr>
          <w:rFonts w:ascii="Times New Roman" w:hAnsi="Times New Roman" w:cs="Times New Roman"/>
          <w:sz w:val="24"/>
          <w:szCs w:val="24"/>
        </w:rPr>
        <w:t xml:space="preserve"> y sus</w:t>
      </w:r>
      <w:r w:rsidRPr="0081050D">
        <w:rPr>
          <w:rFonts w:ascii="Times New Roman" w:hAnsi="Times New Roman" w:cs="Times New Roman"/>
          <w:sz w:val="24"/>
          <w:szCs w:val="24"/>
        </w:rPr>
        <w:t xml:space="preserve"> conceptos.</w:t>
      </w:r>
      <w:r w:rsidRPr="0081050D">
        <w:rPr>
          <w:rFonts w:ascii="Times New Roman" w:hAnsi="Times New Roman" w:cs="Times New Roman"/>
          <w:sz w:val="24"/>
          <w:szCs w:val="24"/>
        </w:rPr>
        <w:tab/>
      </w:r>
      <w:r w:rsidRPr="0081050D">
        <w:rPr>
          <w:rFonts w:ascii="Times New Roman" w:hAnsi="Times New Roman" w:cs="Times New Roman"/>
          <w:sz w:val="24"/>
          <w:szCs w:val="24"/>
        </w:rPr>
        <w:tab/>
      </w:r>
      <w:r w:rsidRPr="0081050D">
        <w:rPr>
          <w:rFonts w:ascii="Times New Roman" w:hAnsi="Times New Roman" w:cs="Times New Roman"/>
          <w:sz w:val="24"/>
          <w:szCs w:val="24"/>
        </w:rPr>
        <w:tab/>
      </w:r>
      <w:r w:rsidRPr="0081050D">
        <w:rPr>
          <w:rFonts w:ascii="Times New Roman" w:hAnsi="Times New Roman" w:cs="Times New Roman"/>
          <w:sz w:val="24"/>
          <w:szCs w:val="24"/>
        </w:rPr>
        <w:tab/>
      </w:r>
      <w:r w:rsidRPr="0081050D">
        <w:rPr>
          <w:rFonts w:ascii="Times New Roman" w:hAnsi="Times New Roman" w:cs="Times New Roman"/>
          <w:sz w:val="24"/>
          <w:szCs w:val="24"/>
        </w:rPr>
        <w:tab/>
      </w:r>
      <w:r w:rsidRPr="0081050D">
        <w:rPr>
          <w:rFonts w:ascii="Times New Roman" w:hAnsi="Times New Roman" w:cs="Times New Roman"/>
          <w:sz w:val="24"/>
          <w:szCs w:val="24"/>
        </w:rPr>
        <w:tab/>
      </w:r>
      <w:r w:rsidRPr="0081050D">
        <w:rPr>
          <w:rFonts w:ascii="Times New Roman" w:hAnsi="Times New Roman" w:cs="Times New Roman"/>
          <w:sz w:val="24"/>
          <w:szCs w:val="24"/>
        </w:rPr>
        <w:tab/>
      </w:r>
      <w:r w:rsidRPr="0081050D">
        <w:rPr>
          <w:rFonts w:ascii="Times New Roman" w:hAnsi="Times New Roman" w:cs="Times New Roman"/>
          <w:sz w:val="24"/>
          <w:szCs w:val="24"/>
        </w:rPr>
        <w:tab/>
      </w:r>
    </w:p>
    <w:p w:rsidR="00AC6D42" w:rsidRPr="0081050D" w:rsidRDefault="00AC6D42" w:rsidP="00AC6D42">
      <w:pPr>
        <w:pStyle w:val="Prrafodelista"/>
        <w:numPr>
          <w:ilvl w:val="1"/>
          <w:numId w:val="10"/>
        </w:numPr>
        <w:jc w:val="both"/>
        <w:rPr>
          <w:rFonts w:ascii="Times New Roman" w:hAnsi="Times New Roman" w:cs="Times New Roman"/>
          <w:sz w:val="24"/>
          <w:szCs w:val="24"/>
        </w:rPr>
      </w:pPr>
      <w:r w:rsidRPr="0081050D">
        <w:rPr>
          <w:rFonts w:ascii="Times New Roman" w:hAnsi="Times New Roman" w:cs="Times New Roman"/>
          <w:sz w:val="24"/>
          <w:szCs w:val="24"/>
        </w:rPr>
        <w:t>Interpretar los tipos penales objetivos y subjetivos.</w:t>
      </w:r>
    </w:p>
    <w:p w:rsidR="00AC6D42" w:rsidRPr="0081050D" w:rsidRDefault="00AC6D42" w:rsidP="00AC6D42">
      <w:pPr>
        <w:jc w:val="both"/>
        <w:rPr>
          <w:rFonts w:ascii="Times New Roman" w:hAnsi="Times New Roman" w:cs="Times New Roman"/>
          <w:b/>
          <w:sz w:val="24"/>
          <w:szCs w:val="24"/>
        </w:rPr>
      </w:pPr>
    </w:p>
    <w:p w:rsidR="00AC6D42" w:rsidRPr="0081050D" w:rsidRDefault="00AC6D42" w:rsidP="00AC6D42">
      <w:pPr>
        <w:jc w:val="both"/>
        <w:rPr>
          <w:rFonts w:ascii="Times New Roman" w:hAnsi="Times New Roman" w:cs="Times New Roman"/>
          <w:b/>
          <w:sz w:val="24"/>
          <w:szCs w:val="24"/>
        </w:rPr>
      </w:pPr>
    </w:p>
    <w:p w:rsidR="00AC6D42" w:rsidRPr="0081050D" w:rsidRDefault="00AC6D42" w:rsidP="00AC6D42">
      <w:pPr>
        <w:jc w:val="both"/>
        <w:rPr>
          <w:rFonts w:ascii="Times New Roman" w:hAnsi="Times New Roman" w:cs="Times New Roman"/>
          <w:b/>
          <w:sz w:val="28"/>
          <w:szCs w:val="28"/>
        </w:rPr>
      </w:pPr>
    </w:p>
    <w:p w:rsidR="00AC6D42" w:rsidRPr="0081050D" w:rsidRDefault="00AC6D42" w:rsidP="00AC6D42">
      <w:pPr>
        <w:jc w:val="both"/>
        <w:rPr>
          <w:rFonts w:ascii="Times New Roman" w:hAnsi="Times New Roman" w:cs="Times New Roman"/>
          <w:b/>
          <w:sz w:val="28"/>
          <w:szCs w:val="28"/>
        </w:rPr>
      </w:pPr>
    </w:p>
    <w:p w:rsidR="00AC6D42" w:rsidRPr="0081050D" w:rsidRDefault="00AC6D42" w:rsidP="00AC6D42">
      <w:pPr>
        <w:jc w:val="both"/>
        <w:rPr>
          <w:rFonts w:ascii="Times New Roman" w:hAnsi="Times New Roman" w:cs="Times New Roman"/>
          <w:b/>
          <w:sz w:val="28"/>
          <w:szCs w:val="28"/>
        </w:rPr>
      </w:pPr>
    </w:p>
    <w:p w:rsidR="00AC6D42" w:rsidRPr="0081050D" w:rsidRDefault="00AC6D42" w:rsidP="00AC6D42">
      <w:pPr>
        <w:jc w:val="both"/>
        <w:rPr>
          <w:rFonts w:ascii="Times New Roman" w:hAnsi="Times New Roman" w:cs="Times New Roman"/>
          <w:b/>
          <w:sz w:val="28"/>
          <w:szCs w:val="28"/>
        </w:rPr>
      </w:pPr>
    </w:p>
    <w:p w:rsidR="00AC6D42" w:rsidRPr="0081050D" w:rsidRDefault="00AC6D42" w:rsidP="00AC6D42">
      <w:pPr>
        <w:jc w:val="both"/>
        <w:rPr>
          <w:rFonts w:ascii="Times New Roman" w:hAnsi="Times New Roman" w:cs="Times New Roman"/>
          <w:b/>
          <w:sz w:val="28"/>
          <w:szCs w:val="28"/>
        </w:rPr>
      </w:pPr>
    </w:p>
    <w:p w:rsidR="00AC6D42" w:rsidRPr="0081050D" w:rsidRDefault="00AC6D42" w:rsidP="00AC6D42">
      <w:pPr>
        <w:jc w:val="both"/>
        <w:rPr>
          <w:rFonts w:ascii="Times New Roman" w:hAnsi="Times New Roman" w:cs="Times New Roman"/>
          <w:b/>
          <w:sz w:val="28"/>
          <w:szCs w:val="28"/>
        </w:rPr>
      </w:pPr>
    </w:p>
    <w:p w:rsidR="00AC6D42" w:rsidRPr="0081050D" w:rsidRDefault="00AC6D42" w:rsidP="00AC6D42">
      <w:pPr>
        <w:jc w:val="both"/>
        <w:rPr>
          <w:rFonts w:ascii="Times New Roman" w:hAnsi="Times New Roman" w:cs="Times New Roman"/>
          <w:b/>
          <w:sz w:val="28"/>
          <w:szCs w:val="28"/>
        </w:rPr>
      </w:pPr>
    </w:p>
    <w:p w:rsidR="00AC6D42" w:rsidRPr="0081050D" w:rsidRDefault="00AC6D42" w:rsidP="00AC6D42">
      <w:pPr>
        <w:jc w:val="both"/>
        <w:rPr>
          <w:rFonts w:ascii="Times New Roman" w:hAnsi="Times New Roman" w:cs="Times New Roman"/>
          <w:b/>
          <w:sz w:val="28"/>
          <w:szCs w:val="28"/>
        </w:rPr>
      </w:pPr>
    </w:p>
    <w:p w:rsidR="00AC6D42" w:rsidRPr="0081050D" w:rsidRDefault="00AC6D42" w:rsidP="00AC6D42">
      <w:pPr>
        <w:jc w:val="both"/>
        <w:rPr>
          <w:rFonts w:ascii="Times New Roman" w:hAnsi="Times New Roman" w:cs="Times New Roman"/>
          <w:b/>
          <w:sz w:val="28"/>
          <w:szCs w:val="28"/>
        </w:rPr>
      </w:pPr>
    </w:p>
    <w:p w:rsidR="00AC6D42" w:rsidRPr="0081050D" w:rsidRDefault="00AC6D42" w:rsidP="00AC6D42">
      <w:pPr>
        <w:jc w:val="both"/>
        <w:rPr>
          <w:rFonts w:ascii="Times New Roman" w:hAnsi="Times New Roman" w:cs="Times New Roman"/>
          <w:b/>
          <w:sz w:val="28"/>
          <w:szCs w:val="28"/>
        </w:rPr>
      </w:pPr>
    </w:p>
    <w:p w:rsidR="00AC6D42" w:rsidRPr="0081050D" w:rsidRDefault="00AC6D42" w:rsidP="00AC6D42">
      <w:pPr>
        <w:jc w:val="both"/>
        <w:rPr>
          <w:rFonts w:ascii="Times New Roman" w:hAnsi="Times New Roman" w:cs="Times New Roman"/>
          <w:b/>
          <w:sz w:val="28"/>
          <w:szCs w:val="28"/>
        </w:rPr>
      </w:pPr>
    </w:p>
    <w:p w:rsidR="00BD2928" w:rsidRPr="0081050D" w:rsidRDefault="00BD2928" w:rsidP="00B10B2D">
      <w:pPr>
        <w:jc w:val="center"/>
        <w:rPr>
          <w:rFonts w:ascii="Times New Roman" w:hAnsi="Times New Roman" w:cs="Times New Roman"/>
          <w:b/>
          <w:sz w:val="28"/>
          <w:szCs w:val="28"/>
        </w:rPr>
      </w:pPr>
      <w:r w:rsidRPr="0081050D">
        <w:rPr>
          <w:rFonts w:ascii="Times New Roman" w:hAnsi="Times New Roman" w:cs="Times New Roman"/>
          <w:b/>
          <w:sz w:val="28"/>
          <w:szCs w:val="28"/>
        </w:rPr>
        <w:lastRenderedPageBreak/>
        <w:t>TITULO VIII</w:t>
      </w:r>
    </w:p>
    <w:p w:rsidR="00BD2928" w:rsidRPr="0081050D" w:rsidRDefault="00BD2928" w:rsidP="00B10B2D">
      <w:pPr>
        <w:jc w:val="center"/>
        <w:rPr>
          <w:rFonts w:ascii="Times New Roman" w:hAnsi="Times New Roman" w:cs="Times New Roman"/>
          <w:b/>
          <w:sz w:val="28"/>
          <w:szCs w:val="28"/>
        </w:rPr>
      </w:pPr>
      <w:r w:rsidRPr="0081050D">
        <w:rPr>
          <w:rFonts w:ascii="Times New Roman" w:hAnsi="Times New Roman" w:cs="Times New Roman"/>
          <w:b/>
          <w:sz w:val="28"/>
          <w:szCs w:val="28"/>
        </w:rPr>
        <w:t>DE LOS DELITOS RELACIONADOS AL PATRIMONIO</w:t>
      </w:r>
    </w:p>
    <w:p w:rsidR="00BD2928" w:rsidRPr="0081050D" w:rsidRDefault="00BD2928" w:rsidP="00B10B2D">
      <w:pPr>
        <w:jc w:val="center"/>
        <w:rPr>
          <w:rFonts w:ascii="Times New Roman" w:hAnsi="Times New Roman" w:cs="Times New Roman"/>
          <w:b/>
          <w:sz w:val="28"/>
          <w:szCs w:val="28"/>
        </w:rPr>
      </w:pPr>
      <w:r w:rsidRPr="0081050D">
        <w:rPr>
          <w:rFonts w:ascii="Times New Roman" w:hAnsi="Times New Roman" w:cs="Times New Roman"/>
          <w:b/>
          <w:sz w:val="28"/>
          <w:szCs w:val="28"/>
        </w:rPr>
        <w:t>CAPITULO III</w:t>
      </w:r>
    </w:p>
    <w:p w:rsidR="00BD2928" w:rsidRPr="0081050D" w:rsidRDefault="00BD2928" w:rsidP="00B10B2D">
      <w:pPr>
        <w:jc w:val="center"/>
        <w:rPr>
          <w:rFonts w:ascii="Times New Roman" w:hAnsi="Times New Roman" w:cs="Times New Roman"/>
          <w:b/>
          <w:sz w:val="28"/>
          <w:szCs w:val="28"/>
        </w:rPr>
      </w:pPr>
      <w:r w:rsidRPr="0081050D">
        <w:rPr>
          <w:rFonts w:ascii="Times New Roman" w:hAnsi="Times New Roman" w:cs="Times New Roman"/>
          <w:b/>
          <w:sz w:val="28"/>
          <w:szCs w:val="28"/>
        </w:rPr>
        <w:t>DE LAS DEFRAUDACIONES</w:t>
      </w:r>
    </w:p>
    <w:p w:rsidR="00156250" w:rsidRPr="0081050D" w:rsidRDefault="00156250" w:rsidP="00AC6D42">
      <w:pPr>
        <w:jc w:val="both"/>
        <w:rPr>
          <w:rFonts w:ascii="Times New Roman" w:hAnsi="Times New Roman" w:cs="Times New Roman"/>
          <w:b/>
          <w:sz w:val="24"/>
          <w:szCs w:val="24"/>
        </w:rPr>
      </w:pPr>
    </w:p>
    <w:p w:rsidR="00486E01" w:rsidRPr="0081050D" w:rsidRDefault="00184DC7" w:rsidP="00B10B2D">
      <w:pPr>
        <w:spacing w:line="240" w:lineRule="auto"/>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t xml:space="preserve">ANTECEDENTES </w:t>
      </w:r>
      <w:r w:rsidR="00AA0742" w:rsidRPr="0081050D">
        <w:rPr>
          <w:rFonts w:ascii="Times New Roman" w:hAnsi="Times New Roman" w:cs="Times New Roman"/>
          <w:b/>
          <w:sz w:val="28"/>
          <w:szCs w:val="28"/>
          <w:u w:val="single"/>
        </w:rPr>
        <w:t xml:space="preserve">Y </w:t>
      </w:r>
      <w:r w:rsidR="00024EAB" w:rsidRPr="0081050D">
        <w:rPr>
          <w:rFonts w:ascii="Times New Roman" w:hAnsi="Times New Roman" w:cs="Times New Roman"/>
          <w:b/>
          <w:sz w:val="28"/>
          <w:szCs w:val="28"/>
          <w:u w:val="single"/>
        </w:rPr>
        <w:t>A</w:t>
      </w:r>
      <w:r w:rsidR="00AA0742" w:rsidRPr="0081050D">
        <w:rPr>
          <w:rFonts w:ascii="Times New Roman" w:hAnsi="Times New Roman" w:cs="Times New Roman"/>
          <w:b/>
          <w:sz w:val="28"/>
          <w:szCs w:val="28"/>
          <w:u w:val="single"/>
        </w:rPr>
        <w:t>NALISIS GENERAL</w:t>
      </w:r>
    </w:p>
    <w:p w:rsidR="00B10B2D" w:rsidRPr="0081050D" w:rsidRDefault="00B10B2D" w:rsidP="00B10B2D">
      <w:pPr>
        <w:spacing w:line="240" w:lineRule="auto"/>
        <w:jc w:val="center"/>
        <w:rPr>
          <w:rFonts w:ascii="Times New Roman" w:hAnsi="Times New Roman" w:cs="Times New Roman"/>
          <w:b/>
          <w:sz w:val="28"/>
          <w:szCs w:val="28"/>
          <w:u w:val="single"/>
        </w:rPr>
      </w:pPr>
    </w:p>
    <w:p w:rsidR="00951FC8" w:rsidRDefault="00BD2394" w:rsidP="00AC6D42">
      <w:pPr>
        <w:spacing w:after="0"/>
        <w:jc w:val="both"/>
        <w:rPr>
          <w:rFonts w:ascii="Times New Roman" w:hAnsi="Times New Roman" w:cs="Times New Roman"/>
          <w:sz w:val="24"/>
          <w:szCs w:val="24"/>
        </w:rPr>
      </w:pPr>
      <w:r w:rsidRPr="0081050D">
        <w:rPr>
          <w:rFonts w:ascii="Times New Roman" w:hAnsi="Times New Roman" w:cs="Times New Roman"/>
          <w:sz w:val="24"/>
          <w:szCs w:val="24"/>
        </w:rPr>
        <w:t>L</w:t>
      </w:r>
      <w:r w:rsidR="00951FC8" w:rsidRPr="0081050D">
        <w:rPr>
          <w:rFonts w:ascii="Times New Roman" w:hAnsi="Times New Roman" w:cs="Times New Roman"/>
          <w:sz w:val="24"/>
          <w:szCs w:val="24"/>
        </w:rPr>
        <w:t>a clasificación de las conductas fraudulentas que</w:t>
      </w:r>
      <w:r w:rsidRPr="0081050D">
        <w:rPr>
          <w:rFonts w:ascii="Times New Roman" w:hAnsi="Times New Roman" w:cs="Times New Roman"/>
          <w:sz w:val="24"/>
          <w:szCs w:val="24"/>
        </w:rPr>
        <w:t xml:space="preserve"> atacan al patrimonio la</w:t>
      </w:r>
      <w:r w:rsidR="00951FC8" w:rsidRPr="0081050D">
        <w:rPr>
          <w:rFonts w:ascii="Times New Roman" w:hAnsi="Times New Roman" w:cs="Times New Roman"/>
          <w:sz w:val="24"/>
          <w:szCs w:val="24"/>
        </w:rPr>
        <w:t xml:space="preserve"> se </w:t>
      </w:r>
      <w:r w:rsidR="00E2090B" w:rsidRPr="0081050D">
        <w:rPr>
          <w:rFonts w:ascii="Times New Roman" w:hAnsi="Times New Roman" w:cs="Times New Roman"/>
          <w:sz w:val="24"/>
          <w:szCs w:val="24"/>
        </w:rPr>
        <w:t>dividen</w:t>
      </w:r>
      <w:r w:rsidR="00951FC8" w:rsidRPr="0081050D">
        <w:rPr>
          <w:rFonts w:ascii="Times New Roman" w:hAnsi="Times New Roman" w:cs="Times New Roman"/>
          <w:sz w:val="24"/>
          <w:szCs w:val="24"/>
        </w:rPr>
        <w:t xml:space="preserve"> en dos </w:t>
      </w:r>
      <w:r w:rsidR="00CA0903" w:rsidRPr="0081050D">
        <w:rPr>
          <w:rFonts w:ascii="Times New Roman" w:hAnsi="Times New Roman" w:cs="Times New Roman"/>
          <w:sz w:val="24"/>
          <w:szCs w:val="24"/>
        </w:rPr>
        <w:t>grupos:</w:t>
      </w:r>
    </w:p>
    <w:p w:rsidR="00BE1BF4" w:rsidRPr="0081050D" w:rsidRDefault="00BE1BF4" w:rsidP="00AC6D42">
      <w:pPr>
        <w:spacing w:after="0"/>
        <w:jc w:val="both"/>
        <w:rPr>
          <w:rFonts w:ascii="Times New Roman" w:hAnsi="Times New Roman" w:cs="Times New Roman"/>
          <w:sz w:val="24"/>
          <w:szCs w:val="24"/>
        </w:rPr>
      </w:pPr>
    </w:p>
    <w:p w:rsidR="00951FC8" w:rsidRPr="0081050D" w:rsidRDefault="00951FC8" w:rsidP="00AC6D42">
      <w:pPr>
        <w:pStyle w:val="Prrafodelista"/>
        <w:numPr>
          <w:ilvl w:val="0"/>
          <w:numId w:val="3"/>
        </w:numPr>
        <w:spacing w:after="0"/>
        <w:jc w:val="both"/>
        <w:rPr>
          <w:rFonts w:ascii="Times New Roman" w:hAnsi="Times New Roman" w:cs="Times New Roman"/>
          <w:sz w:val="24"/>
          <w:szCs w:val="24"/>
        </w:rPr>
      </w:pPr>
      <w:r w:rsidRPr="0081050D">
        <w:rPr>
          <w:rFonts w:ascii="Times New Roman" w:hAnsi="Times New Roman" w:cs="Times New Roman"/>
          <w:sz w:val="24"/>
          <w:szCs w:val="24"/>
        </w:rPr>
        <w:t>Estafas</w:t>
      </w:r>
    </w:p>
    <w:p w:rsidR="00951FC8" w:rsidRPr="0081050D" w:rsidRDefault="00951FC8" w:rsidP="00AC6D42">
      <w:pPr>
        <w:pStyle w:val="Prrafodelista"/>
        <w:numPr>
          <w:ilvl w:val="0"/>
          <w:numId w:val="3"/>
        </w:numPr>
        <w:spacing w:after="0"/>
        <w:jc w:val="both"/>
        <w:rPr>
          <w:rFonts w:ascii="Times New Roman" w:hAnsi="Times New Roman" w:cs="Times New Roman"/>
          <w:sz w:val="24"/>
          <w:szCs w:val="24"/>
        </w:rPr>
      </w:pPr>
      <w:r w:rsidRPr="0081050D">
        <w:rPr>
          <w:rFonts w:ascii="Times New Roman" w:hAnsi="Times New Roman" w:cs="Times New Roman"/>
          <w:sz w:val="24"/>
          <w:szCs w:val="24"/>
        </w:rPr>
        <w:t xml:space="preserve">Abusos de confianza </w:t>
      </w:r>
    </w:p>
    <w:p w:rsidR="000A372F" w:rsidRPr="0081050D" w:rsidRDefault="000A372F" w:rsidP="000A372F">
      <w:pPr>
        <w:spacing w:line="240" w:lineRule="auto"/>
        <w:jc w:val="both"/>
        <w:rPr>
          <w:rFonts w:ascii="Times New Roman" w:hAnsi="Times New Roman" w:cs="Times New Roman"/>
          <w:sz w:val="24"/>
          <w:szCs w:val="24"/>
        </w:rPr>
      </w:pPr>
    </w:p>
    <w:p w:rsidR="000A372F" w:rsidRPr="0081050D" w:rsidRDefault="000A372F" w:rsidP="000A372F">
      <w:pPr>
        <w:spacing w:line="240" w:lineRule="auto"/>
        <w:jc w:val="both"/>
        <w:rPr>
          <w:rFonts w:ascii="Times New Roman" w:hAnsi="Times New Roman" w:cs="Times New Roman"/>
          <w:sz w:val="24"/>
          <w:szCs w:val="24"/>
        </w:rPr>
      </w:pPr>
      <w:r w:rsidRPr="0081050D">
        <w:rPr>
          <w:rFonts w:ascii="Times New Roman" w:hAnsi="Times New Roman" w:cs="Times New Roman"/>
          <w:sz w:val="24"/>
          <w:szCs w:val="24"/>
        </w:rPr>
        <w:t xml:space="preserve">La defraudación es una figura genérica de los delitos contra el patrimonio, según otros, contra la propiedad, tomada esta en sentido amplio, y las estafas son figuras punibles específicas. </w:t>
      </w:r>
    </w:p>
    <w:p w:rsidR="00BD2394" w:rsidRPr="0081050D" w:rsidRDefault="00BD2394" w:rsidP="00BD2394">
      <w:pPr>
        <w:pStyle w:val="Prrafodelista"/>
        <w:spacing w:after="0"/>
        <w:jc w:val="both"/>
        <w:rPr>
          <w:rFonts w:ascii="Times New Roman" w:hAnsi="Times New Roman" w:cs="Times New Roman"/>
          <w:sz w:val="24"/>
          <w:szCs w:val="24"/>
        </w:rPr>
      </w:pPr>
    </w:p>
    <w:p w:rsidR="00AF1BE3" w:rsidRPr="0081050D" w:rsidRDefault="00AF1BE3" w:rsidP="00AC6D42">
      <w:pPr>
        <w:spacing w:line="240" w:lineRule="auto"/>
        <w:jc w:val="both"/>
        <w:rPr>
          <w:rFonts w:ascii="Times New Roman" w:hAnsi="Times New Roman" w:cs="Times New Roman"/>
          <w:sz w:val="24"/>
          <w:szCs w:val="24"/>
        </w:rPr>
      </w:pPr>
      <w:r w:rsidRPr="0081050D">
        <w:rPr>
          <w:rFonts w:ascii="Times New Roman" w:hAnsi="Times New Roman" w:cs="Times New Roman"/>
          <w:sz w:val="24"/>
          <w:szCs w:val="24"/>
        </w:rPr>
        <w:t xml:space="preserve">Hablando un poco sobre la evolución que </w:t>
      </w:r>
      <w:r w:rsidR="00F26ACA" w:rsidRPr="0081050D">
        <w:rPr>
          <w:rFonts w:ascii="Times New Roman" w:hAnsi="Times New Roman" w:cs="Times New Roman"/>
          <w:sz w:val="24"/>
          <w:szCs w:val="24"/>
        </w:rPr>
        <w:t>ha</w:t>
      </w:r>
      <w:r w:rsidRPr="0081050D">
        <w:rPr>
          <w:rFonts w:ascii="Times New Roman" w:hAnsi="Times New Roman" w:cs="Times New Roman"/>
          <w:sz w:val="24"/>
          <w:szCs w:val="24"/>
        </w:rPr>
        <w:t xml:space="preserve"> tenido la estafa podemos </w:t>
      </w:r>
      <w:r w:rsidR="00F26ACA" w:rsidRPr="0081050D">
        <w:rPr>
          <w:rFonts w:ascii="Times New Roman" w:hAnsi="Times New Roman" w:cs="Times New Roman"/>
          <w:sz w:val="24"/>
          <w:szCs w:val="24"/>
        </w:rPr>
        <w:t>comenzar</w:t>
      </w:r>
      <w:r w:rsidRPr="0081050D">
        <w:rPr>
          <w:rFonts w:ascii="Times New Roman" w:hAnsi="Times New Roman" w:cs="Times New Roman"/>
          <w:sz w:val="24"/>
          <w:szCs w:val="24"/>
        </w:rPr>
        <w:t xml:space="preserve"> diciendo que en la antigüedad la estafa no se conocía en si como “ESTAFA” si como FRAUDE; el fraude fue castigado no solo por el derecho romano, de donde, en principio, proviene como figura de los derechos modernos, si no también se encontraba legislado en otros países.</w:t>
      </w:r>
    </w:p>
    <w:p w:rsidR="00AF1BE3" w:rsidRPr="0081050D" w:rsidRDefault="00AF1BE3" w:rsidP="00AC6D42">
      <w:pPr>
        <w:spacing w:line="240" w:lineRule="auto"/>
        <w:jc w:val="both"/>
        <w:rPr>
          <w:rFonts w:ascii="Times New Roman" w:hAnsi="Times New Roman" w:cs="Times New Roman"/>
          <w:sz w:val="24"/>
          <w:szCs w:val="24"/>
        </w:rPr>
      </w:pPr>
      <w:r w:rsidRPr="0081050D">
        <w:rPr>
          <w:rFonts w:ascii="Times New Roman" w:hAnsi="Times New Roman" w:cs="Times New Roman"/>
          <w:sz w:val="24"/>
          <w:szCs w:val="24"/>
        </w:rPr>
        <w:t>En Roma los antecedentes son el crimen FURTI, el crimen FALSI y el STELLIONATUS.</w:t>
      </w:r>
    </w:p>
    <w:p w:rsidR="00AF1BE3" w:rsidRPr="0081050D" w:rsidRDefault="00AF1BE3" w:rsidP="00AC6D42">
      <w:pPr>
        <w:pStyle w:val="Prrafodelista"/>
        <w:numPr>
          <w:ilvl w:val="0"/>
          <w:numId w:val="2"/>
        </w:numPr>
        <w:spacing w:line="240" w:lineRule="auto"/>
        <w:jc w:val="both"/>
        <w:rPr>
          <w:rFonts w:ascii="Times New Roman" w:hAnsi="Times New Roman" w:cs="Times New Roman"/>
          <w:sz w:val="24"/>
          <w:szCs w:val="24"/>
        </w:rPr>
      </w:pPr>
      <w:r w:rsidRPr="0081050D">
        <w:rPr>
          <w:rFonts w:ascii="Times New Roman" w:hAnsi="Times New Roman" w:cs="Times New Roman"/>
          <w:sz w:val="24"/>
          <w:szCs w:val="24"/>
        </w:rPr>
        <w:t>EL CRIMEN FURTI  era un concepto amplio del FURTUM, que englobaba cualquier forma de atentado en</w:t>
      </w:r>
      <w:r w:rsidR="00F26ACA" w:rsidRPr="0081050D">
        <w:rPr>
          <w:rFonts w:ascii="Times New Roman" w:hAnsi="Times New Roman" w:cs="Times New Roman"/>
          <w:sz w:val="24"/>
          <w:szCs w:val="24"/>
        </w:rPr>
        <w:t xml:space="preserve"> </w:t>
      </w:r>
      <w:r w:rsidRPr="0081050D">
        <w:rPr>
          <w:rFonts w:ascii="Times New Roman" w:hAnsi="Times New Roman" w:cs="Times New Roman"/>
          <w:sz w:val="24"/>
          <w:szCs w:val="24"/>
        </w:rPr>
        <w:t xml:space="preserve">contra del patrimonio ajeno, sobre todo el cometido mediante fraude. </w:t>
      </w:r>
      <w:r w:rsidR="00F26ACA" w:rsidRPr="0081050D">
        <w:rPr>
          <w:rFonts w:ascii="Times New Roman" w:hAnsi="Times New Roman" w:cs="Times New Roman"/>
          <w:sz w:val="24"/>
          <w:szCs w:val="24"/>
        </w:rPr>
        <w:t>De modo que FURTUM, tanto podía hacer la apropiación indebida como la sustracción del uso, la violación de la posesión, mediante astucia y engaño.</w:t>
      </w:r>
    </w:p>
    <w:p w:rsidR="00F26ACA" w:rsidRPr="0081050D" w:rsidRDefault="00F26ACA" w:rsidP="00AC6D42">
      <w:pPr>
        <w:pStyle w:val="Prrafodelista"/>
        <w:numPr>
          <w:ilvl w:val="0"/>
          <w:numId w:val="2"/>
        </w:numPr>
        <w:spacing w:line="240" w:lineRule="auto"/>
        <w:jc w:val="both"/>
        <w:rPr>
          <w:rFonts w:ascii="Times New Roman" w:hAnsi="Times New Roman" w:cs="Times New Roman"/>
          <w:sz w:val="24"/>
          <w:szCs w:val="24"/>
        </w:rPr>
      </w:pPr>
      <w:r w:rsidRPr="0081050D">
        <w:rPr>
          <w:rFonts w:ascii="Times New Roman" w:hAnsi="Times New Roman" w:cs="Times New Roman"/>
          <w:sz w:val="24"/>
          <w:szCs w:val="24"/>
        </w:rPr>
        <w:t xml:space="preserve">EL CRIMEN FALSI representaba un conglomerado inorgánico de especies criminógenas diferentes, </w:t>
      </w:r>
      <w:r w:rsidR="00034673" w:rsidRPr="0081050D">
        <w:rPr>
          <w:rFonts w:ascii="Times New Roman" w:hAnsi="Times New Roman" w:cs="Times New Roman"/>
          <w:sz w:val="24"/>
          <w:szCs w:val="24"/>
        </w:rPr>
        <w:t xml:space="preserve">que dificultaba la determinación de sus elementos. Las falsedades monetarias, documentales, testamentarias, cuyo objeto de lesión era la fe </w:t>
      </w:r>
      <w:r w:rsidR="00BD2394" w:rsidRPr="0081050D">
        <w:rPr>
          <w:rFonts w:ascii="Times New Roman" w:hAnsi="Times New Roman" w:cs="Times New Roman"/>
          <w:sz w:val="24"/>
          <w:szCs w:val="24"/>
        </w:rPr>
        <w:t>pública</w:t>
      </w:r>
      <w:r w:rsidR="00034673" w:rsidRPr="0081050D">
        <w:rPr>
          <w:rFonts w:ascii="Times New Roman" w:hAnsi="Times New Roman" w:cs="Times New Roman"/>
          <w:sz w:val="24"/>
          <w:szCs w:val="24"/>
        </w:rPr>
        <w:t xml:space="preserve">, determinaron que el FALSUM fuera un delito </w:t>
      </w:r>
      <w:r w:rsidR="00BD2394" w:rsidRPr="0081050D">
        <w:rPr>
          <w:rFonts w:ascii="Times New Roman" w:hAnsi="Times New Roman" w:cs="Times New Roman"/>
          <w:sz w:val="24"/>
          <w:szCs w:val="24"/>
        </w:rPr>
        <w:t>público</w:t>
      </w:r>
      <w:r w:rsidR="00034673" w:rsidRPr="0081050D">
        <w:rPr>
          <w:rFonts w:ascii="Times New Roman" w:hAnsi="Times New Roman" w:cs="Times New Roman"/>
          <w:sz w:val="24"/>
          <w:szCs w:val="24"/>
        </w:rPr>
        <w:t xml:space="preserve">. Otros delitos se relacionaban con la falsedad y referentes a contenidos patrimoniales y tenían como elemento común la modificación de la verdad. Se </w:t>
      </w:r>
      <w:r w:rsidR="00CD0B36" w:rsidRPr="0081050D">
        <w:rPr>
          <w:rFonts w:ascii="Times New Roman" w:hAnsi="Times New Roman" w:cs="Times New Roman"/>
          <w:sz w:val="24"/>
          <w:szCs w:val="24"/>
        </w:rPr>
        <w:t>requería</w:t>
      </w:r>
      <w:r w:rsidR="00034673" w:rsidRPr="0081050D">
        <w:rPr>
          <w:rFonts w:ascii="Times New Roman" w:hAnsi="Times New Roman" w:cs="Times New Roman"/>
          <w:sz w:val="24"/>
          <w:szCs w:val="24"/>
        </w:rPr>
        <w:t xml:space="preserve"> un elemento subjetivo del dolo.</w:t>
      </w:r>
    </w:p>
    <w:p w:rsidR="005D7C8E" w:rsidRPr="0081050D" w:rsidRDefault="00034673" w:rsidP="00AC6D42">
      <w:pPr>
        <w:pStyle w:val="Prrafodelista"/>
        <w:numPr>
          <w:ilvl w:val="0"/>
          <w:numId w:val="2"/>
        </w:numPr>
        <w:spacing w:line="240" w:lineRule="auto"/>
        <w:jc w:val="both"/>
        <w:rPr>
          <w:rFonts w:ascii="Times New Roman" w:hAnsi="Times New Roman" w:cs="Times New Roman"/>
          <w:sz w:val="24"/>
          <w:szCs w:val="24"/>
        </w:rPr>
      </w:pPr>
      <w:r w:rsidRPr="0081050D">
        <w:rPr>
          <w:rFonts w:ascii="Times New Roman" w:hAnsi="Times New Roman" w:cs="Times New Roman"/>
          <w:sz w:val="24"/>
          <w:szCs w:val="24"/>
        </w:rPr>
        <w:t>EL STELLIONATUS era un crimen extraordinario, no definido por el Derecho</w:t>
      </w:r>
      <w:r w:rsidR="00CD0B36" w:rsidRPr="0081050D">
        <w:rPr>
          <w:rFonts w:ascii="Times New Roman" w:hAnsi="Times New Roman" w:cs="Times New Roman"/>
          <w:sz w:val="24"/>
          <w:szCs w:val="24"/>
        </w:rPr>
        <w:t xml:space="preserve"> </w:t>
      </w:r>
      <w:r w:rsidR="00BD2394" w:rsidRPr="0081050D">
        <w:rPr>
          <w:rFonts w:ascii="Times New Roman" w:hAnsi="Times New Roman" w:cs="Times New Roman"/>
          <w:sz w:val="24"/>
          <w:szCs w:val="24"/>
        </w:rPr>
        <w:t>Romano, creado en el siglo II (</w:t>
      </w:r>
      <w:r w:rsidR="00CD0B36" w:rsidRPr="0081050D">
        <w:rPr>
          <w:rFonts w:ascii="Times New Roman" w:hAnsi="Times New Roman" w:cs="Times New Roman"/>
          <w:sz w:val="24"/>
          <w:szCs w:val="24"/>
        </w:rPr>
        <w:t>d.C.</w:t>
      </w:r>
      <w:proofErr w:type="gramStart"/>
      <w:r w:rsidR="00CD0B36" w:rsidRPr="0081050D">
        <w:rPr>
          <w:rFonts w:ascii="Times New Roman" w:hAnsi="Times New Roman" w:cs="Times New Roman"/>
          <w:sz w:val="24"/>
          <w:szCs w:val="24"/>
        </w:rPr>
        <w:t>) ;</w:t>
      </w:r>
      <w:proofErr w:type="gramEnd"/>
      <w:r w:rsidR="00CD0B36" w:rsidRPr="0081050D">
        <w:rPr>
          <w:rFonts w:ascii="Times New Roman" w:hAnsi="Times New Roman" w:cs="Times New Roman"/>
          <w:sz w:val="24"/>
          <w:szCs w:val="24"/>
        </w:rPr>
        <w:t xml:space="preserve"> comprendía las lesiones patrimoniales fraudul</w:t>
      </w:r>
      <w:r w:rsidR="000A372F" w:rsidRPr="0081050D">
        <w:rPr>
          <w:rFonts w:ascii="Times New Roman" w:hAnsi="Times New Roman" w:cs="Times New Roman"/>
          <w:sz w:val="24"/>
          <w:szCs w:val="24"/>
        </w:rPr>
        <w:t>entas</w:t>
      </w:r>
      <w:r w:rsidR="00CD0B36" w:rsidRPr="0081050D">
        <w:rPr>
          <w:rFonts w:ascii="Times New Roman" w:hAnsi="Times New Roman" w:cs="Times New Roman"/>
          <w:sz w:val="24"/>
          <w:szCs w:val="24"/>
        </w:rPr>
        <w:t>.</w:t>
      </w:r>
    </w:p>
    <w:p w:rsidR="00034673" w:rsidRPr="0081050D" w:rsidRDefault="00CD0B36" w:rsidP="00AC6D42">
      <w:pPr>
        <w:spacing w:line="240" w:lineRule="auto"/>
        <w:jc w:val="both"/>
        <w:rPr>
          <w:rFonts w:ascii="Times New Roman" w:hAnsi="Times New Roman" w:cs="Times New Roman"/>
          <w:sz w:val="24"/>
          <w:szCs w:val="24"/>
        </w:rPr>
      </w:pPr>
      <w:r w:rsidRPr="0081050D">
        <w:rPr>
          <w:rFonts w:ascii="Times New Roman" w:hAnsi="Times New Roman" w:cs="Times New Roman"/>
          <w:sz w:val="24"/>
          <w:szCs w:val="24"/>
        </w:rPr>
        <w:lastRenderedPageBreak/>
        <w:t xml:space="preserve"> </w:t>
      </w:r>
      <w:r w:rsidR="005D7C8E" w:rsidRPr="0081050D">
        <w:rPr>
          <w:rFonts w:ascii="Times New Roman" w:hAnsi="Times New Roman" w:cs="Times New Roman"/>
          <w:sz w:val="24"/>
          <w:szCs w:val="24"/>
        </w:rPr>
        <w:t xml:space="preserve">En síntesis, el objeto del delito era el patrimonio; se consumaba con el efectivo daño patrimonial. La tentativa era impune y se </w:t>
      </w:r>
      <w:r w:rsidR="00E2090B" w:rsidRPr="0081050D">
        <w:rPr>
          <w:rFonts w:ascii="Times New Roman" w:hAnsi="Times New Roman" w:cs="Times New Roman"/>
          <w:sz w:val="24"/>
          <w:szCs w:val="24"/>
        </w:rPr>
        <w:t>exigía</w:t>
      </w:r>
      <w:r w:rsidR="005D7C8E" w:rsidRPr="0081050D">
        <w:rPr>
          <w:rFonts w:ascii="Times New Roman" w:hAnsi="Times New Roman" w:cs="Times New Roman"/>
          <w:sz w:val="24"/>
          <w:szCs w:val="24"/>
        </w:rPr>
        <w:t xml:space="preserve"> un elemento subjetivo del dolo</w:t>
      </w:r>
      <w:r w:rsidR="00E2090B" w:rsidRPr="0081050D">
        <w:rPr>
          <w:rFonts w:ascii="Times New Roman" w:hAnsi="Times New Roman" w:cs="Times New Roman"/>
          <w:sz w:val="24"/>
          <w:szCs w:val="24"/>
        </w:rPr>
        <w:t>, dirigido a la lesión del patrimonio</w:t>
      </w:r>
      <w:r w:rsidR="005D7C8E" w:rsidRPr="0081050D">
        <w:rPr>
          <w:rFonts w:ascii="Times New Roman" w:hAnsi="Times New Roman" w:cs="Times New Roman"/>
          <w:sz w:val="24"/>
          <w:szCs w:val="24"/>
        </w:rPr>
        <w:t xml:space="preserve">. </w:t>
      </w:r>
    </w:p>
    <w:p w:rsidR="005D7C8E" w:rsidRPr="0081050D" w:rsidRDefault="005D7C8E" w:rsidP="00AC6D42">
      <w:pPr>
        <w:spacing w:line="240" w:lineRule="auto"/>
        <w:jc w:val="both"/>
        <w:rPr>
          <w:rFonts w:ascii="Times New Roman" w:hAnsi="Times New Roman" w:cs="Times New Roman"/>
          <w:sz w:val="24"/>
          <w:szCs w:val="24"/>
        </w:rPr>
      </w:pPr>
      <w:r w:rsidRPr="0081050D">
        <w:rPr>
          <w:rFonts w:ascii="Times New Roman" w:hAnsi="Times New Roman" w:cs="Times New Roman"/>
          <w:sz w:val="24"/>
          <w:szCs w:val="24"/>
        </w:rPr>
        <w:t xml:space="preserve">En la edad media la doctrina creo un medio FALSUM, en el que se incluyeron casos de fraude patrimonial. El estelionato tuvo carácter subsidiario, de modo que el estelionato medieval, </w:t>
      </w:r>
      <w:r w:rsidR="00E2090B" w:rsidRPr="0081050D">
        <w:rPr>
          <w:rFonts w:ascii="Times New Roman" w:hAnsi="Times New Roman" w:cs="Times New Roman"/>
          <w:sz w:val="24"/>
          <w:szCs w:val="24"/>
        </w:rPr>
        <w:t>debió</w:t>
      </w:r>
      <w:r w:rsidRPr="0081050D">
        <w:rPr>
          <w:rFonts w:ascii="Times New Roman" w:hAnsi="Times New Roman" w:cs="Times New Roman"/>
          <w:sz w:val="24"/>
          <w:szCs w:val="24"/>
        </w:rPr>
        <w:t xml:space="preserve"> a esta </w:t>
      </w:r>
      <w:r w:rsidR="00E2090B" w:rsidRPr="0081050D">
        <w:rPr>
          <w:rFonts w:ascii="Times New Roman" w:hAnsi="Times New Roman" w:cs="Times New Roman"/>
          <w:sz w:val="24"/>
          <w:szCs w:val="24"/>
        </w:rPr>
        <w:t>confusión</w:t>
      </w:r>
      <w:r w:rsidRPr="0081050D">
        <w:rPr>
          <w:rFonts w:ascii="Times New Roman" w:hAnsi="Times New Roman" w:cs="Times New Roman"/>
          <w:sz w:val="24"/>
          <w:szCs w:val="24"/>
        </w:rPr>
        <w:t xml:space="preserve"> de figuras, resulto ser algo distinto a la estafa romana y a la actual los elementos eran determinados </w:t>
      </w:r>
      <w:r w:rsidR="00BE09E5" w:rsidRPr="0081050D">
        <w:rPr>
          <w:rFonts w:ascii="Times New Roman" w:hAnsi="Times New Roman" w:cs="Times New Roman"/>
          <w:sz w:val="24"/>
          <w:szCs w:val="24"/>
        </w:rPr>
        <w:t xml:space="preserve">con dificultad para la doctrina y el objeto de discusión era el dolo, la modificación </w:t>
      </w:r>
      <w:r w:rsidR="00564EFD" w:rsidRPr="0081050D">
        <w:rPr>
          <w:rFonts w:ascii="Times New Roman" w:hAnsi="Times New Roman" w:cs="Times New Roman"/>
          <w:sz w:val="24"/>
          <w:szCs w:val="24"/>
        </w:rPr>
        <w:t>de la verdad y el daño.</w:t>
      </w:r>
    </w:p>
    <w:p w:rsidR="00564EFD" w:rsidRPr="0081050D" w:rsidRDefault="00564EFD" w:rsidP="00AC6D42">
      <w:pPr>
        <w:spacing w:line="240" w:lineRule="auto"/>
        <w:jc w:val="both"/>
        <w:rPr>
          <w:rFonts w:ascii="Times New Roman" w:hAnsi="Times New Roman" w:cs="Times New Roman"/>
          <w:sz w:val="24"/>
          <w:szCs w:val="24"/>
        </w:rPr>
      </w:pPr>
      <w:r w:rsidRPr="0081050D">
        <w:rPr>
          <w:rFonts w:ascii="Times New Roman" w:hAnsi="Times New Roman" w:cs="Times New Roman"/>
          <w:sz w:val="24"/>
          <w:szCs w:val="24"/>
        </w:rPr>
        <w:t xml:space="preserve">Es la ciencia Alemana que diferencia el fraude de la falsedad; define que el objeto de fraude no era el patrimonio en sentido económico, de la </w:t>
      </w:r>
      <w:r w:rsidR="00E2090B" w:rsidRPr="0081050D">
        <w:rPr>
          <w:rFonts w:ascii="Times New Roman" w:hAnsi="Times New Roman" w:cs="Times New Roman"/>
          <w:sz w:val="24"/>
          <w:szCs w:val="24"/>
        </w:rPr>
        <w:t>víctima</w:t>
      </w:r>
      <w:r w:rsidRPr="0081050D">
        <w:rPr>
          <w:rFonts w:ascii="Times New Roman" w:hAnsi="Times New Roman" w:cs="Times New Roman"/>
          <w:sz w:val="24"/>
          <w:szCs w:val="24"/>
        </w:rPr>
        <w:t xml:space="preserve">, si no la facultad intelectiva de ella; para la falsedad no era necesaria la producción del daño, encontrándose el fundamento racional de su incriminación en la lesión de un derecho social, que es la buena fe. Posteriormente la legislación penal del siglo XIX acepta los criterios modernos en materia de estelionato y admiten los dos elementos: del engaño y del daño patrimonial. </w:t>
      </w:r>
    </w:p>
    <w:p w:rsidR="00564EFD" w:rsidRPr="0081050D" w:rsidRDefault="00564EFD" w:rsidP="00AC6D42">
      <w:pPr>
        <w:spacing w:line="240" w:lineRule="auto"/>
        <w:jc w:val="both"/>
        <w:rPr>
          <w:rFonts w:ascii="Times New Roman" w:hAnsi="Times New Roman" w:cs="Times New Roman"/>
          <w:sz w:val="24"/>
          <w:szCs w:val="24"/>
        </w:rPr>
      </w:pPr>
      <w:r w:rsidRPr="0081050D">
        <w:rPr>
          <w:rFonts w:ascii="Times New Roman" w:hAnsi="Times New Roman" w:cs="Times New Roman"/>
          <w:sz w:val="24"/>
          <w:szCs w:val="24"/>
        </w:rPr>
        <w:t xml:space="preserve">En síntesis en breve repaso histórico la cuestión termina aceptándose la legislaciones conocidas, con la estafa, con los siguientes caracteres: se trata de un delito patrimonial, integrado por tres elementos: el dolo, la modificación de la verdad y el daño patrimonial ajeno. </w:t>
      </w:r>
    </w:p>
    <w:p w:rsidR="00951FC8" w:rsidRPr="0081050D" w:rsidRDefault="00951FC8" w:rsidP="00AC6D42">
      <w:pPr>
        <w:spacing w:line="240" w:lineRule="auto"/>
        <w:jc w:val="both"/>
        <w:rPr>
          <w:rFonts w:ascii="Times New Roman" w:hAnsi="Times New Roman" w:cs="Times New Roman"/>
          <w:sz w:val="24"/>
          <w:szCs w:val="24"/>
        </w:rPr>
      </w:pPr>
      <w:r w:rsidRPr="0081050D">
        <w:rPr>
          <w:rFonts w:ascii="Times New Roman" w:hAnsi="Times New Roman" w:cs="Times New Roman"/>
          <w:sz w:val="24"/>
          <w:szCs w:val="24"/>
        </w:rPr>
        <w:t xml:space="preserve">En nuestra legislación actual, dentro de este </w:t>
      </w:r>
      <w:r w:rsidR="00E2090B" w:rsidRPr="0081050D">
        <w:rPr>
          <w:rFonts w:ascii="Times New Roman" w:hAnsi="Times New Roman" w:cs="Times New Roman"/>
          <w:sz w:val="24"/>
          <w:szCs w:val="24"/>
        </w:rPr>
        <w:t>capítulo</w:t>
      </w:r>
      <w:r w:rsidRPr="0081050D">
        <w:rPr>
          <w:rFonts w:ascii="Times New Roman" w:hAnsi="Times New Roman" w:cs="Times New Roman"/>
          <w:sz w:val="24"/>
          <w:szCs w:val="24"/>
        </w:rPr>
        <w:t xml:space="preserve"> referido a los delitos contra la propiedad, otros derechos reales y la posesión, se incluye la estafa, cuyo tipo básico se describe en el artículo 215 </w:t>
      </w:r>
      <w:proofErr w:type="spellStart"/>
      <w:r w:rsidR="00BD2394" w:rsidRPr="0081050D">
        <w:rPr>
          <w:rFonts w:ascii="Times New Roman" w:hAnsi="Times New Roman" w:cs="Times New Roman"/>
          <w:sz w:val="24"/>
          <w:szCs w:val="24"/>
        </w:rPr>
        <w:t>C.</w:t>
      </w:r>
      <w:r w:rsidRPr="0081050D">
        <w:rPr>
          <w:rFonts w:ascii="Times New Roman" w:hAnsi="Times New Roman" w:cs="Times New Roman"/>
          <w:sz w:val="24"/>
          <w:szCs w:val="24"/>
        </w:rPr>
        <w:t>Pn</w:t>
      </w:r>
      <w:proofErr w:type="spellEnd"/>
      <w:r w:rsidRPr="0081050D">
        <w:rPr>
          <w:rFonts w:ascii="Times New Roman" w:hAnsi="Times New Roman" w:cs="Times New Roman"/>
          <w:sz w:val="24"/>
          <w:szCs w:val="24"/>
        </w:rPr>
        <w:t xml:space="preserve">., orientado por su máxima flexibilidad, siguiendo con eso a las </w:t>
      </w:r>
      <w:r w:rsidR="00E2090B" w:rsidRPr="0081050D">
        <w:rPr>
          <w:rFonts w:ascii="Times New Roman" w:hAnsi="Times New Roman" w:cs="Times New Roman"/>
          <w:sz w:val="24"/>
          <w:szCs w:val="24"/>
        </w:rPr>
        <w:t>más</w:t>
      </w:r>
      <w:r w:rsidRPr="0081050D">
        <w:rPr>
          <w:rFonts w:ascii="Times New Roman" w:hAnsi="Times New Roman" w:cs="Times New Roman"/>
          <w:sz w:val="24"/>
          <w:szCs w:val="24"/>
        </w:rPr>
        <w:t xml:space="preserve"> avanzadas legislaciones contemporáneas de perfección técnica que renuncia a la tarea tan estéril como perjudicial de especificar unas lista </w:t>
      </w:r>
      <w:r w:rsidR="00E2090B" w:rsidRPr="0081050D">
        <w:rPr>
          <w:rFonts w:ascii="Times New Roman" w:hAnsi="Times New Roman" w:cs="Times New Roman"/>
          <w:sz w:val="24"/>
          <w:szCs w:val="24"/>
        </w:rPr>
        <w:t>más</w:t>
      </w:r>
      <w:r w:rsidRPr="0081050D">
        <w:rPr>
          <w:rFonts w:ascii="Times New Roman" w:hAnsi="Times New Roman" w:cs="Times New Roman"/>
          <w:sz w:val="24"/>
          <w:szCs w:val="24"/>
        </w:rPr>
        <w:t xml:space="preserve"> o menos minuciosa de modalidades del delito. Además en el Artículo 216 </w:t>
      </w:r>
      <w:proofErr w:type="spellStart"/>
      <w:r w:rsidR="00BD2394" w:rsidRPr="0081050D">
        <w:rPr>
          <w:rFonts w:ascii="Times New Roman" w:hAnsi="Times New Roman" w:cs="Times New Roman"/>
          <w:sz w:val="24"/>
          <w:szCs w:val="24"/>
        </w:rPr>
        <w:t>C.</w:t>
      </w:r>
      <w:r w:rsidRPr="0081050D">
        <w:rPr>
          <w:rFonts w:ascii="Times New Roman" w:hAnsi="Times New Roman" w:cs="Times New Roman"/>
          <w:sz w:val="24"/>
          <w:szCs w:val="24"/>
        </w:rPr>
        <w:t>Pn</w:t>
      </w:r>
      <w:proofErr w:type="spellEnd"/>
      <w:r w:rsidRPr="0081050D">
        <w:rPr>
          <w:rFonts w:ascii="Times New Roman" w:hAnsi="Times New Roman" w:cs="Times New Roman"/>
          <w:sz w:val="24"/>
          <w:szCs w:val="24"/>
        </w:rPr>
        <w:t>., describe otra serie de conductas y sanción  penal es mayor a la del tipo básico considerando forma refinadas de engaño, que cumplen una función extensiva del tipo básico.</w:t>
      </w:r>
    </w:p>
    <w:p w:rsidR="00951FC8" w:rsidRPr="0081050D" w:rsidRDefault="00951FC8" w:rsidP="00AC6D42">
      <w:pPr>
        <w:spacing w:line="240" w:lineRule="auto"/>
        <w:jc w:val="both"/>
        <w:rPr>
          <w:rFonts w:ascii="Times New Roman" w:hAnsi="Times New Roman" w:cs="Times New Roman"/>
          <w:sz w:val="24"/>
          <w:szCs w:val="24"/>
        </w:rPr>
      </w:pPr>
      <w:r w:rsidRPr="0081050D">
        <w:rPr>
          <w:rFonts w:ascii="Times New Roman" w:hAnsi="Times New Roman" w:cs="Times New Roman"/>
          <w:sz w:val="24"/>
          <w:szCs w:val="24"/>
        </w:rPr>
        <w:t>El delito de estafa la tarea indicada es del todo compleja, pues no solo muestra legislación,</w:t>
      </w:r>
      <w:r w:rsidR="0020449B" w:rsidRPr="0081050D">
        <w:rPr>
          <w:rFonts w:ascii="Times New Roman" w:hAnsi="Times New Roman" w:cs="Times New Roman"/>
          <w:sz w:val="24"/>
          <w:szCs w:val="24"/>
        </w:rPr>
        <w:t xml:space="preserve"> si</w:t>
      </w:r>
      <w:r w:rsidRPr="0081050D">
        <w:rPr>
          <w:rFonts w:ascii="Times New Roman" w:hAnsi="Times New Roman" w:cs="Times New Roman"/>
          <w:sz w:val="24"/>
          <w:szCs w:val="24"/>
        </w:rPr>
        <w:t>no que también una serie de problemas, la mayoría de ellos en relación a la diversidad de los medios o formas con los cuales se pueden cometer las defraudaciones, los fraudes, y las estafas en general.</w:t>
      </w:r>
    </w:p>
    <w:p w:rsidR="0020449B" w:rsidRPr="0081050D" w:rsidRDefault="0020449B" w:rsidP="00AC6D42">
      <w:pPr>
        <w:spacing w:line="240" w:lineRule="auto"/>
        <w:jc w:val="both"/>
        <w:rPr>
          <w:rFonts w:ascii="Times New Roman" w:hAnsi="Times New Roman" w:cs="Times New Roman"/>
          <w:sz w:val="24"/>
          <w:szCs w:val="24"/>
        </w:rPr>
      </w:pPr>
      <w:r w:rsidRPr="0081050D">
        <w:rPr>
          <w:rFonts w:ascii="Times New Roman" w:hAnsi="Times New Roman" w:cs="Times New Roman"/>
          <w:sz w:val="24"/>
          <w:szCs w:val="24"/>
        </w:rPr>
        <w:t xml:space="preserve">Abuso de confianza consiste en la obtención licita de una cosa, y abusando de la confianza que se le da el sujeto no la restituye a su </w:t>
      </w:r>
      <w:r w:rsidR="00E2090B" w:rsidRPr="0081050D">
        <w:rPr>
          <w:rFonts w:ascii="Times New Roman" w:hAnsi="Times New Roman" w:cs="Times New Roman"/>
          <w:sz w:val="24"/>
          <w:szCs w:val="24"/>
        </w:rPr>
        <w:t>legítimo</w:t>
      </w:r>
      <w:r w:rsidRPr="0081050D">
        <w:rPr>
          <w:rFonts w:ascii="Times New Roman" w:hAnsi="Times New Roman" w:cs="Times New Roman"/>
          <w:sz w:val="24"/>
          <w:szCs w:val="24"/>
        </w:rPr>
        <w:t xml:space="preserve"> dueño, o en su caso realiza actos dispositivos que perjudican al patrimonio dl titular; en pocas palabras se puede decir que el abuso de confianza lo entenderemos como burlar o perjudicar a quien por inexperiencia, afecto, bondad excesiva o descuido se le ha atribuido a alguien.</w:t>
      </w:r>
    </w:p>
    <w:p w:rsidR="0020449B" w:rsidRPr="0081050D" w:rsidRDefault="0020449B" w:rsidP="00AC6D42">
      <w:pPr>
        <w:spacing w:line="240" w:lineRule="auto"/>
        <w:jc w:val="both"/>
        <w:rPr>
          <w:rFonts w:ascii="Times New Roman" w:hAnsi="Times New Roman" w:cs="Times New Roman"/>
          <w:sz w:val="24"/>
          <w:szCs w:val="24"/>
        </w:rPr>
      </w:pPr>
      <w:r w:rsidRPr="0081050D">
        <w:rPr>
          <w:rFonts w:ascii="Times New Roman" w:hAnsi="Times New Roman" w:cs="Times New Roman"/>
          <w:sz w:val="24"/>
          <w:szCs w:val="24"/>
        </w:rPr>
        <w:t>Dentro de las conductas fraudulentas que encontramos dentro del abuso de confianza tenemos las mencionadas en nuestro código penal tales lo son: la apropiación o retención indebidas establecidas en el artículo 217</w:t>
      </w:r>
      <w:r w:rsidR="00BD2394" w:rsidRPr="0081050D">
        <w:rPr>
          <w:rFonts w:ascii="Times New Roman" w:hAnsi="Times New Roman" w:cs="Times New Roman"/>
          <w:sz w:val="24"/>
          <w:szCs w:val="24"/>
        </w:rPr>
        <w:t xml:space="preserve"> </w:t>
      </w:r>
      <w:proofErr w:type="spellStart"/>
      <w:r w:rsidR="00BD2394" w:rsidRPr="0081050D">
        <w:rPr>
          <w:rFonts w:ascii="Times New Roman" w:hAnsi="Times New Roman" w:cs="Times New Roman"/>
          <w:sz w:val="24"/>
          <w:szCs w:val="24"/>
        </w:rPr>
        <w:t>C.</w:t>
      </w:r>
      <w:r w:rsidRPr="0081050D">
        <w:rPr>
          <w:rFonts w:ascii="Times New Roman" w:hAnsi="Times New Roman" w:cs="Times New Roman"/>
          <w:sz w:val="24"/>
          <w:szCs w:val="24"/>
        </w:rPr>
        <w:t>Pn</w:t>
      </w:r>
      <w:proofErr w:type="spellEnd"/>
      <w:r w:rsidRPr="0081050D">
        <w:rPr>
          <w:rFonts w:ascii="Times New Roman" w:hAnsi="Times New Roman" w:cs="Times New Roman"/>
          <w:sz w:val="24"/>
          <w:szCs w:val="24"/>
        </w:rPr>
        <w:t xml:space="preserve">. </w:t>
      </w:r>
      <w:r w:rsidR="00D01C22" w:rsidRPr="0081050D">
        <w:rPr>
          <w:rFonts w:ascii="Times New Roman" w:hAnsi="Times New Roman" w:cs="Times New Roman"/>
          <w:sz w:val="24"/>
          <w:szCs w:val="24"/>
        </w:rPr>
        <w:t xml:space="preserve">Y la administración fraudulenta en el </w:t>
      </w:r>
      <w:r w:rsidR="00E2090B" w:rsidRPr="0081050D">
        <w:rPr>
          <w:rFonts w:ascii="Times New Roman" w:hAnsi="Times New Roman" w:cs="Times New Roman"/>
          <w:sz w:val="24"/>
          <w:szCs w:val="24"/>
        </w:rPr>
        <w:t>artículo</w:t>
      </w:r>
      <w:r w:rsidR="00D01C22" w:rsidRPr="0081050D">
        <w:rPr>
          <w:rFonts w:ascii="Times New Roman" w:hAnsi="Times New Roman" w:cs="Times New Roman"/>
          <w:sz w:val="24"/>
          <w:szCs w:val="24"/>
        </w:rPr>
        <w:t xml:space="preserve"> 218 </w:t>
      </w:r>
      <w:proofErr w:type="spellStart"/>
      <w:r w:rsidR="00BD2394" w:rsidRPr="0081050D">
        <w:rPr>
          <w:rFonts w:ascii="Times New Roman" w:hAnsi="Times New Roman" w:cs="Times New Roman"/>
          <w:sz w:val="24"/>
          <w:szCs w:val="24"/>
        </w:rPr>
        <w:t>C.</w:t>
      </w:r>
      <w:r w:rsidR="00D01C22" w:rsidRPr="0081050D">
        <w:rPr>
          <w:rFonts w:ascii="Times New Roman" w:hAnsi="Times New Roman" w:cs="Times New Roman"/>
          <w:sz w:val="24"/>
          <w:szCs w:val="24"/>
        </w:rPr>
        <w:t>Pn</w:t>
      </w:r>
      <w:proofErr w:type="spellEnd"/>
      <w:r w:rsidR="00D01C22" w:rsidRPr="0081050D">
        <w:rPr>
          <w:rFonts w:ascii="Times New Roman" w:hAnsi="Times New Roman" w:cs="Times New Roman"/>
          <w:sz w:val="24"/>
          <w:szCs w:val="24"/>
        </w:rPr>
        <w:t xml:space="preserve">. </w:t>
      </w:r>
    </w:p>
    <w:p w:rsidR="00D01C22" w:rsidRPr="0081050D" w:rsidRDefault="00D01C22" w:rsidP="00AC6D42">
      <w:pPr>
        <w:spacing w:line="240" w:lineRule="auto"/>
        <w:jc w:val="both"/>
        <w:rPr>
          <w:rFonts w:ascii="Times New Roman" w:hAnsi="Times New Roman" w:cs="Times New Roman"/>
          <w:sz w:val="24"/>
          <w:szCs w:val="24"/>
        </w:rPr>
      </w:pPr>
      <w:r w:rsidRPr="0081050D">
        <w:rPr>
          <w:rFonts w:ascii="Times New Roman" w:hAnsi="Times New Roman" w:cs="Times New Roman"/>
          <w:sz w:val="24"/>
          <w:szCs w:val="24"/>
        </w:rPr>
        <w:t xml:space="preserve">De la apropiación o retención indebidas podemos decir que la apropiación indebidas es un delito consistente en la dolosa intención de retener como propia una cosa ajena </w:t>
      </w:r>
      <w:r w:rsidR="001D00B5" w:rsidRPr="0081050D">
        <w:rPr>
          <w:rFonts w:ascii="Times New Roman" w:hAnsi="Times New Roman" w:cs="Times New Roman"/>
          <w:sz w:val="24"/>
          <w:szCs w:val="24"/>
        </w:rPr>
        <w:t>recibida</w:t>
      </w:r>
      <w:r w:rsidRPr="0081050D">
        <w:rPr>
          <w:rFonts w:ascii="Times New Roman" w:hAnsi="Times New Roman" w:cs="Times New Roman"/>
          <w:sz w:val="24"/>
          <w:szCs w:val="24"/>
        </w:rPr>
        <w:t xml:space="preserve"> en </w:t>
      </w:r>
      <w:r w:rsidR="001D00B5" w:rsidRPr="0081050D">
        <w:rPr>
          <w:rFonts w:ascii="Times New Roman" w:hAnsi="Times New Roman" w:cs="Times New Roman"/>
          <w:sz w:val="24"/>
          <w:szCs w:val="24"/>
        </w:rPr>
        <w:lastRenderedPageBreak/>
        <w:t>depósito</w:t>
      </w:r>
      <w:r w:rsidRPr="0081050D">
        <w:rPr>
          <w:rFonts w:ascii="Times New Roman" w:hAnsi="Times New Roman" w:cs="Times New Roman"/>
          <w:sz w:val="24"/>
          <w:szCs w:val="24"/>
        </w:rPr>
        <w:t xml:space="preserve">, </w:t>
      </w:r>
      <w:r w:rsidR="001D00B5" w:rsidRPr="0081050D">
        <w:rPr>
          <w:rFonts w:ascii="Times New Roman" w:hAnsi="Times New Roman" w:cs="Times New Roman"/>
          <w:sz w:val="24"/>
          <w:szCs w:val="24"/>
        </w:rPr>
        <w:t>comisión</w:t>
      </w:r>
      <w:r w:rsidRPr="0081050D">
        <w:rPr>
          <w:rFonts w:ascii="Times New Roman" w:hAnsi="Times New Roman" w:cs="Times New Roman"/>
          <w:sz w:val="24"/>
          <w:szCs w:val="24"/>
        </w:rPr>
        <w:t xml:space="preserve">, administración, u otro </w:t>
      </w:r>
      <w:r w:rsidR="001D00B5" w:rsidRPr="0081050D">
        <w:rPr>
          <w:rFonts w:ascii="Times New Roman" w:hAnsi="Times New Roman" w:cs="Times New Roman"/>
          <w:sz w:val="24"/>
          <w:szCs w:val="24"/>
        </w:rPr>
        <w:t>título</w:t>
      </w:r>
      <w:r w:rsidRPr="0081050D">
        <w:rPr>
          <w:rFonts w:ascii="Times New Roman" w:hAnsi="Times New Roman" w:cs="Times New Roman"/>
          <w:sz w:val="24"/>
          <w:szCs w:val="24"/>
        </w:rPr>
        <w:t xml:space="preserve"> que produzca obligación de entregar o de volver; es decir que toda apropiación se puede reconducir bien a una disposición de la cosa ajena como si fuera propia, en la que se incluye el distraer, bien la negativa de a ver recibido, como presunción y manifestación de la apropiación.</w:t>
      </w:r>
    </w:p>
    <w:p w:rsidR="00D01C22" w:rsidRPr="0081050D" w:rsidRDefault="00D01C22" w:rsidP="00AC6D42">
      <w:pPr>
        <w:spacing w:line="240" w:lineRule="auto"/>
        <w:jc w:val="both"/>
        <w:rPr>
          <w:rFonts w:ascii="Times New Roman" w:hAnsi="Times New Roman" w:cs="Times New Roman"/>
          <w:sz w:val="24"/>
          <w:szCs w:val="24"/>
        </w:rPr>
      </w:pPr>
      <w:r w:rsidRPr="0081050D">
        <w:rPr>
          <w:rFonts w:ascii="Times New Roman" w:hAnsi="Times New Roman" w:cs="Times New Roman"/>
          <w:sz w:val="24"/>
          <w:szCs w:val="24"/>
        </w:rPr>
        <w:t xml:space="preserve">De la administración fraudulenta entendemos que es un abuso de confianza por parte del individuo </w:t>
      </w:r>
      <w:r w:rsidR="00AF14B8" w:rsidRPr="0081050D">
        <w:rPr>
          <w:rFonts w:ascii="Times New Roman" w:hAnsi="Times New Roman" w:cs="Times New Roman"/>
          <w:sz w:val="24"/>
          <w:szCs w:val="24"/>
        </w:rPr>
        <w:t xml:space="preserve">que habiendo sido nombrado para llevar </w:t>
      </w:r>
      <w:r w:rsidR="001D00B5" w:rsidRPr="0081050D">
        <w:rPr>
          <w:rFonts w:ascii="Times New Roman" w:hAnsi="Times New Roman" w:cs="Times New Roman"/>
          <w:sz w:val="24"/>
          <w:szCs w:val="24"/>
        </w:rPr>
        <w:t>a cabo</w:t>
      </w:r>
      <w:r w:rsidR="00AF14B8" w:rsidRPr="0081050D">
        <w:rPr>
          <w:rFonts w:ascii="Times New Roman" w:hAnsi="Times New Roman" w:cs="Times New Roman"/>
          <w:sz w:val="24"/>
          <w:szCs w:val="24"/>
        </w:rPr>
        <w:t xml:space="preserve"> una actividad administrativa en interés de otras personas, abusa de la confianza que se le </w:t>
      </w:r>
      <w:r w:rsidR="001D00B5" w:rsidRPr="0081050D">
        <w:rPr>
          <w:rFonts w:ascii="Times New Roman" w:hAnsi="Times New Roman" w:cs="Times New Roman"/>
          <w:sz w:val="24"/>
          <w:szCs w:val="24"/>
        </w:rPr>
        <w:t>ha</w:t>
      </w:r>
      <w:r w:rsidR="00AF14B8" w:rsidRPr="0081050D">
        <w:rPr>
          <w:rFonts w:ascii="Times New Roman" w:hAnsi="Times New Roman" w:cs="Times New Roman"/>
          <w:sz w:val="24"/>
          <w:szCs w:val="24"/>
        </w:rPr>
        <w:t xml:space="preserve"> otorgado, al convertir indebidamente el provecho propio las cosas mismas que se le entregaron para administrarlas, o las ganancias que de su administración obtienen. </w:t>
      </w:r>
    </w:p>
    <w:p w:rsidR="0081050D" w:rsidRDefault="00951FC8" w:rsidP="00AC6D42">
      <w:pPr>
        <w:jc w:val="both"/>
        <w:rPr>
          <w:rFonts w:ascii="Times New Roman" w:hAnsi="Times New Roman" w:cs="Times New Roman"/>
          <w:sz w:val="24"/>
          <w:szCs w:val="24"/>
        </w:rPr>
      </w:pPr>
      <w:r w:rsidRPr="0081050D">
        <w:rPr>
          <w:rFonts w:ascii="Times New Roman" w:hAnsi="Times New Roman" w:cs="Times New Roman"/>
          <w:sz w:val="24"/>
          <w:szCs w:val="24"/>
        </w:rPr>
        <w:t>La diferencia funda</w:t>
      </w:r>
      <w:r w:rsidR="0020449B" w:rsidRPr="0081050D">
        <w:rPr>
          <w:rFonts w:ascii="Times New Roman" w:hAnsi="Times New Roman" w:cs="Times New Roman"/>
          <w:sz w:val="24"/>
          <w:szCs w:val="24"/>
        </w:rPr>
        <w:t>mental entre un grupo y el otro</w:t>
      </w:r>
      <w:r w:rsidR="00AA0742" w:rsidRPr="0081050D">
        <w:rPr>
          <w:rFonts w:ascii="Times New Roman" w:hAnsi="Times New Roman" w:cs="Times New Roman"/>
          <w:sz w:val="24"/>
          <w:szCs w:val="24"/>
        </w:rPr>
        <w:t xml:space="preserve"> (</w:t>
      </w:r>
      <w:r w:rsidR="00AF14B8" w:rsidRPr="0081050D">
        <w:rPr>
          <w:rFonts w:ascii="Times New Roman" w:hAnsi="Times New Roman" w:cs="Times New Roman"/>
          <w:sz w:val="24"/>
          <w:szCs w:val="24"/>
        </w:rPr>
        <w:t>estafa y abuso de confianza) radica en el primero las cosas se obtienen por medio de un engaño; mientras el segundo, las cosas se obtienen lícitamente y el sujeto activo, abusando de la confianza que se le concede no las restituye a su legítimo dueño, realizando actos dispositivos que perjudican al patrimonio del titular.</w:t>
      </w:r>
    </w:p>
    <w:p w:rsidR="0081050D" w:rsidRDefault="0081050D">
      <w:pPr>
        <w:rPr>
          <w:rFonts w:ascii="Times New Roman" w:hAnsi="Times New Roman" w:cs="Times New Roman"/>
          <w:sz w:val="24"/>
          <w:szCs w:val="24"/>
        </w:rPr>
      </w:pPr>
      <w:r>
        <w:rPr>
          <w:rFonts w:ascii="Times New Roman" w:hAnsi="Times New Roman" w:cs="Times New Roman"/>
          <w:sz w:val="24"/>
          <w:szCs w:val="24"/>
        </w:rPr>
        <w:br w:type="page"/>
      </w:r>
    </w:p>
    <w:p w:rsidR="00AF14B8" w:rsidRPr="0081050D" w:rsidRDefault="00AF14B8" w:rsidP="00B10B2D">
      <w:pPr>
        <w:jc w:val="center"/>
        <w:rPr>
          <w:rFonts w:ascii="Times New Roman" w:hAnsi="Times New Roman" w:cs="Times New Roman"/>
          <w:b/>
          <w:sz w:val="28"/>
          <w:szCs w:val="28"/>
        </w:rPr>
      </w:pPr>
      <w:r w:rsidRPr="0081050D">
        <w:rPr>
          <w:rFonts w:ascii="Times New Roman" w:hAnsi="Times New Roman" w:cs="Times New Roman"/>
          <w:b/>
          <w:sz w:val="28"/>
          <w:szCs w:val="28"/>
        </w:rPr>
        <w:lastRenderedPageBreak/>
        <w:t>ESTAFA</w:t>
      </w:r>
    </w:p>
    <w:p w:rsidR="00AF14B8" w:rsidRPr="0081050D" w:rsidRDefault="00BD2928" w:rsidP="00AC6D42">
      <w:pPr>
        <w:spacing w:line="240" w:lineRule="auto"/>
        <w:jc w:val="both"/>
        <w:rPr>
          <w:rFonts w:ascii="Times New Roman" w:hAnsi="Times New Roman" w:cs="Times New Roman"/>
          <w:b/>
          <w:i/>
          <w:sz w:val="24"/>
          <w:szCs w:val="24"/>
        </w:rPr>
      </w:pPr>
      <w:r w:rsidRPr="0081050D">
        <w:rPr>
          <w:rFonts w:ascii="Times New Roman" w:hAnsi="Times New Roman" w:cs="Times New Roman"/>
          <w:b/>
          <w:i/>
          <w:sz w:val="24"/>
          <w:szCs w:val="24"/>
        </w:rPr>
        <w:t>“</w:t>
      </w:r>
      <w:r w:rsidR="00AF14B8" w:rsidRPr="0081050D">
        <w:rPr>
          <w:rFonts w:ascii="Times New Roman" w:hAnsi="Times New Roman" w:cs="Times New Roman"/>
          <w:b/>
          <w:i/>
          <w:sz w:val="24"/>
          <w:szCs w:val="24"/>
        </w:rPr>
        <w:t xml:space="preserve">Art.215. El que obtuviere para </w:t>
      </w:r>
      <w:r w:rsidR="001D00B5" w:rsidRPr="0081050D">
        <w:rPr>
          <w:rFonts w:ascii="Times New Roman" w:hAnsi="Times New Roman" w:cs="Times New Roman"/>
          <w:b/>
          <w:i/>
          <w:sz w:val="24"/>
          <w:szCs w:val="24"/>
        </w:rPr>
        <w:t>sí</w:t>
      </w:r>
      <w:r w:rsidR="00AF14B8" w:rsidRPr="0081050D">
        <w:rPr>
          <w:rFonts w:ascii="Times New Roman" w:hAnsi="Times New Roman" w:cs="Times New Roman"/>
          <w:b/>
          <w:i/>
          <w:sz w:val="24"/>
          <w:szCs w:val="24"/>
        </w:rPr>
        <w:t xml:space="preserve"> o para otro un provecho injusto en perjuicio ajeno, mediante ardid o cualquier otro medio de engañar o sorprender la buena fe, será sancionado con prisión de dos a cinco años si la defraudación fuere mayor de doscientos colones. </w:t>
      </w:r>
    </w:p>
    <w:p w:rsidR="00AF14B8" w:rsidRPr="0081050D" w:rsidRDefault="00AF14B8" w:rsidP="00AC6D42">
      <w:pPr>
        <w:jc w:val="both"/>
        <w:rPr>
          <w:rFonts w:ascii="Times New Roman" w:hAnsi="Times New Roman" w:cs="Times New Roman"/>
          <w:b/>
          <w:i/>
          <w:sz w:val="24"/>
          <w:szCs w:val="24"/>
        </w:rPr>
      </w:pPr>
      <w:r w:rsidRPr="0081050D">
        <w:rPr>
          <w:rFonts w:ascii="Times New Roman" w:hAnsi="Times New Roman" w:cs="Times New Roman"/>
          <w:b/>
          <w:i/>
          <w:sz w:val="24"/>
          <w:szCs w:val="24"/>
        </w:rPr>
        <w:t xml:space="preserve">Para la fijación de la sanción el juez tomara encuentra la cuantía del perjuicio, la habilidad o astucia con que el agente hubiere procedido y si el perjuicio hubiere recaído en persona por falta de cultura o preparación fuere fácilmente </w:t>
      </w:r>
      <w:proofErr w:type="spellStart"/>
      <w:r w:rsidRPr="0081050D">
        <w:rPr>
          <w:rFonts w:ascii="Times New Roman" w:hAnsi="Times New Roman" w:cs="Times New Roman"/>
          <w:b/>
          <w:i/>
          <w:sz w:val="24"/>
          <w:szCs w:val="24"/>
        </w:rPr>
        <w:t>engañable</w:t>
      </w:r>
      <w:proofErr w:type="spellEnd"/>
      <w:r w:rsidR="00BD2928" w:rsidRPr="0081050D">
        <w:rPr>
          <w:rFonts w:ascii="Times New Roman" w:hAnsi="Times New Roman" w:cs="Times New Roman"/>
          <w:b/>
          <w:i/>
          <w:sz w:val="24"/>
          <w:szCs w:val="24"/>
        </w:rPr>
        <w:t>”</w:t>
      </w:r>
      <w:r w:rsidRPr="0081050D">
        <w:rPr>
          <w:rFonts w:ascii="Times New Roman" w:hAnsi="Times New Roman" w:cs="Times New Roman"/>
          <w:b/>
          <w:i/>
          <w:sz w:val="24"/>
          <w:szCs w:val="24"/>
        </w:rPr>
        <w:t xml:space="preserve">. </w:t>
      </w:r>
    </w:p>
    <w:p w:rsidR="00156250" w:rsidRPr="0081050D" w:rsidRDefault="00156250" w:rsidP="00AC6D42">
      <w:pPr>
        <w:jc w:val="both"/>
        <w:rPr>
          <w:rFonts w:ascii="Times New Roman" w:hAnsi="Times New Roman" w:cs="Times New Roman"/>
          <w:b/>
          <w:sz w:val="24"/>
          <w:szCs w:val="24"/>
        </w:rPr>
      </w:pPr>
    </w:p>
    <w:p w:rsidR="00B9522F" w:rsidRPr="0081050D" w:rsidRDefault="00B9522F" w:rsidP="00B10B2D">
      <w:pPr>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t>CONCEPTO</w:t>
      </w:r>
    </w:p>
    <w:p w:rsidR="00B9522F" w:rsidRPr="0081050D" w:rsidRDefault="00B9522F" w:rsidP="00AC6D42">
      <w:pPr>
        <w:jc w:val="both"/>
        <w:rPr>
          <w:rFonts w:ascii="Times New Roman" w:hAnsi="Times New Roman" w:cs="Times New Roman"/>
          <w:sz w:val="24"/>
          <w:szCs w:val="24"/>
        </w:rPr>
      </w:pPr>
      <w:r w:rsidRPr="0081050D">
        <w:rPr>
          <w:rFonts w:ascii="Times New Roman" w:hAnsi="Times New Roman" w:cs="Times New Roman"/>
          <w:sz w:val="24"/>
          <w:szCs w:val="24"/>
        </w:rPr>
        <w:t xml:space="preserve">Sobre la estafa se han propuesto gran cantidad de definiciones, entre las cuales citaremos algunas: </w:t>
      </w:r>
    </w:p>
    <w:p w:rsidR="00927E81" w:rsidRPr="0081050D" w:rsidRDefault="00927E81" w:rsidP="00AC6D42">
      <w:pPr>
        <w:jc w:val="both"/>
        <w:rPr>
          <w:rFonts w:ascii="Times New Roman" w:hAnsi="Times New Roman" w:cs="Times New Roman"/>
          <w:sz w:val="24"/>
          <w:szCs w:val="24"/>
        </w:rPr>
      </w:pPr>
      <w:r w:rsidRPr="0081050D">
        <w:rPr>
          <w:rFonts w:ascii="Times New Roman" w:hAnsi="Times New Roman" w:cs="Times New Roman"/>
          <w:sz w:val="24"/>
          <w:szCs w:val="24"/>
        </w:rPr>
        <w:t xml:space="preserve">Para </w:t>
      </w:r>
      <w:proofErr w:type="spellStart"/>
      <w:r w:rsidRPr="0081050D">
        <w:rPr>
          <w:rFonts w:ascii="Times New Roman" w:hAnsi="Times New Roman" w:cs="Times New Roman"/>
          <w:sz w:val="24"/>
          <w:szCs w:val="24"/>
        </w:rPr>
        <w:t>Goldstein</w:t>
      </w:r>
      <w:proofErr w:type="spellEnd"/>
      <w:r w:rsidRPr="0081050D">
        <w:rPr>
          <w:rFonts w:ascii="Times New Roman" w:hAnsi="Times New Roman" w:cs="Times New Roman"/>
          <w:sz w:val="24"/>
          <w:szCs w:val="24"/>
        </w:rPr>
        <w:t xml:space="preserve">, la estafa es “acción y efecto de estafar. Estafa quien hace adoptar a otro, </w:t>
      </w:r>
      <w:r w:rsidR="001D00B5" w:rsidRPr="0081050D">
        <w:rPr>
          <w:rFonts w:ascii="Times New Roman" w:hAnsi="Times New Roman" w:cs="Times New Roman"/>
          <w:sz w:val="24"/>
          <w:szCs w:val="24"/>
        </w:rPr>
        <w:t>ánimo</w:t>
      </w:r>
      <w:r w:rsidRPr="0081050D">
        <w:rPr>
          <w:rFonts w:ascii="Times New Roman" w:hAnsi="Times New Roman" w:cs="Times New Roman"/>
          <w:sz w:val="24"/>
          <w:szCs w:val="24"/>
        </w:rPr>
        <w:t xml:space="preserve"> de lucro una disposición patrimonial que resulte perjudicial para </w:t>
      </w:r>
      <w:r w:rsidR="001D00B5" w:rsidRPr="0081050D">
        <w:rPr>
          <w:rFonts w:ascii="Times New Roman" w:hAnsi="Times New Roman" w:cs="Times New Roman"/>
          <w:sz w:val="24"/>
          <w:szCs w:val="24"/>
        </w:rPr>
        <w:t>sí</w:t>
      </w:r>
      <w:r w:rsidRPr="0081050D">
        <w:rPr>
          <w:rFonts w:ascii="Times New Roman" w:hAnsi="Times New Roman" w:cs="Times New Roman"/>
          <w:sz w:val="24"/>
          <w:szCs w:val="24"/>
        </w:rPr>
        <w:t xml:space="preserve"> o para terceros, mediante un despliegue de medios engañosos tendientes a provocar en la victima en el error acerca de la conveniencias de su decisión”</w:t>
      </w:r>
    </w:p>
    <w:p w:rsidR="007146C0" w:rsidRPr="0081050D" w:rsidRDefault="001D00B5" w:rsidP="00AC6D42">
      <w:pPr>
        <w:jc w:val="both"/>
        <w:rPr>
          <w:rFonts w:ascii="Times New Roman" w:hAnsi="Times New Roman" w:cs="Times New Roman"/>
          <w:sz w:val="24"/>
          <w:szCs w:val="24"/>
        </w:rPr>
      </w:pPr>
      <w:r w:rsidRPr="0081050D">
        <w:rPr>
          <w:rFonts w:ascii="Times New Roman" w:hAnsi="Times New Roman" w:cs="Times New Roman"/>
          <w:sz w:val="24"/>
          <w:szCs w:val="24"/>
        </w:rPr>
        <w:t>Según Soler es “</w:t>
      </w:r>
      <w:r w:rsidR="007146C0" w:rsidRPr="0081050D">
        <w:rPr>
          <w:rFonts w:ascii="Times New Roman" w:hAnsi="Times New Roman" w:cs="Times New Roman"/>
          <w:sz w:val="24"/>
          <w:szCs w:val="24"/>
        </w:rPr>
        <w:t xml:space="preserve">disposición patrimonial perjudicial tomada por un error, el cual ha sido logrado mediante ardides tenientes a obtener un </w:t>
      </w:r>
      <w:r w:rsidRPr="0081050D">
        <w:rPr>
          <w:rFonts w:ascii="Times New Roman" w:hAnsi="Times New Roman" w:cs="Times New Roman"/>
          <w:sz w:val="24"/>
          <w:szCs w:val="24"/>
        </w:rPr>
        <w:t>beneficio</w:t>
      </w:r>
      <w:r w:rsidR="007146C0" w:rsidRPr="0081050D">
        <w:rPr>
          <w:rFonts w:ascii="Times New Roman" w:hAnsi="Times New Roman" w:cs="Times New Roman"/>
          <w:sz w:val="24"/>
          <w:szCs w:val="24"/>
        </w:rPr>
        <w:t xml:space="preserve"> indebido”.</w:t>
      </w:r>
    </w:p>
    <w:p w:rsidR="007146C0" w:rsidRPr="0081050D" w:rsidRDefault="007146C0" w:rsidP="00AC6D42">
      <w:pPr>
        <w:jc w:val="both"/>
        <w:rPr>
          <w:rFonts w:ascii="Times New Roman" w:hAnsi="Times New Roman" w:cs="Times New Roman"/>
          <w:sz w:val="24"/>
          <w:szCs w:val="24"/>
        </w:rPr>
      </w:pPr>
      <w:proofErr w:type="spellStart"/>
      <w:r w:rsidRPr="0081050D">
        <w:rPr>
          <w:rFonts w:ascii="Times New Roman" w:hAnsi="Times New Roman" w:cs="Times New Roman"/>
          <w:sz w:val="24"/>
          <w:szCs w:val="24"/>
        </w:rPr>
        <w:t>Fontán</w:t>
      </w:r>
      <w:proofErr w:type="spellEnd"/>
      <w:r w:rsidRPr="0081050D">
        <w:rPr>
          <w:rFonts w:ascii="Times New Roman" w:hAnsi="Times New Roman" w:cs="Times New Roman"/>
          <w:sz w:val="24"/>
          <w:szCs w:val="24"/>
        </w:rPr>
        <w:t xml:space="preserve"> </w:t>
      </w:r>
      <w:proofErr w:type="spellStart"/>
      <w:r w:rsidRPr="0081050D">
        <w:rPr>
          <w:rFonts w:ascii="Times New Roman" w:hAnsi="Times New Roman" w:cs="Times New Roman"/>
          <w:sz w:val="24"/>
          <w:szCs w:val="24"/>
        </w:rPr>
        <w:t>Balestra</w:t>
      </w:r>
      <w:proofErr w:type="spellEnd"/>
      <w:r w:rsidRPr="0081050D">
        <w:rPr>
          <w:rFonts w:ascii="Times New Roman" w:hAnsi="Times New Roman" w:cs="Times New Roman"/>
          <w:sz w:val="24"/>
          <w:szCs w:val="24"/>
        </w:rPr>
        <w:t xml:space="preserve">, entregando un concepto de estafa dice “un ataca a la propiedad consiste en una disposición de carácter patrimonial perjudicial, </w:t>
      </w:r>
      <w:r w:rsidR="001D00B5" w:rsidRPr="0081050D">
        <w:rPr>
          <w:rFonts w:ascii="Times New Roman" w:hAnsi="Times New Roman" w:cs="Times New Roman"/>
          <w:sz w:val="24"/>
          <w:szCs w:val="24"/>
        </w:rPr>
        <w:t>lisiada</w:t>
      </w:r>
      <w:r w:rsidRPr="0081050D">
        <w:rPr>
          <w:rFonts w:ascii="Times New Roman" w:hAnsi="Times New Roman" w:cs="Times New Roman"/>
          <w:sz w:val="24"/>
          <w:szCs w:val="24"/>
        </w:rPr>
        <w:t xml:space="preserve"> en su motivación por el error que provoca el ardid o el engaño del sujeto activo, que persigue el logro de un </w:t>
      </w:r>
      <w:r w:rsidR="001D00B5" w:rsidRPr="0081050D">
        <w:rPr>
          <w:rFonts w:ascii="Times New Roman" w:hAnsi="Times New Roman" w:cs="Times New Roman"/>
          <w:sz w:val="24"/>
          <w:szCs w:val="24"/>
        </w:rPr>
        <w:t>beneficio</w:t>
      </w:r>
      <w:r w:rsidRPr="0081050D">
        <w:rPr>
          <w:rFonts w:ascii="Times New Roman" w:hAnsi="Times New Roman" w:cs="Times New Roman"/>
          <w:sz w:val="24"/>
          <w:szCs w:val="24"/>
        </w:rPr>
        <w:t xml:space="preserve"> indebido para </w:t>
      </w:r>
      <w:r w:rsidR="001D00B5" w:rsidRPr="0081050D">
        <w:rPr>
          <w:rFonts w:ascii="Times New Roman" w:hAnsi="Times New Roman" w:cs="Times New Roman"/>
          <w:sz w:val="24"/>
          <w:szCs w:val="24"/>
        </w:rPr>
        <w:t>sí</w:t>
      </w:r>
      <w:r w:rsidRPr="0081050D">
        <w:rPr>
          <w:rFonts w:ascii="Times New Roman" w:hAnsi="Times New Roman" w:cs="Times New Roman"/>
          <w:sz w:val="24"/>
          <w:szCs w:val="24"/>
        </w:rPr>
        <w:t xml:space="preserve"> o para un tercero”</w:t>
      </w:r>
    </w:p>
    <w:p w:rsidR="007146C0" w:rsidRPr="0081050D" w:rsidRDefault="007146C0" w:rsidP="00AC6D42">
      <w:pPr>
        <w:jc w:val="both"/>
        <w:rPr>
          <w:rFonts w:ascii="Times New Roman" w:hAnsi="Times New Roman" w:cs="Times New Roman"/>
          <w:sz w:val="24"/>
          <w:szCs w:val="24"/>
        </w:rPr>
      </w:pPr>
      <w:r w:rsidRPr="0081050D">
        <w:rPr>
          <w:rFonts w:ascii="Times New Roman" w:hAnsi="Times New Roman" w:cs="Times New Roman"/>
          <w:sz w:val="24"/>
          <w:szCs w:val="24"/>
        </w:rPr>
        <w:t xml:space="preserve">Cuello </w:t>
      </w:r>
      <w:r w:rsidR="001D00B5" w:rsidRPr="0081050D">
        <w:rPr>
          <w:rFonts w:ascii="Times New Roman" w:hAnsi="Times New Roman" w:cs="Times New Roman"/>
          <w:sz w:val="24"/>
          <w:szCs w:val="24"/>
        </w:rPr>
        <w:t>Calón</w:t>
      </w:r>
      <w:r w:rsidRPr="0081050D">
        <w:rPr>
          <w:rFonts w:ascii="Times New Roman" w:hAnsi="Times New Roman" w:cs="Times New Roman"/>
          <w:sz w:val="24"/>
          <w:szCs w:val="24"/>
        </w:rPr>
        <w:t>, siguiendo los textos legales sobre la estafa antes de su modificación, la defin</w:t>
      </w:r>
      <w:r w:rsidR="001D00B5" w:rsidRPr="0081050D">
        <w:rPr>
          <w:rFonts w:ascii="Times New Roman" w:hAnsi="Times New Roman" w:cs="Times New Roman"/>
          <w:sz w:val="24"/>
          <w:szCs w:val="24"/>
        </w:rPr>
        <w:t>e</w:t>
      </w:r>
      <w:r w:rsidRPr="0081050D">
        <w:rPr>
          <w:rFonts w:ascii="Times New Roman" w:hAnsi="Times New Roman" w:cs="Times New Roman"/>
          <w:sz w:val="24"/>
          <w:szCs w:val="24"/>
        </w:rPr>
        <w:t xml:space="preserve">: “El perjuicio patrimonial realizado con </w:t>
      </w:r>
      <w:r w:rsidR="001D00B5" w:rsidRPr="0081050D">
        <w:rPr>
          <w:rFonts w:ascii="Times New Roman" w:hAnsi="Times New Roman" w:cs="Times New Roman"/>
          <w:sz w:val="24"/>
          <w:szCs w:val="24"/>
        </w:rPr>
        <w:t>ánimo</w:t>
      </w:r>
      <w:r w:rsidRPr="0081050D">
        <w:rPr>
          <w:rFonts w:ascii="Times New Roman" w:hAnsi="Times New Roman" w:cs="Times New Roman"/>
          <w:sz w:val="24"/>
          <w:szCs w:val="24"/>
        </w:rPr>
        <w:t xml:space="preserve"> de lucro</w:t>
      </w:r>
      <w:r w:rsidR="00320BF8" w:rsidRPr="0081050D">
        <w:rPr>
          <w:rFonts w:ascii="Times New Roman" w:hAnsi="Times New Roman" w:cs="Times New Roman"/>
          <w:sz w:val="24"/>
          <w:szCs w:val="24"/>
        </w:rPr>
        <w:t xml:space="preserve"> </w:t>
      </w:r>
      <w:r w:rsidR="00DA5513" w:rsidRPr="0081050D">
        <w:rPr>
          <w:rFonts w:ascii="Times New Roman" w:hAnsi="Times New Roman" w:cs="Times New Roman"/>
          <w:sz w:val="24"/>
          <w:szCs w:val="24"/>
        </w:rPr>
        <w:t>mediante engaño”</w:t>
      </w:r>
    </w:p>
    <w:p w:rsidR="00DA5513" w:rsidRPr="0081050D" w:rsidRDefault="00DA5513" w:rsidP="00AC6D42">
      <w:pPr>
        <w:jc w:val="both"/>
        <w:rPr>
          <w:rFonts w:ascii="Times New Roman" w:hAnsi="Times New Roman" w:cs="Times New Roman"/>
          <w:sz w:val="24"/>
          <w:szCs w:val="24"/>
        </w:rPr>
      </w:pPr>
      <w:proofErr w:type="spellStart"/>
      <w:r w:rsidRPr="0081050D">
        <w:rPr>
          <w:rFonts w:ascii="Times New Roman" w:hAnsi="Times New Roman" w:cs="Times New Roman"/>
          <w:sz w:val="24"/>
          <w:szCs w:val="24"/>
        </w:rPr>
        <w:t>Merkel</w:t>
      </w:r>
      <w:proofErr w:type="spellEnd"/>
      <w:r w:rsidRPr="0081050D">
        <w:rPr>
          <w:rFonts w:ascii="Times New Roman" w:hAnsi="Times New Roman" w:cs="Times New Roman"/>
          <w:sz w:val="24"/>
          <w:szCs w:val="24"/>
        </w:rPr>
        <w:t>, citado por Pedro Davis, expone “</w:t>
      </w:r>
      <w:r w:rsidR="001D00B5" w:rsidRPr="0081050D">
        <w:rPr>
          <w:rFonts w:ascii="Times New Roman" w:hAnsi="Times New Roman" w:cs="Times New Roman"/>
          <w:sz w:val="24"/>
          <w:szCs w:val="24"/>
        </w:rPr>
        <w:t>fraude</w:t>
      </w:r>
      <w:r w:rsidRPr="0081050D">
        <w:rPr>
          <w:rFonts w:ascii="Times New Roman" w:hAnsi="Times New Roman" w:cs="Times New Roman"/>
          <w:sz w:val="24"/>
          <w:szCs w:val="24"/>
        </w:rPr>
        <w:t xml:space="preserve"> o estafa es la apropiación ilegitima de valores patrimoniales ajenos, de un modo gratuito y por medio de un engaño”</w:t>
      </w:r>
    </w:p>
    <w:p w:rsidR="00DA5513" w:rsidRPr="0081050D" w:rsidRDefault="00DA5513" w:rsidP="00AC6D42">
      <w:pPr>
        <w:jc w:val="both"/>
        <w:rPr>
          <w:rFonts w:ascii="Times New Roman" w:hAnsi="Times New Roman" w:cs="Times New Roman"/>
          <w:sz w:val="24"/>
          <w:szCs w:val="24"/>
        </w:rPr>
      </w:pPr>
      <w:r w:rsidRPr="0081050D">
        <w:rPr>
          <w:rFonts w:ascii="Times New Roman" w:hAnsi="Times New Roman" w:cs="Times New Roman"/>
          <w:sz w:val="24"/>
          <w:szCs w:val="24"/>
        </w:rPr>
        <w:t xml:space="preserve">Por su parte </w:t>
      </w:r>
      <w:r w:rsidR="001D00B5" w:rsidRPr="0081050D">
        <w:rPr>
          <w:rFonts w:ascii="Times New Roman" w:hAnsi="Times New Roman" w:cs="Times New Roman"/>
          <w:sz w:val="24"/>
          <w:szCs w:val="24"/>
        </w:rPr>
        <w:t>Jiménez</w:t>
      </w:r>
      <w:r w:rsidRPr="0081050D">
        <w:rPr>
          <w:rFonts w:ascii="Times New Roman" w:hAnsi="Times New Roman" w:cs="Times New Roman"/>
          <w:sz w:val="24"/>
          <w:szCs w:val="24"/>
        </w:rPr>
        <w:t xml:space="preserve"> de </w:t>
      </w:r>
      <w:proofErr w:type="spellStart"/>
      <w:r w:rsidRPr="0081050D">
        <w:rPr>
          <w:rFonts w:ascii="Times New Roman" w:hAnsi="Times New Roman" w:cs="Times New Roman"/>
          <w:sz w:val="24"/>
          <w:szCs w:val="24"/>
        </w:rPr>
        <w:t>Asua</w:t>
      </w:r>
      <w:proofErr w:type="spellEnd"/>
      <w:r w:rsidRPr="0081050D">
        <w:rPr>
          <w:rFonts w:ascii="Times New Roman" w:hAnsi="Times New Roman" w:cs="Times New Roman"/>
          <w:sz w:val="24"/>
          <w:szCs w:val="24"/>
        </w:rPr>
        <w:t xml:space="preserve"> y </w:t>
      </w:r>
      <w:proofErr w:type="spellStart"/>
      <w:r w:rsidRPr="0081050D">
        <w:rPr>
          <w:rFonts w:ascii="Times New Roman" w:hAnsi="Times New Roman" w:cs="Times New Roman"/>
          <w:sz w:val="24"/>
          <w:szCs w:val="24"/>
        </w:rPr>
        <w:t>Anton</w:t>
      </w:r>
      <w:proofErr w:type="spellEnd"/>
      <w:r w:rsidRPr="0081050D">
        <w:rPr>
          <w:rFonts w:ascii="Times New Roman" w:hAnsi="Times New Roman" w:cs="Times New Roman"/>
          <w:sz w:val="24"/>
          <w:szCs w:val="24"/>
        </w:rPr>
        <w:t xml:space="preserve"> </w:t>
      </w:r>
      <w:proofErr w:type="spellStart"/>
      <w:r w:rsidRPr="0081050D">
        <w:rPr>
          <w:rFonts w:ascii="Times New Roman" w:hAnsi="Times New Roman" w:cs="Times New Roman"/>
          <w:sz w:val="24"/>
          <w:szCs w:val="24"/>
        </w:rPr>
        <w:t>Oneca</w:t>
      </w:r>
      <w:proofErr w:type="spellEnd"/>
      <w:r w:rsidRPr="0081050D">
        <w:rPr>
          <w:rFonts w:ascii="Times New Roman" w:hAnsi="Times New Roman" w:cs="Times New Roman"/>
          <w:sz w:val="24"/>
          <w:szCs w:val="24"/>
        </w:rPr>
        <w:t xml:space="preserve">, citado por Davis expresan: “la estafa es el </w:t>
      </w:r>
      <w:r w:rsidR="001D00B5" w:rsidRPr="0081050D">
        <w:rPr>
          <w:rFonts w:ascii="Times New Roman" w:hAnsi="Times New Roman" w:cs="Times New Roman"/>
          <w:sz w:val="24"/>
          <w:szCs w:val="24"/>
        </w:rPr>
        <w:t>perjuicio</w:t>
      </w:r>
      <w:r w:rsidRPr="0081050D">
        <w:rPr>
          <w:rFonts w:ascii="Times New Roman" w:hAnsi="Times New Roman" w:cs="Times New Roman"/>
          <w:sz w:val="24"/>
          <w:szCs w:val="24"/>
        </w:rPr>
        <w:t xml:space="preserve"> patrimonial causado con </w:t>
      </w:r>
      <w:r w:rsidR="001D00B5" w:rsidRPr="0081050D">
        <w:rPr>
          <w:rFonts w:ascii="Times New Roman" w:hAnsi="Times New Roman" w:cs="Times New Roman"/>
          <w:sz w:val="24"/>
          <w:szCs w:val="24"/>
        </w:rPr>
        <w:t>ánimo</w:t>
      </w:r>
      <w:r w:rsidRPr="0081050D">
        <w:rPr>
          <w:rFonts w:ascii="Times New Roman" w:hAnsi="Times New Roman" w:cs="Times New Roman"/>
          <w:sz w:val="24"/>
          <w:szCs w:val="24"/>
        </w:rPr>
        <w:t xml:space="preserve"> de lucro, y originado por engaño </w:t>
      </w:r>
      <w:r w:rsidR="001D00B5" w:rsidRPr="0081050D">
        <w:rPr>
          <w:rFonts w:ascii="Times New Roman" w:hAnsi="Times New Roman" w:cs="Times New Roman"/>
          <w:sz w:val="24"/>
          <w:szCs w:val="24"/>
        </w:rPr>
        <w:t>fraudulento</w:t>
      </w:r>
      <w:r w:rsidRPr="0081050D">
        <w:rPr>
          <w:rFonts w:ascii="Times New Roman" w:hAnsi="Times New Roman" w:cs="Times New Roman"/>
          <w:sz w:val="24"/>
          <w:szCs w:val="24"/>
        </w:rPr>
        <w:t>”</w:t>
      </w:r>
    </w:p>
    <w:p w:rsidR="00DA5513" w:rsidRPr="0081050D" w:rsidRDefault="00DA5513" w:rsidP="00AC6D42">
      <w:pPr>
        <w:jc w:val="both"/>
        <w:rPr>
          <w:rFonts w:ascii="Times New Roman" w:hAnsi="Times New Roman" w:cs="Times New Roman"/>
          <w:sz w:val="24"/>
          <w:szCs w:val="24"/>
        </w:rPr>
      </w:pPr>
      <w:proofErr w:type="spellStart"/>
      <w:r w:rsidRPr="0081050D">
        <w:rPr>
          <w:rFonts w:ascii="Times New Roman" w:hAnsi="Times New Roman" w:cs="Times New Roman"/>
          <w:sz w:val="24"/>
          <w:szCs w:val="24"/>
        </w:rPr>
        <w:t>Breglia</w:t>
      </w:r>
      <w:proofErr w:type="spellEnd"/>
      <w:r w:rsidRPr="0081050D">
        <w:rPr>
          <w:rFonts w:ascii="Times New Roman" w:hAnsi="Times New Roman" w:cs="Times New Roman"/>
          <w:sz w:val="24"/>
          <w:szCs w:val="24"/>
        </w:rPr>
        <w:t xml:space="preserve"> y </w:t>
      </w:r>
      <w:proofErr w:type="spellStart"/>
      <w:r w:rsidRPr="0081050D">
        <w:rPr>
          <w:rFonts w:ascii="Times New Roman" w:hAnsi="Times New Roman" w:cs="Times New Roman"/>
          <w:sz w:val="24"/>
          <w:szCs w:val="24"/>
        </w:rPr>
        <w:t>Ganua</w:t>
      </w:r>
      <w:proofErr w:type="spellEnd"/>
      <w:r w:rsidRPr="0081050D">
        <w:rPr>
          <w:rFonts w:ascii="Times New Roman" w:hAnsi="Times New Roman" w:cs="Times New Roman"/>
          <w:sz w:val="24"/>
          <w:szCs w:val="24"/>
        </w:rPr>
        <w:t xml:space="preserve"> la definen como “quien dolosamente y valiendo de ardid induce a otro en error que determina una disposición patrimonial perjudicial, con </w:t>
      </w:r>
      <w:r w:rsidR="001D00B5" w:rsidRPr="0081050D">
        <w:rPr>
          <w:rFonts w:ascii="Times New Roman" w:hAnsi="Times New Roman" w:cs="Times New Roman"/>
          <w:sz w:val="24"/>
          <w:szCs w:val="24"/>
        </w:rPr>
        <w:t>ánimo</w:t>
      </w:r>
      <w:r w:rsidRPr="0081050D">
        <w:rPr>
          <w:rFonts w:ascii="Times New Roman" w:hAnsi="Times New Roman" w:cs="Times New Roman"/>
          <w:sz w:val="24"/>
          <w:szCs w:val="24"/>
        </w:rPr>
        <w:t xml:space="preserve"> de obtener un beneficio </w:t>
      </w:r>
      <w:r w:rsidR="001D00B5" w:rsidRPr="0081050D">
        <w:rPr>
          <w:rFonts w:ascii="Times New Roman" w:hAnsi="Times New Roman" w:cs="Times New Roman"/>
          <w:sz w:val="24"/>
          <w:szCs w:val="24"/>
        </w:rPr>
        <w:t>ilegitimo</w:t>
      </w:r>
      <w:r w:rsidRPr="0081050D">
        <w:rPr>
          <w:rFonts w:ascii="Times New Roman" w:hAnsi="Times New Roman" w:cs="Times New Roman"/>
          <w:sz w:val="24"/>
          <w:szCs w:val="24"/>
        </w:rPr>
        <w:t>”</w:t>
      </w:r>
    </w:p>
    <w:p w:rsidR="00DA5513" w:rsidRPr="0081050D" w:rsidRDefault="00DA5513" w:rsidP="00AC6D42">
      <w:pPr>
        <w:jc w:val="both"/>
        <w:rPr>
          <w:rFonts w:ascii="Times New Roman" w:hAnsi="Times New Roman" w:cs="Times New Roman"/>
          <w:sz w:val="24"/>
          <w:szCs w:val="24"/>
        </w:rPr>
      </w:pPr>
      <w:proofErr w:type="spellStart"/>
      <w:r w:rsidRPr="0081050D">
        <w:rPr>
          <w:rFonts w:ascii="Times New Roman" w:hAnsi="Times New Roman" w:cs="Times New Roman"/>
          <w:sz w:val="24"/>
          <w:szCs w:val="24"/>
        </w:rPr>
        <w:t>Gomez</w:t>
      </w:r>
      <w:proofErr w:type="spellEnd"/>
      <w:r w:rsidRPr="0081050D">
        <w:rPr>
          <w:rFonts w:ascii="Times New Roman" w:hAnsi="Times New Roman" w:cs="Times New Roman"/>
          <w:sz w:val="24"/>
          <w:szCs w:val="24"/>
        </w:rPr>
        <w:t xml:space="preserve">, conceptualizando este delito, manifiesta: “toda estafa supone, de modo necesario, un engaño determinante de un error, en cuya virtud el engaño </w:t>
      </w:r>
      <w:r w:rsidR="001D00B5" w:rsidRPr="0081050D">
        <w:rPr>
          <w:rFonts w:ascii="Times New Roman" w:hAnsi="Times New Roman" w:cs="Times New Roman"/>
          <w:sz w:val="24"/>
          <w:szCs w:val="24"/>
        </w:rPr>
        <w:t>efectúa</w:t>
      </w:r>
      <w:r w:rsidRPr="0081050D">
        <w:rPr>
          <w:rFonts w:ascii="Times New Roman" w:hAnsi="Times New Roman" w:cs="Times New Roman"/>
          <w:sz w:val="24"/>
          <w:szCs w:val="24"/>
        </w:rPr>
        <w:t xml:space="preserve"> un acto que, </w:t>
      </w:r>
      <w:r w:rsidRPr="0081050D">
        <w:rPr>
          <w:rFonts w:ascii="Times New Roman" w:hAnsi="Times New Roman" w:cs="Times New Roman"/>
          <w:sz w:val="24"/>
          <w:szCs w:val="24"/>
        </w:rPr>
        <w:lastRenderedPageBreak/>
        <w:t>importando disminución de su patrimonio, se traduce en injusto provecho para quien provoco el error o para un tercero”.</w:t>
      </w:r>
    </w:p>
    <w:p w:rsidR="00DA5513" w:rsidRPr="0081050D" w:rsidRDefault="0092177B" w:rsidP="00AC6D42">
      <w:pPr>
        <w:jc w:val="both"/>
        <w:rPr>
          <w:rFonts w:ascii="Times New Roman" w:hAnsi="Times New Roman" w:cs="Times New Roman"/>
          <w:sz w:val="24"/>
          <w:szCs w:val="24"/>
        </w:rPr>
      </w:pPr>
      <w:proofErr w:type="spellStart"/>
      <w:r w:rsidRPr="0081050D">
        <w:rPr>
          <w:rFonts w:ascii="Times New Roman" w:hAnsi="Times New Roman" w:cs="Times New Roman"/>
          <w:sz w:val="24"/>
          <w:szCs w:val="24"/>
        </w:rPr>
        <w:t>Nuñez</w:t>
      </w:r>
      <w:proofErr w:type="spellEnd"/>
      <w:r w:rsidRPr="0081050D">
        <w:rPr>
          <w:rFonts w:ascii="Times New Roman" w:hAnsi="Times New Roman" w:cs="Times New Roman"/>
          <w:sz w:val="24"/>
          <w:szCs w:val="24"/>
        </w:rPr>
        <w:t xml:space="preserve"> expone que “la estafa es la defraudación sufrida por una persona a causa del fraude del que el autor hiso victima a ella o a un tercero”</w:t>
      </w:r>
    </w:p>
    <w:p w:rsidR="0092177B" w:rsidRPr="0081050D" w:rsidRDefault="0092177B" w:rsidP="00AC6D42">
      <w:pPr>
        <w:jc w:val="both"/>
        <w:rPr>
          <w:rFonts w:ascii="Times New Roman" w:hAnsi="Times New Roman" w:cs="Times New Roman"/>
          <w:sz w:val="24"/>
          <w:szCs w:val="24"/>
        </w:rPr>
      </w:pPr>
      <w:r w:rsidRPr="0081050D">
        <w:rPr>
          <w:rFonts w:ascii="Times New Roman" w:hAnsi="Times New Roman" w:cs="Times New Roman"/>
          <w:sz w:val="24"/>
          <w:szCs w:val="24"/>
        </w:rPr>
        <w:t>Del Rio la define, en general, “como una especie de defraudación, o sea, lesión contra el patrimonio de una persona, si su voluntad, generalmente con ánimo de lucrarse, interviniendo engaño”. Más adelante agrega que “dentro de las reglas del Código Penal, pueden estimarse como estafa todos los artificios, astucias o maniobras empleadas para inducir a un tercero a recibir, como conforme a un título obligatorio, las especies que deben entregárseles, siendo que no están conforme en realidad con dicho título, y todo otro perjuicio patrimonial causado a una persona, generalmente con ánimo de lucrar mediante engaño”.</w:t>
      </w:r>
    </w:p>
    <w:p w:rsidR="002C0FCD" w:rsidRPr="0081050D" w:rsidRDefault="0092177B" w:rsidP="00AC6D42">
      <w:pPr>
        <w:jc w:val="both"/>
        <w:rPr>
          <w:rFonts w:ascii="Times New Roman" w:hAnsi="Times New Roman" w:cs="Times New Roman"/>
          <w:sz w:val="24"/>
          <w:szCs w:val="24"/>
        </w:rPr>
      </w:pPr>
      <w:r w:rsidRPr="0081050D">
        <w:rPr>
          <w:rFonts w:ascii="Times New Roman" w:hAnsi="Times New Roman" w:cs="Times New Roman"/>
          <w:sz w:val="24"/>
          <w:szCs w:val="24"/>
        </w:rPr>
        <w:t xml:space="preserve">El autor </w:t>
      </w:r>
      <w:proofErr w:type="spellStart"/>
      <w:r w:rsidRPr="0081050D">
        <w:rPr>
          <w:rFonts w:ascii="Times New Roman" w:hAnsi="Times New Roman" w:cs="Times New Roman"/>
          <w:sz w:val="24"/>
          <w:szCs w:val="24"/>
        </w:rPr>
        <w:t>Quintano</w:t>
      </w:r>
      <w:proofErr w:type="spellEnd"/>
      <w:r w:rsidRPr="0081050D">
        <w:rPr>
          <w:rFonts w:ascii="Times New Roman" w:hAnsi="Times New Roman" w:cs="Times New Roman"/>
          <w:sz w:val="24"/>
          <w:szCs w:val="24"/>
        </w:rPr>
        <w:t xml:space="preserve"> </w:t>
      </w:r>
      <w:proofErr w:type="spellStart"/>
      <w:r w:rsidRPr="0081050D">
        <w:rPr>
          <w:rFonts w:ascii="Times New Roman" w:hAnsi="Times New Roman" w:cs="Times New Roman"/>
          <w:sz w:val="24"/>
          <w:szCs w:val="24"/>
        </w:rPr>
        <w:t>Ripollés</w:t>
      </w:r>
      <w:proofErr w:type="spellEnd"/>
      <w:r w:rsidRPr="0081050D">
        <w:rPr>
          <w:rFonts w:ascii="Times New Roman" w:hAnsi="Times New Roman" w:cs="Times New Roman"/>
          <w:sz w:val="24"/>
          <w:szCs w:val="24"/>
        </w:rPr>
        <w:t xml:space="preserve">, entregando una definición </w:t>
      </w:r>
      <w:r w:rsidR="008E5628" w:rsidRPr="0081050D">
        <w:rPr>
          <w:rFonts w:ascii="Times New Roman" w:hAnsi="Times New Roman" w:cs="Times New Roman"/>
          <w:sz w:val="24"/>
          <w:szCs w:val="24"/>
        </w:rPr>
        <w:t>sintética</w:t>
      </w:r>
      <w:r w:rsidR="00620739" w:rsidRPr="0081050D">
        <w:rPr>
          <w:rFonts w:ascii="Times New Roman" w:hAnsi="Times New Roman" w:cs="Times New Roman"/>
          <w:sz w:val="24"/>
          <w:szCs w:val="24"/>
        </w:rPr>
        <w:t>, manifiesta</w:t>
      </w:r>
      <w:r w:rsidR="002C0FCD" w:rsidRPr="0081050D">
        <w:rPr>
          <w:rFonts w:ascii="Times New Roman" w:hAnsi="Times New Roman" w:cs="Times New Roman"/>
          <w:sz w:val="24"/>
          <w:szCs w:val="24"/>
        </w:rPr>
        <w:t>: “la estafa es un lucro ilegitimo conseguido en perjuicio ajeno mediante el empleo de engaños reales o personales”.</w:t>
      </w:r>
    </w:p>
    <w:p w:rsidR="002C0FCD" w:rsidRPr="0081050D" w:rsidRDefault="002C0FCD" w:rsidP="00AC6D42">
      <w:pPr>
        <w:jc w:val="both"/>
        <w:rPr>
          <w:rFonts w:ascii="Times New Roman" w:hAnsi="Times New Roman" w:cs="Times New Roman"/>
          <w:sz w:val="24"/>
          <w:szCs w:val="24"/>
        </w:rPr>
      </w:pPr>
      <w:r w:rsidRPr="0081050D">
        <w:rPr>
          <w:rFonts w:ascii="Times New Roman" w:hAnsi="Times New Roman" w:cs="Times New Roman"/>
          <w:sz w:val="24"/>
          <w:szCs w:val="24"/>
        </w:rPr>
        <w:t>Ramos da un concepto exponiendo que “en la estafa, en todos los casos concebibles, es la misma persona defraudada quien en virtud del engaño</w:t>
      </w:r>
      <w:r w:rsidR="008E5628" w:rsidRPr="0081050D">
        <w:rPr>
          <w:rFonts w:ascii="Times New Roman" w:hAnsi="Times New Roman" w:cs="Times New Roman"/>
          <w:sz w:val="24"/>
          <w:szCs w:val="24"/>
        </w:rPr>
        <w:t xml:space="preserve"> que obra sobre ella, entrega al defraudador la cosa del objeto del delito”.</w:t>
      </w:r>
    </w:p>
    <w:p w:rsidR="00AA0742" w:rsidRPr="0081050D" w:rsidRDefault="00BD2928" w:rsidP="00AC6D42">
      <w:pPr>
        <w:jc w:val="both"/>
        <w:rPr>
          <w:rFonts w:ascii="Times New Roman" w:hAnsi="Times New Roman" w:cs="Times New Roman"/>
          <w:sz w:val="24"/>
          <w:szCs w:val="24"/>
        </w:rPr>
      </w:pPr>
      <w:r w:rsidRPr="0081050D">
        <w:rPr>
          <w:rFonts w:ascii="Times New Roman" w:hAnsi="Times New Roman" w:cs="Times New Roman"/>
          <w:sz w:val="24"/>
          <w:szCs w:val="24"/>
        </w:rPr>
        <w:t>Rei</w:t>
      </w:r>
      <w:r w:rsidR="001D00B5" w:rsidRPr="0081050D">
        <w:rPr>
          <w:rFonts w:ascii="Times New Roman" w:hAnsi="Times New Roman" w:cs="Times New Roman"/>
          <w:sz w:val="24"/>
          <w:szCs w:val="24"/>
        </w:rPr>
        <w:t>te</w:t>
      </w:r>
      <w:r w:rsidRPr="0081050D">
        <w:rPr>
          <w:rFonts w:ascii="Times New Roman" w:hAnsi="Times New Roman" w:cs="Times New Roman"/>
          <w:sz w:val="24"/>
          <w:szCs w:val="24"/>
        </w:rPr>
        <w:t xml:space="preserve">ramos que una de las principales dificultades es definir el delito de estafa consiste en la diversidad de medios o formas que esta puede revestir, lo que esta, a su vez, acorde con el sin </w:t>
      </w:r>
      <w:r w:rsidR="001D00B5" w:rsidRPr="0081050D">
        <w:rPr>
          <w:rFonts w:ascii="Times New Roman" w:hAnsi="Times New Roman" w:cs="Times New Roman"/>
          <w:sz w:val="24"/>
          <w:szCs w:val="24"/>
        </w:rPr>
        <w:t>número</w:t>
      </w:r>
      <w:r w:rsidRPr="0081050D">
        <w:rPr>
          <w:rFonts w:ascii="Times New Roman" w:hAnsi="Times New Roman" w:cs="Times New Roman"/>
          <w:sz w:val="24"/>
          <w:szCs w:val="24"/>
        </w:rPr>
        <w:t xml:space="preserve"> de tipo de engaño que le integran y que son el elemento fundamental que se presenta en todas las definiciones transcrita. Los autores sostienen que el engaño es el elemento que diferencia este delito de otros contra la propiedad.</w:t>
      </w:r>
    </w:p>
    <w:p w:rsidR="00BD2928" w:rsidRPr="0081050D" w:rsidRDefault="00BD2928" w:rsidP="00AC6D42">
      <w:pPr>
        <w:jc w:val="both"/>
        <w:rPr>
          <w:rFonts w:ascii="Times New Roman" w:hAnsi="Times New Roman" w:cs="Times New Roman"/>
          <w:sz w:val="24"/>
          <w:szCs w:val="24"/>
        </w:rPr>
      </w:pPr>
      <w:r w:rsidRPr="0081050D">
        <w:rPr>
          <w:rFonts w:ascii="Times New Roman" w:hAnsi="Times New Roman" w:cs="Times New Roman"/>
          <w:sz w:val="24"/>
          <w:szCs w:val="24"/>
        </w:rPr>
        <w:t xml:space="preserve">El engaño del sujeto activo en el fondo, es la conducta delictiva en </w:t>
      </w:r>
      <w:r w:rsidR="00BD2394" w:rsidRPr="0081050D">
        <w:rPr>
          <w:rFonts w:ascii="Times New Roman" w:hAnsi="Times New Roman" w:cs="Times New Roman"/>
          <w:sz w:val="24"/>
          <w:szCs w:val="24"/>
        </w:rPr>
        <w:t>sí</w:t>
      </w:r>
      <w:r w:rsidRPr="0081050D">
        <w:rPr>
          <w:rFonts w:ascii="Times New Roman" w:hAnsi="Times New Roman" w:cs="Times New Roman"/>
          <w:sz w:val="24"/>
          <w:szCs w:val="24"/>
        </w:rPr>
        <w:t xml:space="preserve"> misma. La acción típica </w:t>
      </w:r>
      <w:proofErr w:type="spellStart"/>
      <w:r w:rsidRPr="0081050D">
        <w:rPr>
          <w:rFonts w:ascii="Times New Roman" w:hAnsi="Times New Roman" w:cs="Times New Roman"/>
          <w:sz w:val="24"/>
          <w:szCs w:val="24"/>
        </w:rPr>
        <w:t>defraudatoria</w:t>
      </w:r>
      <w:proofErr w:type="spellEnd"/>
      <w:r w:rsidRPr="0081050D">
        <w:rPr>
          <w:rFonts w:ascii="Times New Roman" w:hAnsi="Times New Roman" w:cs="Times New Roman"/>
          <w:sz w:val="24"/>
          <w:szCs w:val="24"/>
        </w:rPr>
        <w:t xml:space="preserve"> o engañosa son actos, hechos, maquinaciones, ardides, artificios, simulaciones, falsedades, </w:t>
      </w:r>
      <w:proofErr w:type="spellStart"/>
      <w:r w:rsidRPr="0081050D">
        <w:rPr>
          <w:rFonts w:ascii="Times New Roman" w:hAnsi="Times New Roman" w:cs="Times New Roman"/>
          <w:sz w:val="24"/>
          <w:szCs w:val="24"/>
        </w:rPr>
        <w:t>etc</w:t>
      </w:r>
      <w:proofErr w:type="spellEnd"/>
      <w:r w:rsidRPr="0081050D">
        <w:rPr>
          <w:rFonts w:ascii="Times New Roman" w:hAnsi="Times New Roman" w:cs="Times New Roman"/>
          <w:sz w:val="24"/>
          <w:szCs w:val="24"/>
        </w:rPr>
        <w:t xml:space="preserve">; que refleja en forma </w:t>
      </w:r>
      <w:r w:rsidR="001D00B5" w:rsidRPr="0081050D">
        <w:rPr>
          <w:rFonts w:ascii="Times New Roman" w:hAnsi="Times New Roman" w:cs="Times New Roman"/>
          <w:sz w:val="24"/>
          <w:szCs w:val="24"/>
        </w:rPr>
        <w:t>categórica</w:t>
      </w:r>
      <w:r w:rsidRPr="0081050D">
        <w:rPr>
          <w:rFonts w:ascii="Times New Roman" w:hAnsi="Times New Roman" w:cs="Times New Roman"/>
          <w:sz w:val="24"/>
          <w:szCs w:val="24"/>
        </w:rPr>
        <w:t xml:space="preserve"> la voluntad de su autor y lo induce derechamente al error y provoca al sujeto pasivo o victima la </w:t>
      </w:r>
      <w:r w:rsidR="001D00B5" w:rsidRPr="0081050D">
        <w:rPr>
          <w:rFonts w:ascii="Times New Roman" w:hAnsi="Times New Roman" w:cs="Times New Roman"/>
          <w:sz w:val="24"/>
          <w:szCs w:val="24"/>
        </w:rPr>
        <w:t>disposición</w:t>
      </w:r>
      <w:r w:rsidRPr="0081050D">
        <w:rPr>
          <w:rFonts w:ascii="Times New Roman" w:hAnsi="Times New Roman" w:cs="Times New Roman"/>
          <w:sz w:val="24"/>
          <w:szCs w:val="24"/>
        </w:rPr>
        <w:t xml:space="preserve"> patrimonial o entrega de sus bienes en beneficio del primero.</w:t>
      </w:r>
    </w:p>
    <w:p w:rsidR="00B5462D" w:rsidRPr="0081050D" w:rsidRDefault="00B5462D" w:rsidP="00AC6D42">
      <w:pPr>
        <w:jc w:val="both"/>
        <w:rPr>
          <w:rFonts w:ascii="Times New Roman" w:hAnsi="Times New Roman" w:cs="Times New Roman"/>
          <w:sz w:val="24"/>
          <w:szCs w:val="24"/>
        </w:rPr>
      </w:pPr>
      <w:r w:rsidRPr="0081050D">
        <w:rPr>
          <w:rFonts w:ascii="Times New Roman" w:hAnsi="Times New Roman" w:cs="Times New Roman"/>
          <w:sz w:val="24"/>
          <w:szCs w:val="24"/>
        </w:rPr>
        <w:t>Entre estos conceptos hay conciencia en cuanto a los elementos constitutivos de la estafa (engaño, error, disposición patrimonial, perjuicio y provecho).</w:t>
      </w:r>
    </w:p>
    <w:p w:rsidR="00156250" w:rsidRPr="0081050D" w:rsidRDefault="00B5462D" w:rsidP="00AC6D42">
      <w:pPr>
        <w:jc w:val="both"/>
        <w:rPr>
          <w:rFonts w:ascii="Times New Roman" w:hAnsi="Times New Roman" w:cs="Times New Roman"/>
          <w:sz w:val="24"/>
          <w:szCs w:val="24"/>
        </w:rPr>
      </w:pPr>
      <w:r w:rsidRPr="0081050D">
        <w:rPr>
          <w:rFonts w:ascii="Times New Roman" w:hAnsi="Times New Roman" w:cs="Times New Roman"/>
          <w:sz w:val="24"/>
          <w:szCs w:val="24"/>
        </w:rPr>
        <w:t>En base a los conceptos anteriores podemos concluir que</w:t>
      </w:r>
      <w:r w:rsidR="00320BF8" w:rsidRPr="0081050D">
        <w:rPr>
          <w:rFonts w:ascii="Times New Roman" w:hAnsi="Times New Roman" w:cs="Times New Roman"/>
          <w:sz w:val="24"/>
          <w:szCs w:val="24"/>
        </w:rPr>
        <w:t xml:space="preserve"> estafa es una conducta engañosa con </w:t>
      </w:r>
      <w:r w:rsidR="001D00B5" w:rsidRPr="0081050D">
        <w:rPr>
          <w:rFonts w:ascii="Times New Roman" w:hAnsi="Times New Roman" w:cs="Times New Roman"/>
          <w:sz w:val="24"/>
          <w:szCs w:val="24"/>
        </w:rPr>
        <w:t>ánimo</w:t>
      </w:r>
      <w:r w:rsidR="000A372F" w:rsidRPr="0081050D">
        <w:rPr>
          <w:rFonts w:ascii="Times New Roman" w:hAnsi="Times New Roman" w:cs="Times New Roman"/>
          <w:sz w:val="24"/>
          <w:szCs w:val="24"/>
        </w:rPr>
        <w:t xml:space="preserve"> de lucro,</w:t>
      </w:r>
      <w:r w:rsidR="00320BF8" w:rsidRPr="0081050D">
        <w:rPr>
          <w:rFonts w:ascii="Times New Roman" w:hAnsi="Times New Roman" w:cs="Times New Roman"/>
          <w:sz w:val="24"/>
          <w:szCs w:val="24"/>
        </w:rPr>
        <w:t xml:space="preserve"> al perjuicio patrimonial de un tercero.</w:t>
      </w:r>
    </w:p>
    <w:p w:rsidR="00B10B2D" w:rsidRPr="0081050D" w:rsidRDefault="00B10B2D" w:rsidP="00AC6D42">
      <w:pPr>
        <w:jc w:val="both"/>
        <w:rPr>
          <w:rFonts w:ascii="Times New Roman" w:hAnsi="Times New Roman" w:cs="Times New Roman"/>
          <w:sz w:val="24"/>
          <w:szCs w:val="24"/>
        </w:rPr>
      </w:pPr>
    </w:p>
    <w:p w:rsidR="0081050D" w:rsidRDefault="0081050D" w:rsidP="00B10B2D">
      <w:pPr>
        <w:jc w:val="center"/>
        <w:rPr>
          <w:rFonts w:ascii="Times New Roman" w:hAnsi="Times New Roman" w:cs="Times New Roman"/>
          <w:b/>
          <w:sz w:val="28"/>
          <w:szCs w:val="28"/>
          <w:u w:val="single"/>
        </w:rPr>
      </w:pPr>
    </w:p>
    <w:p w:rsidR="00320BF8" w:rsidRPr="0081050D" w:rsidRDefault="00252F2F" w:rsidP="00B10B2D">
      <w:pPr>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lastRenderedPageBreak/>
        <w:t>DENOMINACIONES.</w:t>
      </w:r>
    </w:p>
    <w:p w:rsidR="00252F2F" w:rsidRPr="0081050D" w:rsidRDefault="00252F2F" w:rsidP="00AC6D42">
      <w:pPr>
        <w:jc w:val="both"/>
        <w:rPr>
          <w:rFonts w:ascii="Times New Roman" w:hAnsi="Times New Roman" w:cs="Times New Roman"/>
          <w:sz w:val="24"/>
          <w:szCs w:val="24"/>
        </w:rPr>
      </w:pPr>
      <w:r w:rsidRPr="0081050D">
        <w:rPr>
          <w:rFonts w:ascii="Times New Roman" w:hAnsi="Times New Roman" w:cs="Times New Roman"/>
          <w:sz w:val="24"/>
          <w:szCs w:val="24"/>
        </w:rPr>
        <w:t xml:space="preserve">Las denominaciones que ha recibido la estafa son diversas y se orientan sobre la base de FRAUDE. “Los hechos que en el antiguo foro se denominaron ESTELIONATOS y que llamamos FRAUDES, en el original Derecho </w:t>
      </w:r>
      <w:r w:rsidR="001D00B5" w:rsidRPr="0081050D">
        <w:rPr>
          <w:rFonts w:ascii="Times New Roman" w:hAnsi="Times New Roman" w:cs="Times New Roman"/>
          <w:sz w:val="24"/>
          <w:szCs w:val="24"/>
        </w:rPr>
        <w:t>Alemán</w:t>
      </w:r>
      <w:r w:rsidRPr="0081050D">
        <w:rPr>
          <w:rFonts w:ascii="Times New Roman" w:hAnsi="Times New Roman" w:cs="Times New Roman"/>
          <w:sz w:val="24"/>
          <w:szCs w:val="24"/>
        </w:rPr>
        <w:t xml:space="preserve"> se designaron con la palabra BETRUG que significa engaño; pero el traductor </w:t>
      </w:r>
      <w:r w:rsidR="001D00B5" w:rsidRPr="0081050D">
        <w:rPr>
          <w:rFonts w:ascii="Times New Roman" w:hAnsi="Times New Roman" w:cs="Times New Roman"/>
          <w:sz w:val="24"/>
          <w:szCs w:val="24"/>
        </w:rPr>
        <w:t>vertió</w:t>
      </w:r>
      <w:r w:rsidRPr="0081050D">
        <w:rPr>
          <w:rFonts w:ascii="Times New Roman" w:hAnsi="Times New Roman" w:cs="Times New Roman"/>
          <w:sz w:val="24"/>
          <w:szCs w:val="24"/>
        </w:rPr>
        <w:t xml:space="preserve"> desacertadamente el BTRUG por TRUFFA, es palabra indico un engaño o ficción cualquiera, y se fue</w:t>
      </w:r>
      <w:r w:rsidR="000C24FA" w:rsidRPr="0081050D">
        <w:rPr>
          <w:rFonts w:ascii="Times New Roman" w:hAnsi="Times New Roman" w:cs="Times New Roman"/>
          <w:sz w:val="24"/>
          <w:szCs w:val="24"/>
        </w:rPr>
        <w:t xml:space="preserve"> </w:t>
      </w:r>
      <w:r w:rsidRPr="0081050D">
        <w:rPr>
          <w:rFonts w:ascii="Times New Roman" w:hAnsi="Times New Roman" w:cs="Times New Roman"/>
          <w:sz w:val="24"/>
          <w:szCs w:val="24"/>
        </w:rPr>
        <w:t>adaptando a lo que hoy se le llama propiamente TRUFA como al FRAUDE u al ESTELIONATO.</w:t>
      </w:r>
    </w:p>
    <w:p w:rsidR="00252F2F" w:rsidRPr="0081050D" w:rsidRDefault="00252F2F" w:rsidP="00AC6D42">
      <w:pPr>
        <w:jc w:val="both"/>
        <w:rPr>
          <w:rFonts w:ascii="Times New Roman" w:hAnsi="Times New Roman" w:cs="Times New Roman"/>
          <w:sz w:val="24"/>
          <w:szCs w:val="24"/>
        </w:rPr>
      </w:pPr>
      <w:r w:rsidRPr="0081050D">
        <w:rPr>
          <w:rFonts w:ascii="Times New Roman" w:hAnsi="Times New Roman" w:cs="Times New Roman"/>
          <w:sz w:val="24"/>
          <w:szCs w:val="24"/>
        </w:rPr>
        <w:t xml:space="preserve">Esa idea de FRAUDE se ha observado en varias legislaciones que han tenido </w:t>
      </w:r>
      <w:r w:rsidR="001D00B5" w:rsidRPr="0081050D">
        <w:rPr>
          <w:rFonts w:ascii="Times New Roman" w:hAnsi="Times New Roman" w:cs="Times New Roman"/>
          <w:sz w:val="24"/>
          <w:szCs w:val="24"/>
        </w:rPr>
        <w:t>algunas influencias italianas</w:t>
      </w:r>
      <w:r w:rsidRPr="0081050D">
        <w:rPr>
          <w:rFonts w:ascii="Times New Roman" w:hAnsi="Times New Roman" w:cs="Times New Roman"/>
          <w:sz w:val="24"/>
          <w:szCs w:val="24"/>
        </w:rPr>
        <w:t xml:space="preserve">, que agrupaba estas conductas bajo el </w:t>
      </w:r>
      <w:r w:rsidR="001D00B5" w:rsidRPr="0081050D">
        <w:rPr>
          <w:rFonts w:ascii="Times New Roman" w:hAnsi="Times New Roman" w:cs="Times New Roman"/>
          <w:sz w:val="24"/>
          <w:szCs w:val="24"/>
        </w:rPr>
        <w:t>género</w:t>
      </w:r>
      <w:r w:rsidRPr="0081050D">
        <w:rPr>
          <w:rFonts w:ascii="Times New Roman" w:hAnsi="Times New Roman" w:cs="Times New Roman"/>
          <w:sz w:val="24"/>
          <w:szCs w:val="24"/>
        </w:rPr>
        <w:t xml:space="preserve"> de las DEFRAUDACIONES.</w:t>
      </w:r>
    </w:p>
    <w:p w:rsidR="007C22F6" w:rsidRPr="0081050D" w:rsidRDefault="007C22F6" w:rsidP="00AC6D42">
      <w:pPr>
        <w:jc w:val="both"/>
        <w:rPr>
          <w:rFonts w:ascii="Times New Roman" w:hAnsi="Times New Roman" w:cs="Times New Roman"/>
          <w:sz w:val="24"/>
          <w:szCs w:val="24"/>
        </w:rPr>
      </w:pPr>
    </w:p>
    <w:p w:rsidR="000C24FA" w:rsidRPr="0081050D" w:rsidRDefault="000C24FA" w:rsidP="00B10B2D">
      <w:pPr>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t>BIEN JURIDICO PROTEGIDO</w:t>
      </w:r>
    </w:p>
    <w:p w:rsidR="00B10B2D" w:rsidRPr="0081050D" w:rsidRDefault="00B10B2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1D00B5" w:rsidRPr="0081050D" w:rsidRDefault="001D00B5"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Hay acuerdo común en que tiene naturaleza patrimonial y que no es ni la buena fe en el tráfico ni un derecho a la verdad, aunque éstos sean fines de política criminal.</w:t>
      </w:r>
    </w:p>
    <w:p w:rsidR="001D00B5" w:rsidRPr="0081050D" w:rsidRDefault="001D00B5"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1D00B5" w:rsidRPr="0081050D" w:rsidRDefault="001D00B5"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Partiendo de un concepto mixto de patrimonio, según el cual el mismo se encuentra integrado por las posiciones de poder con significación económica y que presenten una apariencia jurídica, se ha sostenido que el bien jurídico protegido en la estafa es el patrimonio considerado en su conjunto, porque el tipo exige la existencia de un perjuicio, concebido como la disminución del valor global del patrimonio, y también porque el</w:t>
      </w:r>
      <w:r w:rsidR="009B680E" w:rsidRPr="0081050D">
        <w:rPr>
          <w:rFonts w:ascii="Times New Roman" w:hAnsi="Times New Roman" w:cs="Times New Roman"/>
          <w:sz w:val="24"/>
          <w:szCs w:val="24"/>
        </w:rPr>
        <w:t xml:space="preserve"> </w:t>
      </w:r>
      <w:r w:rsidRPr="0081050D">
        <w:rPr>
          <w:rFonts w:ascii="Times New Roman" w:hAnsi="Times New Roman" w:cs="Times New Roman"/>
          <w:sz w:val="24"/>
          <w:szCs w:val="24"/>
        </w:rPr>
        <w:t>inciso segundo considera el perjuicio como uno de los criterios para fijar la sanción.</w:t>
      </w:r>
    </w:p>
    <w:p w:rsidR="001D00B5" w:rsidRPr="0081050D" w:rsidRDefault="001D00B5"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1D00B5" w:rsidRPr="0081050D" w:rsidRDefault="001D00B5"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Sin embargo, en realidad, en la estafa el bien jurídico protegido es sólo una de las partes integrantes del patrimonio, y, dado que en el tipo no se dice cuál sea el elemento protegido, el intérprete debe determinarlo en cada caso, valorando cual sea el elemento afectado, según la concreta mecánica comisiva, pudiendo ser en algún caso la propiedad, en otro caso un derecho real o de crédito y, siempre, la parte del patrimonio afectada por el delito de estafa.</w:t>
      </w:r>
    </w:p>
    <w:p w:rsidR="001D00B5" w:rsidRPr="0081050D" w:rsidRDefault="001D00B5"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1D00B5" w:rsidRPr="0081050D" w:rsidRDefault="001D00B5"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En todo caso hay que precisar que el elemento patrimonial de que se trate debe estar dentro del patrimonio al consumarse el delito.</w:t>
      </w:r>
    </w:p>
    <w:p w:rsidR="001D00B5" w:rsidRPr="0081050D" w:rsidRDefault="001D00B5"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1D00B5" w:rsidRPr="0081050D" w:rsidRDefault="001D00B5"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Por tanto, para determinar la existencia de perjuicio no es preciso valorar el patrimonio antes y después de la presunta estafa, para decidir si su valor global ha disminuido, sino que existirá perjuicio si se ha producido la salida ilegítima de alguno de los elementos patrimoniales sin recibir contraprestación o si ésta es de inferior valor económico a la correspondiente a aquella salida.</w:t>
      </w:r>
    </w:p>
    <w:p w:rsidR="001D00B5" w:rsidRPr="0081050D" w:rsidRDefault="001D00B5" w:rsidP="00AC6D42">
      <w:pPr>
        <w:jc w:val="both"/>
        <w:rPr>
          <w:rFonts w:ascii="Times New Roman" w:hAnsi="Times New Roman" w:cs="Times New Roman"/>
          <w:sz w:val="24"/>
          <w:szCs w:val="24"/>
        </w:rPr>
      </w:pPr>
    </w:p>
    <w:p w:rsidR="0081050D" w:rsidRDefault="0081050D" w:rsidP="00B10B2D">
      <w:pPr>
        <w:jc w:val="center"/>
        <w:rPr>
          <w:rFonts w:ascii="Times New Roman" w:hAnsi="Times New Roman" w:cs="Times New Roman"/>
          <w:b/>
          <w:sz w:val="28"/>
          <w:szCs w:val="28"/>
          <w:u w:val="single"/>
        </w:rPr>
      </w:pPr>
    </w:p>
    <w:p w:rsidR="00EC13FE" w:rsidRPr="0081050D" w:rsidRDefault="00EC13FE" w:rsidP="00B10B2D">
      <w:pPr>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lastRenderedPageBreak/>
        <w:t>TIPO PENAL</w:t>
      </w:r>
    </w:p>
    <w:p w:rsidR="00AA76EC" w:rsidRPr="0081050D" w:rsidRDefault="007015EA" w:rsidP="00AC6D42">
      <w:pPr>
        <w:jc w:val="both"/>
        <w:rPr>
          <w:rFonts w:ascii="Times New Roman" w:hAnsi="Times New Roman" w:cs="Times New Roman"/>
          <w:sz w:val="24"/>
          <w:szCs w:val="24"/>
        </w:rPr>
      </w:pPr>
      <w:r w:rsidRPr="0081050D">
        <w:rPr>
          <w:rFonts w:ascii="Times New Roman" w:hAnsi="Times New Roman" w:cs="Times New Roman"/>
          <w:sz w:val="24"/>
          <w:szCs w:val="24"/>
        </w:rPr>
        <w:t xml:space="preserve">Sin lugar a duda el tipo penal de estafa es doloso, el tipo penal básico de la estafa esta descrito en el </w:t>
      </w:r>
      <w:r w:rsidR="001D00B5" w:rsidRPr="0081050D">
        <w:rPr>
          <w:rFonts w:ascii="Times New Roman" w:hAnsi="Times New Roman" w:cs="Times New Roman"/>
          <w:sz w:val="24"/>
          <w:szCs w:val="24"/>
        </w:rPr>
        <w:t>artículo</w:t>
      </w:r>
      <w:r w:rsidRPr="0081050D">
        <w:rPr>
          <w:rFonts w:ascii="Times New Roman" w:hAnsi="Times New Roman" w:cs="Times New Roman"/>
          <w:sz w:val="24"/>
          <w:szCs w:val="24"/>
        </w:rPr>
        <w:t xml:space="preserve"> 215</w:t>
      </w:r>
      <w:r w:rsidR="00BD2394" w:rsidRPr="0081050D">
        <w:rPr>
          <w:rFonts w:ascii="Times New Roman" w:hAnsi="Times New Roman" w:cs="Times New Roman"/>
          <w:sz w:val="24"/>
          <w:szCs w:val="24"/>
        </w:rPr>
        <w:t>C.</w:t>
      </w:r>
      <w:r w:rsidRPr="0081050D">
        <w:rPr>
          <w:rFonts w:ascii="Times New Roman" w:hAnsi="Times New Roman" w:cs="Times New Roman"/>
          <w:sz w:val="24"/>
          <w:szCs w:val="24"/>
        </w:rPr>
        <w:t xml:space="preserve">Pn. </w:t>
      </w:r>
    </w:p>
    <w:p w:rsidR="00B10B2D" w:rsidRPr="0081050D" w:rsidRDefault="00B10B2D" w:rsidP="00B10B2D">
      <w:pPr>
        <w:jc w:val="center"/>
        <w:rPr>
          <w:rFonts w:ascii="Times New Roman" w:hAnsi="Times New Roman" w:cs="Times New Roman"/>
          <w:b/>
          <w:sz w:val="28"/>
          <w:szCs w:val="28"/>
          <w:u w:val="single"/>
        </w:rPr>
      </w:pPr>
    </w:p>
    <w:p w:rsidR="00B10B2D" w:rsidRPr="0081050D" w:rsidRDefault="00B10B2D" w:rsidP="00B10B2D">
      <w:pPr>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t>ELEMENTOS DEL TIPO</w:t>
      </w:r>
    </w:p>
    <w:p w:rsidR="00893766" w:rsidRPr="0081050D" w:rsidRDefault="0063520D" w:rsidP="00B10B2D">
      <w:pPr>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t>ELEMENTOS OBJETIVOS:</w:t>
      </w:r>
    </w:p>
    <w:p w:rsidR="00434B7D" w:rsidRPr="0081050D" w:rsidRDefault="00AA76EC" w:rsidP="00AC6D42">
      <w:pPr>
        <w:jc w:val="both"/>
        <w:rPr>
          <w:rFonts w:ascii="Times New Roman" w:hAnsi="Times New Roman" w:cs="Times New Roman"/>
          <w:sz w:val="28"/>
          <w:szCs w:val="28"/>
        </w:rPr>
      </w:pPr>
      <w:r w:rsidRPr="0081050D">
        <w:rPr>
          <w:rFonts w:ascii="Times New Roman" w:hAnsi="Times New Roman" w:cs="Times New Roman"/>
          <w:b/>
          <w:sz w:val="28"/>
          <w:szCs w:val="28"/>
        </w:rPr>
        <w:t>ACCION</w:t>
      </w:r>
    </w:p>
    <w:p w:rsidR="00893766" w:rsidRPr="0081050D" w:rsidRDefault="007015EA" w:rsidP="00AC6D42">
      <w:pPr>
        <w:jc w:val="both"/>
        <w:rPr>
          <w:rFonts w:ascii="Times New Roman" w:hAnsi="Times New Roman" w:cs="Times New Roman"/>
          <w:sz w:val="24"/>
          <w:szCs w:val="24"/>
        </w:rPr>
      </w:pPr>
      <w:r w:rsidRPr="0081050D">
        <w:rPr>
          <w:rFonts w:ascii="Times New Roman" w:hAnsi="Times New Roman" w:cs="Times New Roman"/>
          <w:sz w:val="24"/>
          <w:szCs w:val="24"/>
        </w:rPr>
        <w:t xml:space="preserve">Del texto del </w:t>
      </w:r>
      <w:r w:rsidR="001D00B5" w:rsidRPr="0081050D">
        <w:rPr>
          <w:rFonts w:ascii="Times New Roman" w:hAnsi="Times New Roman" w:cs="Times New Roman"/>
          <w:sz w:val="24"/>
          <w:szCs w:val="24"/>
        </w:rPr>
        <w:t>artículo</w:t>
      </w:r>
      <w:r w:rsidRPr="0081050D">
        <w:rPr>
          <w:rFonts w:ascii="Times New Roman" w:hAnsi="Times New Roman" w:cs="Times New Roman"/>
          <w:sz w:val="24"/>
          <w:szCs w:val="24"/>
        </w:rPr>
        <w:t xml:space="preserve"> 215</w:t>
      </w:r>
      <w:r w:rsidR="00BD2394" w:rsidRPr="0081050D">
        <w:rPr>
          <w:rFonts w:ascii="Times New Roman" w:hAnsi="Times New Roman" w:cs="Times New Roman"/>
          <w:sz w:val="24"/>
          <w:szCs w:val="24"/>
        </w:rPr>
        <w:t>C.</w:t>
      </w:r>
      <w:r w:rsidRPr="0081050D">
        <w:rPr>
          <w:rFonts w:ascii="Times New Roman" w:hAnsi="Times New Roman" w:cs="Times New Roman"/>
          <w:sz w:val="24"/>
          <w:szCs w:val="24"/>
        </w:rPr>
        <w:t xml:space="preserve">Pn. Se deduce que la acción constitutiva del delito de estafa implica una forma de conducta apta para engañar y suficiente para hacer que, por </w:t>
      </w:r>
      <w:r w:rsidR="001D00B5" w:rsidRPr="0081050D">
        <w:rPr>
          <w:rFonts w:ascii="Times New Roman" w:hAnsi="Times New Roman" w:cs="Times New Roman"/>
          <w:sz w:val="24"/>
          <w:szCs w:val="24"/>
        </w:rPr>
        <w:t>vía</w:t>
      </w:r>
      <w:r w:rsidRPr="0081050D">
        <w:rPr>
          <w:rFonts w:ascii="Times New Roman" w:hAnsi="Times New Roman" w:cs="Times New Roman"/>
          <w:sz w:val="24"/>
          <w:szCs w:val="24"/>
        </w:rPr>
        <w:t xml:space="preserve"> de error, una persona</w:t>
      </w:r>
      <w:r w:rsidR="001D00B5" w:rsidRPr="0081050D">
        <w:rPr>
          <w:rFonts w:ascii="Times New Roman" w:hAnsi="Times New Roman" w:cs="Times New Roman"/>
          <w:sz w:val="24"/>
          <w:szCs w:val="24"/>
        </w:rPr>
        <w:t xml:space="preserve"> (</w:t>
      </w:r>
      <w:r w:rsidRPr="0081050D">
        <w:rPr>
          <w:rFonts w:ascii="Times New Roman" w:hAnsi="Times New Roman" w:cs="Times New Roman"/>
          <w:sz w:val="24"/>
          <w:szCs w:val="24"/>
        </w:rPr>
        <w:t xml:space="preserve">la victima) disponga voluntariamente de su patrimonio; sin embargo ese acto dispositivo es ilegitimo, porque el consentimiento correspondiente </w:t>
      </w:r>
      <w:r w:rsidR="001D00B5" w:rsidRPr="0081050D">
        <w:rPr>
          <w:rFonts w:ascii="Times New Roman" w:hAnsi="Times New Roman" w:cs="Times New Roman"/>
          <w:sz w:val="24"/>
          <w:szCs w:val="24"/>
        </w:rPr>
        <w:t>está</w:t>
      </w:r>
      <w:r w:rsidRPr="0081050D">
        <w:rPr>
          <w:rFonts w:ascii="Times New Roman" w:hAnsi="Times New Roman" w:cs="Times New Roman"/>
          <w:sz w:val="24"/>
          <w:szCs w:val="24"/>
        </w:rPr>
        <w:t xml:space="preserve"> viciado como consecuencia del engaño que sufrió. </w:t>
      </w:r>
    </w:p>
    <w:p w:rsidR="007015EA" w:rsidRPr="0081050D" w:rsidRDefault="001D00B5" w:rsidP="00AC6D42">
      <w:pPr>
        <w:jc w:val="both"/>
        <w:rPr>
          <w:rFonts w:ascii="Times New Roman" w:hAnsi="Times New Roman" w:cs="Times New Roman"/>
          <w:sz w:val="24"/>
          <w:szCs w:val="24"/>
        </w:rPr>
      </w:pPr>
      <w:r w:rsidRPr="0081050D">
        <w:rPr>
          <w:rFonts w:ascii="Times New Roman" w:hAnsi="Times New Roman" w:cs="Times New Roman"/>
          <w:sz w:val="24"/>
          <w:szCs w:val="24"/>
        </w:rPr>
        <w:t>Tenemos que insistir en que “</w:t>
      </w:r>
      <w:r w:rsidR="007015EA" w:rsidRPr="0081050D">
        <w:rPr>
          <w:rFonts w:ascii="Times New Roman" w:hAnsi="Times New Roman" w:cs="Times New Roman"/>
          <w:sz w:val="24"/>
          <w:szCs w:val="24"/>
        </w:rPr>
        <w:t>se produce un error cuando, a consecuencia de la acción engañosa, se ha causado una suposición falsa”</w:t>
      </w:r>
      <w:r w:rsidR="009D7228" w:rsidRPr="0081050D">
        <w:rPr>
          <w:rFonts w:ascii="Times New Roman" w:hAnsi="Times New Roman" w:cs="Times New Roman"/>
          <w:sz w:val="24"/>
          <w:szCs w:val="24"/>
        </w:rPr>
        <w:t xml:space="preserve">, en razón, de que dentro de esta dimensión, hay que referirse muy particularmente a la </w:t>
      </w:r>
      <w:r w:rsidR="00B6512E" w:rsidRPr="0081050D">
        <w:rPr>
          <w:rFonts w:ascii="Times New Roman" w:hAnsi="Times New Roman" w:cs="Times New Roman"/>
          <w:sz w:val="24"/>
          <w:szCs w:val="24"/>
        </w:rPr>
        <w:t>circunstancias</w:t>
      </w:r>
      <w:r w:rsidR="009D7228" w:rsidRPr="0081050D">
        <w:rPr>
          <w:rFonts w:ascii="Times New Roman" w:hAnsi="Times New Roman" w:cs="Times New Roman"/>
          <w:sz w:val="24"/>
          <w:szCs w:val="24"/>
        </w:rPr>
        <w:t xml:space="preserve"> que configuren esa conducta engañosa que les vienen a constituir los medios que se valen el sujeto activo para defraudar y cometer el delito.</w:t>
      </w:r>
    </w:p>
    <w:p w:rsidR="00434B7D" w:rsidRPr="0081050D" w:rsidRDefault="00AA76EC" w:rsidP="00AC6D42">
      <w:pPr>
        <w:jc w:val="both"/>
        <w:rPr>
          <w:rFonts w:ascii="Times New Roman" w:hAnsi="Times New Roman" w:cs="Times New Roman"/>
          <w:b/>
          <w:sz w:val="28"/>
          <w:szCs w:val="28"/>
        </w:rPr>
      </w:pPr>
      <w:r w:rsidRPr="0081050D">
        <w:rPr>
          <w:rFonts w:ascii="Times New Roman" w:hAnsi="Times New Roman" w:cs="Times New Roman"/>
          <w:b/>
          <w:sz w:val="28"/>
          <w:szCs w:val="28"/>
        </w:rPr>
        <w:t>OMISION</w:t>
      </w:r>
    </w:p>
    <w:p w:rsidR="009D7228" w:rsidRPr="0081050D" w:rsidRDefault="009D7228" w:rsidP="00AC6D42">
      <w:pPr>
        <w:jc w:val="both"/>
        <w:rPr>
          <w:rFonts w:ascii="Times New Roman" w:hAnsi="Times New Roman" w:cs="Times New Roman"/>
          <w:sz w:val="24"/>
          <w:szCs w:val="24"/>
        </w:rPr>
      </w:pPr>
      <w:r w:rsidRPr="0081050D">
        <w:rPr>
          <w:rFonts w:ascii="Times New Roman" w:hAnsi="Times New Roman" w:cs="Times New Roman"/>
          <w:sz w:val="24"/>
          <w:szCs w:val="24"/>
        </w:rPr>
        <w:t xml:space="preserve">Con la forma </w:t>
      </w:r>
      <w:proofErr w:type="spellStart"/>
      <w:r w:rsidRPr="0081050D">
        <w:rPr>
          <w:rFonts w:ascii="Times New Roman" w:hAnsi="Times New Roman" w:cs="Times New Roman"/>
          <w:sz w:val="24"/>
          <w:szCs w:val="24"/>
        </w:rPr>
        <w:t>omisiva</w:t>
      </w:r>
      <w:proofErr w:type="spellEnd"/>
      <w:r w:rsidRPr="0081050D">
        <w:rPr>
          <w:rFonts w:ascii="Times New Roman" w:hAnsi="Times New Roman" w:cs="Times New Roman"/>
          <w:sz w:val="24"/>
          <w:szCs w:val="24"/>
        </w:rPr>
        <w:t xml:space="preserve"> surge un problema al </w:t>
      </w:r>
      <w:r w:rsidR="00B6512E" w:rsidRPr="0081050D">
        <w:rPr>
          <w:rFonts w:ascii="Times New Roman" w:hAnsi="Times New Roman" w:cs="Times New Roman"/>
          <w:sz w:val="24"/>
          <w:szCs w:val="24"/>
        </w:rPr>
        <w:t>plantearla</w:t>
      </w:r>
      <w:r w:rsidRPr="0081050D">
        <w:rPr>
          <w:rFonts w:ascii="Times New Roman" w:hAnsi="Times New Roman" w:cs="Times New Roman"/>
          <w:sz w:val="24"/>
          <w:szCs w:val="24"/>
        </w:rPr>
        <w:t xml:space="preserve">, pues hay que hacer muy cuidadoso para </w:t>
      </w:r>
      <w:r w:rsidR="00B6512E" w:rsidRPr="0081050D">
        <w:rPr>
          <w:rFonts w:ascii="Times New Roman" w:hAnsi="Times New Roman" w:cs="Times New Roman"/>
          <w:sz w:val="24"/>
          <w:szCs w:val="24"/>
        </w:rPr>
        <w:t>presidirla</w:t>
      </w:r>
      <w:r w:rsidRPr="0081050D">
        <w:rPr>
          <w:rFonts w:ascii="Times New Roman" w:hAnsi="Times New Roman" w:cs="Times New Roman"/>
          <w:sz w:val="24"/>
          <w:szCs w:val="24"/>
        </w:rPr>
        <w:t xml:space="preserve"> en la </w:t>
      </w:r>
      <w:r w:rsidR="007C22F6" w:rsidRPr="0081050D">
        <w:rPr>
          <w:rFonts w:ascii="Times New Roman" w:hAnsi="Times New Roman" w:cs="Times New Roman"/>
          <w:sz w:val="24"/>
          <w:szCs w:val="24"/>
        </w:rPr>
        <w:t>Antijuricidad</w:t>
      </w:r>
      <w:r w:rsidR="00434B7D" w:rsidRPr="0081050D">
        <w:rPr>
          <w:rFonts w:ascii="Times New Roman" w:hAnsi="Times New Roman" w:cs="Times New Roman"/>
          <w:sz w:val="24"/>
          <w:szCs w:val="24"/>
        </w:rPr>
        <w:t xml:space="preserve"> general del engaño, el callar u ocultar es una forma de engañar por </w:t>
      </w:r>
      <w:r w:rsidR="00B6512E" w:rsidRPr="0081050D">
        <w:rPr>
          <w:rFonts w:ascii="Times New Roman" w:hAnsi="Times New Roman" w:cs="Times New Roman"/>
          <w:sz w:val="24"/>
          <w:szCs w:val="24"/>
        </w:rPr>
        <w:t>vía</w:t>
      </w:r>
      <w:r w:rsidR="00434B7D" w:rsidRPr="0081050D">
        <w:rPr>
          <w:rFonts w:ascii="Times New Roman" w:hAnsi="Times New Roman" w:cs="Times New Roman"/>
          <w:sz w:val="24"/>
          <w:szCs w:val="24"/>
        </w:rPr>
        <w:t xml:space="preserve"> de omisión ya que en esa clase de transición el sujeto activo del delito tiene la obligación jurídica de hacer conocer a la otra parte la circunstancia leg</w:t>
      </w:r>
      <w:r w:rsidR="00B6512E" w:rsidRPr="0081050D">
        <w:rPr>
          <w:rFonts w:ascii="Times New Roman" w:hAnsi="Times New Roman" w:cs="Times New Roman"/>
          <w:sz w:val="24"/>
          <w:szCs w:val="24"/>
        </w:rPr>
        <w:t>ales en que se encuentra la cosa objeto a la cual</w:t>
      </w:r>
      <w:r w:rsidR="008813D9" w:rsidRPr="0081050D">
        <w:rPr>
          <w:rFonts w:ascii="Times New Roman" w:hAnsi="Times New Roman" w:cs="Times New Roman"/>
          <w:sz w:val="24"/>
          <w:szCs w:val="24"/>
        </w:rPr>
        <w:t xml:space="preserve"> se le </w:t>
      </w:r>
      <w:r w:rsidR="00994BE5" w:rsidRPr="0081050D">
        <w:rPr>
          <w:rFonts w:ascii="Times New Roman" w:hAnsi="Times New Roman" w:cs="Times New Roman"/>
          <w:sz w:val="24"/>
          <w:szCs w:val="24"/>
        </w:rPr>
        <w:t>está</w:t>
      </w:r>
      <w:r w:rsidR="008813D9" w:rsidRPr="0081050D">
        <w:rPr>
          <w:rFonts w:ascii="Times New Roman" w:hAnsi="Times New Roman" w:cs="Times New Roman"/>
          <w:sz w:val="24"/>
          <w:szCs w:val="24"/>
        </w:rPr>
        <w:t xml:space="preserve"> aplicando el engaño.</w:t>
      </w:r>
    </w:p>
    <w:p w:rsidR="00B10B2D" w:rsidRPr="0081050D" w:rsidRDefault="00B10B2D" w:rsidP="00AC6D42">
      <w:pPr>
        <w:jc w:val="both"/>
        <w:rPr>
          <w:rFonts w:ascii="Times New Roman" w:hAnsi="Times New Roman" w:cs="Times New Roman"/>
          <w:b/>
          <w:sz w:val="28"/>
          <w:szCs w:val="28"/>
        </w:rPr>
      </w:pPr>
    </w:p>
    <w:p w:rsidR="008813D9" w:rsidRPr="0081050D" w:rsidRDefault="008813D9" w:rsidP="00AC6D42">
      <w:pPr>
        <w:jc w:val="both"/>
        <w:rPr>
          <w:rFonts w:ascii="Times New Roman" w:hAnsi="Times New Roman" w:cs="Times New Roman"/>
          <w:b/>
          <w:sz w:val="28"/>
          <w:szCs w:val="28"/>
        </w:rPr>
      </w:pPr>
      <w:r w:rsidRPr="0081050D">
        <w:rPr>
          <w:rFonts w:ascii="Times New Roman" w:hAnsi="Times New Roman" w:cs="Times New Roman"/>
          <w:b/>
          <w:sz w:val="28"/>
          <w:szCs w:val="28"/>
        </w:rPr>
        <w:t>SUJETOS</w:t>
      </w:r>
    </w:p>
    <w:p w:rsidR="00994BE5" w:rsidRPr="0081050D" w:rsidRDefault="00994BE5" w:rsidP="00AC6D42">
      <w:pPr>
        <w:jc w:val="both"/>
        <w:rPr>
          <w:rFonts w:ascii="Times New Roman" w:hAnsi="Times New Roman" w:cs="Times New Roman"/>
          <w:sz w:val="24"/>
          <w:szCs w:val="24"/>
        </w:rPr>
      </w:pPr>
      <w:r w:rsidRPr="0081050D">
        <w:rPr>
          <w:rFonts w:ascii="Times New Roman" w:hAnsi="Times New Roman" w:cs="Times New Roman"/>
          <w:sz w:val="24"/>
          <w:szCs w:val="24"/>
        </w:rPr>
        <w:t>En la relación del delito de estafa intervienen tanto el sujeto activo como el sujeto pasivo. El análisis del comportamiento del primero no ofrece dificultad</w:t>
      </w:r>
      <w:r w:rsidR="00F52A4A" w:rsidRPr="0081050D">
        <w:rPr>
          <w:rFonts w:ascii="Times New Roman" w:hAnsi="Times New Roman" w:cs="Times New Roman"/>
          <w:sz w:val="24"/>
          <w:szCs w:val="24"/>
        </w:rPr>
        <w:t xml:space="preserve">. No </w:t>
      </w:r>
      <w:r w:rsidR="001D00B5" w:rsidRPr="0081050D">
        <w:rPr>
          <w:rFonts w:ascii="Times New Roman" w:hAnsi="Times New Roman" w:cs="Times New Roman"/>
          <w:sz w:val="24"/>
          <w:szCs w:val="24"/>
        </w:rPr>
        <w:t>así</w:t>
      </w:r>
      <w:r w:rsidR="00F52A4A" w:rsidRPr="0081050D">
        <w:rPr>
          <w:rFonts w:ascii="Times New Roman" w:hAnsi="Times New Roman" w:cs="Times New Roman"/>
          <w:sz w:val="24"/>
          <w:szCs w:val="24"/>
        </w:rPr>
        <w:t xml:space="preserve"> el segundo, que si refleja algunas peculiaridades que oportunamente estudiaremos; sobre todo, </w:t>
      </w:r>
      <w:r w:rsidR="001D00B5" w:rsidRPr="0081050D">
        <w:rPr>
          <w:rFonts w:ascii="Times New Roman" w:hAnsi="Times New Roman" w:cs="Times New Roman"/>
          <w:sz w:val="24"/>
          <w:szCs w:val="24"/>
        </w:rPr>
        <w:t>porque</w:t>
      </w:r>
      <w:r w:rsidR="00F52A4A" w:rsidRPr="0081050D">
        <w:rPr>
          <w:rFonts w:ascii="Times New Roman" w:hAnsi="Times New Roman" w:cs="Times New Roman"/>
          <w:sz w:val="24"/>
          <w:szCs w:val="24"/>
        </w:rPr>
        <w:t xml:space="preserve"> la estafa supone que en la acción haya concurrencia de voluntades: la del </w:t>
      </w:r>
      <w:proofErr w:type="spellStart"/>
      <w:r w:rsidR="00F52A4A" w:rsidRPr="0081050D">
        <w:rPr>
          <w:rFonts w:ascii="Times New Roman" w:hAnsi="Times New Roman" w:cs="Times New Roman"/>
          <w:sz w:val="24"/>
          <w:szCs w:val="24"/>
        </w:rPr>
        <w:t>engañante</w:t>
      </w:r>
      <w:proofErr w:type="spellEnd"/>
      <w:r w:rsidR="00F52A4A" w:rsidRPr="0081050D">
        <w:rPr>
          <w:rFonts w:ascii="Times New Roman" w:hAnsi="Times New Roman" w:cs="Times New Roman"/>
          <w:sz w:val="24"/>
          <w:szCs w:val="24"/>
        </w:rPr>
        <w:t xml:space="preserve"> y la del engañado, que se convierte en disponente. Es, pues, un “delito de doble voluntad”. </w:t>
      </w:r>
    </w:p>
    <w:p w:rsidR="007C30E2" w:rsidRPr="0081050D" w:rsidRDefault="008813D9" w:rsidP="00AC6D42">
      <w:pPr>
        <w:jc w:val="both"/>
        <w:rPr>
          <w:rFonts w:ascii="Times New Roman" w:hAnsi="Times New Roman" w:cs="Times New Roman"/>
          <w:sz w:val="24"/>
          <w:szCs w:val="24"/>
        </w:rPr>
      </w:pPr>
      <w:r w:rsidRPr="0081050D">
        <w:rPr>
          <w:rFonts w:ascii="Times New Roman" w:hAnsi="Times New Roman" w:cs="Times New Roman"/>
          <w:b/>
          <w:sz w:val="24"/>
          <w:szCs w:val="24"/>
        </w:rPr>
        <w:lastRenderedPageBreak/>
        <w:t>SUJETO ACTIVO:</w:t>
      </w:r>
      <w:r w:rsidRPr="0081050D">
        <w:rPr>
          <w:rFonts w:ascii="Times New Roman" w:hAnsi="Times New Roman" w:cs="Times New Roman"/>
          <w:sz w:val="24"/>
          <w:szCs w:val="24"/>
        </w:rPr>
        <w:t xml:space="preserve"> El sujeto activo del delito no ofrece ninguna problemática, por regla general puede perpetrar el delito de e</w:t>
      </w:r>
      <w:r w:rsidR="00994BE5" w:rsidRPr="0081050D">
        <w:rPr>
          <w:rFonts w:ascii="Times New Roman" w:hAnsi="Times New Roman" w:cs="Times New Roman"/>
          <w:sz w:val="24"/>
          <w:szCs w:val="24"/>
        </w:rPr>
        <w:t>stafa cualquier persona natural</w:t>
      </w:r>
      <w:r w:rsidR="007C30E2" w:rsidRPr="0081050D">
        <w:rPr>
          <w:rFonts w:ascii="Times New Roman" w:hAnsi="Times New Roman" w:cs="Times New Roman"/>
          <w:sz w:val="24"/>
          <w:szCs w:val="24"/>
        </w:rPr>
        <w:t xml:space="preserve">, pudiendo darse la concurrencia individual o la coparticipación delictual. </w:t>
      </w:r>
    </w:p>
    <w:p w:rsidR="00727C2E" w:rsidRPr="0081050D" w:rsidRDefault="00727C2E" w:rsidP="00AC6D42">
      <w:pPr>
        <w:jc w:val="both"/>
        <w:rPr>
          <w:rFonts w:ascii="Times New Roman" w:hAnsi="Times New Roman" w:cs="Times New Roman"/>
          <w:sz w:val="24"/>
          <w:szCs w:val="24"/>
        </w:rPr>
      </w:pPr>
      <w:r w:rsidRPr="0081050D">
        <w:rPr>
          <w:rFonts w:ascii="Times New Roman" w:hAnsi="Times New Roman" w:cs="Times New Roman"/>
          <w:sz w:val="24"/>
          <w:szCs w:val="24"/>
        </w:rPr>
        <w:t>Por consiguiente, no se requiere condiciones especiales de carácter personal para que el hecho que se realiza sea constitutivo</w:t>
      </w:r>
      <w:r w:rsidR="0063520D" w:rsidRPr="0081050D">
        <w:rPr>
          <w:rFonts w:ascii="Times New Roman" w:hAnsi="Times New Roman" w:cs="Times New Roman"/>
          <w:sz w:val="24"/>
          <w:szCs w:val="24"/>
        </w:rPr>
        <w:t xml:space="preserve"> de estafa; basta con que tal sujeto sea capaz de engañar a otro y de obtener con ello un beneficio patrimonial para </w:t>
      </w:r>
      <w:r w:rsidR="001D00B5" w:rsidRPr="0081050D">
        <w:rPr>
          <w:rFonts w:ascii="Times New Roman" w:hAnsi="Times New Roman" w:cs="Times New Roman"/>
          <w:sz w:val="24"/>
          <w:szCs w:val="24"/>
        </w:rPr>
        <w:t>sí</w:t>
      </w:r>
      <w:r w:rsidR="0063520D" w:rsidRPr="0081050D">
        <w:rPr>
          <w:rFonts w:ascii="Times New Roman" w:hAnsi="Times New Roman" w:cs="Times New Roman"/>
          <w:sz w:val="24"/>
          <w:szCs w:val="24"/>
        </w:rPr>
        <w:t xml:space="preserve"> o para un tercero.</w:t>
      </w:r>
    </w:p>
    <w:p w:rsidR="007C30E2" w:rsidRPr="0081050D" w:rsidRDefault="007C30E2" w:rsidP="00AC6D42">
      <w:pPr>
        <w:jc w:val="both"/>
        <w:rPr>
          <w:rFonts w:ascii="Times New Roman" w:hAnsi="Times New Roman" w:cs="Times New Roman"/>
          <w:sz w:val="24"/>
          <w:szCs w:val="24"/>
        </w:rPr>
      </w:pPr>
      <w:r w:rsidRPr="0081050D">
        <w:rPr>
          <w:rFonts w:ascii="Times New Roman" w:hAnsi="Times New Roman" w:cs="Times New Roman"/>
          <w:b/>
          <w:sz w:val="24"/>
          <w:szCs w:val="24"/>
        </w:rPr>
        <w:t>SUJETO PASIVO:</w:t>
      </w:r>
      <w:r w:rsidRPr="0081050D">
        <w:rPr>
          <w:rFonts w:ascii="Times New Roman" w:hAnsi="Times New Roman" w:cs="Times New Roman"/>
          <w:sz w:val="24"/>
          <w:szCs w:val="24"/>
        </w:rPr>
        <w:t xml:space="preserve"> El sujeto pasivo de la estafa, también puede tener esta calidad cualquiera persona natural, salvo que </w:t>
      </w:r>
      <w:r w:rsidR="00994BE5" w:rsidRPr="0081050D">
        <w:rPr>
          <w:rFonts w:ascii="Times New Roman" w:hAnsi="Times New Roman" w:cs="Times New Roman"/>
          <w:sz w:val="24"/>
          <w:szCs w:val="24"/>
        </w:rPr>
        <w:t>esté</w:t>
      </w:r>
      <w:r w:rsidRPr="0081050D">
        <w:rPr>
          <w:rFonts w:ascii="Times New Roman" w:hAnsi="Times New Roman" w:cs="Times New Roman"/>
          <w:sz w:val="24"/>
          <w:szCs w:val="24"/>
        </w:rPr>
        <w:t xml:space="preserve"> </w:t>
      </w:r>
      <w:r w:rsidR="0063520D" w:rsidRPr="0081050D">
        <w:rPr>
          <w:rFonts w:ascii="Times New Roman" w:hAnsi="Times New Roman" w:cs="Times New Roman"/>
          <w:sz w:val="24"/>
          <w:szCs w:val="24"/>
        </w:rPr>
        <w:t>sujeto</w:t>
      </w:r>
      <w:r w:rsidRPr="0081050D">
        <w:rPr>
          <w:rFonts w:ascii="Times New Roman" w:hAnsi="Times New Roman" w:cs="Times New Roman"/>
          <w:sz w:val="24"/>
          <w:szCs w:val="24"/>
        </w:rPr>
        <w:t xml:space="preserve"> algún impedimento, sea en relación con la edad, o que padezca alteraciones mentales o de otro tipo. Algunos están de acuerdo en que pueden ser sujetos pasivos de estos delitos todos aquellos que tengan c</w:t>
      </w:r>
      <w:r w:rsidR="00994BE5" w:rsidRPr="0081050D">
        <w:rPr>
          <w:rFonts w:ascii="Times New Roman" w:hAnsi="Times New Roman" w:cs="Times New Roman"/>
          <w:sz w:val="24"/>
          <w:szCs w:val="24"/>
        </w:rPr>
        <w:t xml:space="preserve">apacidad para discernir. Se excluyen los incapaces y también personas denominadas inconscientes. En ciertos tipos de estafa se requieren calidades o cualidades del sujeto pasivo. Por ejemplo, en las denominas estafas o fraudes procesales, el sujeto pasivo podría estimarse que es el juez o los miembros del tribunal. </w:t>
      </w:r>
    </w:p>
    <w:p w:rsidR="00B10B2D" w:rsidRPr="0081050D" w:rsidRDefault="00B10B2D" w:rsidP="00AC6D42">
      <w:pPr>
        <w:jc w:val="both"/>
        <w:rPr>
          <w:rFonts w:ascii="Times New Roman" w:hAnsi="Times New Roman" w:cs="Times New Roman"/>
          <w:b/>
          <w:sz w:val="28"/>
          <w:szCs w:val="28"/>
        </w:rPr>
      </w:pPr>
    </w:p>
    <w:p w:rsidR="008813D9" w:rsidRPr="0081050D" w:rsidRDefault="00ED04F8" w:rsidP="00AC6D42">
      <w:pPr>
        <w:jc w:val="both"/>
        <w:rPr>
          <w:rFonts w:ascii="Times New Roman" w:hAnsi="Times New Roman" w:cs="Times New Roman"/>
          <w:b/>
          <w:sz w:val="28"/>
          <w:szCs w:val="28"/>
        </w:rPr>
      </w:pPr>
      <w:r w:rsidRPr="0081050D">
        <w:rPr>
          <w:rFonts w:ascii="Times New Roman" w:hAnsi="Times New Roman" w:cs="Times New Roman"/>
          <w:b/>
          <w:sz w:val="28"/>
          <w:szCs w:val="28"/>
        </w:rPr>
        <w:t>OBJETO</w:t>
      </w:r>
    </w:p>
    <w:p w:rsidR="00156250" w:rsidRPr="0081050D" w:rsidRDefault="00ED04F8" w:rsidP="00AC6D42">
      <w:pPr>
        <w:jc w:val="both"/>
        <w:rPr>
          <w:rFonts w:ascii="Times New Roman" w:hAnsi="Times New Roman" w:cs="Times New Roman"/>
          <w:sz w:val="24"/>
          <w:szCs w:val="24"/>
        </w:rPr>
      </w:pPr>
      <w:r w:rsidRPr="0081050D">
        <w:rPr>
          <w:rFonts w:ascii="Times New Roman" w:hAnsi="Times New Roman" w:cs="Times New Roman"/>
          <w:sz w:val="24"/>
          <w:szCs w:val="24"/>
        </w:rPr>
        <w:t>El bien jurídico que tutela este tipo penal es el PATRIMONIO; por consiguiente, el objeto de ataque de este delito es la buena fe, la confianza de la persona que se ve sorprendida por una conducta engañosa.</w:t>
      </w:r>
    </w:p>
    <w:p w:rsidR="00B10B2D" w:rsidRPr="0081050D" w:rsidRDefault="00B10B2D" w:rsidP="00AC6D42">
      <w:pPr>
        <w:jc w:val="both"/>
        <w:rPr>
          <w:rFonts w:ascii="Times New Roman" w:hAnsi="Times New Roman" w:cs="Times New Roman"/>
          <w:b/>
          <w:sz w:val="28"/>
          <w:szCs w:val="28"/>
        </w:rPr>
      </w:pPr>
    </w:p>
    <w:p w:rsidR="00A01E98" w:rsidRPr="0081050D" w:rsidRDefault="00AA76EC" w:rsidP="00AC6D42">
      <w:pPr>
        <w:jc w:val="both"/>
        <w:rPr>
          <w:rFonts w:ascii="Times New Roman" w:hAnsi="Times New Roman" w:cs="Times New Roman"/>
          <w:b/>
          <w:sz w:val="28"/>
          <w:szCs w:val="28"/>
        </w:rPr>
      </w:pPr>
      <w:r w:rsidRPr="0081050D">
        <w:rPr>
          <w:rFonts w:ascii="Times New Roman" w:hAnsi="Times New Roman" w:cs="Times New Roman"/>
          <w:b/>
          <w:sz w:val="28"/>
          <w:szCs w:val="28"/>
        </w:rPr>
        <w:t>MEDIOS</w:t>
      </w:r>
    </w:p>
    <w:p w:rsidR="00A01E98" w:rsidRPr="0081050D" w:rsidRDefault="00A01E98" w:rsidP="00AC6D42">
      <w:pPr>
        <w:jc w:val="both"/>
        <w:rPr>
          <w:rFonts w:ascii="Times New Roman" w:hAnsi="Times New Roman" w:cs="Times New Roman"/>
          <w:sz w:val="24"/>
          <w:szCs w:val="24"/>
        </w:rPr>
      </w:pPr>
      <w:r w:rsidRPr="0081050D">
        <w:rPr>
          <w:rFonts w:ascii="Times New Roman" w:hAnsi="Times New Roman" w:cs="Times New Roman"/>
          <w:sz w:val="24"/>
          <w:szCs w:val="24"/>
        </w:rPr>
        <w:t>En el delito</w:t>
      </w:r>
      <w:r w:rsidR="009B680E" w:rsidRPr="0081050D">
        <w:rPr>
          <w:rFonts w:ascii="Times New Roman" w:hAnsi="Times New Roman" w:cs="Times New Roman"/>
          <w:sz w:val="24"/>
          <w:szCs w:val="24"/>
        </w:rPr>
        <w:t xml:space="preserve"> </w:t>
      </w:r>
      <w:r w:rsidRPr="0081050D">
        <w:rPr>
          <w:rFonts w:ascii="Times New Roman" w:hAnsi="Times New Roman" w:cs="Times New Roman"/>
          <w:sz w:val="24"/>
          <w:szCs w:val="24"/>
        </w:rPr>
        <w:t xml:space="preserve">de estafa, los medios comisivos juegan un papel trascendental, pues a través </w:t>
      </w:r>
      <w:r w:rsidR="007C22F6" w:rsidRPr="0081050D">
        <w:rPr>
          <w:rFonts w:ascii="Times New Roman" w:hAnsi="Times New Roman" w:cs="Times New Roman"/>
          <w:sz w:val="24"/>
          <w:szCs w:val="24"/>
        </w:rPr>
        <w:t xml:space="preserve">de ellos como se logra </w:t>
      </w:r>
      <w:proofErr w:type="spellStart"/>
      <w:r w:rsidR="007C22F6" w:rsidRPr="0081050D">
        <w:rPr>
          <w:rFonts w:ascii="Times New Roman" w:hAnsi="Times New Roman" w:cs="Times New Roman"/>
          <w:sz w:val="24"/>
          <w:szCs w:val="24"/>
        </w:rPr>
        <w:t>objetiviz</w:t>
      </w:r>
      <w:r w:rsidRPr="0081050D">
        <w:rPr>
          <w:rFonts w:ascii="Times New Roman" w:hAnsi="Times New Roman" w:cs="Times New Roman"/>
          <w:sz w:val="24"/>
          <w:szCs w:val="24"/>
        </w:rPr>
        <w:t>ar</w:t>
      </w:r>
      <w:proofErr w:type="spellEnd"/>
      <w:r w:rsidRPr="0081050D">
        <w:rPr>
          <w:rFonts w:ascii="Times New Roman" w:hAnsi="Times New Roman" w:cs="Times New Roman"/>
          <w:sz w:val="24"/>
          <w:szCs w:val="24"/>
        </w:rPr>
        <w:t xml:space="preserve"> el error a que es inducido el sujeto pasivo, para que tome la disposición patrimonial que lo perjudica. </w:t>
      </w:r>
    </w:p>
    <w:p w:rsidR="00A01E98" w:rsidRPr="0081050D" w:rsidRDefault="00B10B2D" w:rsidP="00AC6D42">
      <w:pPr>
        <w:jc w:val="both"/>
        <w:rPr>
          <w:rFonts w:ascii="Times New Roman" w:hAnsi="Times New Roman" w:cs="Times New Roman"/>
          <w:sz w:val="24"/>
          <w:szCs w:val="24"/>
        </w:rPr>
      </w:pPr>
      <w:r w:rsidRPr="0081050D">
        <w:rPr>
          <w:rFonts w:ascii="Times New Roman" w:hAnsi="Times New Roman" w:cs="Times New Roman"/>
          <w:sz w:val="24"/>
          <w:szCs w:val="24"/>
        </w:rPr>
        <w:t>Genéricamente</w:t>
      </w:r>
      <w:r w:rsidR="00A01E98" w:rsidRPr="0081050D">
        <w:rPr>
          <w:rFonts w:ascii="Times New Roman" w:hAnsi="Times New Roman" w:cs="Times New Roman"/>
          <w:sz w:val="24"/>
          <w:szCs w:val="24"/>
        </w:rPr>
        <w:t xml:space="preserve">, los medios son todas aquellas circunstancias de las que se le vale el autor engañar a la </w:t>
      </w:r>
      <w:r w:rsidRPr="0081050D">
        <w:rPr>
          <w:rFonts w:ascii="Times New Roman" w:hAnsi="Times New Roman" w:cs="Times New Roman"/>
          <w:sz w:val="24"/>
          <w:szCs w:val="24"/>
        </w:rPr>
        <w:t>víctima</w:t>
      </w:r>
      <w:r w:rsidR="00A01E98" w:rsidRPr="0081050D">
        <w:rPr>
          <w:rFonts w:ascii="Times New Roman" w:hAnsi="Times New Roman" w:cs="Times New Roman"/>
          <w:sz w:val="24"/>
          <w:szCs w:val="24"/>
        </w:rPr>
        <w:t xml:space="preserve">. </w:t>
      </w:r>
      <w:r w:rsidR="00F56E5F" w:rsidRPr="0081050D">
        <w:rPr>
          <w:rFonts w:ascii="Times New Roman" w:hAnsi="Times New Roman" w:cs="Times New Roman"/>
          <w:sz w:val="24"/>
          <w:szCs w:val="24"/>
        </w:rPr>
        <w:t xml:space="preserve">Dichas circunstancias se agrupan en el concepto de ardid o engaño </w:t>
      </w:r>
      <w:r w:rsidR="00BD2394" w:rsidRPr="0081050D">
        <w:rPr>
          <w:rFonts w:ascii="Times New Roman" w:hAnsi="Times New Roman" w:cs="Times New Roman"/>
          <w:sz w:val="24"/>
          <w:szCs w:val="24"/>
        </w:rPr>
        <w:t>que hace referencia el Art. 215C.</w:t>
      </w:r>
      <w:r w:rsidR="00F56E5F" w:rsidRPr="0081050D">
        <w:rPr>
          <w:rFonts w:ascii="Times New Roman" w:hAnsi="Times New Roman" w:cs="Times New Roman"/>
          <w:sz w:val="24"/>
          <w:szCs w:val="24"/>
        </w:rPr>
        <w:t>Pn.</w:t>
      </w:r>
    </w:p>
    <w:p w:rsidR="00F56E5F" w:rsidRPr="0081050D" w:rsidRDefault="000C122C" w:rsidP="00AC6D42">
      <w:pPr>
        <w:jc w:val="both"/>
        <w:rPr>
          <w:rFonts w:ascii="Times New Roman" w:hAnsi="Times New Roman" w:cs="Times New Roman"/>
          <w:sz w:val="24"/>
          <w:szCs w:val="24"/>
        </w:rPr>
      </w:pPr>
      <w:r w:rsidRPr="0081050D">
        <w:rPr>
          <w:rFonts w:ascii="Times New Roman" w:hAnsi="Times New Roman" w:cs="Times New Roman"/>
          <w:sz w:val="24"/>
          <w:szCs w:val="24"/>
        </w:rPr>
        <w:t xml:space="preserve">El engaño ha sido definido en la doctrina de diversas maneras. </w:t>
      </w:r>
      <w:r w:rsidR="00BD2394" w:rsidRPr="0081050D">
        <w:rPr>
          <w:rFonts w:ascii="Times New Roman" w:hAnsi="Times New Roman" w:cs="Times New Roman"/>
          <w:sz w:val="24"/>
          <w:szCs w:val="24"/>
        </w:rPr>
        <w:t>Así</w:t>
      </w:r>
      <w:r w:rsidRPr="0081050D">
        <w:rPr>
          <w:rFonts w:ascii="Times New Roman" w:hAnsi="Times New Roman" w:cs="Times New Roman"/>
          <w:sz w:val="24"/>
          <w:szCs w:val="24"/>
        </w:rPr>
        <w:t xml:space="preserve">, </w:t>
      </w:r>
      <w:proofErr w:type="spellStart"/>
      <w:r w:rsidRPr="0081050D">
        <w:rPr>
          <w:rFonts w:ascii="Times New Roman" w:hAnsi="Times New Roman" w:cs="Times New Roman"/>
          <w:sz w:val="24"/>
          <w:szCs w:val="24"/>
        </w:rPr>
        <w:t>Anton</w:t>
      </w:r>
      <w:proofErr w:type="spellEnd"/>
      <w:r w:rsidRPr="0081050D">
        <w:rPr>
          <w:rFonts w:ascii="Times New Roman" w:hAnsi="Times New Roman" w:cs="Times New Roman"/>
          <w:sz w:val="24"/>
          <w:szCs w:val="24"/>
        </w:rPr>
        <w:t xml:space="preserve"> </w:t>
      </w:r>
      <w:proofErr w:type="spellStart"/>
      <w:r w:rsidRPr="0081050D">
        <w:rPr>
          <w:rFonts w:ascii="Times New Roman" w:hAnsi="Times New Roman" w:cs="Times New Roman"/>
          <w:sz w:val="24"/>
          <w:szCs w:val="24"/>
        </w:rPr>
        <w:t>Oneca</w:t>
      </w:r>
      <w:proofErr w:type="spellEnd"/>
      <w:r w:rsidRPr="0081050D">
        <w:rPr>
          <w:rFonts w:ascii="Times New Roman" w:hAnsi="Times New Roman" w:cs="Times New Roman"/>
          <w:sz w:val="24"/>
          <w:szCs w:val="24"/>
        </w:rPr>
        <w:t xml:space="preserve"> ha dicho que consiste “en una simulación o disminución capaz de inducir a error a una o varias personas”.</w:t>
      </w:r>
    </w:p>
    <w:p w:rsidR="00B10B2D" w:rsidRDefault="00B10B2D" w:rsidP="00AC6D42">
      <w:pPr>
        <w:jc w:val="both"/>
        <w:rPr>
          <w:rFonts w:ascii="Times New Roman" w:hAnsi="Times New Roman" w:cs="Times New Roman"/>
          <w:b/>
          <w:sz w:val="28"/>
          <w:szCs w:val="28"/>
        </w:rPr>
      </w:pPr>
    </w:p>
    <w:p w:rsidR="0081050D" w:rsidRPr="0081050D" w:rsidRDefault="0081050D" w:rsidP="00AC6D42">
      <w:pPr>
        <w:jc w:val="both"/>
        <w:rPr>
          <w:rFonts w:ascii="Times New Roman" w:hAnsi="Times New Roman" w:cs="Times New Roman"/>
          <w:b/>
          <w:sz w:val="28"/>
          <w:szCs w:val="28"/>
        </w:rPr>
      </w:pPr>
    </w:p>
    <w:p w:rsidR="000C122C" w:rsidRPr="0081050D" w:rsidRDefault="00DE5148" w:rsidP="00AC6D42">
      <w:pPr>
        <w:jc w:val="both"/>
        <w:rPr>
          <w:rFonts w:ascii="Times New Roman" w:hAnsi="Times New Roman" w:cs="Times New Roman"/>
          <w:b/>
          <w:sz w:val="28"/>
          <w:szCs w:val="28"/>
        </w:rPr>
      </w:pPr>
      <w:r w:rsidRPr="0081050D">
        <w:rPr>
          <w:rFonts w:ascii="Times New Roman" w:hAnsi="Times New Roman" w:cs="Times New Roman"/>
          <w:b/>
          <w:sz w:val="28"/>
          <w:szCs w:val="28"/>
        </w:rPr>
        <w:lastRenderedPageBreak/>
        <w:t>ELEMENTOS</w:t>
      </w:r>
    </w:p>
    <w:p w:rsidR="00DE5148" w:rsidRPr="0081050D" w:rsidRDefault="00DE5148" w:rsidP="00AC6D42">
      <w:pPr>
        <w:jc w:val="both"/>
        <w:rPr>
          <w:rFonts w:ascii="Times New Roman" w:hAnsi="Times New Roman" w:cs="Times New Roman"/>
          <w:sz w:val="24"/>
          <w:szCs w:val="24"/>
        </w:rPr>
      </w:pPr>
      <w:r w:rsidRPr="0081050D">
        <w:rPr>
          <w:rFonts w:ascii="Times New Roman" w:hAnsi="Times New Roman" w:cs="Times New Roman"/>
          <w:sz w:val="24"/>
          <w:szCs w:val="24"/>
        </w:rPr>
        <w:t xml:space="preserve">Conforme a las definiciones ya citadas, los elementos tradicionales de las estafas son: el engaño, el error, el perjuicio, el acto de disposición, el </w:t>
      </w:r>
      <w:r w:rsidR="00BD2394" w:rsidRPr="0081050D">
        <w:rPr>
          <w:rFonts w:ascii="Times New Roman" w:hAnsi="Times New Roman" w:cs="Times New Roman"/>
          <w:sz w:val="24"/>
          <w:szCs w:val="24"/>
        </w:rPr>
        <w:t>ánimo</w:t>
      </w:r>
      <w:r w:rsidRPr="0081050D">
        <w:rPr>
          <w:rFonts w:ascii="Times New Roman" w:hAnsi="Times New Roman" w:cs="Times New Roman"/>
          <w:sz w:val="24"/>
          <w:szCs w:val="24"/>
        </w:rPr>
        <w:t xml:space="preserve"> de lucro y también se agrega la relación de causalidad. Ciertos autores ponen énfasis en los elementos perjuicio, </w:t>
      </w:r>
      <w:r w:rsidR="00BD2394" w:rsidRPr="0081050D">
        <w:rPr>
          <w:rFonts w:ascii="Times New Roman" w:hAnsi="Times New Roman" w:cs="Times New Roman"/>
          <w:sz w:val="24"/>
          <w:szCs w:val="24"/>
        </w:rPr>
        <w:t>ánimo</w:t>
      </w:r>
      <w:r w:rsidRPr="0081050D">
        <w:rPr>
          <w:rFonts w:ascii="Times New Roman" w:hAnsi="Times New Roman" w:cs="Times New Roman"/>
          <w:sz w:val="24"/>
          <w:szCs w:val="24"/>
        </w:rPr>
        <w:t xml:space="preserve"> de lucro y engaño, entre ellos Del Rio, </w:t>
      </w:r>
      <w:proofErr w:type="spellStart"/>
      <w:r w:rsidRPr="0081050D">
        <w:rPr>
          <w:rFonts w:ascii="Times New Roman" w:hAnsi="Times New Roman" w:cs="Times New Roman"/>
          <w:sz w:val="24"/>
          <w:szCs w:val="24"/>
        </w:rPr>
        <w:t>Jimenez</w:t>
      </w:r>
      <w:proofErr w:type="spellEnd"/>
      <w:r w:rsidRPr="0081050D">
        <w:rPr>
          <w:rFonts w:ascii="Times New Roman" w:hAnsi="Times New Roman" w:cs="Times New Roman"/>
          <w:sz w:val="24"/>
          <w:szCs w:val="24"/>
        </w:rPr>
        <w:t xml:space="preserve"> de </w:t>
      </w:r>
      <w:proofErr w:type="spellStart"/>
      <w:r w:rsidRPr="0081050D">
        <w:rPr>
          <w:rFonts w:ascii="Times New Roman" w:hAnsi="Times New Roman" w:cs="Times New Roman"/>
          <w:sz w:val="24"/>
          <w:szCs w:val="24"/>
        </w:rPr>
        <w:t>Asua</w:t>
      </w:r>
      <w:proofErr w:type="spellEnd"/>
      <w:r w:rsidRPr="0081050D">
        <w:rPr>
          <w:rFonts w:ascii="Times New Roman" w:hAnsi="Times New Roman" w:cs="Times New Roman"/>
          <w:sz w:val="24"/>
          <w:szCs w:val="24"/>
        </w:rPr>
        <w:t>, y también adicionan el elemento simulación, relación de causalidad, etc.</w:t>
      </w:r>
    </w:p>
    <w:p w:rsidR="00B10B2D" w:rsidRPr="0081050D" w:rsidRDefault="00B10B2D" w:rsidP="00AC6D42">
      <w:pPr>
        <w:jc w:val="both"/>
        <w:rPr>
          <w:rFonts w:ascii="Times New Roman" w:hAnsi="Times New Roman" w:cs="Times New Roman"/>
          <w:b/>
          <w:sz w:val="28"/>
          <w:szCs w:val="28"/>
        </w:rPr>
      </w:pPr>
    </w:p>
    <w:p w:rsidR="009B680E" w:rsidRPr="0081050D" w:rsidRDefault="009B680E" w:rsidP="00AC6D42">
      <w:pPr>
        <w:jc w:val="both"/>
        <w:rPr>
          <w:rFonts w:ascii="Times New Roman" w:hAnsi="Times New Roman" w:cs="Times New Roman"/>
          <w:b/>
          <w:sz w:val="28"/>
          <w:szCs w:val="28"/>
        </w:rPr>
      </w:pPr>
      <w:r w:rsidRPr="0081050D">
        <w:rPr>
          <w:rFonts w:ascii="Times New Roman" w:hAnsi="Times New Roman" w:cs="Times New Roman"/>
          <w:b/>
          <w:sz w:val="28"/>
          <w:szCs w:val="28"/>
        </w:rPr>
        <w:t>RELACION DE CAUSALIDAD</w:t>
      </w:r>
    </w:p>
    <w:p w:rsidR="009B680E" w:rsidRPr="0081050D" w:rsidRDefault="009B680E" w:rsidP="00AC6D42">
      <w:pPr>
        <w:jc w:val="both"/>
        <w:rPr>
          <w:rFonts w:ascii="Times New Roman" w:hAnsi="Times New Roman" w:cs="Times New Roman"/>
          <w:sz w:val="24"/>
          <w:szCs w:val="24"/>
        </w:rPr>
      </w:pPr>
      <w:r w:rsidRPr="0081050D">
        <w:rPr>
          <w:rFonts w:ascii="Times New Roman" w:hAnsi="Times New Roman" w:cs="Times New Roman"/>
          <w:sz w:val="24"/>
          <w:szCs w:val="24"/>
        </w:rPr>
        <w:t xml:space="preserve">En el delito de estafa, es de trascendental importancia establecer nexo causal entre el engaño y el error que induce a la </w:t>
      </w:r>
      <w:r w:rsidR="00BD2394" w:rsidRPr="0081050D">
        <w:rPr>
          <w:rFonts w:ascii="Times New Roman" w:hAnsi="Times New Roman" w:cs="Times New Roman"/>
          <w:sz w:val="24"/>
          <w:szCs w:val="24"/>
        </w:rPr>
        <w:t>víctima</w:t>
      </w:r>
      <w:r w:rsidRPr="0081050D">
        <w:rPr>
          <w:rFonts w:ascii="Times New Roman" w:hAnsi="Times New Roman" w:cs="Times New Roman"/>
          <w:sz w:val="24"/>
          <w:szCs w:val="24"/>
        </w:rPr>
        <w:t xml:space="preserve"> a realizar la </w:t>
      </w:r>
      <w:r w:rsidR="00BD2394" w:rsidRPr="0081050D">
        <w:rPr>
          <w:rFonts w:ascii="Times New Roman" w:hAnsi="Times New Roman" w:cs="Times New Roman"/>
          <w:sz w:val="24"/>
          <w:szCs w:val="24"/>
        </w:rPr>
        <w:t>disposición</w:t>
      </w:r>
      <w:r w:rsidRPr="0081050D">
        <w:rPr>
          <w:rFonts w:ascii="Times New Roman" w:hAnsi="Times New Roman" w:cs="Times New Roman"/>
          <w:sz w:val="24"/>
          <w:szCs w:val="24"/>
        </w:rPr>
        <w:t xml:space="preserve"> patrimonial, entendiéndose por error “el conocimiento falso de algo”. Por consiguiente, si el error no se configura, no hay estafa.</w:t>
      </w:r>
    </w:p>
    <w:p w:rsidR="00973110" w:rsidRPr="0081050D" w:rsidRDefault="009B680E" w:rsidP="00AC6D42">
      <w:pPr>
        <w:jc w:val="both"/>
        <w:rPr>
          <w:rFonts w:ascii="Times New Roman" w:hAnsi="Times New Roman" w:cs="Times New Roman"/>
          <w:sz w:val="24"/>
          <w:szCs w:val="24"/>
        </w:rPr>
      </w:pPr>
      <w:r w:rsidRPr="0081050D">
        <w:rPr>
          <w:rFonts w:ascii="Times New Roman" w:hAnsi="Times New Roman" w:cs="Times New Roman"/>
          <w:sz w:val="24"/>
          <w:szCs w:val="24"/>
        </w:rPr>
        <w:t>De esta manera, el engaño provoca error y este induce a disponer del patrimonio, con lo cual se observa una reacción en cadena dentro del curso causal.</w:t>
      </w:r>
    </w:p>
    <w:p w:rsidR="00B10B2D" w:rsidRPr="0081050D" w:rsidRDefault="00B10B2D" w:rsidP="00B10B2D">
      <w:pPr>
        <w:rPr>
          <w:rFonts w:ascii="Times New Roman" w:hAnsi="Times New Roman" w:cs="Times New Roman"/>
          <w:b/>
          <w:sz w:val="28"/>
          <w:szCs w:val="28"/>
        </w:rPr>
      </w:pPr>
    </w:p>
    <w:p w:rsidR="00973110" w:rsidRPr="0081050D" w:rsidRDefault="00973110" w:rsidP="00B10B2D">
      <w:pPr>
        <w:rPr>
          <w:rFonts w:ascii="Times New Roman" w:hAnsi="Times New Roman" w:cs="Times New Roman"/>
          <w:b/>
          <w:sz w:val="28"/>
          <w:szCs w:val="28"/>
        </w:rPr>
      </w:pPr>
      <w:r w:rsidRPr="0081050D">
        <w:rPr>
          <w:rFonts w:ascii="Times New Roman" w:hAnsi="Times New Roman" w:cs="Times New Roman"/>
          <w:b/>
          <w:sz w:val="28"/>
          <w:szCs w:val="28"/>
        </w:rPr>
        <w:t>RESULTADO</w:t>
      </w:r>
    </w:p>
    <w:p w:rsidR="009B680E" w:rsidRPr="0081050D" w:rsidRDefault="00973110" w:rsidP="00AC6D42">
      <w:pPr>
        <w:jc w:val="both"/>
        <w:rPr>
          <w:rFonts w:ascii="Times New Roman" w:hAnsi="Times New Roman" w:cs="Times New Roman"/>
          <w:sz w:val="24"/>
          <w:szCs w:val="24"/>
        </w:rPr>
      </w:pPr>
      <w:r w:rsidRPr="0081050D">
        <w:rPr>
          <w:rFonts w:ascii="Times New Roman" w:hAnsi="Times New Roman" w:cs="Times New Roman"/>
          <w:sz w:val="24"/>
          <w:szCs w:val="24"/>
        </w:rPr>
        <w:t>La estafa es una conducta delictiva que contribuye un ataque al patrimonio de las personas. Por consiguiente, ese ataque debe reflejarse en un perjuicio patrimonial que sufre la víctima o, al menos, en la puesta en peligro de éste.</w:t>
      </w:r>
    </w:p>
    <w:p w:rsidR="00973110" w:rsidRPr="0081050D" w:rsidRDefault="00973110" w:rsidP="00AC6D42">
      <w:pPr>
        <w:jc w:val="both"/>
        <w:rPr>
          <w:rFonts w:ascii="Times New Roman" w:hAnsi="Times New Roman" w:cs="Times New Roman"/>
          <w:sz w:val="24"/>
          <w:szCs w:val="24"/>
        </w:rPr>
      </w:pPr>
      <w:r w:rsidRPr="0081050D">
        <w:rPr>
          <w:rFonts w:ascii="Times New Roman" w:hAnsi="Times New Roman" w:cs="Times New Roman"/>
          <w:sz w:val="24"/>
          <w:szCs w:val="24"/>
        </w:rPr>
        <w:t>En este sentido, resulta comprensible que la estafa es un delito de resultado.</w:t>
      </w:r>
    </w:p>
    <w:p w:rsidR="00C844C1" w:rsidRPr="0081050D" w:rsidRDefault="00C844C1" w:rsidP="00AC6D42">
      <w:pPr>
        <w:jc w:val="both"/>
        <w:rPr>
          <w:rFonts w:ascii="Times New Roman" w:hAnsi="Times New Roman" w:cs="Times New Roman"/>
          <w:sz w:val="24"/>
          <w:szCs w:val="24"/>
        </w:rPr>
      </w:pPr>
    </w:p>
    <w:p w:rsidR="002A358F" w:rsidRPr="0081050D" w:rsidRDefault="002A358F" w:rsidP="00AC6D42">
      <w:pPr>
        <w:jc w:val="both"/>
        <w:rPr>
          <w:rFonts w:ascii="Times New Roman" w:hAnsi="Times New Roman" w:cs="Times New Roman"/>
          <w:sz w:val="24"/>
          <w:szCs w:val="24"/>
        </w:rPr>
      </w:pPr>
    </w:p>
    <w:p w:rsidR="00973110" w:rsidRPr="0081050D" w:rsidRDefault="00973110" w:rsidP="00B10B2D">
      <w:pPr>
        <w:widowControl w:val="0"/>
        <w:autoSpaceDE w:val="0"/>
        <w:autoSpaceDN w:val="0"/>
        <w:adjustRightInd w:val="0"/>
        <w:snapToGrid w:val="0"/>
        <w:spacing w:after="0" w:line="240" w:lineRule="auto"/>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t>ELEMENTO SUBJETIVO</w:t>
      </w:r>
    </w:p>
    <w:p w:rsidR="00973110" w:rsidRPr="0081050D" w:rsidRDefault="00973110"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973110" w:rsidRPr="0081050D" w:rsidRDefault="00973110"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Con carácter mayoritario se exige que el sujeto activo busque lograr, para él o para otro, un enriquecimiento correlativo al perjuicio causado al sujeto pasivo, consistiendo en esto la voluntad de obtener el provecho injusto que, como elemento subjetivo del tipo, exige la ley.</w:t>
      </w:r>
    </w:p>
    <w:p w:rsidR="00973110" w:rsidRPr="0081050D" w:rsidRDefault="00973110"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973110" w:rsidRPr="0081050D" w:rsidRDefault="00973110"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Es necesario el dolo, que debe abarcar todos los elementos que hemos citado y que, por la descripción legal, solo puede ser directo.</w:t>
      </w:r>
    </w:p>
    <w:p w:rsidR="00973110" w:rsidRDefault="00973110" w:rsidP="00AC6D42">
      <w:pPr>
        <w:jc w:val="both"/>
        <w:rPr>
          <w:rFonts w:ascii="Times New Roman" w:hAnsi="Times New Roman" w:cs="Times New Roman"/>
          <w:sz w:val="24"/>
          <w:szCs w:val="24"/>
        </w:rPr>
      </w:pPr>
    </w:p>
    <w:p w:rsidR="0081050D" w:rsidRPr="0081050D" w:rsidRDefault="0081050D" w:rsidP="00AC6D42">
      <w:pPr>
        <w:jc w:val="both"/>
        <w:rPr>
          <w:rFonts w:ascii="Times New Roman" w:hAnsi="Times New Roman" w:cs="Times New Roman"/>
          <w:sz w:val="24"/>
          <w:szCs w:val="24"/>
        </w:rPr>
      </w:pPr>
    </w:p>
    <w:p w:rsidR="00DE5148" w:rsidRPr="0081050D" w:rsidRDefault="00DE5148" w:rsidP="00B10B2D">
      <w:pPr>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lastRenderedPageBreak/>
        <w:t>CONDUCTA TIPICA</w:t>
      </w:r>
      <w:r w:rsidR="00916AAD" w:rsidRPr="0081050D">
        <w:rPr>
          <w:rFonts w:ascii="Times New Roman" w:hAnsi="Times New Roman" w:cs="Times New Roman"/>
          <w:b/>
          <w:sz w:val="28"/>
          <w:szCs w:val="28"/>
          <w:u w:val="single"/>
        </w:rPr>
        <w:t>: EL ENGAÑO</w:t>
      </w:r>
    </w:p>
    <w:p w:rsidR="00916AAD" w:rsidRPr="0081050D" w:rsidRDefault="00916AA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La ley define este elemento como “ardid o cualquier otro medio de engañar o sorprender la buena fe”, en una definición reiterativa, cuya finalidad es dejar claro que éste es el elemento esencial, portador del desvalor de acción.</w:t>
      </w:r>
    </w:p>
    <w:p w:rsidR="00916AAD" w:rsidRPr="0081050D" w:rsidRDefault="00916AA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916AAD" w:rsidRPr="0081050D" w:rsidRDefault="00916AA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Hay innumerables definiciones del concepto de engaño, pero todas ellas se centran en la falta a la verdad en el comportamiento del sujeto activo, de cualquier modo, mediante hechos o palabras o por cualquier otra vía.</w:t>
      </w:r>
    </w:p>
    <w:p w:rsidR="00916AAD" w:rsidRPr="0081050D" w:rsidRDefault="00916AA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916AAD" w:rsidRPr="0081050D" w:rsidRDefault="00916AA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 xml:space="preserve">Con carácter general el engaño o ardid debe ser, en el tiempo, antecedente o coincidente con el injusto provecho logrado con el sujeto activo, y en una relación intelectual, causante y bastante respecto del perjuicio del sujeto pasivo y del provecho buscado por el sujeto activo. </w:t>
      </w:r>
    </w:p>
    <w:p w:rsidR="00916AAD" w:rsidRPr="0081050D" w:rsidRDefault="00916AA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916AAD" w:rsidRPr="0081050D" w:rsidRDefault="00916AA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Hay acuerdo general en que, aunque mentir sea faltar a la verdad, no toda mentira es constitutiva de engaño, como elemento del delito, por lo que no en todos los casos en los que se falta a la verdad y se produce un perjuicio hay estafa. Esto obliga a encontrar un criterio que permita distinguir los supuestos delictivos de los que pueden ser constitutivos, como mucho, de un ilícito civil. El Código Penal no exige expresamente que el engañado se encuentre en situación de error, sino sólo que el ardid, engaño o medio contrario a la buena fe, dé lugar a un provecho injusto en perjuicio ajeno, por lo que, a la luz del principio de intervención mínima del Derecho Penal y del carácter fragmentario de este ordenamiento, en cada caso será necesario valorar si, dentro del correspondiente sector de actividad y estrato social, la conducta del sujeto activo aparece como adecuada para producir aquel injusto provecho y su correspondiente perjuicio y, además, excede de los límites represivos de otras ramas del ordenamiento.</w:t>
      </w:r>
    </w:p>
    <w:p w:rsidR="00916AAD" w:rsidRPr="0081050D" w:rsidRDefault="00916AA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771962" w:rsidRPr="0081050D" w:rsidRDefault="00771962"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La solución a este problema pasa por la combinación de ambos criterios, a los que se suele llamar, respectivamente, módulo objetivo y módulo subjetivo. En primer lugar, según el módulo objetivo, será bastante para la existencia de la estafa el engaño que, en la convivencia social, aparezca como hábil frente a una persona media, lo que nos permite excluir del delito las falacias más burdas, así como las exageraciones, inexactitudes o mentiras acordes con las prácticas sociales, como las que se producen frecuentemente en la publicidad. En segundo lugar, conforme al módulo subjetivo, el engaño, para ser constitutivo de estafa, vistas las condiciones del sujeto pasivo, también deber aparecer como adecuado para confundir a éste.</w:t>
      </w:r>
    </w:p>
    <w:p w:rsidR="00916AAD" w:rsidRPr="0081050D" w:rsidRDefault="00916AA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771962" w:rsidRPr="0081050D" w:rsidRDefault="00771962"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 xml:space="preserve">Además el riesgo para la realización del acto de disposición por engaño debe sobrepasar lo socialmente aceptado por lo que las </w:t>
      </w:r>
      <w:r w:rsidR="00B10B2D" w:rsidRPr="0081050D">
        <w:rPr>
          <w:rFonts w:ascii="Times New Roman" w:hAnsi="Times New Roman" w:cs="Times New Roman"/>
          <w:sz w:val="24"/>
          <w:szCs w:val="24"/>
        </w:rPr>
        <w:t>prácticas</w:t>
      </w:r>
      <w:r w:rsidRPr="0081050D">
        <w:rPr>
          <w:rFonts w:ascii="Times New Roman" w:hAnsi="Times New Roman" w:cs="Times New Roman"/>
          <w:sz w:val="24"/>
          <w:szCs w:val="24"/>
        </w:rPr>
        <w:t xml:space="preserve"> engañosas respetuosas de las reglas sociales no son estafa. Así ocurre en los casos de mendicidad, en las que el mendigo exagera sus males para excitar la piedad ajena, ya que, aunque haya un engañó con la finalidad de obtener una ventaja económica, por lo común, no existe estafa.</w:t>
      </w:r>
    </w:p>
    <w:p w:rsidR="00771962" w:rsidRPr="0081050D" w:rsidRDefault="00771962"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771962" w:rsidRPr="0081050D" w:rsidRDefault="00771962"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 xml:space="preserve">El engaño puede ser explícito, en el que se realizan manifestaciones contrarias a la verdad, y también puede ser el llamado engaño implícito, en el que una persona realiza un contrato o pacto sin manifestar nada que sea falso pero ocultando que, desde el principio, no tiene </w:t>
      </w:r>
      <w:r w:rsidRPr="0081050D">
        <w:rPr>
          <w:rFonts w:ascii="Times New Roman" w:hAnsi="Times New Roman" w:cs="Times New Roman"/>
          <w:sz w:val="24"/>
          <w:szCs w:val="24"/>
        </w:rPr>
        <w:lastRenderedPageBreak/>
        <w:t>intención de cumplir ningún compromiso. En este supuesto, llamado también contrato criminalizado, habrá engaño y estafa si la voluntad de incumplir existía desde el principio. El problema es la existencia de prueba de este elemento, que es interno y requerirá la presencia de signos externos inequívocos. A estos supuestos responden la estafa de hospedaje, la de suministro de combustible sin voluntad de pagar y otras.</w:t>
      </w:r>
    </w:p>
    <w:p w:rsidR="00771962" w:rsidRPr="0081050D" w:rsidRDefault="00771962"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771962" w:rsidRPr="0081050D" w:rsidRDefault="00771962"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Se ha discutido mucho si cabe el engaño por omisión y hay acuerdo general en que, para centrar la discusión, hay que separar los auténticos casos de omisión de aquellos en los que una omisión convierte en engañosa una previa conducta positiva. Estos últimos son simples engaños positivos y su tratamiento es el normal y, en cuanto a los primeros, la postura mayoritaria entiende que no dan lugar a la estafa porque el perjuicio no es producido por el engaño del sujeto activo, sino por un previo error del sujeto pasivo.</w:t>
      </w:r>
    </w:p>
    <w:p w:rsidR="00771962" w:rsidRPr="0081050D" w:rsidRDefault="00771962"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771962" w:rsidRPr="0081050D" w:rsidRDefault="00771962"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No constituyen engaño los casos en los que se recurre a actividades retribuidas de magos o curanderos, ya que si se acude a ellos es por una previa creencia en sus supuestas capacidades o poderes, no por actividades engañosas. Igualmente, como ya se ha dicho, no son constitutivas de estafa las actividades de quienes exageran sus infortunios para solicitar limosna. En cuanto a los supuestos de usos de medios de transporte público sin adquirir los correspondientes pasajes, serán constitutivos de estafa cuando el sujeto activo haya realizado cualquier comportamiento que sea encuadrable en el engaño ya definido, como falsificar los billetes u otros documentos que den derecho al uso del transporte, pero los casos en los que se haga uso de tal medio sin otro artificio, deberán ser reconducidos a la jurisdicción civil.</w:t>
      </w:r>
    </w:p>
    <w:p w:rsidR="00771962" w:rsidRPr="0081050D" w:rsidRDefault="00771962"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771962" w:rsidRPr="0081050D" w:rsidRDefault="00771962"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En definitiva, no constituyen engaño los casos en los que el provecho del sujeto activo no se produce por el engaño sino por la credulidad o ignorancia reprobable de la víctima.</w:t>
      </w:r>
    </w:p>
    <w:p w:rsidR="00916AAD" w:rsidRPr="0081050D" w:rsidRDefault="00916AA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916AAD" w:rsidRPr="0081050D" w:rsidRDefault="00916AA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644C2D" w:rsidRPr="0081050D" w:rsidRDefault="00644C2D" w:rsidP="00B10B2D">
      <w:pPr>
        <w:widowControl w:val="0"/>
        <w:autoSpaceDE w:val="0"/>
        <w:autoSpaceDN w:val="0"/>
        <w:adjustRightInd w:val="0"/>
        <w:snapToGrid w:val="0"/>
        <w:spacing w:after="0" w:line="240" w:lineRule="auto"/>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t>ACTO DE DISPOSICION</w:t>
      </w:r>
    </w:p>
    <w:p w:rsidR="00644C2D" w:rsidRPr="0081050D" w:rsidRDefault="00644C2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644C2D" w:rsidRPr="0081050D" w:rsidRDefault="00644C2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Aunque no se cite expresamente en el tipo penal, es imprescindible que exista un acto de disposición, realizado por la persona a la que se ha engañado, pues sólo mediante él puede producirse el perjuicio y el provecho ilícito. Son actos de disposición las acciones y omisiones, aunque éstas serán poco frecuentes, que impliquen un desplazamiento patrimonial porque se entreguen, cedan o presten cosas, derechos o servicios. El concepto de acto de disposición no coincide con el de negocio jurídico y hay acto de disposición aunque quien lo realiza no tenga capacidad para realizar el negocio jurídico, como cuando se estafa a un niño, que no tiene capacidad para negociar. El acto de disposición tiene que haber sido realizado por el empleo de engaño y debe realizarlo el engañado, que puede no coincidir con el sujeto pasivo del delito.</w:t>
      </w:r>
    </w:p>
    <w:p w:rsidR="00644C2D" w:rsidRPr="0081050D" w:rsidRDefault="00644C2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644C2D" w:rsidRPr="0081050D" w:rsidRDefault="00644C2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 xml:space="preserve">Es el acto de disposición el que determina el valor de la defraudación, que debe superar los </w:t>
      </w:r>
      <w:r w:rsidR="00A16F2F" w:rsidRPr="0081050D">
        <w:rPr>
          <w:rFonts w:ascii="Times New Roman" w:hAnsi="Times New Roman" w:cs="Times New Roman"/>
          <w:sz w:val="24"/>
          <w:szCs w:val="24"/>
        </w:rPr>
        <w:t>doscientos</w:t>
      </w:r>
      <w:r w:rsidRPr="0081050D">
        <w:rPr>
          <w:rFonts w:ascii="Times New Roman" w:hAnsi="Times New Roman" w:cs="Times New Roman"/>
          <w:sz w:val="24"/>
          <w:szCs w:val="24"/>
        </w:rPr>
        <w:t xml:space="preserve"> colones para que el hecho sea delito y no falta. El valor del objeto entregado sin contraprestación, la diferencia entre el valor de ese objeto y la contraprestación recibida por él o el valor del derecho atribuido por engaño o del servicio prestado por el mismo motivo deben, p</w:t>
      </w:r>
      <w:r w:rsidR="00BE2708" w:rsidRPr="0081050D">
        <w:rPr>
          <w:rFonts w:ascii="Times New Roman" w:hAnsi="Times New Roman" w:cs="Times New Roman"/>
          <w:sz w:val="24"/>
          <w:szCs w:val="24"/>
        </w:rPr>
        <w:t xml:space="preserve">or tanto, superar los </w:t>
      </w:r>
      <w:r w:rsidR="00A16F2F" w:rsidRPr="0081050D">
        <w:rPr>
          <w:rFonts w:ascii="Times New Roman" w:hAnsi="Times New Roman" w:cs="Times New Roman"/>
          <w:sz w:val="24"/>
          <w:szCs w:val="24"/>
        </w:rPr>
        <w:t>doscientos</w:t>
      </w:r>
      <w:r w:rsidRPr="0081050D">
        <w:rPr>
          <w:rFonts w:ascii="Times New Roman" w:hAnsi="Times New Roman" w:cs="Times New Roman"/>
          <w:sz w:val="24"/>
          <w:szCs w:val="24"/>
        </w:rPr>
        <w:t xml:space="preserve"> colones.</w:t>
      </w:r>
    </w:p>
    <w:p w:rsidR="00644C2D" w:rsidRPr="0081050D" w:rsidRDefault="00771962" w:rsidP="00B10B2D">
      <w:pPr>
        <w:widowControl w:val="0"/>
        <w:autoSpaceDE w:val="0"/>
        <w:autoSpaceDN w:val="0"/>
        <w:adjustRightInd w:val="0"/>
        <w:snapToGrid w:val="0"/>
        <w:spacing w:after="0" w:line="240" w:lineRule="auto"/>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lastRenderedPageBreak/>
        <w:t>PREJUICIO Y PROVECHO INJUSTO</w:t>
      </w:r>
    </w:p>
    <w:p w:rsidR="00644C2D" w:rsidRPr="0081050D" w:rsidRDefault="00644C2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771962" w:rsidRPr="0081050D" w:rsidRDefault="00771962"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La consideración de este elemento ya ha sido vista antes, y para la opinión más común existe si lo que por el acto de disposición se entrega, da o atribuye a otro, vale más de lo que, eventualmente, se recibe de este en contraprestación, de modo que si se da algo y se recibe algo que vale lo mismo, no hay perjuicio para uno y provecho para otro, como elemento del delito, aunque el sujeto pasivo haya recibido un perjuicio indemnizable en la vía civil.</w:t>
      </w:r>
    </w:p>
    <w:p w:rsidR="00771962" w:rsidRPr="0081050D" w:rsidRDefault="00771962"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2A358F" w:rsidRPr="0081050D" w:rsidRDefault="002A358F"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771962" w:rsidRPr="0081050D" w:rsidRDefault="00AA76EC" w:rsidP="00B10B2D">
      <w:pPr>
        <w:widowControl w:val="0"/>
        <w:autoSpaceDE w:val="0"/>
        <w:autoSpaceDN w:val="0"/>
        <w:adjustRightInd w:val="0"/>
        <w:snapToGrid w:val="0"/>
        <w:spacing w:after="0" w:line="240" w:lineRule="auto"/>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t>RELACION DE CAUSALIDAD O DE RIESGO</w:t>
      </w:r>
    </w:p>
    <w:p w:rsidR="00644C2D" w:rsidRPr="0081050D" w:rsidRDefault="00644C2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AA76EC" w:rsidRPr="0081050D" w:rsidRDefault="00AA76EC"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Debe existir entre todos los elementos y, como se ha visto al considerar el engaño, por ella no son estafas los actos de curanderos o adivinos o los casos en los que no se engaña y a pesar de ello se realiza la disposición por liberalidad, como los casos de donaciones a personas necesitadas.</w:t>
      </w:r>
    </w:p>
    <w:p w:rsidR="00AA76EC" w:rsidRPr="0081050D" w:rsidRDefault="00AA76EC"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644C2D" w:rsidRPr="0081050D" w:rsidRDefault="00644C2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644C2D" w:rsidRPr="0081050D" w:rsidRDefault="00644C2D" w:rsidP="00B10B2D">
      <w:pPr>
        <w:widowControl w:val="0"/>
        <w:autoSpaceDE w:val="0"/>
        <w:autoSpaceDN w:val="0"/>
        <w:adjustRightInd w:val="0"/>
        <w:snapToGrid w:val="0"/>
        <w:spacing w:after="0" w:line="240" w:lineRule="auto"/>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t>FASES DE EJECUCION DEL DELITO</w:t>
      </w:r>
    </w:p>
    <w:p w:rsidR="00644C2D" w:rsidRPr="0081050D" w:rsidRDefault="00644C2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644C2D" w:rsidRPr="0081050D" w:rsidRDefault="00644C2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La estafa es un delito de resultado que se consuma cuando se produce el perjuicio. El perjuicio tiene lugar cuando, al realizar el sujeto pasivo del engaño el acto de disposición patrimonial, el sujeto activo u otro se enriquece y el sujeto pasivo del delito se empobrece. Si el hecho consiste en la entrega de una cosa, el enriquecimiento del sujeto activo se producirá cuando obtenga la disponibilidad de la cosa. Si no se produce tal perjuicio existe la tentativa.</w:t>
      </w:r>
    </w:p>
    <w:p w:rsidR="00E2090B" w:rsidRPr="0081050D" w:rsidRDefault="00E2090B"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C844C1" w:rsidRPr="0081050D" w:rsidRDefault="00C844C1"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E2090B" w:rsidRPr="0081050D" w:rsidRDefault="00E2090B" w:rsidP="00B10B2D">
      <w:pPr>
        <w:widowControl w:val="0"/>
        <w:autoSpaceDE w:val="0"/>
        <w:autoSpaceDN w:val="0"/>
        <w:adjustRightInd w:val="0"/>
        <w:snapToGrid w:val="0"/>
        <w:spacing w:after="0" w:line="240" w:lineRule="auto"/>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t>AUTORIA Y PARTICIPACION</w:t>
      </w:r>
    </w:p>
    <w:p w:rsidR="00E2090B" w:rsidRPr="0081050D" w:rsidRDefault="00E2090B"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E2090B" w:rsidRPr="0081050D" w:rsidRDefault="00E2090B"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La estafa es un delito que puede ser realizado por una sola persona (mono-subjetivo) o por varias personas (</w:t>
      </w:r>
      <w:proofErr w:type="spellStart"/>
      <w:r w:rsidRPr="0081050D">
        <w:rPr>
          <w:rFonts w:ascii="Times New Roman" w:hAnsi="Times New Roman" w:cs="Times New Roman"/>
          <w:sz w:val="24"/>
          <w:szCs w:val="24"/>
        </w:rPr>
        <w:t>pluri</w:t>
      </w:r>
      <w:proofErr w:type="spellEnd"/>
      <w:r w:rsidRPr="0081050D">
        <w:rPr>
          <w:rFonts w:ascii="Times New Roman" w:hAnsi="Times New Roman" w:cs="Times New Roman"/>
          <w:sz w:val="24"/>
          <w:szCs w:val="24"/>
        </w:rPr>
        <w:t>-subjetivo).</w:t>
      </w:r>
    </w:p>
    <w:p w:rsidR="00E2090B" w:rsidRPr="0081050D" w:rsidRDefault="00E2090B"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E2090B" w:rsidRPr="0081050D" w:rsidRDefault="00E2090B"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 xml:space="preserve">Cuando la estafa se realiza con la participación de varias personas, pueden darse caso de </w:t>
      </w:r>
      <w:proofErr w:type="spellStart"/>
      <w:r w:rsidRPr="0081050D">
        <w:rPr>
          <w:rFonts w:ascii="Times New Roman" w:hAnsi="Times New Roman" w:cs="Times New Roman"/>
          <w:i/>
          <w:sz w:val="24"/>
          <w:szCs w:val="24"/>
        </w:rPr>
        <w:t>coutoria</w:t>
      </w:r>
      <w:proofErr w:type="spellEnd"/>
      <w:r w:rsidRPr="0081050D">
        <w:rPr>
          <w:rFonts w:ascii="Times New Roman" w:hAnsi="Times New Roman" w:cs="Times New Roman"/>
          <w:sz w:val="24"/>
          <w:szCs w:val="24"/>
        </w:rPr>
        <w:t xml:space="preserve"> y de </w:t>
      </w:r>
      <w:proofErr w:type="spellStart"/>
      <w:r w:rsidRPr="0081050D">
        <w:rPr>
          <w:rFonts w:ascii="Times New Roman" w:hAnsi="Times New Roman" w:cs="Times New Roman"/>
          <w:i/>
          <w:sz w:val="24"/>
          <w:szCs w:val="24"/>
        </w:rPr>
        <w:t>autoria</w:t>
      </w:r>
      <w:proofErr w:type="spellEnd"/>
      <w:r w:rsidRPr="0081050D">
        <w:rPr>
          <w:rFonts w:ascii="Times New Roman" w:hAnsi="Times New Roman" w:cs="Times New Roman"/>
          <w:i/>
          <w:sz w:val="24"/>
          <w:szCs w:val="24"/>
        </w:rPr>
        <w:t xml:space="preserve"> mediata</w:t>
      </w:r>
      <w:r w:rsidRPr="0081050D">
        <w:rPr>
          <w:rFonts w:ascii="Times New Roman" w:hAnsi="Times New Roman" w:cs="Times New Roman"/>
          <w:sz w:val="24"/>
          <w:szCs w:val="24"/>
        </w:rPr>
        <w:t>.</w:t>
      </w:r>
    </w:p>
    <w:p w:rsidR="00E2090B" w:rsidRPr="0081050D" w:rsidRDefault="00E2090B"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252F2F" w:rsidRPr="0081050D" w:rsidRDefault="00E2090B" w:rsidP="00AC6D42">
      <w:pPr>
        <w:jc w:val="both"/>
        <w:rPr>
          <w:rFonts w:ascii="Times New Roman" w:hAnsi="Times New Roman" w:cs="Times New Roman"/>
          <w:sz w:val="24"/>
          <w:szCs w:val="24"/>
        </w:rPr>
      </w:pPr>
      <w:r w:rsidRPr="0081050D">
        <w:rPr>
          <w:rFonts w:ascii="Times New Roman" w:hAnsi="Times New Roman" w:cs="Times New Roman"/>
          <w:sz w:val="24"/>
          <w:szCs w:val="24"/>
        </w:rPr>
        <w:t xml:space="preserve">En cuanto a la participación del delito puede realizarse con el auxilio de </w:t>
      </w:r>
      <w:r w:rsidR="00985D6A" w:rsidRPr="0081050D">
        <w:rPr>
          <w:rFonts w:ascii="Times New Roman" w:hAnsi="Times New Roman" w:cs="Times New Roman"/>
          <w:sz w:val="24"/>
          <w:szCs w:val="24"/>
        </w:rPr>
        <w:t>cómplices</w:t>
      </w:r>
      <w:r w:rsidRPr="0081050D">
        <w:rPr>
          <w:rFonts w:ascii="Times New Roman" w:hAnsi="Times New Roman" w:cs="Times New Roman"/>
          <w:sz w:val="24"/>
          <w:szCs w:val="24"/>
        </w:rPr>
        <w:t xml:space="preserve"> (v</w:t>
      </w:r>
      <w:r w:rsidR="00985D6A" w:rsidRPr="0081050D">
        <w:rPr>
          <w:rFonts w:ascii="Times New Roman" w:hAnsi="Times New Roman" w:cs="Times New Roman"/>
          <w:sz w:val="24"/>
          <w:szCs w:val="24"/>
        </w:rPr>
        <w:t>oluntarios y/o necesarios) y si</w:t>
      </w:r>
      <w:r w:rsidRPr="0081050D">
        <w:rPr>
          <w:rFonts w:ascii="Times New Roman" w:hAnsi="Times New Roman" w:cs="Times New Roman"/>
          <w:sz w:val="24"/>
          <w:szCs w:val="24"/>
        </w:rPr>
        <w:t xml:space="preserve"> pueden existir casos de inducción.</w:t>
      </w:r>
    </w:p>
    <w:p w:rsidR="00E2090B" w:rsidRPr="0081050D" w:rsidRDefault="00E2090B" w:rsidP="00AC6D42">
      <w:pPr>
        <w:jc w:val="both"/>
        <w:rPr>
          <w:rFonts w:ascii="Times New Roman" w:hAnsi="Times New Roman" w:cs="Times New Roman"/>
          <w:sz w:val="24"/>
          <w:szCs w:val="24"/>
        </w:rPr>
      </w:pPr>
      <w:r w:rsidRPr="0081050D">
        <w:rPr>
          <w:rFonts w:ascii="Times New Roman" w:hAnsi="Times New Roman" w:cs="Times New Roman"/>
          <w:sz w:val="24"/>
          <w:szCs w:val="24"/>
        </w:rPr>
        <w:t xml:space="preserve">Los mayores problemas se plantean al respecto de la </w:t>
      </w:r>
      <w:r w:rsidR="00985D6A" w:rsidRPr="0081050D">
        <w:rPr>
          <w:rFonts w:ascii="Times New Roman" w:hAnsi="Times New Roman" w:cs="Times New Roman"/>
          <w:sz w:val="24"/>
          <w:szCs w:val="24"/>
        </w:rPr>
        <w:t>autoría</w:t>
      </w:r>
      <w:r w:rsidRPr="0081050D">
        <w:rPr>
          <w:rFonts w:ascii="Times New Roman" w:hAnsi="Times New Roman" w:cs="Times New Roman"/>
          <w:sz w:val="24"/>
          <w:szCs w:val="24"/>
        </w:rPr>
        <w:t xml:space="preserve"> mediata pues podría pensarse que en los casos de estafa en triangulo (fraude procesal) se configura esta modalidad de </w:t>
      </w:r>
      <w:r w:rsidR="00985D6A" w:rsidRPr="0081050D">
        <w:rPr>
          <w:rFonts w:ascii="Times New Roman" w:hAnsi="Times New Roman" w:cs="Times New Roman"/>
          <w:sz w:val="24"/>
          <w:szCs w:val="24"/>
        </w:rPr>
        <w:t>autoría</w:t>
      </w:r>
      <w:r w:rsidRPr="0081050D">
        <w:rPr>
          <w:rFonts w:ascii="Times New Roman" w:hAnsi="Times New Roman" w:cs="Times New Roman"/>
          <w:sz w:val="24"/>
          <w:szCs w:val="24"/>
        </w:rPr>
        <w:t xml:space="preserve">; esto es incorrecto pues el tercero engañado (auxiliar) no </w:t>
      </w:r>
      <w:r w:rsidR="00985D6A" w:rsidRPr="0081050D">
        <w:rPr>
          <w:rFonts w:ascii="Times New Roman" w:hAnsi="Times New Roman" w:cs="Times New Roman"/>
          <w:sz w:val="24"/>
          <w:szCs w:val="24"/>
        </w:rPr>
        <w:t>está</w:t>
      </w:r>
      <w:r w:rsidRPr="0081050D">
        <w:rPr>
          <w:rFonts w:ascii="Times New Roman" w:hAnsi="Times New Roman" w:cs="Times New Roman"/>
          <w:sz w:val="24"/>
          <w:szCs w:val="24"/>
        </w:rPr>
        <w:t xml:space="preserve"> actuando a nombre o en representación del sujeto activo del delito, sino en representación de la </w:t>
      </w:r>
      <w:r w:rsidR="00985D6A" w:rsidRPr="0081050D">
        <w:rPr>
          <w:rFonts w:ascii="Times New Roman" w:hAnsi="Times New Roman" w:cs="Times New Roman"/>
          <w:sz w:val="24"/>
          <w:szCs w:val="24"/>
        </w:rPr>
        <w:t>víctima</w:t>
      </w:r>
      <w:r w:rsidRPr="0081050D">
        <w:rPr>
          <w:rFonts w:ascii="Times New Roman" w:hAnsi="Times New Roman" w:cs="Times New Roman"/>
          <w:sz w:val="24"/>
          <w:szCs w:val="24"/>
        </w:rPr>
        <w:t xml:space="preserve"> (juez).</w:t>
      </w:r>
    </w:p>
    <w:p w:rsidR="00C844C1" w:rsidRPr="0081050D" w:rsidRDefault="00E2090B" w:rsidP="00C844C1">
      <w:pPr>
        <w:jc w:val="both"/>
        <w:rPr>
          <w:rFonts w:ascii="Times New Roman" w:hAnsi="Times New Roman" w:cs="Times New Roman"/>
          <w:sz w:val="24"/>
          <w:szCs w:val="24"/>
        </w:rPr>
      </w:pPr>
      <w:r w:rsidRPr="0081050D">
        <w:rPr>
          <w:rFonts w:ascii="Times New Roman" w:hAnsi="Times New Roman" w:cs="Times New Roman"/>
          <w:sz w:val="24"/>
          <w:szCs w:val="24"/>
        </w:rPr>
        <w:lastRenderedPageBreak/>
        <w:t xml:space="preserve">“Se puede engañar a otro por medio de un tercero pero que </w:t>
      </w:r>
      <w:r w:rsidR="00985D6A" w:rsidRPr="0081050D">
        <w:rPr>
          <w:rFonts w:ascii="Times New Roman" w:hAnsi="Times New Roman" w:cs="Times New Roman"/>
          <w:sz w:val="24"/>
          <w:szCs w:val="24"/>
        </w:rPr>
        <w:t>actué</w:t>
      </w:r>
      <w:r w:rsidRPr="0081050D">
        <w:rPr>
          <w:rFonts w:ascii="Times New Roman" w:hAnsi="Times New Roman" w:cs="Times New Roman"/>
          <w:sz w:val="24"/>
          <w:szCs w:val="24"/>
        </w:rPr>
        <w:t xml:space="preserve"> a su vez, por engaño, o sometido a amenazas tan graves que excluyan su libertad y, en tales supuestos, si cabrá hablar de autor mediato e instrumento”</w:t>
      </w:r>
    </w:p>
    <w:p w:rsidR="00064D59" w:rsidRPr="0081050D" w:rsidRDefault="00064D59" w:rsidP="00B10B2D">
      <w:pPr>
        <w:jc w:val="center"/>
        <w:rPr>
          <w:rFonts w:ascii="Times New Roman" w:hAnsi="Times New Roman" w:cs="Times New Roman"/>
          <w:b/>
          <w:sz w:val="28"/>
          <w:szCs w:val="28"/>
          <w:u w:val="single"/>
        </w:rPr>
      </w:pPr>
    </w:p>
    <w:p w:rsidR="00AA76EC" w:rsidRPr="0081050D" w:rsidRDefault="00AA76EC" w:rsidP="00B10B2D">
      <w:pPr>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t>CONCURSO</w:t>
      </w:r>
    </w:p>
    <w:p w:rsidR="00AA76EC" w:rsidRPr="0081050D" w:rsidRDefault="00AA76EC"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 xml:space="preserve">Especialmente problemáticos son los concursos con los delitos de falsedad de los artículos 283 y siguientes, ya que si se trata de una falsedad en documento público o auténtico, que se emplea para engañar, el caso debe resolverse como un concurso ideal de delitos, en los que la falsedad es el medio necesario para la comisión de la estafa, pero en los casos en los que la falsedad de un documento privado se utilice para engañar a otro y provocarle un perjuicio patrimonial, se tratará de un concurso de leyes, pues en estos casos la ley castiga sólo la falsedad cuando se realiza para perjudicar a otro, con lo que la defraudación es un elemento del tipo y castigar por un concurso ideal supondría infringir el non bis in </w:t>
      </w:r>
      <w:proofErr w:type="spellStart"/>
      <w:r w:rsidRPr="0081050D">
        <w:rPr>
          <w:rFonts w:ascii="Times New Roman" w:hAnsi="Times New Roman" w:cs="Times New Roman"/>
          <w:sz w:val="24"/>
          <w:szCs w:val="24"/>
        </w:rPr>
        <w:t>idem</w:t>
      </w:r>
      <w:proofErr w:type="spellEnd"/>
      <w:r w:rsidRPr="0081050D">
        <w:rPr>
          <w:rFonts w:ascii="Times New Roman" w:hAnsi="Times New Roman" w:cs="Times New Roman"/>
          <w:sz w:val="24"/>
          <w:szCs w:val="24"/>
        </w:rPr>
        <w:t>.</w:t>
      </w:r>
    </w:p>
    <w:p w:rsidR="00AA76EC" w:rsidRDefault="00AA76EC" w:rsidP="00AC6D42">
      <w:pPr>
        <w:jc w:val="both"/>
        <w:rPr>
          <w:rFonts w:ascii="Times New Roman" w:hAnsi="Times New Roman" w:cs="Times New Roman"/>
          <w:sz w:val="24"/>
          <w:szCs w:val="24"/>
        </w:rPr>
      </w:pPr>
    </w:p>
    <w:p w:rsidR="0081050D" w:rsidRPr="0081050D" w:rsidRDefault="0081050D" w:rsidP="00AC6D42">
      <w:pPr>
        <w:jc w:val="both"/>
        <w:rPr>
          <w:rFonts w:ascii="Times New Roman" w:hAnsi="Times New Roman" w:cs="Times New Roman"/>
          <w:sz w:val="24"/>
          <w:szCs w:val="24"/>
        </w:rPr>
      </w:pPr>
    </w:p>
    <w:p w:rsidR="00AA76EC" w:rsidRPr="0081050D" w:rsidRDefault="00AA76EC" w:rsidP="00B10B2D">
      <w:pPr>
        <w:jc w:val="center"/>
        <w:rPr>
          <w:rFonts w:ascii="Times New Roman" w:hAnsi="Times New Roman" w:cs="Times New Roman"/>
          <w:b/>
          <w:sz w:val="28"/>
          <w:szCs w:val="28"/>
          <w:u w:val="single"/>
        </w:rPr>
      </w:pPr>
      <w:r w:rsidRPr="0081050D">
        <w:rPr>
          <w:rFonts w:ascii="Times New Roman" w:hAnsi="Times New Roman" w:cs="Times New Roman"/>
          <w:b/>
          <w:sz w:val="28"/>
          <w:szCs w:val="28"/>
          <w:u w:val="single"/>
        </w:rPr>
        <w:t>PENALIDAD</w:t>
      </w:r>
    </w:p>
    <w:p w:rsidR="00AA76EC" w:rsidRPr="0081050D" w:rsidRDefault="00AA76EC"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El segundo inciso del artículo expresa las condiciones del hecho que el juez debe valorar especialmente para la determinación de la pena.</w:t>
      </w:r>
    </w:p>
    <w:p w:rsidR="00AA76EC" w:rsidRPr="0081050D" w:rsidRDefault="00AA76EC" w:rsidP="00AC6D42">
      <w:pPr>
        <w:jc w:val="both"/>
        <w:rPr>
          <w:rFonts w:ascii="Times New Roman" w:hAnsi="Times New Roman" w:cs="Times New Roman"/>
          <w:sz w:val="24"/>
          <w:szCs w:val="24"/>
        </w:rPr>
      </w:pPr>
    </w:p>
    <w:p w:rsidR="002A358F" w:rsidRPr="0081050D" w:rsidRDefault="002A358F" w:rsidP="00AC6D42">
      <w:pPr>
        <w:jc w:val="both"/>
        <w:rPr>
          <w:rFonts w:ascii="Times New Roman" w:hAnsi="Times New Roman" w:cs="Times New Roman"/>
          <w:sz w:val="24"/>
          <w:szCs w:val="24"/>
        </w:rPr>
      </w:pPr>
    </w:p>
    <w:p w:rsidR="000C24FA" w:rsidRPr="0081050D" w:rsidRDefault="000C24FA" w:rsidP="00AC6D42">
      <w:pPr>
        <w:jc w:val="both"/>
        <w:rPr>
          <w:rFonts w:ascii="Times New Roman" w:hAnsi="Times New Roman" w:cs="Times New Roman"/>
          <w:sz w:val="24"/>
          <w:szCs w:val="24"/>
        </w:rPr>
      </w:pPr>
    </w:p>
    <w:p w:rsidR="002A358F" w:rsidRPr="0081050D" w:rsidRDefault="002A358F">
      <w:pPr>
        <w:rPr>
          <w:rFonts w:ascii="Times New Roman" w:hAnsi="Times New Roman" w:cs="Times New Roman"/>
          <w:b/>
          <w:i/>
          <w:sz w:val="28"/>
          <w:szCs w:val="28"/>
        </w:rPr>
      </w:pPr>
      <w:r w:rsidRPr="0081050D">
        <w:rPr>
          <w:rFonts w:ascii="Times New Roman" w:hAnsi="Times New Roman" w:cs="Times New Roman"/>
          <w:b/>
          <w:i/>
          <w:sz w:val="28"/>
          <w:szCs w:val="28"/>
        </w:rPr>
        <w:br w:type="page"/>
      </w:r>
    </w:p>
    <w:p w:rsidR="00AF14B8" w:rsidRPr="0081050D" w:rsidRDefault="00AF14B8" w:rsidP="00B10B2D">
      <w:pPr>
        <w:jc w:val="center"/>
        <w:rPr>
          <w:rFonts w:ascii="Times New Roman" w:hAnsi="Times New Roman" w:cs="Times New Roman"/>
          <w:b/>
          <w:sz w:val="28"/>
          <w:szCs w:val="28"/>
        </w:rPr>
      </w:pPr>
      <w:r w:rsidRPr="0081050D">
        <w:rPr>
          <w:rFonts w:ascii="Times New Roman" w:hAnsi="Times New Roman" w:cs="Times New Roman"/>
          <w:b/>
          <w:sz w:val="28"/>
          <w:szCs w:val="28"/>
        </w:rPr>
        <w:lastRenderedPageBreak/>
        <w:t>ESTAFA AGRAVADA</w:t>
      </w:r>
    </w:p>
    <w:p w:rsidR="00AF14B8" w:rsidRPr="0081050D" w:rsidRDefault="00AF14B8" w:rsidP="00AC6D42">
      <w:pPr>
        <w:jc w:val="both"/>
        <w:rPr>
          <w:rFonts w:ascii="Times New Roman" w:hAnsi="Times New Roman" w:cs="Times New Roman"/>
          <w:b/>
          <w:i/>
          <w:sz w:val="24"/>
          <w:szCs w:val="24"/>
        </w:rPr>
      </w:pPr>
      <w:r w:rsidRPr="0081050D">
        <w:rPr>
          <w:rFonts w:ascii="Times New Roman" w:hAnsi="Times New Roman" w:cs="Times New Roman"/>
          <w:b/>
          <w:i/>
          <w:sz w:val="24"/>
          <w:szCs w:val="24"/>
        </w:rPr>
        <w:t>Art 216. El delito de estafa será sancionado con prisión de cinco a ocho años, en los casos siguientes:</w:t>
      </w:r>
    </w:p>
    <w:p w:rsidR="00AF14B8" w:rsidRPr="0081050D" w:rsidRDefault="00AF14B8" w:rsidP="00AC6D42">
      <w:pPr>
        <w:pStyle w:val="Prrafodelista"/>
        <w:numPr>
          <w:ilvl w:val="0"/>
          <w:numId w:val="4"/>
        </w:numPr>
        <w:jc w:val="both"/>
        <w:rPr>
          <w:rFonts w:ascii="Times New Roman" w:hAnsi="Times New Roman" w:cs="Times New Roman"/>
          <w:b/>
          <w:i/>
          <w:sz w:val="24"/>
          <w:szCs w:val="24"/>
        </w:rPr>
      </w:pPr>
      <w:r w:rsidRPr="0081050D">
        <w:rPr>
          <w:rFonts w:ascii="Times New Roman" w:hAnsi="Times New Roman" w:cs="Times New Roman"/>
          <w:b/>
          <w:i/>
          <w:sz w:val="24"/>
          <w:szCs w:val="24"/>
        </w:rPr>
        <w:t xml:space="preserve">Si recayere sobre el artículos de primera necesidad, vivienda o terrenos destinados a la construcción de vivienda; </w:t>
      </w:r>
    </w:p>
    <w:p w:rsidR="00AF14B8" w:rsidRPr="0081050D" w:rsidRDefault="00AF14B8" w:rsidP="00AC6D42">
      <w:pPr>
        <w:pStyle w:val="Prrafodelista"/>
        <w:numPr>
          <w:ilvl w:val="0"/>
          <w:numId w:val="4"/>
        </w:numPr>
        <w:jc w:val="both"/>
        <w:rPr>
          <w:rFonts w:ascii="Times New Roman" w:hAnsi="Times New Roman" w:cs="Times New Roman"/>
          <w:b/>
          <w:i/>
          <w:sz w:val="24"/>
          <w:szCs w:val="24"/>
        </w:rPr>
      </w:pPr>
      <w:r w:rsidRPr="0081050D">
        <w:rPr>
          <w:rFonts w:ascii="Times New Roman" w:hAnsi="Times New Roman" w:cs="Times New Roman"/>
          <w:b/>
          <w:i/>
          <w:sz w:val="24"/>
          <w:szCs w:val="24"/>
        </w:rPr>
        <w:t>Cuando se colocare a la víctima o su familia en graves situación económica, o se realizare con abuso de las condiciones personales de la víctima o aprovechándose el autor de su credibilidad empresarial o profesional;</w:t>
      </w:r>
    </w:p>
    <w:p w:rsidR="00AF14B8" w:rsidRPr="0081050D" w:rsidRDefault="00AF14B8" w:rsidP="00AC6D42">
      <w:pPr>
        <w:pStyle w:val="Prrafodelista"/>
        <w:numPr>
          <w:ilvl w:val="0"/>
          <w:numId w:val="4"/>
        </w:numPr>
        <w:jc w:val="both"/>
        <w:rPr>
          <w:rFonts w:ascii="Times New Roman" w:hAnsi="Times New Roman" w:cs="Times New Roman"/>
          <w:b/>
          <w:i/>
          <w:sz w:val="24"/>
          <w:szCs w:val="24"/>
        </w:rPr>
      </w:pPr>
      <w:r w:rsidRPr="0081050D">
        <w:rPr>
          <w:rFonts w:ascii="Times New Roman" w:hAnsi="Times New Roman" w:cs="Times New Roman"/>
          <w:b/>
          <w:i/>
          <w:sz w:val="24"/>
          <w:szCs w:val="24"/>
        </w:rPr>
        <w:t>Cuando se realizare mediante cheque medios cambiarios o con abuso de firma en blanco;</w:t>
      </w:r>
    </w:p>
    <w:p w:rsidR="00457780" w:rsidRPr="0081050D" w:rsidRDefault="00AF14B8" w:rsidP="00AC6D42">
      <w:pPr>
        <w:pStyle w:val="Prrafodelista"/>
        <w:numPr>
          <w:ilvl w:val="0"/>
          <w:numId w:val="4"/>
        </w:numPr>
        <w:jc w:val="both"/>
        <w:rPr>
          <w:rFonts w:ascii="Times New Roman" w:hAnsi="Times New Roman" w:cs="Times New Roman"/>
          <w:b/>
          <w:i/>
          <w:sz w:val="24"/>
          <w:szCs w:val="24"/>
        </w:rPr>
      </w:pPr>
      <w:r w:rsidRPr="0081050D">
        <w:rPr>
          <w:rFonts w:ascii="Times New Roman" w:hAnsi="Times New Roman" w:cs="Times New Roman"/>
          <w:b/>
          <w:i/>
          <w:sz w:val="24"/>
          <w:szCs w:val="24"/>
        </w:rPr>
        <w:t xml:space="preserve">Cuando se obrare con el propósito de lograr para </w:t>
      </w:r>
      <w:r w:rsidR="005573A8" w:rsidRPr="0081050D">
        <w:rPr>
          <w:rFonts w:ascii="Times New Roman" w:hAnsi="Times New Roman" w:cs="Times New Roman"/>
          <w:b/>
          <w:i/>
          <w:sz w:val="24"/>
          <w:szCs w:val="24"/>
        </w:rPr>
        <w:t>sí</w:t>
      </w:r>
      <w:r w:rsidRPr="0081050D">
        <w:rPr>
          <w:rFonts w:ascii="Times New Roman" w:hAnsi="Times New Roman" w:cs="Times New Roman"/>
          <w:b/>
          <w:i/>
          <w:sz w:val="24"/>
          <w:szCs w:val="24"/>
        </w:rPr>
        <w:t xml:space="preserve"> o para otro e cobro indebido de un seguro; y, </w:t>
      </w:r>
    </w:p>
    <w:p w:rsidR="00AF14B8" w:rsidRPr="0081050D" w:rsidRDefault="00AF14B8" w:rsidP="00AC6D42">
      <w:pPr>
        <w:pStyle w:val="Prrafodelista"/>
        <w:numPr>
          <w:ilvl w:val="0"/>
          <w:numId w:val="4"/>
        </w:numPr>
        <w:jc w:val="both"/>
        <w:rPr>
          <w:rFonts w:ascii="Times New Roman" w:hAnsi="Times New Roman" w:cs="Times New Roman"/>
          <w:b/>
          <w:i/>
          <w:sz w:val="24"/>
          <w:szCs w:val="24"/>
        </w:rPr>
      </w:pPr>
      <w:r w:rsidRPr="0081050D">
        <w:rPr>
          <w:rFonts w:ascii="Times New Roman" w:hAnsi="Times New Roman" w:cs="Times New Roman"/>
          <w:b/>
          <w:i/>
          <w:sz w:val="24"/>
          <w:szCs w:val="24"/>
        </w:rPr>
        <w:t>Cuando se realizare manipulación que interfiera el resultado de un procesamiento o trasmisión informática de datos.</w:t>
      </w:r>
    </w:p>
    <w:p w:rsidR="00064D59" w:rsidRDefault="00064D59"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81050D" w:rsidRPr="0081050D" w:rsidRDefault="0081050D"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3E1071" w:rsidRPr="0081050D" w:rsidRDefault="003E1071" w:rsidP="003E1071">
      <w:pPr>
        <w:widowControl w:val="0"/>
        <w:autoSpaceDE w:val="0"/>
        <w:autoSpaceDN w:val="0"/>
        <w:adjustRightInd w:val="0"/>
        <w:snapToGrid w:val="0"/>
        <w:spacing w:after="0" w:line="240" w:lineRule="auto"/>
        <w:jc w:val="center"/>
        <w:rPr>
          <w:rFonts w:ascii="Times New Roman" w:hAnsi="Times New Roman" w:cs="Times New Roman"/>
          <w:b/>
          <w:sz w:val="24"/>
          <w:szCs w:val="24"/>
          <w:u w:val="single"/>
        </w:rPr>
      </w:pPr>
      <w:r w:rsidRPr="0081050D">
        <w:rPr>
          <w:rFonts w:ascii="Times New Roman" w:hAnsi="Times New Roman" w:cs="Times New Roman"/>
          <w:b/>
          <w:sz w:val="28"/>
          <w:szCs w:val="24"/>
          <w:u w:val="single"/>
        </w:rPr>
        <w:t>ANALISIS</w:t>
      </w:r>
    </w:p>
    <w:p w:rsidR="003E1071" w:rsidRPr="0081050D" w:rsidRDefault="003E1071"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904857" w:rsidRPr="0081050D" w:rsidRDefault="00904857"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El artículo regula en sus cinco números diferentes circunstancias que deben concurrir en una estafa, por lo que, en todo caso, es necesario que se dé la totalidad de los elementos considerados para el tipo básico, a cuyo comentario nos remitimos en relación a éstos, examinando a continuación sólo lo relativo a los casos agravados.</w:t>
      </w:r>
    </w:p>
    <w:p w:rsidR="00AF14B8" w:rsidRPr="0081050D" w:rsidRDefault="00AF14B8" w:rsidP="00AC6D42">
      <w:pPr>
        <w:jc w:val="both"/>
        <w:rPr>
          <w:rFonts w:ascii="Times New Roman" w:hAnsi="Times New Roman" w:cs="Times New Roman"/>
          <w:sz w:val="24"/>
          <w:szCs w:val="24"/>
        </w:rPr>
      </w:pPr>
    </w:p>
    <w:p w:rsidR="00904857" w:rsidRPr="0081050D" w:rsidRDefault="002B5C07" w:rsidP="002A358F">
      <w:pPr>
        <w:jc w:val="both"/>
        <w:rPr>
          <w:rFonts w:ascii="Times New Roman" w:hAnsi="Times New Roman" w:cs="Times New Roman"/>
          <w:sz w:val="24"/>
          <w:szCs w:val="24"/>
        </w:rPr>
      </w:pPr>
      <w:r w:rsidRPr="0081050D">
        <w:rPr>
          <w:rFonts w:ascii="Times New Roman" w:hAnsi="Times New Roman" w:cs="Times New Roman"/>
          <w:sz w:val="24"/>
          <w:szCs w:val="24"/>
        </w:rPr>
        <w:t>1) Se trata de una estafa agravada por la índole del objeto material al que afecta, que deben ser los artículos de primera necesidad, es decir, aquellos precisos para el alojamiento, alimentación, vestido, sanidad o subsistencia de la gente, entre los que se ponen como ejemplo las viviendas y los terrenos destinados a la  construcción de las mismas, pero abarcando a los alimentos, vestidos, y demás materias necesarias par</w:t>
      </w:r>
      <w:r w:rsidR="005573A8" w:rsidRPr="0081050D">
        <w:rPr>
          <w:rFonts w:ascii="Times New Roman" w:hAnsi="Times New Roman" w:cs="Times New Roman"/>
          <w:sz w:val="24"/>
          <w:szCs w:val="24"/>
        </w:rPr>
        <w:t>a</w:t>
      </w:r>
      <w:r w:rsidRPr="0081050D">
        <w:rPr>
          <w:rFonts w:ascii="Times New Roman" w:hAnsi="Times New Roman" w:cs="Times New Roman"/>
          <w:sz w:val="24"/>
          <w:szCs w:val="24"/>
        </w:rPr>
        <w:t xml:space="preserve"> la subsistencia</w:t>
      </w:r>
      <w:r w:rsidR="002A358F" w:rsidRPr="0081050D">
        <w:rPr>
          <w:rFonts w:ascii="Times New Roman" w:hAnsi="Times New Roman" w:cs="Times New Roman"/>
          <w:sz w:val="24"/>
          <w:szCs w:val="24"/>
        </w:rPr>
        <w:t xml:space="preserve">. </w:t>
      </w:r>
      <w:r w:rsidR="00904857" w:rsidRPr="0081050D">
        <w:rPr>
          <w:rFonts w:ascii="Times New Roman" w:hAnsi="Times New Roman" w:cs="Times New Roman"/>
          <w:sz w:val="24"/>
          <w:szCs w:val="24"/>
        </w:rPr>
        <w:t>La agravación no afecta a objetos de lujo, coches, segundas viviendas o propiedades para invertir.</w:t>
      </w:r>
    </w:p>
    <w:p w:rsidR="00904857" w:rsidRPr="0081050D" w:rsidRDefault="00904857" w:rsidP="002A358F">
      <w:pPr>
        <w:spacing w:after="0"/>
        <w:jc w:val="both"/>
        <w:rPr>
          <w:rFonts w:ascii="Times New Roman" w:hAnsi="Times New Roman" w:cs="Times New Roman"/>
          <w:sz w:val="24"/>
          <w:szCs w:val="24"/>
        </w:rPr>
      </w:pPr>
      <w:r w:rsidRPr="0081050D">
        <w:rPr>
          <w:rFonts w:ascii="Times New Roman" w:hAnsi="Times New Roman" w:cs="Times New Roman"/>
          <w:sz w:val="24"/>
          <w:szCs w:val="24"/>
        </w:rPr>
        <w:t>2) En el precepto se contienen dos diferentes motivos de agravación:</w:t>
      </w:r>
    </w:p>
    <w:p w:rsidR="00070333" w:rsidRDefault="00070333" w:rsidP="00070333">
      <w:pPr>
        <w:pStyle w:val="Prrafodelista"/>
        <w:widowControl w:val="0"/>
        <w:autoSpaceDE w:val="0"/>
        <w:autoSpaceDN w:val="0"/>
        <w:adjustRightInd w:val="0"/>
        <w:snapToGrid w:val="0"/>
        <w:spacing w:after="0" w:line="240" w:lineRule="auto"/>
        <w:ind w:left="770"/>
        <w:jc w:val="both"/>
        <w:rPr>
          <w:rFonts w:ascii="Times New Roman" w:hAnsi="Times New Roman" w:cs="Times New Roman"/>
          <w:sz w:val="24"/>
          <w:szCs w:val="24"/>
        </w:rPr>
      </w:pPr>
    </w:p>
    <w:p w:rsidR="00904857" w:rsidRPr="0081050D" w:rsidRDefault="00904857" w:rsidP="002A358F">
      <w:pPr>
        <w:pStyle w:val="Prrafodelista"/>
        <w:widowControl w:val="0"/>
        <w:numPr>
          <w:ilvl w:val="0"/>
          <w:numId w:val="9"/>
        </w:numPr>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Por motivo del perjuicio irrogado a la víctima o a su familia, provocando una</w:t>
      </w:r>
      <w:r w:rsidR="00D8214B" w:rsidRPr="0081050D">
        <w:rPr>
          <w:rFonts w:ascii="Times New Roman" w:hAnsi="Times New Roman" w:cs="Times New Roman"/>
          <w:sz w:val="24"/>
          <w:szCs w:val="24"/>
        </w:rPr>
        <w:t xml:space="preserve"> </w:t>
      </w:r>
      <w:r w:rsidRPr="0081050D">
        <w:rPr>
          <w:rFonts w:ascii="Times New Roman" w:hAnsi="Times New Roman" w:cs="Times New Roman"/>
          <w:sz w:val="24"/>
          <w:szCs w:val="24"/>
        </w:rPr>
        <w:t>grave situación económica. Caben supuestos en los que estafas de muy</w:t>
      </w:r>
      <w:r w:rsidR="00D8214B" w:rsidRPr="0081050D">
        <w:rPr>
          <w:rFonts w:ascii="Times New Roman" w:hAnsi="Times New Roman" w:cs="Times New Roman"/>
          <w:sz w:val="24"/>
          <w:szCs w:val="24"/>
        </w:rPr>
        <w:t xml:space="preserve"> </w:t>
      </w:r>
      <w:r w:rsidRPr="0081050D">
        <w:rPr>
          <w:rFonts w:ascii="Times New Roman" w:hAnsi="Times New Roman" w:cs="Times New Roman"/>
          <w:sz w:val="24"/>
          <w:szCs w:val="24"/>
        </w:rPr>
        <w:t>pequeña entidad en cuanto a la cuantía, aunque siempre por encima de los</w:t>
      </w:r>
      <w:r w:rsidR="00D8214B" w:rsidRPr="0081050D">
        <w:rPr>
          <w:rFonts w:ascii="Times New Roman" w:hAnsi="Times New Roman" w:cs="Times New Roman"/>
          <w:sz w:val="24"/>
          <w:szCs w:val="24"/>
        </w:rPr>
        <w:t xml:space="preserve"> </w:t>
      </w:r>
      <w:r w:rsidRPr="0081050D">
        <w:rPr>
          <w:rFonts w:ascii="Times New Roman" w:hAnsi="Times New Roman" w:cs="Times New Roman"/>
          <w:sz w:val="24"/>
          <w:szCs w:val="24"/>
        </w:rPr>
        <w:t>quinientos colones, causen gran perjuicio, por lo que procederá la</w:t>
      </w:r>
      <w:r w:rsidR="00D8214B" w:rsidRPr="0081050D">
        <w:rPr>
          <w:rFonts w:ascii="Times New Roman" w:hAnsi="Times New Roman" w:cs="Times New Roman"/>
          <w:sz w:val="24"/>
          <w:szCs w:val="24"/>
        </w:rPr>
        <w:t xml:space="preserve"> </w:t>
      </w:r>
      <w:r w:rsidRPr="0081050D">
        <w:rPr>
          <w:rFonts w:ascii="Times New Roman" w:hAnsi="Times New Roman" w:cs="Times New Roman"/>
          <w:sz w:val="24"/>
          <w:szCs w:val="24"/>
        </w:rPr>
        <w:t>agravación, mientras que, dependiendo de la situación económica de la</w:t>
      </w:r>
      <w:r w:rsidR="00D8214B" w:rsidRPr="0081050D">
        <w:rPr>
          <w:rFonts w:ascii="Times New Roman" w:hAnsi="Times New Roman" w:cs="Times New Roman"/>
          <w:sz w:val="24"/>
          <w:szCs w:val="24"/>
        </w:rPr>
        <w:t xml:space="preserve"> </w:t>
      </w:r>
      <w:r w:rsidRPr="0081050D">
        <w:rPr>
          <w:rFonts w:ascii="Times New Roman" w:hAnsi="Times New Roman" w:cs="Times New Roman"/>
          <w:sz w:val="24"/>
          <w:szCs w:val="24"/>
        </w:rPr>
        <w:t>víctima o de su familia, son posibles hechos en los que una estafa de</w:t>
      </w:r>
      <w:r w:rsidR="00D8214B" w:rsidRPr="0081050D">
        <w:rPr>
          <w:rFonts w:ascii="Times New Roman" w:hAnsi="Times New Roman" w:cs="Times New Roman"/>
          <w:sz w:val="24"/>
          <w:szCs w:val="24"/>
        </w:rPr>
        <w:t xml:space="preserve"> </w:t>
      </w:r>
      <w:r w:rsidRPr="0081050D">
        <w:rPr>
          <w:rFonts w:ascii="Times New Roman" w:hAnsi="Times New Roman" w:cs="Times New Roman"/>
          <w:sz w:val="24"/>
          <w:szCs w:val="24"/>
        </w:rPr>
        <w:t>importante cuantía no produzca tal perjuicio y no procederá la agravación.</w:t>
      </w:r>
    </w:p>
    <w:p w:rsidR="00904857" w:rsidRPr="0081050D" w:rsidRDefault="00904857" w:rsidP="002A358F">
      <w:pPr>
        <w:pStyle w:val="Prrafodelista"/>
        <w:widowControl w:val="0"/>
        <w:numPr>
          <w:ilvl w:val="0"/>
          <w:numId w:val="9"/>
        </w:numPr>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lastRenderedPageBreak/>
        <w:t>Por motivo específico de abuso de superioridad con dos modalidades, la</w:t>
      </w:r>
      <w:r w:rsidR="00D8214B" w:rsidRPr="0081050D">
        <w:rPr>
          <w:rFonts w:ascii="Times New Roman" w:hAnsi="Times New Roman" w:cs="Times New Roman"/>
          <w:sz w:val="24"/>
          <w:szCs w:val="24"/>
        </w:rPr>
        <w:t xml:space="preserve"> </w:t>
      </w:r>
      <w:r w:rsidRPr="0081050D">
        <w:rPr>
          <w:rFonts w:ascii="Times New Roman" w:hAnsi="Times New Roman" w:cs="Times New Roman"/>
          <w:sz w:val="24"/>
          <w:szCs w:val="24"/>
        </w:rPr>
        <w:t>primera de las cuales consiste en el abuso de las especiales condiciones</w:t>
      </w:r>
      <w:r w:rsidR="00D8214B" w:rsidRPr="0081050D">
        <w:rPr>
          <w:rFonts w:ascii="Times New Roman" w:hAnsi="Times New Roman" w:cs="Times New Roman"/>
          <w:sz w:val="24"/>
          <w:szCs w:val="24"/>
        </w:rPr>
        <w:t xml:space="preserve"> </w:t>
      </w:r>
      <w:r w:rsidRPr="0081050D">
        <w:rPr>
          <w:rFonts w:ascii="Times New Roman" w:hAnsi="Times New Roman" w:cs="Times New Roman"/>
          <w:sz w:val="24"/>
          <w:szCs w:val="24"/>
        </w:rPr>
        <w:t>de la víctima, por ser persona de escasa o muy avanzada edad, de corta</w:t>
      </w:r>
      <w:r w:rsidR="00D8214B" w:rsidRPr="0081050D">
        <w:rPr>
          <w:rFonts w:ascii="Times New Roman" w:hAnsi="Times New Roman" w:cs="Times New Roman"/>
          <w:sz w:val="24"/>
          <w:szCs w:val="24"/>
        </w:rPr>
        <w:t xml:space="preserve"> </w:t>
      </w:r>
      <w:r w:rsidRPr="0081050D">
        <w:rPr>
          <w:rFonts w:ascii="Times New Roman" w:hAnsi="Times New Roman" w:cs="Times New Roman"/>
          <w:sz w:val="24"/>
          <w:szCs w:val="24"/>
        </w:rPr>
        <w:t>formación, con falta de inteligencia, o por cualquier otro motivo que le haga</w:t>
      </w:r>
      <w:r w:rsidR="00D8214B" w:rsidRPr="0081050D">
        <w:rPr>
          <w:rFonts w:ascii="Times New Roman" w:hAnsi="Times New Roman" w:cs="Times New Roman"/>
          <w:sz w:val="24"/>
          <w:szCs w:val="24"/>
        </w:rPr>
        <w:t xml:space="preserve"> </w:t>
      </w:r>
      <w:r w:rsidRPr="0081050D">
        <w:rPr>
          <w:rFonts w:ascii="Times New Roman" w:hAnsi="Times New Roman" w:cs="Times New Roman"/>
          <w:sz w:val="24"/>
          <w:szCs w:val="24"/>
        </w:rPr>
        <w:t>especialmente vulnerable al engaño, siempre que el sujeto activo sea</w:t>
      </w:r>
      <w:r w:rsidR="00D8214B" w:rsidRPr="0081050D">
        <w:rPr>
          <w:rFonts w:ascii="Times New Roman" w:hAnsi="Times New Roman" w:cs="Times New Roman"/>
          <w:sz w:val="24"/>
          <w:szCs w:val="24"/>
        </w:rPr>
        <w:t xml:space="preserve"> </w:t>
      </w:r>
      <w:r w:rsidRPr="0081050D">
        <w:rPr>
          <w:rFonts w:ascii="Times New Roman" w:hAnsi="Times New Roman" w:cs="Times New Roman"/>
          <w:sz w:val="24"/>
          <w:szCs w:val="24"/>
        </w:rPr>
        <w:t>consciente de tal debilidad y se haya aprovechado de la misma, y la segunda</w:t>
      </w:r>
      <w:r w:rsidR="00D8214B" w:rsidRPr="0081050D">
        <w:rPr>
          <w:rFonts w:ascii="Times New Roman" w:hAnsi="Times New Roman" w:cs="Times New Roman"/>
          <w:sz w:val="24"/>
          <w:szCs w:val="24"/>
        </w:rPr>
        <w:t xml:space="preserve"> </w:t>
      </w:r>
      <w:r w:rsidRPr="0081050D">
        <w:rPr>
          <w:rFonts w:ascii="Times New Roman" w:hAnsi="Times New Roman" w:cs="Times New Roman"/>
          <w:sz w:val="24"/>
          <w:szCs w:val="24"/>
        </w:rPr>
        <w:t>de las cuales es el aprovechamiento de la credibilidad empresarial o</w:t>
      </w:r>
      <w:r w:rsidR="00D8214B" w:rsidRPr="0081050D">
        <w:rPr>
          <w:rFonts w:ascii="Times New Roman" w:hAnsi="Times New Roman" w:cs="Times New Roman"/>
          <w:sz w:val="24"/>
          <w:szCs w:val="24"/>
        </w:rPr>
        <w:t xml:space="preserve"> </w:t>
      </w:r>
      <w:r w:rsidRPr="0081050D">
        <w:rPr>
          <w:rFonts w:ascii="Times New Roman" w:hAnsi="Times New Roman" w:cs="Times New Roman"/>
          <w:sz w:val="24"/>
          <w:szCs w:val="24"/>
        </w:rPr>
        <w:t>profesional, con el que el sujeto activo refuerza el engaño empleado para</w:t>
      </w:r>
      <w:r w:rsidR="00533A45" w:rsidRPr="0081050D">
        <w:rPr>
          <w:rFonts w:ascii="Times New Roman" w:hAnsi="Times New Roman" w:cs="Times New Roman"/>
          <w:sz w:val="24"/>
          <w:szCs w:val="24"/>
        </w:rPr>
        <w:t xml:space="preserve"> </w:t>
      </w:r>
      <w:r w:rsidRPr="0081050D">
        <w:rPr>
          <w:rFonts w:ascii="Times New Roman" w:hAnsi="Times New Roman" w:cs="Times New Roman"/>
          <w:sz w:val="24"/>
          <w:szCs w:val="24"/>
        </w:rPr>
        <w:t>la realización de la estafa.</w:t>
      </w:r>
    </w:p>
    <w:p w:rsidR="00904857" w:rsidRPr="0081050D" w:rsidRDefault="00904857" w:rsidP="00AC6D42">
      <w:pPr>
        <w:jc w:val="both"/>
        <w:rPr>
          <w:rFonts w:ascii="Times New Roman" w:hAnsi="Times New Roman" w:cs="Times New Roman"/>
          <w:sz w:val="24"/>
          <w:szCs w:val="24"/>
        </w:rPr>
      </w:pPr>
    </w:p>
    <w:p w:rsidR="00904857" w:rsidRDefault="00904857" w:rsidP="002A358F">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3) También este apartado contempla dos diferentes motivos de agravación:</w:t>
      </w:r>
    </w:p>
    <w:p w:rsidR="00070333" w:rsidRPr="0081050D" w:rsidRDefault="00070333" w:rsidP="002A358F">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904857" w:rsidRDefault="00533A45" w:rsidP="002A358F">
      <w:pPr>
        <w:pStyle w:val="Prrafodelista"/>
        <w:widowControl w:val="0"/>
        <w:numPr>
          <w:ilvl w:val="0"/>
          <w:numId w:val="8"/>
        </w:numPr>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Estafa realizada mediante cheque o medios cambiarios. Se castigan en este subtipo agravado los comportamientos en los que una persona, apoyándose en la apariencia de garantía que, inicialmente, ofrecen los documentos a los que hace referencia la ley, crea una ficción de solvencia que engaña a otro, llevándole a la realización del acto de disposición causante del perjuicio. Caben todos los supuestos de creación de un título falso, alteración de uno existente, falsificación de firma, cambio de cantidades, expedición sin fondos o sin ánimo de pagar, incluyendo los supuestos de letras de cambio de colusión o vacías.</w:t>
      </w:r>
    </w:p>
    <w:p w:rsidR="00070333" w:rsidRPr="0081050D" w:rsidRDefault="00070333" w:rsidP="00070333">
      <w:pPr>
        <w:pStyle w:val="Prrafodelista"/>
        <w:widowControl w:val="0"/>
        <w:autoSpaceDE w:val="0"/>
        <w:autoSpaceDN w:val="0"/>
        <w:adjustRightInd w:val="0"/>
        <w:snapToGrid w:val="0"/>
        <w:spacing w:after="0" w:line="240" w:lineRule="auto"/>
        <w:jc w:val="both"/>
        <w:rPr>
          <w:rFonts w:ascii="Times New Roman" w:hAnsi="Times New Roman" w:cs="Times New Roman"/>
          <w:sz w:val="24"/>
          <w:szCs w:val="24"/>
        </w:rPr>
      </w:pPr>
    </w:p>
    <w:p w:rsidR="00533A45" w:rsidRPr="0081050D" w:rsidRDefault="00533A45" w:rsidP="002A358F">
      <w:pPr>
        <w:pStyle w:val="Prrafodelista"/>
        <w:widowControl w:val="0"/>
        <w:numPr>
          <w:ilvl w:val="0"/>
          <w:numId w:val="8"/>
        </w:numPr>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Con abuso de firma en blanco. Se castigan aquí todos los casos en los que una persona firma un documento, total o parcialmente en blanco y otra persona, que es la que comete el delito, lo rellena, en todo o en parte, en términos distintos a los autorizados por el firmante, así como los supuestos en los que se realizan intercalaciones no previstas, siempre que, en uno y otro caso, se cause perjuicio.</w:t>
      </w:r>
    </w:p>
    <w:p w:rsidR="00533A45" w:rsidRPr="0081050D" w:rsidRDefault="00533A45"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533A45" w:rsidRPr="0081050D" w:rsidRDefault="00533A45"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4) El supuesto de estafa de seguro se concibe con máxima amplitud, porque no se tipifican los medios que puedan llevar al pago indebido por parte de la entidad aseguradora de la cantidad pactada por la producción del siniestro, siendo posible cualquier maniobra que reúna los requisitos mencionados para el engaño en el tipo básico: producción dolosa del siniestro, agravación del ya producido, ocultación de datos o cualquier otra. Es indiferente que el sujeto activo busque su propio lucro o el de otro.</w:t>
      </w:r>
    </w:p>
    <w:p w:rsidR="00533A45" w:rsidRPr="0081050D" w:rsidRDefault="00533A45" w:rsidP="00AC6D42">
      <w:pPr>
        <w:jc w:val="both"/>
        <w:rPr>
          <w:rFonts w:ascii="Times New Roman" w:hAnsi="Times New Roman" w:cs="Times New Roman"/>
          <w:sz w:val="24"/>
          <w:szCs w:val="24"/>
        </w:rPr>
      </w:pPr>
    </w:p>
    <w:p w:rsidR="00533A45" w:rsidRPr="0081050D" w:rsidRDefault="00533A45"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5) No entran dentro de este número las maniobras físicas sobre aparatos automáticos (cabinas telefónicas, máquinas expendedoras), bien porque se manipule para obtener un objeto material, bien porque una persona realice manipulaciones para que la máquina reciba el dinero y no expenda el producto. El primero de los dos casos supondría un apoderamiento y el segundo sí sería estafa, pero del tipo básico.</w:t>
      </w:r>
    </w:p>
    <w:p w:rsidR="00533A45" w:rsidRPr="0081050D" w:rsidRDefault="00533A45" w:rsidP="00AC6D42">
      <w:pPr>
        <w:jc w:val="both"/>
        <w:rPr>
          <w:rFonts w:ascii="Times New Roman" w:hAnsi="Times New Roman" w:cs="Times New Roman"/>
          <w:sz w:val="24"/>
          <w:szCs w:val="24"/>
        </w:rPr>
      </w:pPr>
    </w:p>
    <w:p w:rsidR="00533A45" w:rsidRPr="0081050D" w:rsidRDefault="00533A45"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Se castiga como conducta típica la realización de alguna manipulación informática, con lo que se engloban todos los casos en los que se realiza una transferencia no consentida de activos patrimoniales en perjuicio de tercero.</w:t>
      </w:r>
    </w:p>
    <w:p w:rsidR="00533A45" w:rsidRPr="0081050D" w:rsidRDefault="00533A45"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533A45" w:rsidRPr="0081050D" w:rsidRDefault="00533A45"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 xml:space="preserve">La manipulación tiene que ir dirigida a lograr interferir, en el sentido de alterar, el resultado </w:t>
      </w:r>
      <w:r w:rsidRPr="0081050D">
        <w:rPr>
          <w:rFonts w:ascii="Times New Roman" w:hAnsi="Times New Roman" w:cs="Times New Roman"/>
          <w:sz w:val="24"/>
          <w:szCs w:val="24"/>
        </w:rPr>
        <w:lastRenderedPageBreak/>
        <w:t>de un procesamiento o transmisión informática de datos, de tal modo que se atribuyan indebidamente ingresos o bienes o servicios o se le anulen incorrectamente débitos o gastos.</w:t>
      </w:r>
    </w:p>
    <w:p w:rsidR="002A358F" w:rsidRPr="0081050D" w:rsidRDefault="002A358F" w:rsidP="00AC6D42">
      <w:pPr>
        <w:jc w:val="both"/>
        <w:rPr>
          <w:rFonts w:ascii="Times New Roman" w:hAnsi="Times New Roman" w:cs="Times New Roman"/>
          <w:sz w:val="24"/>
          <w:szCs w:val="24"/>
        </w:rPr>
      </w:pPr>
    </w:p>
    <w:p w:rsidR="00533A45" w:rsidRPr="0081050D" w:rsidRDefault="00533A45" w:rsidP="00AC6D4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1050D">
        <w:rPr>
          <w:rFonts w:ascii="Times New Roman" w:hAnsi="Times New Roman" w:cs="Times New Roman"/>
          <w:sz w:val="24"/>
          <w:szCs w:val="24"/>
        </w:rPr>
        <w:t>Esta manipulación equivale al engaño en el tipo básico y la interferencia equivale al acto de disposición y al perjuicio.</w:t>
      </w:r>
    </w:p>
    <w:p w:rsidR="00C844C1" w:rsidRPr="0081050D" w:rsidRDefault="00C844C1">
      <w:pPr>
        <w:rPr>
          <w:rFonts w:ascii="Times New Roman" w:hAnsi="Times New Roman" w:cs="Times New Roman"/>
          <w:b/>
          <w:sz w:val="24"/>
          <w:szCs w:val="24"/>
          <w:lang w:val="es-ES"/>
        </w:rPr>
      </w:pPr>
      <w:r w:rsidRPr="0081050D">
        <w:rPr>
          <w:rFonts w:ascii="Times New Roman" w:hAnsi="Times New Roman" w:cs="Times New Roman"/>
          <w:b/>
          <w:sz w:val="24"/>
          <w:szCs w:val="24"/>
          <w:lang w:val="es-ES"/>
        </w:rPr>
        <w:br w:type="page"/>
      </w:r>
    </w:p>
    <w:p w:rsidR="00C844C1" w:rsidRPr="0081050D" w:rsidRDefault="00C844C1" w:rsidP="00C844C1">
      <w:pPr>
        <w:jc w:val="center"/>
        <w:rPr>
          <w:rFonts w:ascii="Times New Roman" w:hAnsi="Times New Roman" w:cs="Times New Roman"/>
          <w:b/>
          <w:sz w:val="28"/>
          <w:szCs w:val="24"/>
          <w:lang w:val="es-ES"/>
        </w:rPr>
      </w:pPr>
      <w:r w:rsidRPr="0081050D">
        <w:rPr>
          <w:rFonts w:ascii="Times New Roman" w:hAnsi="Times New Roman" w:cs="Times New Roman"/>
          <w:b/>
          <w:sz w:val="28"/>
          <w:szCs w:val="24"/>
          <w:lang w:val="es-ES"/>
        </w:rPr>
        <w:lastRenderedPageBreak/>
        <w:t>APROPIACIÓN   O RETENCION INDEBIDA.</w:t>
      </w:r>
    </w:p>
    <w:p w:rsidR="00C844C1" w:rsidRPr="0081050D" w:rsidRDefault="00C844C1" w:rsidP="00C844C1">
      <w:pPr>
        <w:jc w:val="both"/>
        <w:rPr>
          <w:rFonts w:ascii="Times New Roman" w:hAnsi="Times New Roman" w:cs="Times New Roman"/>
          <w:b/>
          <w:i/>
          <w:sz w:val="24"/>
          <w:lang w:val="es-ES"/>
        </w:rPr>
      </w:pPr>
      <w:r w:rsidRPr="0081050D">
        <w:rPr>
          <w:rFonts w:ascii="Times New Roman" w:hAnsi="Times New Roman" w:cs="Times New Roman"/>
          <w:b/>
          <w:i/>
          <w:sz w:val="24"/>
          <w:lang w:val="es-ES"/>
        </w:rPr>
        <w:t xml:space="preserve">“Art. 217  </w:t>
      </w:r>
      <w:proofErr w:type="spellStart"/>
      <w:r w:rsidRPr="0081050D">
        <w:rPr>
          <w:rFonts w:ascii="Times New Roman" w:hAnsi="Times New Roman" w:cs="Times New Roman"/>
          <w:b/>
          <w:i/>
          <w:sz w:val="24"/>
          <w:lang w:val="es-ES"/>
        </w:rPr>
        <w:t>Pn</w:t>
      </w:r>
      <w:proofErr w:type="spellEnd"/>
      <w:r w:rsidRPr="0081050D">
        <w:rPr>
          <w:rFonts w:ascii="Times New Roman" w:hAnsi="Times New Roman" w:cs="Times New Roman"/>
          <w:b/>
          <w:i/>
          <w:sz w:val="24"/>
          <w:lang w:val="es-ES"/>
        </w:rPr>
        <w:t xml:space="preserve">. El  que teniendo bajo su poder o custodia una cosa mueble ajena por un </w:t>
      </w:r>
      <w:r w:rsidR="0072520C" w:rsidRPr="0081050D">
        <w:rPr>
          <w:rFonts w:ascii="Times New Roman" w:hAnsi="Times New Roman" w:cs="Times New Roman"/>
          <w:b/>
          <w:i/>
          <w:sz w:val="24"/>
          <w:lang w:val="es-ES"/>
        </w:rPr>
        <w:t>título</w:t>
      </w:r>
      <w:r w:rsidRPr="0081050D">
        <w:rPr>
          <w:rFonts w:ascii="Times New Roman" w:hAnsi="Times New Roman" w:cs="Times New Roman"/>
          <w:b/>
          <w:i/>
          <w:sz w:val="24"/>
          <w:lang w:val="es-ES"/>
        </w:rPr>
        <w:t xml:space="preserve"> que produzca obligación de entregar o devolver la cosa o su valor, se apropiare de ella o no la entregare o restituyere a su debido tiempo en perjuicio de otro, será sancionado con prisión de dos a cuatro años”.</w:t>
      </w:r>
    </w:p>
    <w:p w:rsidR="00064D59" w:rsidRPr="0081050D" w:rsidRDefault="00064D59" w:rsidP="00C844C1">
      <w:pPr>
        <w:jc w:val="both"/>
        <w:rPr>
          <w:rFonts w:ascii="Times New Roman" w:hAnsi="Times New Roman" w:cs="Times New Roman"/>
          <w:b/>
          <w:i/>
          <w:sz w:val="28"/>
          <w:lang w:val="es-ES"/>
        </w:rPr>
      </w:pPr>
    </w:p>
    <w:p w:rsidR="00C844C1" w:rsidRPr="0081050D" w:rsidRDefault="00C844C1" w:rsidP="00C844C1">
      <w:pPr>
        <w:jc w:val="center"/>
        <w:rPr>
          <w:rFonts w:ascii="Times New Roman" w:hAnsi="Times New Roman" w:cs="Times New Roman"/>
          <w:b/>
          <w:sz w:val="28"/>
          <w:szCs w:val="24"/>
          <w:u w:val="single"/>
          <w:lang w:val="es-ES"/>
        </w:rPr>
      </w:pPr>
      <w:r w:rsidRPr="0081050D">
        <w:rPr>
          <w:rFonts w:ascii="Times New Roman" w:hAnsi="Times New Roman" w:cs="Times New Roman"/>
          <w:b/>
          <w:sz w:val="28"/>
          <w:szCs w:val="24"/>
          <w:u w:val="single"/>
          <w:lang w:val="es-ES"/>
        </w:rPr>
        <w:t>CONCEPTOS.</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Según Carrara, apropiación indebida es la apropiación dolosa de una cosa ajena, que se ha recibido del propietario mediante una convención que no transfiere el dominio y para un uso determinado.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Jiménez Huerta, expresa que la apropiación indebida es la antijurídica apropiación que el sujeto activo hace de la cosa mueble ajena que obra en su poder por habérsele transmitido la tenencia abusando de la confianza en el depositada.</w:t>
      </w:r>
    </w:p>
    <w:p w:rsidR="00C844C1" w:rsidRPr="0081050D" w:rsidRDefault="00C844C1" w:rsidP="00C844C1">
      <w:pPr>
        <w:jc w:val="both"/>
        <w:rPr>
          <w:rFonts w:ascii="Times New Roman" w:hAnsi="Times New Roman" w:cs="Times New Roman"/>
          <w:b/>
          <w:i/>
          <w:sz w:val="24"/>
          <w:lang w:val="es-ES"/>
        </w:rPr>
      </w:pPr>
      <w:r w:rsidRPr="0081050D">
        <w:rPr>
          <w:rFonts w:ascii="Times New Roman" w:hAnsi="Times New Roman" w:cs="Times New Roman"/>
          <w:b/>
          <w:i/>
          <w:sz w:val="24"/>
          <w:lang w:val="es-ES"/>
        </w:rPr>
        <w:t>A nuestro Criterio Es la conducta delictiva cometida dolosamente sobre una cosa mueble ajena por un individuo al cual se le ha otorgado mediante un acuerdo de voluntades el mueble; quien aprovechándose de la confianza que el tercero le ha otorgado no la restituye en la época fijada.</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Esta figura delictiva se encontraba ya en el Derecho Romano, aunque confundida entre el hurto y la estafa. En el Código penal Francés Tipificado como delito independiente con el nombre de abuso de confianza.</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En el Derecho Romano esta conducta era conocida como </w:t>
      </w:r>
      <w:proofErr w:type="spellStart"/>
      <w:r w:rsidRPr="0081050D">
        <w:rPr>
          <w:rFonts w:ascii="Times New Roman" w:hAnsi="Times New Roman" w:cs="Times New Roman"/>
          <w:sz w:val="24"/>
          <w:lang w:val="es-ES"/>
        </w:rPr>
        <w:t>furtum</w:t>
      </w:r>
      <w:proofErr w:type="spellEnd"/>
      <w:r w:rsidRPr="0081050D">
        <w:rPr>
          <w:rFonts w:ascii="Times New Roman" w:hAnsi="Times New Roman" w:cs="Times New Roman"/>
          <w:sz w:val="24"/>
          <w:lang w:val="es-ES"/>
        </w:rPr>
        <w:t xml:space="preserve"> </w:t>
      </w:r>
      <w:proofErr w:type="spellStart"/>
      <w:r w:rsidRPr="0081050D">
        <w:rPr>
          <w:rFonts w:ascii="Times New Roman" w:hAnsi="Times New Roman" w:cs="Times New Roman"/>
          <w:sz w:val="24"/>
          <w:lang w:val="es-ES"/>
        </w:rPr>
        <w:t>possesionis</w:t>
      </w:r>
      <w:proofErr w:type="spellEnd"/>
      <w:r w:rsidRPr="0081050D">
        <w:rPr>
          <w:rFonts w:ascii="Times New Roman" w:hAnsi="Times New Roman" w:cs="Times New Roman"/>
          <w:sz w:val="24"/>
          <w:lang w:val="es-ES"/>
        </w:rPr>
        <w:t>. Así mismo como ya se ha dicho otra</w:t>
      </w:r>
      <w:r w:rsidR="00985D6A" w:rsidRPr="0081050D">
        <w:rPr>
          <w:rFonts w:ascii="Times New Roman" w:hAnsi="Times New Roman" w:cs="Times New Roman"/>
          <w:sz w:val="24"/>
          <w:lang w:val="es-ES"/>
        </w:rPr>
        <w:t>s</w:t>
      </w:r>
      <w:r w:rsidRPr="0081050D">
        <w:rPr>
          <w:rFonts w:ascii="Times New Roman" w:hAnsi="Times New Roman" w:cs="Times New Roman"/>
          <w:sz w:val="24"/>
          <w:lang w:val="es-ES"/>
        </w:rPr>
        <w:t xml:space="preserve"> legislaciones como la nuestra lo consideraban una modalidad de la estafa. Actualmente se le denomina apropiación Indebida.</w:t>
      </w:r>
    </w:p>
    <w:p w:rsidR="00C844C1" w:rsidRPr="0081050D" w:rsidRDefault="00C844C1" w:rsidP="00C844C1">
      <w:pPr>
        <w:jc w:val="both"/>
        <w:rPr>
          <w:rFonts w:ascii="Times New Roman" w:hAnsi="Times New Roman" w:cs="Times New Roman"/>
          <w:sz w:val="24"/>
          <w:lang w:val="es-ES"/>
        </w:rPr>
      </w:pPr>
    </w:p>
    <w:p w:rsidR="00C844C1" w:rsidRPr="0081050D" w:rsidRDefault="00C844C1" w:rsidP="00C844C1">
      <w:pPr>
        <w:jc w:val="center"/>
        <w:rPr>
          <w:rFonts w:ascii="Times New Roman" w:hAnsi="Times New Roman" w:cs="Times New Roman"/>
          <w:b/>
          <w:sz w:val="28"/>
          <w:szCs w:val="24"/>
          <w:u w:val="single"/>
          <w:lang w:val="es-ES"/>
        </w:rPr>
      </w:pPr>
      <w:r w:rsidRPr="0081050D">
        <w:rPr>
          <w:rFonts w:ascii="Times New Roman" w:hAnsi="Times New Roman" w:cs="Times New Roman"/>
          <w:b/>
          <w:sz w:val="28"/>
          <w:szCs w:val="24"/>
          <w:u w:val="single"/>
          <w:lang w:val="es-ES"/>
        </w:rPr>
        <w:t>BIEN JURIDICO PROTEGIDO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A simple vista el bien jurídico protegido es esencialmente la propiedad. Pero es necesario precisar lo que se está protegiendo del concepto genérico de patrimonio. </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”Lo que esencialmente se protege es la propiedad sobre una cosa, y en relación a esta la capacidad de disposición que tiene el propietario y que implica que tenga derecho a su restitución y, como contrapartida que implica al otra la obligación a restituir la cosa.</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 De ahí podemos diferenciar este Tipo de otros que también atentan contra el patrimonio (la estafa, el Robo, Hurto y peculado).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lastRenderedPageBreak/>
        <w:t>La diferencia con la estafa radica en: que la apropiación</w:t>
      </w:r>
      <w:r w:rsidR="004B0345" w:rsidRPr="0081050D">
        <w:rPr>
          <w:rFonts w:ascii="Times New Roman" w:hAnsi="Times New Roman" w:cs="Times New Roman"/>
          <w:sz w:val="24"/>
          <w:lang w:val="es-ES"/>
        </w:rPr>
        <w:t xml:space="preserve"> </w:t>
      </w:r>
      <w:r w:rsidRPr="0081050D">
        <w:rPr>
          <w:rFonts w:ascii="Times New Roman" w:hAnsi="Times New Roman" w:cs="Times New Roman"/>
          <w:sz w:val="24"/>
          <w:lang w:val="es-ES"/>
        </w:rPr>
        <w:t xml:space="preserve"> indebida no existe un engaño previo lo cual es esencial en la estafa pues, en la apropiación</w:t>
      </w:r>
      <w:r w:rsidR="004B0345" w:rsidRPr="0081050D">
        <w:rPr>
          <w:rFonts w:ascii="Times New Roman" w:hAnsi="Times New Roman" w:cs="Times New Roman"/>
          <w:sz w:val="24"/>
          <w:lang w:val="es-ES"/>
        </w:rPr>
        <w:t xml:space="preserve"> </w:t>
      </w:r>
      <w:r w:rsidRPr="0081050D">
        <w:rPr>
          <w:rFonts w:ascii="Times New Roman" w:hAnsi="Times New Roman" w:cs="Times New Roman"/>
          <w:sz w:val="24"/>
          <w:lang w:val="es-ES"/>
        </w:rPr>
        <w:t xml:space="preserve"> indebida la posesión de la cosa es originalmente licita y después surge el ánimo de apropiársela ilícitamente; por el contrario, la constitución de la posesión va precedida desde el primer momento por una conducta engañosa.</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Se diferencia con el hurto en la apropiación indebida no hay sustracción de la cosa, pues ya se posee lícitamente. Así mismo, hay que hacer notar que resulta fundamental para esta distinción el </w:t>
      </w:r>
      <w:r w:rsidR="00985D6A" w:rsidRPr="0081050D">
        <w:rPr>
          <w:rFonts w:ascii="Times New Roman" w:hAnsi="Times New Roman" w:cs="Times New Roman"/>
          <w:sz w:val="24"/>
          <w:lang w:val="es-ES"/>
        </w:rPr>
        <w:t>título</w:t>
      </w:r>
      <w:r w:rsidRPr="0081050D">
        <w:rPr>
          <w:rFonts w:ascii="Times New Roman" w:hAnsi="Times New Roman" w:cs="Times New Roman"/>
          <w:sz w:val="24"/>
          <w:lang w:val="es-ES"/>
        </w:rPr>
        <w:t xml:space="preserve"> en virtud del cual se tiene la posesión de la cosa.</w:t>
      </w:r>
    </w:p>
    <w:p w:rsidR="00C844C1" w:rsidRPr="0081050D" w:rsidRDefault="00C844C1" w:rsidP="00C844C1">
      <w:pPr>
        <w:jc w:val="both"/>
        <w:rPr>
          <w:rFonts w:ascii="Times New Roman" w:hAnsi="Times New Roman" w:cs="Times New Roman"/>
          <w:sz w:val="28"/>
          <w:lang w:val="es-ES"/>
        </w:rPr>
      </w:pPr>
      <w:r w:rsidRPr="0081050D">
        <w:rPr>
          <w:rFonts w:ascii="Times New Roman" w:hAnsi="Times New Roman" w:cs="Times New Roman"/>
          <w:sz w:val="28"/>
          <w:lang w:val="es-ES"/>
        </w:rPr>
        <w:t xml:space="preserve">La diferencia con el peculado esta en: que en el peculado se requiere la calidad de empleado público y en la apropiación indebida no. </w:t>
      </w:r>
    </w:p>
    <w:p w:rsidR="00C844C1" w:rsidRPr="0081050D" w:rsidRDefault="00C844C1" w:rsidP="00C844C1">
      <w:pPr>
        <w:jc w:val="both"/>
        <w:rPr>
          <w:rFonts w:ascii="Times New Roman" w:hAnsi="Times New Roman" w:cs="Times New Roman"/>
          <w:sz w:val="28"/>
          <w:lang w:val="es-ES"/>
        </w:rPr>
      </w:pPr>
    </w:p>
    <w:p w:rsidR="00C844C1" w:rsidRPr="0081050D" w:rsidRDefault="00C844C1" w:rsidP="00C844C1">
      <w:pPr>
        <w:jc w:val="center"/>
        <w:rPr>
          <w:rFonts w:ascii="Times New Roman" w:hAnsi="Times New Roman" w:cs="Times New Roman"/>
          <w:b/>
          <w:sz w:val="28"/>
          <w:u w:val="single"/>
          <w:lang w:val="es-ES"/>
        </w:rPr>
      </w:pPr>
      <w:r w:rsidRPr="0081050D">
        <w:rPr>
          <w:rFonts w:ascii="Times New Roman" w:hAnsi="Times New Roman" w:cs="Times New Roman"/>
          <w:b/>
          <w:sz w:val="28"/>
          <w:u w:val="single"/>
          <w:lang w:val="es-ES"/>
        </w:rPr>
        <w:t>TIPO PENAL</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Se ha discutido si la apropiación indebida  es un tipo de omisión o de comisión el problema se resuelve considerando la apropiación indebida como un comportamiento complejo, ya que tanto puede consistir en la apropiación de las cosas como en la negativa de haberla recibido.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“No es delito de omisión si no que requiere una conducta activa del sujeto</w:t>
      </w:r>
      <w:r w:rsidR="005573A8" w:rsidRPr="0081050D">
        <w:rPr>
          <w:rFonts w:ascii="Times New Roman" w:hAnsi="Times New Roman" w:cs="Times New Roman"/>
          <w:sz w:val="24"/>
          <w:lang w:val="es-ES"/>
        </w:rPr>
        <w:t>”</w:t>
      </w:r>
      <w:r w:rsidRPr="0081050D">
        <w:rPr>
          <w:rFonts w:ascii="Times New Roman" w:hAnsi="Times New Roman" w:cs="Times New Roman"/>
          <w:sz w:val="24"/>
          <w:lang w:val="es-ES"/>
        </w:rPr>
        <w:t xml:space="preserve">; luego el acento no </w:t>
      </w:r>
      <w:r w:rsidR="00985D6A" w:rsidRPr="0081050D">
        <w:rPr>
          <w:rFonts w:ascii="Times New Roman" w:hAnsi="Times New Roman" w:cs="Times New Roman"/>
          <w:sz w:val="24"/>
          <w:lang w:val="es-ES"/>
        </w:rPr>
        <w:t>está</w:t>
      </w:r>
      <w:r w:rsidRPr="0081050D">
        <w:rPr>
          <w:rFonts w:ascii="Times New Roman" w:hAnsi="Times New Roman" w:cs="Times New Roman"/>
          <w:sz w:val="24"/>
          <w:lang w:val="es-ES"/>
        </w:rPr>
        <w:t xml:space="preserve"> en la no devolución de las cosas, ya que esa es una simple consecuencia del primer comportamiento y resulta indiferente para el tipo legal; se trata de un acto de agotamiento pero no de consumación.</w:t>
      </w:r>
    </w:p>
    <w:p w:rsidR="00C844C1" w:rsidRPr="0081050D" w:rsidRDefault="00C844C1" w:rsidP="00C844C1">
      <w:pPr>
        <w:jc w:val="both"/>
        <w:rPr>
          <w:rFonts w:ascii="Times New Roman" w:hAnsi="Times New Roman" w:cs="Times New Roman"/>
          <w:sz w:val="24"/>
          <w:lang w:val="es-ES"/>
        </w:rPr>
      </w:pPr>
    </w:p>
    <w:p w:rsidR="00C844C1" w:rsidRPr="0081050D" w:rsidRDefault="00C844C1" w:rsidP="00C844C1">
      <w:pPr>
        <w:jc w:val="center"/>
        <w:rPr>
          <w:rFonts w:ascii="Times New Roman" w:hAnsi="Times New Roman" w:cs="Times New Roman"/>
          <w:b/>
          <w:sz w:val="28"/>
          <w:u w:val="single"/>
          <w:lang w:val="es-ES"/>
        </w:rPr>
      </w:pPr>
      <w:r w:rsidRPr="0081050D">
        <w:rPr>
          <w:rFonts w:ascii="Times New Roman" w:hAnsi="Times New Roman" w:cs="Times New Roman"/>
          <w:b/>
          <w:sz w:val="28"/>
          <w:u w:val="single"/>
          <w:lang w:val="es-ES"/>
        </w:rPr>
        <w:t>ELEMENTOS DEL TIPO</w:t>
      </w:r>
    </w:p>
    <w:p w:rsidR="00C844C1" w:rsidRPr="0081050D" w:rsidRDefault="00C844C1" w:rsidP="00C844C1">
      <w:pPr>
        <w:jc w:val="center"/>
        <w:rPr>
          <w:rFonts w:ascii="Times New Roman" w:hAnsi="Times New Roman" w:cs="Times New Roman"/>
          <w:b/>
          <w:sz w:val="28"/>
          <w:u w:val="single"/>
          <w:lang w:val="es-ES"/>
        </w:rPr>
      </w:pPr>
      <w:r w:rsidRPr="0081050D">
        <w:rPr>
          <w:rFonts w:ascii="Times New Roman" w:hAnsi="Times New Roman" w:cs="Times New Roman"/>
          <w:b/>
          <w:sz w:val="28"/>
          <w:u w:val="single"/>
          <w:lang w:val="es-ES"/>
        </w:rPr>
        <w:t>ELEMENTOS OBJETIVOS.</w:t>
      </w:r>
    </w:p>
    <w:p w:rsidR="00C844C1" w:rsidRPr="0081050D" w:rsidRDefault="00C844C1" w:rsidP="00C844C1">
      <w:pPr>
        <w:rPr>
          <w:rFonts w:ascii="Times New Roman" w:hAnsi="Times New Roman" w:cs="Times New Roman"/>
          <w:b/>
          <w:sz w:val="28"/>
          <w:lang w:val="es-ES"/>
        </w:rPr>
      </w:pPr>
    </w:p>
    <w:p w:rsidR="00C844C1" w:rsidRPr="0081050D" w:rsidRDefault="00C844C1" w:rsidP="00C844C1">
      <w:pPr>
        <w:rPr>
          <w:rFonts w:ascii="Times New Roman" w:hAnsi="Times New Roman" w:cs="Times New Roman"/>
          <w:b/>
          <w:sz w:val="28"/>
          <w:lang w:val="es-ES"/>
        </w:rPr>
      </w:pPr>
      <w:r w:rsidRPr="0081050D">
        <w:rPr>
          <w:rFonts w:ascii="Times New Roman" w:hAnsi="Times New Roman" w:cs="Times New Roman"/>
          <w:b/>
          <w:sz w:val="28"/>
          <w:lang w:val="es-ES"/>
        </w:rPr>
        <w:t>SUJETOS</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En el delito de apropiación o retención indebida, el sujeto del delito debe estar unido con el titular de los bienes muebles por medio de un acto jurídico vinculante por consiguiente este delito es un tipo especial propio, al igual que la administración fraudulenta.</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De acuerdo con esto, resulta muy importante considerar “La preexistencia del poder o  custodia sobre un bien por un </w:t>
      </w:r>
      <w:r w:rsidR="00571CCF" w:rsidRPr="0081050D">
        <w:rPr>
          <w:rFonts w:ascii="Times New Roman" w:hAnsi="Times New Roman" w:cs="Times New Roman"/>
          <w:sz w:val="24"/>
          <w:lang w:val="es-ES"/>
        </w:rPr>
        <w:t>título</w:t>
      </w:r>
      <w:r w:rsidRPr="0081050D">
        <w:rPr>
          <w:rFonts w:ascii="Times New Roman" w:hAnsi="Times New Roman" w:cs="Times New Roman"/>
          <w:sz w:val="24"/>
          <w:lang w:val="es-ES"/>
        </w:rPr>
        <w:t xml:space="preserve"> que produzca obligación de entregar o de volver” </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lastRenderedPageBreak/>
        <w:t xml:space="preserve">Esto se aprecia en el artículo 217 penal. “El que teniendo pues se está haciendo referencia a la mera tenencia. </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Respecto del sujeto pasivo también es aplicable lo dicho en cuanto a la  administración fraudulenta.</w:t>
      </w:r>
    </w:p>
    <w:p w:rsidR="00C844C1" w:rsidRPr="0081050D" w:rsidRDefault="00C844C1" w:rsidP="00C844C1">
      <w:pPr>
        <w:rPr>
          <w:rFonts w:ascii="Times New Roman" w:hAnsi="Times New Roman" w:cs="Times New Roman"/>
          <w:b/>
          <w:sz w:val="28"/>
          <w:lang w:val="es-ES"/>
        </w:rPr>
      </w:pPr>
    </w:p>
    <w:p w:rsidR="00C844C1" w:rsidRPr="0081050D" w:rsidRDefault="00C844C1" w:rsidP="00C844C1">
      <w:pPr>
        <w:rPr>
          <w:rFonts w:ascii="Times New Roman" w:hAnsi="Times New Roman" w:cs="Times New Roman"/>
          <w:b/>
          <w:sz w:val="28"/>
          <w:lang w:val="es-ES"/>
        </w:rPr>
      </w:pPr>
      <w:r w:rsidRPr="0081050D">
        <w:rPr>
          <w:rFonts w:ascii="Times New Roman" w:hAnsi="Times New Roman" w:cs="Times New Roman"/>
          <w:b/>
          <w:sz w:val="28"/>
          <w:lang w:val="es-ES"/>
        </w:rPr>
        <w:t>OBJETO.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En el delito de apropiación indebida la disposición de los bienes y la obligación de entregar o devolver, le es otorgada al sujeto activo del delito según lo estable en el acto jurídico vinculante (Cualquiera de los títulos de mera tenencia), como consecuencia de la confianza que se deposita en el sujeto activo del delito; por consiguiente también resulta pertinente lo que ya se dijo en la parte referida a la administración fraudulenta. </w:t>
      </w:r>
    </w:p>
    <w:p w:rsidR="00C844C1" w:rsidRPr="0081050D" w:rsidRDefault="00C844C1" w:rsidP="00C844C1">
      <w:pPr>
        <w:rPr>
          <w:rFonts w:ascii="Times New Roman" w:hAnsi="Times New Roman" w:cs="Times New Roman"/>
          <w:b/>
          <w:sz w:val="28"/>
          <w:lang w:val="es-ES"/>
        </w:rPr>
      </w:pPr>
    </w:p>
    <w:p w:rsidR="00C844C1" w:rsidRPr="0081050D" w:rsidRDefault="00C844C1" w:rsidP="00C844C1">
      <w:pPr>
        <w:rPr>
          <w:rFonts w:ascii="Times New Roman" w:hAnsi="Times New Roman" w:cs="Times New Roman"/>
          <w:b/>
          <w:sz w:val="28"/>
          <w:lang w:val="es-ES"/>
        </w:rPr>
      </w:pPr>
      <w:r w:rsidRPr="0081050D">
        <w:rPr>
          <w:rFonts w:ascii="Times New Roman" w:hAnsi="Times New Roman" w:cs="Times New Roman"/>
          <w:b/>
          <w:sz w:val="28"/>
          <w:lang w:val="es-ES"/>
        </w:rPr>
        <w:t>MEDIOS Y TIEMPO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Respecto de los medios también nos remitimos a lo que se dijo en ese apartado sobre el delito anteriormente analizado. Con relación al tiempo el Art 217 C</w:t>
      </w:r>
      <w:r w:rsidR="00571CCF" w:rsidRPr="0081050D">
        <w:rPr>
          <w:rFonts w:ascii="Times New Roman" w:hAnsi="Times New Roman" w:cs="Times New Roman"/>
          <w:sz w:val="24"/>
          <w:lang w:val="es-ES"/>
        </w:rPr>
        <w:t>.</w:t>
      </w:r>
      <w:r w:rsidRPr="0081050D">
        <w:rPr>
          <w:rFonts w:ascii="Times New Roman" w:hAnsi="Times New Roman" w:cs="Times New Roman"/>
          <w:sz w:val="24"/>
          <w:lang w:val="es-ES"/>
        </w:rPr>
        <w:t>p</w:t>
      </w:r>
      <w:r w:rsidR="00571CCF" w:rsidRPr="0081050D">
        <w:rPr>
          <w:rFonts w:ascii="Times New Roman" w:hAnsi="Times New Roman" w:cs="Times New Roman"/>
          <w:sz w:val="24"/>
          <w:lang w:val="es-ES"/>
        </w:rPr>
        <w:t>n</w:t>
      </w:r>
      <w:r w:rsidRPr="0081050D">
        <w:rPr>
          <w:rFonts w:ascii="Times New Roman" w:hAnsi="Times New Roman" w:cs="Times New Roman"/>
          <w:sz w:val="24"/>
          <w:lang w:val="es-ES"/>
        </w:rPr>
        <w:t xml:space="preserve"> establece un referencia a él cuando expresa “… a su debido tiempo…” de acuerdo con esto el incumplimiento de las obligaciones de entregar o restituir la cosa </w:t>
      </w:r>
      <w:r w:rsidR="00571CCF" w:rsidRPr="0081050D">
        <w:rPr>
          <w:rFonts w:ascii="Times New Roman" w:hAnsi="Times New Roman" w:cs="Times New Roman"/>
          <w:sz w:val="24"/>
          <w:lang w:val="es-ES"/>
        </w:rPr>
        <w:t>está</w:t>
      </w:r>
      <w:r w:rsidRPr="0081050D">
        <w:rPr>
          <w:rFonts w:ascii="Times New Roman" w:hAnsi="Times New Roman" w:cs="Times New Roman"/>
          <w:sz w:val="24"/>
          <w:lang w:val="es-ES"/>
        </w:rPr>
        <w:t xml:space="preserve"> en relación directa con el tiempo.” La norma es que cuando existe un  término fijado por la ley o por las partes es decir de forma legal o convencional, ese es el debido tiempo; no estando establecido el momento a partir del cual se incurre en mora, ella debe ser determinada por la intimación judicial o extrajudicial” </w:t>
      </w:r>
    </w:p>
    <w:p w:rsidR="00C844C1" w:rsidRPr="0081050D" w:rsidRDefault="00C844C1" w:rsidP="00C844C1">
      <w:pPr>
        <w:jc w:val="both"/>
        <w:rPr>
          <w:rFonts w:ascii="Times New Roman" w:hAnsi="Times New Roman" w:cs="Times New Roman"/>
          <w:b/>
          <w:sz w:val="28"/>
          <w:lang w:val="es-ES"/>
        </w:rPr>
      </w:pPr>
    </w:p>
    <w:p w:rsidR="00C844C1" w:rsidRPr="0081050D" w:rsidRDefault="00C844C1" w:rsidP="00C844C1">
      <w:pPr>
        <w:jc w:val="both"/>
        <w:rPr>
          <w:rFonts w:ascii="Times New Roman" w:hAnsi="Times New Roman" w:cs="Times New Roman"/>
          <w:b/>
          <w:sz w:val="28"/>
          <w:lang w:val="es-ES"/>
        </w:rPr>
      </w:pPr>
      <w:r w:rsidRPr="0081050D">
        <w:rPr>
          <w:rFonts w:ascii="Times New Roman" w:hAnsi="Times New Roman" w:cs="Times New Roman"/>
          <w:b/>
          <w:sz w:val="28"/>
          <w:lang w:val="es-ES"/>
        </w:rPr>
        <w:t xml:space="preserve">RELACIÓN DE CAUSALIDAD </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Normalmente, apropiación y perjuicio suelen coincidir, pero si a pesar de los actos dispositivos  no se llega a producir el prejuicio patrimonial lesivo para el sujeto pasivo, el delito no se consuma y caben las formas imperfectas de ejecución. En este sentido, la apropiación ilícita de la cosa debe ser la causa del prejuicio patrimonial del titular de los bienes.</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Aquí también, al igual que en la administración fraudulenta, la consumación del delito guarda relación con el perjuicio efectivo el cual constituye el resultado prohibido a efectos de establecer la relación de causalidad. </w:t>
      </w:r>
    </w:p>
    <w:p w:rsidR="00C844C1" w:rsidRPr="0081050D" w:rsidRDefault="00C844C1" w:rsidP="00C844C1">
      <w:pPr>
        <w:jc w:val="center"/>
        <w:rPr>
          <w:rFonts w:ascii="Times New Roman" w:hAnsi="Times New Roman" w:cs="Times New Roman"/>
          <w:b/>
          <w:sz w:val="28"/>
          <w:u w:val="single"/>
          <w:lang w:val="es-ES"/>
        </w:rPr>
      </w:pPr>
    </w:p>
    <w:p w:rsidR="00C844C1" w:rsidRPr="0081050D" w:rsidRDefault="00C844C1" w:rsidP="00C844C1">
      <w:pPr>
        <w:jc w:val="center"/>
        <w:rPr>
          <w:rFonts w:ascii="Times New Roman" w:hAnsi="Times New Roman" w:cs="Times New Roman"/>
          <w:b/>
          <w:sz w:val="28"/>
          <w:u w:val="single"/>
          <w:lang w:val="es-ES"/>
        </w:rPr>
      </w:pPr>
      <w:r w:rsidRPr="0081050D">
        <w:rPr>
          <w:rFonts w:ascii="Times New Roman" w:hAnsi="Times New Roman" w:cs="Times New Roman"/>
          <w:b/>
          <w:sz w:val="28"/>
          <w:u w:val="single"/>
          <w:lang w:val="es-ES"/>
        </w:rPr>
        <w:lastRenderedPageBreak/>
        <w:t>ELEMENTOS SUBJETIVOS</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Para la comisión del delito de apropiación indebida” se requiere dolo” (que comprende la actitud de abusar de la situación de confianza), por consiguiente no puede cometerse este delito mediante una conducta imprudente.</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Por ser una conducta punible que ataca el patrimonio también se exige el ánimo de lucro </w:t>
      </w:r>
      <w:r w:rsidR="00C834A6" w:rsidRPr="0081050D">
        <w:rPr>
          <w:rFonts w:ascii="Times New Roman" w:hAnsi="Times New Roman" w:cs="Times New Roman"/>
          <w:sz w:val="24"/>
          <w:lang w:val="es-ES"/>
        </w:rPr>
        <w:t>“referido</w:t>
      </w:r>
      <w:r w:rsidRPr="0081050D">
        <w:rPr>
          <w:rFonts w:ascii="Times New Roman" w:hAnsi="Times New Roman" w:cs="Times New Roman"/>
          <w:sz w:val="24"/>
          <w:lang w:val="es-ES"/>
        </w:rPr>
        <w:t xml:space="preserve"> a la intención de apropiarse de la cosa: animus rem </w:t>
      </w:r>
      <w:proofErr w:type="spellStart"/>
      <w:r w:rsidRPr="0081050D">
        <w:rPr>
          <w:rFonts w:ascii="Times New Roman" w:hAnsi="Times New Roman" w:cs="Times New Roman"/>
          <w:sz w:val="24"/>
          <w:lang w:val="es-ES"/>
        </w:rPr>
        <w:t>sibi</w:t>
      </w:r>
      <w:proofErr w:type="spellEnd"/>
      <w:r w:rsidRPr="0081050D">
        <w:rPr>
          <w:rFonts w:ascii="Times New Roman" w:hAnsi="Times New Roman" w:cs="Times New Roman"/>
          <w:sz w:val="24"/>
          <w:lang w:val="es-ES"/>
        </w:rPr>
        <w:t xml:space="preserve"> </w:t>
      </w:r>
      <w:proofErr w:type="spellStart"/>
      <w:r w:rsidRPr="0081050D">
        <w:rPr>
          <w:rFonts w:ascii="Times New Roman" w:hAnsi="Times New Roman" w:cs="Times New Roman"/>
          <w:sz w:val="24"/>
          <w:lang w:val="es-ES"/>
        </w:rPr>
        <w:t>habendi</w:t>
      </w:r>
      <w:proofErr w:type="spellEnd"/>
      <w:r w:rsidRPr="0081050D">
        <w:rPr>
          <w:rFonts w:ascii="Times New Roman" w:hAnsi="Times New Roman" w:cs="Times New Roman"/>
          <w:sz w:val="24"/>
          <w:lang w:val="es-ES"/>
        </w:rPr>
        <w:t>” lo cual constituye un elemento especial del ánimo.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 Por ser la apropiación indebida un delito de naturaleza especial propia, dada las características que debe reunir en el sujeto activo  del delito  como consecuencia del acto jurídico  vinculante que posibilita la tenencia legitima de la cosa, también es necesario valorar los elementos especiales de autoría </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Con respecto al error de tipo es aplicable lo que se dijo anteriormente cuando se </w:t>
      </w:r>
      <w:r w:rsidR="00571CCF" w:rsidRPr="0081050D">
        <w:rPr>
          <w:rFonts w:ascii="Times New Roman" w:hAnsi="Times New Roman" w:cs="Times New Roman"/>
          <w:sz w:val="24"/>
          <w:lang w:val="es-ES"/>
        </w:rPr>
        <w:t>trató</w:t>
      </w:r>
      <w:r w:rsidRPr="0081050D">
        <w:rPr>
          <w:rFonts w:ascii="Times New Roman" w:hAnsi="Times New Roman" w:cs="Times New Roman"/>
          <w:sz w:val="24"/>
          <w:lang w:val="es-ES"/>
        </w:rPr>
        <w:t xml:space="preserve"> la administración fraudulenta. </w:t>
      </w:r>
    </w:p>
    <w:p w:rsidR="00C844C1" w:rsidRPr="0081050D" w:rsidRDefault="00C844C1" w:rsidP="00C844C1">
      <w:pPr>
        <w:jc w:val="center"/>
        <w:rPr>
          <w:rFonts w:ascii="Times New Roman" w:hAnsi="Times New Roman" w:cs="Times New Roman"/>
          <w:b/>
          <w:sz w:val="28"/>
          <w:szCs w:val="24"/>
          <w:u w:val="single"/>
          <w:lang w:val="es-ES"/>
        </w:rPr>
      </w:pPr>
      <w:r w:rsidRPr="0081050D">
        <w:rPr>
          <w:rFonts w:ascii="Times New Roman" w:hAnsi="Times New Roman" w:cs="Times New Roman"/>
          <w:b/>
          <w:sz w:val="28"/>
          <w:szCs w:val="24"/>
          <w:u w:val="single"/>
          <w:lang w:val="es-ES"/>
        </w:rPr>
        <w:t>ANTIJURIDICIDAD</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Tal como se ha comentado, el delito de apropiación indebida parte de una relación preexistente entre el titular de la cosa y su mero tenedor, situación que se origina en un acto jurídico de naturaleza vinculante cuya principal característica es el hecho de que no transfiere el dominio de la cosa.\</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Puesto que el tipo penal descrito en el Art 217 Cp. Describe una conducta punible referida al sujeto que no restituye ni entrega la cosa, con el propósito de retenerla a efecto de apropiase ilícitamente de ella, lógico es pensar que habrán casos en que la retención está plenamente justificada, ejemplo: respecto al mandato.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Para Bustos, también es una causa lícita el Estado de liquidación o rendición de cuentas pendientes.</w:t>
      </w:r>
    </w:p>
    <w:p w:rsidR="00C844C1" w:rsidRPr="0081050D" w:rsidRDefault="00C844C1" w:rsidP="00C844C1">
      <w:pPr>
        <w:jc w:val="center"/>
        <w:rPr>
          <w:rFonts w:ascii="Times New Roman" w:hAnsi="Times New Roman" w:cs="Times New Roman"/>
          <w:b/>
          <w:sz w:val="28"/>
          <w:u w:val="single"/>
          <w:lang w:val="es-ES"/>
        </w:rPr>
      </w:pPr>
    </w:p>
    <w:p w:rsidR="00C844C1" w:rsidRPr="0081050D" w:rsidRDefault="00C844C1" w:rsidP="00C844C1">
      <w:pPr>
        <w:jc w:val="center"/>
        <w:rPr>
          <w:rFonts w:ascii="Times New Roman" w:hAnsi="Times New Roman" w:cs="Times New Roman"/>
          <w:b/>
          <w:sz w:val="28"/>
          <w:u w:val="single"/>
          <w:lang w:val="es-ES"/>
        </w:rPr>
      </w:pPr>
      <w:r w:rsidRPr="0081050D">
        <w:rPr>
          <w:rFonts w:ascii="Times New Roman" w:hAnsi="Times New Roman" w:cs="Times New Roman"/>
          <w:b/>
          <w:sz w:val="28"/>
          <w:u w:val="single"/>
          <w:lang w:val="es-ES"/>
        </w:rPr>
        <w:t>CULPABILIDAD</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Respecto de la imputabilidad, la no exigibilidad de otra conducta y la conciencia de la antijuridicidad. Surge sin embargo un comentario adicional, dentro de la conciencia de la antijuridicidad, los casos de error de prohibición que puede darse como consecuencia de las situaciones de la retención de la cosa.,</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Por ejemplo, piénsese en la retención de la cosa que realiza el mandatario, en la creencia de que no comete delito, porque el mandante va resultar adeudándole dinero cuando se </w:t>
      </w:r>
      <w:r w:rsidRPr="0081050D">
        <w:rPr>
          <w:rFonts w:ascii="Times New Roman" w:hAnsi="Times New Roman" w:cs="Times New Roman"/>
          <w:sz w:val="24"/>
          <w:lang w:val="es-ES"/>
        </w:rPr>
        <w:lastRenderedPageBreak/>
        <w:t xml:space="preserve">practique la rendición de cuentas pendientes, aunque luego al realizarse tal liquidación surgen deudas reciprocas, con un saldo favorable para el mandante. En este caso, si bien el mandatario tenia voluntad de retener la cosa, esta voluntad se asentaba sobre la convicción errónea de estar actuando conforme a la ley. </w:t>
      </w:r>
    </w:p>
    <w:p w:rsidR="00C844C1" w:rsidRPr="0081050D" w:rsidRDefault="00C844C1" w:rsidP="00C844C1">
      <w:pPr>
        <w:jc w:val="center"/>
        <w:rPr>
          <w:rFonts w:ascii="Times New Roman" w:hAnsi="Times New Roman" w:cs="Times New Roman"/>
          <w:b/>
          <w:sz w:val="28"/>
          <w:u w:val="single"/>
          <w:lang w:val="es-ES"/>
        </w:rPr>
      </w:pPr>
    </w:p>
    <w:p w:rsidR="00C844C1" w:rsidRPr="0081050D" w:rsidRDefault="00C844C1" w:rsidP="00C844C1">
      <w:pPr>
        <w:jc w:val="center"/>
        <w:rPr>
          <w:rFonts w:ascii="Times New Roman" w:hAnsi="Times New Roman" w:cs="Times New Roman"/>
          <w:b/>
          <w:sz w:val="28"/>
          <w:u w:val="single"/>
          <w:lang w:val="es-ES"/>
        </w:rPr>
      </w:pPr>
      <w:r w:rsidRPr="0081050D">
        <w:rPr>
          <w:rFonts w:ascii="Times New Roman" w:hAnsi="Times New Roman" w:cs="Times New Roman"/>
          <w:b/>
          <w:sz w:val="28"/>
          <w:u w:val="single"/>
          <w:lang w:val="es-ES"/>
        </w:rPr>
        <w:t>PUNIBILIDAD.</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También respecto del delito de apropiación indebida opera la excusa absolutoria que regula el articulo 217 C</w:t>
      </w:r>
      <w:r w:rsidR="00571CCF" w:rsidRPr="0081050D">
        <w:rPr>
          <w:rFonts w:ascii="Times New Roman" w:hAnsi="Times New Roman" w:cs="Times New Roman"/>
          <w:sz w:val="24"/>
          <w:lang w:val="es-ES"/>
        </w:rPr>
        <w:t>.</w:t>
      </w:r>
      <w:r w:rsidRPr="0081050D">
        <w:rPr>
          <w:rFonts w:ascii="Times New Roman" w:hAnsi="Times New Roman" w:cs="Times New Roman"/>
          <w:sz w:val="24"/>
          <w:lang w:val="es-ES"/>
        </w:rPr>
        <w:t>p</w:t>
      </w:r>
      <w:r w:rsidR="00571CCF" w:rsidRPr="0081050D">
        <w:rPr>
          <w:rFonts w:ascii="Times New Roman" w:hAnsi="Times New Roman" w:cs="Times New Roman"/>
          <w:sz w:val="24"/>
          <w:lang w:val="es-ES"/>
        </w:rPr>
        <w:t>n</w:t>
      </w:r>
      <w:r w:rsidRPr="0081050D">
        <w:rPr>
          <w:rFonts w:ascii="Times New Roman" w:hAnsi="Times New Roman" w:cs="Times New Roman"/>
          <w:sz w:val="24"/>
          <w:lang w:val="es-ES"/>
        </w:rPr>
        <w:t>. También son valederas las consideraciones hechas anteriormente en cuanto al inicio de la acción panal correspondiente, hay que tener presente que este delito es de acción pública; por consiguiente no obsta para que el juez, oficiosamente, inicie el proceso, aunque la forma más usual es la denuncia.</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No existen condiciones previas de procesabilidad para iniciar esa acción; por consiguiente, tampoco es condición previa el examen y rendición de cuentas de tal manera que vale para este caso lo que se expuso sobre la administración fraudulenta.</w:t>
      </w:r>
    </w:p>
    <w:p w:rsidR="00C844C1" w:rsidRPr="0081050D" w:rsidRDefault="00C844C1" w:rsidP="00C844C1">
      <w:pPr>
        <w:jc w:val="both"/>
        <w:rPr>
          <w:rFonts w:ascii="Times New Roman" w:hAnsi="Times New Roman" w:cs="Times New Roman"/>
          <w:sz w:val="24"/>
          <w:lang w:val="es-ES"/>
        </w:rPr>
      </w:pPr>
    </w:p>
    <w:p w:rsidR="00C844C1" w:rsidRPr="0081050D" w:rsidRDefault="00C844C1" w:rsidP="00C844C1">
      <w:pPr>
        <w:jc w:val="center"/>
        <w:rPr>
          <w:rFonts w:ascii="Times New Roman" w:hAnsi="Times New Roman" w:cs="Times New Roman"/>
          <w:b/>
          <w:sz w:val="28"/>
          <w:u w:val="single"/>
          <w:lang w:val="es-ES"/>
        </w:rPr>
      </w:pPr>
      <w:r w:rsidRPr="0081050D">
        <w:rPr>
          <w:rFonts w:ascii="Times New Roman" w:hAnsi="Times New Roman" w:cs="Times New Roman"/>
          <w:b/>
          <w:sz w:val="28"/>
          <w:u w:val="single"/>
          <w:lang w:val="es-ES"/>
        </w:rPr>
        <w:t>CONSUMACIÓN Y TENTATIVA.</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Una sentencia prevista por el tribunal supremo de España el 10 de febrero de 1981 estableció que, para alcanzar el grado de consumación en la apropiación indebida, es preciso que haya habido un perjuicio patrimonial. Esta es la opinión mayoritaria en la doctrina.</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Nuestra ley penal asume esta posición ya que el criterio que considera la consumación de la apropiación indebida ‘por el perjuicio causado por la negativa a restituir o por la no restitución’ es el único que permite resolverlos casos de uso indebido “hay actos que, en efecto, se apartan de las facultades concedidas sobre la cosa, como por ejemplo: empeñar los prismáticos que nos prestaron para ir a la carrera.”</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De acuerdo con lo anterior hay que precisar que, mientras no se materializa el perjuicio patrimonial lesivo para el sujeto pasivo del delito por los actos de no entrega ni restitución el delito no se consuma y, por ende admite las formas imperfectas de ejecución.</w:t>
      </w:r>
    </w:p>
    <w:p w:rsidR="00C844C1" w:rsidRPr="0081050D" w:rsidRDefault="00C844C1" w:rsidP="00C844C1">
      <w:pPr>
        <w:jc w:val="center"/>
        <w:rPr>
          <w:rFonts w:ascii="Times New Roman" w:hAnsi="Times New Roman" w:cs="Times New Roman"/>
          <w:b/>
          <w:sz w:val="28"/>
          <w:u w:val="single"/>
          <w:lang w:val="es-ES"/>
        </w:rPr>
      </w:pPr>
    </w:p>
    <w:p w:rsidR="00C844C1" w:rsidRPr="0081050D" w:rsidRDefault="00C844C1" w:rsidP="00C844C1">
      <w:pPr>
        <w:jc w:val="center"/>
        <w:rPr>
          <w:rFonts w:ascii="Times New Roman" w:hAnsi="Times New Roman" w:cs="Times New Roman"/>
          <w:b/>
          <w:sz w:val="28"/>
          <w:u w:val="single"/>
          <w:lang w:val="es-ES"/>
        </w:rPr>
      </w:pPr>
      <w:r w:rsidRPr="0081050D">
        <w:rPr>
          <w:rFonts w:ascii="Times New Roman" w:hAnsi="Times New Roman" w:cs="Times New Roman"/>
          <w:b/>
          <w:sz w:val="28"/>
          <w:u w:val="single"/>
          <w:lang w:val="es-ES"/>
        </w:rPr>
        <w:t>AUTORÍA Y PARTICIPACIÓN.</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La apropiación indebida es un delito que puede ser cometido por un sujeto (mono-subjetivo) o varios</w:t>
      </w:r>
      <w:r w:rsidR="00571CCF" w:rsidRPr="0081050D">
        <w:rPr>
          <w:rFonts w:ascii="Times New Roman" w:hAnsi="Times New Roman" w:cs="Times New Roman"/>
          <w:sz w:val="24"/>
          <w:lang w:val="es-ES"/>
        </w:rPr>
        <w:t xml:space="preserve"> </w:t>
      </w:r>
      <w:proofErr w:type="gramStart"/>
      <w:r w:rsidRPr="0081050D">
        <w:rPr>
          <w:rFonts w:ascii="Times New Roman" w:hAnsi="Times New Roman" w:cs="Times New Roman"/>
          <w:sz w:val="24"/>
          <w:lang w:val="es-ES"/>
        </w:rPr>
        <w:t xml:space="preserve">( </w:t>
      </w:r>
      <w:proofErr w:type="spellStart"/>
      <w:r w:rsidRPr="0081050D">
        <w:rPr>
          <w:rFonts w:ascii="Times New Roman" w:hAnsi="Times New Roman" w:cs="Times New Roman"/>
          <w:sz w:val="24"/>
          <w:lang w:val="es-ES"/>
        </w:rPr>
        <w:t>pluri</w:t>
      </w:r>
      <w:proofErr w:type="spellEnd"/>
      <w:proofErr w:type="gramEnd"/>
      <w:r w:rsidRPr="0081050D">
        <w:rPr>
          <w:rFonts w:ascii="Times New Roman" w:hAnsi="Times New Roman" w:cs="Times New Roman"/>
          <w:sz w:val="24"/>
          <w:lang w:val="es-ES"/>
        </w:rPr>
        <w:t>-subjetivos).</w:t>
      </w:r>
    </w:p>
    <w:p w:rsidR="00C844C1" w:rsidRPr="0081050D" w:rsidRDefault="00C844C1" w:rsidP="00C844C1">
      <w:pPr>
        <w:jc w:val="center"/>
        <w:rPr>
          <w:rFonts w:ascii="Times New Roman" w:hAnsi="Times New Roman" w:cs="Times New Roman"/>
          <w:b/>
          <w:sz w:val="28"/>
          <w:u w:val="single"/>
          <w:lang w:val="es-ES"/>
        </w:rPr>
      </w:pPr>
      <w:r w:rsidRPr="0081050D">
        <w:rPr>
          <w:rFonts w:ascii="Times New Roman" w:hAnsi="Times New Roman" w:cs="Times New Roman"/>
          <w:b/>
          <w:sz w:val="28"/>
          <w:u w:val="single"/>
          <w:lang w:val="es-ES"/>
        </w:rPr>
        <w:lastRenderedPageBreak/>
        <w:t>CONCURSO DE DELITOS.</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Este delito suele darse en concurso real con la administración fraudulenta.</w:t>
      </w:r>
    </w:p>
    <w:p w:rsidR="00C844C1" w:rsidRPr="0081050D" w:rsidRDefault="00C844C1" w:rsidP="00C844C1">
      <w:pPr>
        <w:jc w:val="center"/>
        <w:rPr>
          <w:rFonts w:ascii="Times New Roman" w:hAnsi="Times New Roman" w:cs="Times New Roman"/>
          <w:b/>
          <w:sz w:val="28"/>
          <w:u w:val="single"/>
          <w:lang w:val="es-ES"/>
        </w:rPr>
      </w:pPr>
    </w:p>
    <w:p w:rsidR="00C844C1" w:rsidRPr="0081050D" w:rsidRDefault="00C844C1" w:rsidP="00C844C1">
      <w:pPr>
        <w:jc w:val="center"/>
        <w:rPr>
          <w:rFonts w:ascii="Times New Roman" w:hAnsi="Times New Roman" w:cs="Times New Roman"/>
          <w:b/>
          <w:sz w:val="28"/>
          <w:u w:val="single"/>
          <w:lang w:val="es-ES"/>
        </w:rPr>
      </w:pPr>
      <w:r w:rsidRPr="0081050D">
        <w:rPr>
          <w:rFonts w:ascii="Times New Roman" w:hAnsi="Times New Roman" w:cs="Times New Roman"/>
          <w:b/>
          <w:sz w:val="28"/>
          <w:u w:val="single"/>
          <w:lang w:val="es-ES"/>
        </w:rPr>
        <w:t>CONSECUENCIAS JURÍDICAS.</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De </w:t>
      </w:r>
      <w:r w:rsidR="00153969">
        <w:rPr>
          <w:rFonts w:ascii="Times New Roman" w:hAnsi="Times New Roman" w:cs="Times New Roman"/>
          <w:sz w:val="24"/>
          <w:lang w:val="es-ES"/>
        </w:rPr>
        <w:t>conformidad con el artículo  217</w:t>
      </w:r>
      <w:r w:rsidRPr="0081050D">
        <w:rPr>
          <w:rFonts w:ascii="Times New Roman" w:hAnsi="Times New Roman" w:cs="Times New Roman"/>
          <w:sz w:val="24"/>
          <w:lang w:val="es-ES"/>
        </w:rPr>
        <w:t xml:space="preserve"> C</w:t>
      </w:r>
      <w:r w:rsidR="00571CCF" w:rsidRPr="0081050D">
        <w:rPr>
          <w:rFonts w:ascii="Times New Roman" w:hAnsi="Times New Roman" w:cs="Times New Roman"/>
          <w:sz w:val="24"/>
          <w:lang w:val="es-ES"/>
        </w:rPr>
        <w:t>.</w:t>
      </w:r>
      <w:r w:rsidRPr="0081050D">
        <w:rPr>
          <w:rFonts w:ascii="Times New Roman" w:hAnsi="Times New Roman" w:cs="Times New Roman"/>
          <w:sz w:val="24"/>
          <w:lang w:val="es-ES"/>
        </w:rPr>
        <w:t>p</w:t>
      </w:r>
      <w:r w:rsidR="00571CCF" w:rsidRPr="0081050D">
        <w:rPr>
          <w:rFonts w:ascii="Times New Roman" w:hAnsi="Times New Roman" w:cs="Times New Roman"/>
          <w:sz w:val="24"/>
          <w:lang w:val="es-ES"/>
        </w:rPr>
        <w:t>n</w:t>
      </w:r>
      <w:r w:rsidRPr="0081050D">
        <w:rPr>
          <w:rFonts w:ascii="Times New Roman" w:hAnsi="Times New Roman" w:cs="Times New Roman"/>
          <w:sz w:val="24"/>
          <w:lang w:val="es-ES"/>
        </w:rPr>
        <w:t>. este delito tiene como pena principal la prisión, sobre las penas accesorias y circunstancias afines.</w:t>
      </w:r>
    </w:p>
    <w:p w:rsidR="00C844C1" w:rsidRPr="0081050D" w:rsidRDefault="00C844C1" w:rsidP="00C844C1">
      <w:pPr>
        <w:jc w:val="center"/>
        <w:rPr>
          <w:rFonts w:ascii="Times New Roman" w:hAnsi="Times New Roman" w:cs="Times New Roman"/>
          <w:b/>
          <w:sz w:val="24"/>
          <w:u w:val="single"/>
          <w:lang w:val="es-ES"/>
        </w:rPr>
      </w:pPr>
    </w:p>
    <w:p w:rsidR="00C844C1" w:rsidRPr="0081050D" w:rsidRDefault="00C844C1" w:rsidP="00C844C1">
      <w:pPr>
        <w:jc w:val="center"/>
        <w:rPr>
          <w:rFonts w:ascii="Times New Roman" w:hAnsi="Times New Roman" w:cs="Times New Roman"/>
          <w:b/>
          <w:sz w:val="28"/>
          <w:u w:val="single"/>
          <w:lang w:val="es-ES"/>
        </w:rPr>
      </w:pPr>
      <w:r w:rsidRPr="0081050D">
        <w:rPr>
          <w:rFonts w:ascii="Times New Roman" w:hAnsi="Times New Roman" w:cs="Times New Roman"/>
          <w:b/>
          <w:sz w:val="28"/>
          <w:u w:val="single"/>
          <w:lang w:val="es-ES"/>
        </w:rPr>
        <w:t>FALTAS</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El delito de apropiación indebida tampoco tiene estructuras típicas similares dentro de las faltas.</w:t>
      </w:r>
    </w:p>
    <w:p w:rsidR="00C844C1" w:rsidRPr="0081050D" w:rsidRDefault="00C844C1" w:rsidP="00C844C1">
      <w:pPr>
        <w:jc w:val="both"/>
        <w:rPr>
          <w:rFonts w:ascii="Times New Roman" w:hAnsi="Times New Roman" w:cs="Times New Roman"/>
          <w:sz w:val="24"/>
          <w:lang w:val="es-ES"/>
        </w:rPr>
      </w:pPr>
    </w:p>
    <w:p w:rsidR="00C844C1" w:rsidRPr="0081050D" w:rsidRDefault="00C844C1">
      <w:pPr>
        <w:rPr>
          <w:rFonts w:ascii="Times New Roman" w:hAnsi="Times New Roman" w:cs="Times New Roman"/>
          <w:b/>
          <w:sz w:val="28"/>
          <w:lang w:val="es-ES"/>
        </w:rPr>
      </w:pPr>
      <w:r w:rsidRPr="0081050D">
        <w:rPr>
          <w:rFonts w:ascii="Times New Roman" w:hAnsi="Times New Roman" w:cs="Times New Roman"/>
          <w:b/>
          <w:sz w:val="28"/>
          <w:lang w:val="es-ES"/>
        </w:rPr>
        <w:br w:type="page"/>
      </w:r>
    </w:p>
    <w:p w:rsidR="00C844C1" w:rsidRPr="0081050D" w:rsidRDefault="00C844C1" w:rsidP="00C844C1">
      <w:pPr>
        <w:jc w:val="center"/>
        <w:rPr>
          <w:rFonts w:ascii="Times New Roman" w:hAnsi="Times New Roman" w:cs="Times New Roman"/>
          <w:b/>
          <w:sz w:val="28"/>
          <w:lang w:val="es-ES"/>
        </w:rPr>
      </w:pPr>
      <w:r w:rsidRPr="0081050D">
        <w:rPr>
          <w:rFonts w:ascii="Times New Roman" w:hAnsi="Times New Roman" w:cs="Times New Roman"/>
          <w:b/>
          <w:sz w:val="28"/>
          <w:lang w:val="es-ES"/>
        </w:rPr>
        <w:lastRenderedPageBreak/>
        <w:t>ADMINISTRACION FRAUDULENTA</w:t>
      </w:r>
    </w:p>
    <w:p w:rsidR="00C844C1" w:rsidRPr="0081050D" w:rsidRDefault="00C844C1" w:rsidP="00C844C1">
      <w:pPr>
        <w:jc w:val="both"/>
        <w:rPr>
          <w:rFonts w:ascii="Times New Roman" w:hAnsi="Times New Roman" w:cs="Times New Roman"/>
          <w:b/>
          <w:i/>
          <w:sz w:val="28"/>
          <w:lang w:val="es-ES"/>
        </w:rPr>
      </w:pPr>
      <w:r w:rsidRPr="0081050D">
        <w:rPr>
          <w:rFonts w:ascii="Times New Roman" w:hAnsi="Times New Roman" w:cs="Times New Roman"/>
          <w:b/>
          <w:i/>
          <w:sz w:val="28"/>
          <w:lang w:val="es-ES"/>
        </w:rPr>
        <w:t xml:space="preserve">“Art. 218 </w:t>
      </w:r>
      <w:proofErr w:type="spellStart"/>
      <w:r w:rsidRPr="0081050D">
        <w:rPr>
          <w:rFonts w:ascii="Times New Roman" w:hAnsi="Times New Roman" w:cs="Times New Roman"/>
          <w:b/>
          <w:i/>
          <w:sz w:val="28"/>
          <w:lang w:val="es-ES"/>
        </w:rPr>
        <w:t>Pn</w:t>
      </w:r>
      <w:proofErr w:type="spellEnd"/>
      <w:r w:rsidRPr="0081050D">
        <w:rPr>
          <w:rFonts w:ascii="Times New Roman" w:hAnsi="Times New Roman" w:cs="Times New Roman"/>
          <w:b/>
          <w:i/>
          <w:sz w:val="28"/>
          <w:lang w:val="es-ES"/>
        </w:rPr>
        <w:t>. El que teniendo a su cargo el manejo la administración o cuidado de bienes ajenos perjudicare a su titular alterando en sus cuentas los precios o condiciones de los contratos, suponiendo operaciones o gastos, aumentado los que hubiere hecho, ocultando o reteniendo valores o empleándoles indebidamente, será sancionado con prisión  de tres a cinco años”.</w:t>
      </w:r>
    </w:p>
    <w:p w:rsidR="00C844C1" w:rsidRPr="0081050D" w:rsidRDefault="00C844C1" w:rsidP="00C844C1">
      <w:pPr>
        <w:rPr>
          <w:rFonts w:ascii="Times New Roman" w:hAnsi="Times New Roman" w:cs="Times New Roman"/>
          <w:b/>
          <w:sz w:val="24"/>
          <w:lang w:val="es-ES"/>
        </w:rPr>
      </w:pPr>
    </w:p>
    <w:p w:rsidR="00C844C1" w:rsidRPr="0081050D" w:rsidRDefault="00C844C1" w:rsidP="00C844C1">
      <w:pPr>
        <w:jc w:val="center"/>
        <w:rPr>
          <w:rFonts w:ascii="Times New Roman" w:hAnsi="Times New Roman" w:cs="Times New Roman"/>
          <w:b/>
          <w:sz w:val="28"/>
          <w:szCs w:val="24"/>
          <w:u w:val="single"/>
          <w:lang w:val="es-ES"/>
        </w:rPr>
      </w:pPr>
      <w:r w:rsidRPr="0081050D">
        <w:rPr>
          <w:rFonts w:ascii="Times New Roman" w:hAnsi="Times New Roman" w:cs="Times New Roman"/>
          <w:b/>
          <w:sz w:val="28"/>
          <w:szCs w:val="24"/>
          <w:u w:val="single"/>
          <w:lang w:val="es-ES"/>
        </w:rPr>
        <w:t>CONCEPTOS.</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La administración fraudulenta es un abuso de confianza por parte del individuo que, habiendo sido designado para llevar a cabo una actividad administrativa en interés de otras personas y, por lo tanto cosignatario para ese uso determinado de cosas de pertenencia ajena, abusa de confianza que se otorga, al convertir indebidamente en provecho propio las cosa mismas que se le entregaron para administrar o las ganancias que de su administración obtiene.</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La esencia de este delito es el doloso perjuicio del patrimonio ajeno causado desde dentro de este, ya que es llevado </w:t>
      </w:r>
      <w:r w:rsidR="00571CCF" w:rsidRPr="0081050D">
        <w:rPr>
          <w:rFonts w:ascii="Times New Roman" w:hAnsi="Times New Roman" w:cs="Times New Roman"/>
          <w:sz w:val="24"/>
          <w:lang w:val="es-ES"/>
        </w:rPr>
        <w:t>a cabo</w:t>
      </w:r>
      <w:r w:rsidRPr="0081050D">
        <w:rPr>
          <w:rFonts w:ascii="Times New Roman" w:hAnsi="Times New Roman" w:cs="Times New Roman"/>
          <w:sz w:val="24"/>
          <w:lang w:val="es-ES"/>
        </w:rPr>
        <w:t xml:space="preserve"> desde una posición legal de poder mediante la utilización de una manera infiel, de la protección que se tenía de esos bienes que llega a causar perjuicio en su titular.</w:t>
      </w:r>
    </w:p>
    <w:p w:rsidR="00C844C1" w:rsidRPr="0081050D" w:rsidRDefault="00C844C1" w:rsidP="00C844C1">
      <w:pPr>
        <w:jc w:val="center"/>
        <w:rPr>
          <w:rFonts w:ascii="Times New Roman" w:hAnsi="Times New Roman" w:cs="Times New Roman"/>
          <w:b/>
          <w:sz w:val="28"/>
          <w:szCs w:val="24"/>
          <w:u w:val="single"/>
          <w:lang w:val="es-ES"/>
        </w:rPr>
      </w:pPr>
    </w:p>
    <w:p w:rsidR="00C844C1" w:rsidRPr="0081050D" w:rsidRDefault="00C844C1" w:rsidP="00C844C1">
      <w:pPr>
        <w:jc w:val="center"/>
        <w:rPr>
          <w:rFonts w:ascii="Times New Roman" w:hAnsi="Times New Roman" w:cs="Times New Roman"/>
          <w:b/>
          <w:sz w:val="28"/>
          <w:szCs w:val="24"/>
          <w:u w:val="single"/>
          <w:lang w:val="es-ES"/>
        </w:rPr>
      </w:pPr>
      <w:r w:rsidRPr="0081050D">
        <w:rPr>
          <w:rFonts w:ascii="Times New Roman" w:hAnsi="Times New Roman" w:cs="Times New Roman"/>
          <w:b/>
          <w:sz w:val="28"/>
          <w:szCs w:val="24"/>
          <w:u w:val="single"/>
          <w:lang w:val="es-ES"/>
        </w:rPr>
        <w:t>BIEN JURÍDICO PROTEGIDO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El titulo bajo el cual ser agrupan estas conductas se denominan: “delitos contra el patrimonio” con ello se deduce que el bien jurídico protegido es el patrimonio.”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No obstante, respecto a este delito “hoy se haya prácticamente aceptada la idea de considerar como contenido del bien penalmente tutelado la relación de pertenencia que media entre la persona física o moral y ciertos bienes de apreciación pecuniaria”</w:t>
      </w:r>
    </w:p>
    <w:p w:rsidR="00C844C1" w:rsidRPr="0081050D" w:rsidRDefault="00C844C1" w:rsidP="00C844C1">
      <w:pPr>
        <w:jc w:val="both"/>
        <w:rPr>
          <w:rFonts w:ascii="Times New Roman" w:hAnsi="Times New Roman" w:cs="Times New Roman"/>
          <w:sz w:val="24"/>
          <w:lang w:val="es-ES"/>
        </w:rPr>
      </w:pPr>
      <w:proofErr w:type="spellStart"/>
      <w:r w:rsidRPr="0081050D">
        <w:rPr>
          <w:rFonts w:ascii="Times New Roman" w:hAnsi="Times New Roman" w:cs="Times New Roman"/>
          <w:sz w:val="24"/>
          <w:lang w:val="es-ES"/>
        </w:rPr>
        <w:t>Klug</w:t>
      </w:r>
      <w:proofErr w:type="spellEnd"/>
      <w:r w:rsidRPr="0081050D">
        <w:rPr>
          <w:rFonts w:ascii="Times New Roman" w:hAnsi="Times New Roman" w:cs="Times New Roman"/>
          <w:sz w:val="24"/>
          <w:lang w:val="es-ES"/>
        </w:rPr>
        <w:t xml:space="preserve"> afirma que el bien jurídico no solo es el daño al patrimonio ajeno, atreves de la ruptura de la confianza, sino también la ruptura de la confianza través del daño patrimonial.</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En la misma línea, Según </w:t>
      </w:r>
      <w:proofErr w:type="spellStart"/>
      <w:r w:rsidRPr="0081050D">
        <w:rPr>
          <w:rFonts w:ascii="Times New Roman" w:hAnsi="Times New Roman" w:cs="Times New Roman"/>
          <w:sz w:val="24"/>
          <w:lang w:val="es-ES"/>
        </w:rPr>
        <w:t>Samson</w:t>
      </w:r>
      <w:proofErr w:type="spellEnd"/>
      <w:r w:rsidRPr="0081050D">
        <w:rPr>
          <w:rFonts w:ascii="Times New Roman" w:hAnsi="Times New Roman" w:cs="Times New Roman"/>
          <w:sz w:val="24"/>
          <w:lang w:val="es-ES"/>
        </w:rPr>
        <w:t xml:space="preserve">, el bien jurídico protegido es el patrimonio, no encontrándose protegida, en cambio, la relación de fidelidad entre el autor y la </w:t>
      </w:r>
      <w:r w:rsidR="00571CCF" w:rsidRPr="0081050D">
        <w:rPr>
          <w:rFonts w:ascii="Times New Roman" w:hAnsi="Times New Roman" w:cs="Times New Roman"/>
          <w:sz w:val="24"/>
          <w:lang w:val="es-ES"/>
        </w:rPr>
        <w:t>víctima</w:t>
      </w:r>
      <w:r w:rsidRPr="0081050D">
        <w:rPr>
          <w:rFonts w:ascii="Times New Roman" w:hAnsi="Times New Roman" w:cs="Times New Roman"/>
          <w:sz w:val="24"/>
          <w:lang w:val="es-ES"/>
        </w:rPr>
        <w:t xml:space="preserve">. </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lastRenderedPageBreak/>
        <w:t>De acuerdo con esto, el patrimonio aquí referido es un concepto amplio que  abarca tanto el de  las personas naturales como el de las personas jurídicas incluyendo, dentro de su composición, las muebles e inmuebles, derechos, y aun, el interés social, cuando hablamos de personas jurídicas pues hay que reconocer que estas prácticas delictivas tienen en su origen formas más depuradas de delincuencia como los fraudes societarios.</w:t>
      </w:r>
    </w:p>
    <w:p w:rsidR="00C844C1" w:rsidRPr="0081050D" w:rsidRDefault="00C844C1" w:rsidP="00C844C1">
      <w:pPr>
        <w:jc w:val="center"/>
        <w:rPr>
          <w:rFonts w:ascii="Times New Roman" w:hAnsi="Times New Roman" w:cs="Times New Roman"/>
          <w:b/>
          <w:sz w:val="28"/>
          <w:szCs w:val="24"/>
          <w:u w:val="single"/>
          <w:lang w:val="es-ES"/>
        </w:rPr>
      </w:pPr>
    </w:p>
    <w:p w:rsidR="00C844C1" w:rsidRPr="0081050D" w:rsidRDefault="00C844C1" w:rsidP="00C844C1">
      <w:pPr>
        <w:jc w:val="center"/>
        <w:rPr>
          <w:rFonts w:ascii="Times New Roman" w:hAnsi="Times New Roman" w:cs="Times New Roman"/>
          <w:b/>
          <w:sz w:val="28"/>
          <w:szCs w:val="24"/>
          <w:u w:val="single"/>
          <w:lang w:val="es-ES"/>
        </w:rPr>
      </w:pPr>
    </w:p>
    <w:p w:rsidR="00C844C1" w:rsidRPr="0081050D" w:rsidRDefault="00C844C1" w:rsidP="00C844C1">
      <w:pPr>
        <w:jc w:val="center"/>
        <w:rPr>
          <w:rFonts w:ascii="Times New Roman" w:hAnsi="Times New Roman" w:cs="Times New Roman"/>
          <w:sz w:val="28"/>
          <w:szCs w:val="24"/>
          <w:u w:val="single"/>
          <w:lang w:val="es-ES"/>
        </w:rPr>
      </w:pPr>
      <w:r w:rsidRPr="0081050D">
        <w:rPr>
          <w:rFonts w:ascii="Times New Roman" w:hAnsi="Times New Roman" w:cs="Times New Roman"/>
          <w:b/>
          <w:sz w:val="28"/>
          <w:szCs w:val="24"/>
          <w:u w:val="single"/>
          <w:lang w:val="es-ES"/>
        </w:rPr>
        <w:t>TIPO PENAL</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Se ha señalado anteriormente que dentro de la estructura del tipo penal se analizan todas aquellas circunstancias susceptibles de ser apreciadas por los sentidos  y que, necesariamente, forman parte de la descripción legal.</w:t>
      </w:r>
    </w:p>
    <w:p w:rsidR="00C844C1" w:rsidRPr="0081050D" w:rsidRDefault="00C844C1" w:rsidP="00C844C1">
      <w:pPr>
        <w:jc w:val="both"/>
        <w:rPr>
          <w:rFonts w:ascii="Times New Roman" w:hAnsi="Times New Roman" w:cs="Times New Roman"/>
          <w:sz w:val="24"/>
          <w:lang w:val="es-ES"/>
        </w:rPr>
      </w:pPr>
    </w:p>
    <w:p w:rsidR="00C844C1" w:rsidRPr="0081050D" w:rsidRDefault="00C844C1" w:rsidP="00C844C1">
      <w:pPr>
        <w:jc w:val="center"/>
        <w:rPr>
          <w:rFonts w:ascii="Times New Roman" w:hAnsi="Times New Roman" w:cs="Times New Roman"/>
          <w:b/>
          <w:sz w:val="28"/>
          <w:szCs w:val="24"/>
          <w:u w:val="single"/>
          <w:lang w:val="es-ES"/>
        </w:rPr>
      </w:pPr>
      <w:r w:rsidRPr="0081050D">
        <w:rPr>
          <w:rFonts w:ascii="Times New Roman" w:hAnsi="Times New Roman" w:cs="Times New Roman"/>
          <w:b/>
          <w:sz w:val="28"/>
          <w:szCs w:val="24"/>
          <w:u w:val="single"/>
          <w:lang w:val="es-ES"/>
        </w:rPr>
        <w:t>ELEMENTOS DEL TIPO</w:t>
      </w:r>
    </w:p>
    <w:p w:rsidR="00C844C1" w:rsidRPr="0081050D" w:rsidRDefault="00C844C1" w:rsidP="00C844C1">
      <w:pPr>
        <w:jc w:val="center"/>
        <w:rPr>
          <w:rFonts w:ascii="Times New Roman" w:hAnsi="Times New Roman" w:cs="Times New Roman"/>
          <w:b/>
          <w:sz w:val="28"/>
          <w:szCs w:val="24"/>
          <w:u w:val="single"/>
          <w:lang w:val="es-ES"/>
        </w:rPr>
      </w:pPr>
      <w:r w:rsidRPr="0081050D">
        <w:rPr>
          <w:rFonts w:ascii="Times New Roman" w:hAnsi="Times New Roman" w:cs="Times New Roman"/>
          <w:b/>
          <w:sz w:val="28"/>
          <w:szCs w:val="24"/>
          <w:u w:val="single"/>
          <w:lang w:val="es-ES"/>
        </w:rPr>
        <w:t>ELEMENTOS OBJETIVOS</w:t>
      </w:r>
    </w:p>
    <w:p w:rsidR="00C844C1" w:rsidRPr="0081050D" w:rsidRDefault="00C844C1" w:rsidP="00C844C1">
      <w:pPr>
        <w:jc w:val="both"/>
        <w:rPr>
          <w:rFonts w:ascii="Times New Roman" w:hAnsi="Times New Roman" w:cs="Times New Roman"/>
          <w:b/>
          <w:sz w:val="28"/>
          <w:lang w:val="es-ES"/>
        </w:rPr>
      </w:pPr>
      <w:r w:rsidRPr="0081050D">
        <w:rPr>
          <w:rFonts w:ascii="Times New Roman" w:hAnsi="Times New Roman" w:cs="Times New Roman"/>
          <w:b/>
          <w:sz w:val="28"/>
          <w:lang w:val="es-ES"/>
        </w:rPr>
        <w:t>ACCIÓN</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De conformidad con el artículo 218Cp la administración fraudulenta es un tipo penal que puede realizarse por vía activa u </w:t>
      </w:r>
      <w:proofErr w:type="spellStart"/>
      <w:r w:rsidRPr="0081050D">
        <w:rPr>
          <w:rFonts w:ascii="Times New Roman" w:hAnsi="Times New Roman" w:cs="Times New Roman"/>
          <w:sz w:val="24"/>
          <w:lang w:val="es-ES"/>
        </w:rPr>
        <w:t>omisiva</w:t>
      </w:r>
      <w:proofErr w:type="spellEnd"/>
      <w:r w:rsidRPr="0081050D">
        <w:rPr>
          <w:rFonts w:ascii="Times New Roman" w:hAnsi="Times New Roman" w:cs="Times New Roman"/>
          <w:sz w:val="24"/>
          <w:lang w:val="es-ES"/>
        </w:rPr>
        <w:t>. Tal como afirma Soler, la acción, objetivamente se integra con dos extremos: a) la violación de deberes. b) el perjuicio o la creación abusiva de obligaciones.</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Hay que precisar que viola sus deberes aquel que excede los </w:t>
      </w:r>
      <w:r w:rsidR="00B266CA" w:rsidRPr="0081050D">
        <w:rPr>
          <w:rFonts w:ascii="Times New Roman" w:hAnsi="Times New Roman" w:cs="Times New Roman"/>
          <w:sz w:val="24"/>
          <w:lang w:val="es-ES"/>
        </w:rPr>
        <w:t>límites</w:t>
      </w:r>
      <w:r w:rsidRPr="0081050D">
        <w:rPr>
          <w:rFonts w:ascii="Times New Roman" w:hAnsi="Times New Roman" w:cs="Times New Roman"/>
          <w:sz w:val="24"/>
          <w:lang w:val="es-ES"/>
        </w:rPr>
        <w:t xml:space="preserve"> que la ley, un acto jurídico o una autoridad judicial le han establecido, con el propósito deliberado de perjudicar al titular del patrimonio. Aquí la creación abusiva de obligaciones está referida a las obligaciones patrimoniales que muestran un desequilibrio financiero entre el activo y el pasivo, reflejados en los correspondientes estados.</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Para que estos aspectos tengan relevancia penal, deben necesariamente estar vinculados con el ánimo de lucro, el cual será tratado en la parte correspondiente al tipo subjetivo.</w:t>
      </w:r>
    </w:p>
    <w:p w:rsidR="00C844C1" w:rsidRPr="0081050D" w:rsidRDefault="00C844C1" w:rsidP="00C844C1">
      <w:pPr>
        <w:jc w:val="both"/>
        <w:rPr>
          <w:rFonts w:ascii="Times New Roman" w:hAnsi="Times New Roman" w:cs="Times New Roman"/>
          <w:b/>
          <w:sz w:val="28"/>
          <w:szCs w:val="24"/>
          <w:lang w:val="es-ES"/>
        </w:rPr>
      </w:pPr>
    </w:p>
    <w:p w:rsidR="00C844C1" w:rsidRPr="0081050D" w:rsidRDefault="00C844C1" w:rsidP="00C844C1">
      <w:pPr>
        <w:jc w:val="both"/>
        <w:rPr>
          <w:rFonts w:ascii="Times New Roman" w:hAnsi="Times New Roman" w:cs="Times New Roman"/>
          <w:b/>
          <w:sz w:val="28"/>
          <w:szCs w:val="24"/>
          <w:lang w:val="es-ES"/>
        </w:rPr>
      </w:pPr>
      <w:r w:rsidRPr="0081050D">
        <w:rPr>
          <w:rFonts w:ascii="Times New Roman" w:hAnsi="Times New Roman" w:cs="Times New Roman"/>
          <w:b/>
          <w:sz w:val="28"/>
          <w:szCs w:val="24"/>
          <w:lang w:val="es-ES"/>
        </w:rPr>
        <w:t>SUJETOS</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En la administración fraudulenta, el sujeto activo del delito, necesariamente, es aquella persona a quien por disposición de la ley, un acto jurídico o mandado de autoridad </w:t>
      </w:r>
      <w:r w:rsidRPr="0081050D">
        <w:rPr>
          <w:rFonts w:ascii="Times New Roman" w:hAnsi="Times New Roman" w:cs="Times New Roman"/>
          <w:sz w:val="24"/>
          <w:lang w:val="es-ES"/>
        </w:rPr>
        <w:lastRenderedPageBreak/>
        <w:t>competente, se confió el manejo de la administración o el cuidado de Bienes o intereses ajenos.</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De acuerdo con esto, sujetos activos del delito pueden ser los administradores de los bienes e intereses de las personas naturales y jurídicas tutores, curadores, mandatarios, representantes legales de menores e incapaces, etc., pues el ámbito del ejercicio de las funciones por parte del sujeto es muy amplio: manejo, administración y cuidado de bienes e intereses ajenos. Hay que hacer notar que, de acuerdo a lo expresado anteriormente, la administración fraudulenta es un tipo penal especial propio, pues la ley exige cualidades especiales al autor.</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El tipo presupone que el autor tiene la posibilidad de realizar legítimamente actos de disposición de intereses ajenos o de obligar a otro. Por consiguiente esos actos, legítimos preexistentes son el manejo la administración y el cuidado.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Por manejo hay que considerar la acción de dirigir una empresa o establecimiento propio o ajeno.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Por infidelidad o abuso hay que entender la facultad sujeta al desenvolvimiento de una o varias gestiones de negocios.</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Administración es un concepto que expresa la idea de dirección de gobierno de intereses ajenos  y, por ende, todas las demás actividades desplegadas con el fin de posibilitar esa dirección y gobierno.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El cuidado tiene más bien a la función concreta de conservación, guarda o protección de los intereses ajenos puestos directa o indirectamente a cargo del sujeto activo.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El cuidado, al igual que la administración y el manejo requiere de un acto jurídico preexistente pero, a diferencia de estos no se concreta en actividades de carácter operativo realizadas por el sujeto activo del delito, pues solamente se requiere de él que cumpla una función de vigilancia, ya que carece de poder de disposición. Si tal vigilancia se omite, con el propósito de perjudicar o para obtener un beneficio pecuniario, es obvio que el sujeto actuó ilícitamente.</w:t>
      </w:r>
    </w:p>
    <w:p w:rsidR="00C844C1"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Finalmente, respeto del sujeto pasivo del delito, cabe señalar que en el delito de administración fraudulenta es posible establecer una distinción entre quienes esa calidad en forma directa y quienes la poseen de manera indirecta. Así, cuando se trata de sociedades (de capital, de personas), cooperativas o sucesiones, tales entidades son los perjudicados directos y, sus socios o los miembros de la sucesión los perjudicados directos.</w:t>
      </w:r>
    </w:p>
    <w:p w:rsidR="0081050D" w:rsidRPr="0081050D" w:rsidRDefault="0081050D" w:rsidP="00C844C1">
      <w:pPr>
        <w:jc w:val="both"/>
        <w:rPr>
          <w:rFonts w:ascii="Times New Roman" w:hAnsi="Times New Roman" w:cs="Times New Roman"/>
          <w:sz w:val="24"/>
          <w:lang w:val="es-ES"/>
        </w:rPr>
      </w:pPr>
    </w:p>
    <w:p w:rsidR="00C844C1" w:rsidRPr="0081050D" w:rsidRDefault="00C844C1" w:rsidP="00C844C1">
      <w:pPr>
        <w:rPr>
          <w:rFonts w:ascii="Times New Roman" w:hAnsi="Times New Roman" w:cs="Times New Roman"/>
          <w:b/>
          <w:sz w:val="28"/>
          <w:lang w:val="es-ES"/>
        </w:rPr>
      </w:pPr>
    </w:p>
    <w:p w:rsidR="00C844C1" w:rsidRPr="0081050D" w:rsidRDefault="00C844C1" w:rsidP="00C844C1">
      <w:pPr>
        <w:rPr>
          <w:rFonts w:ascii="Times New Roman" w:hAnsi="Times New Roman" w:cs="Times New Roman"/>
          <w:b/>
          <w:sz w:val="28"/>
          <w:lang w:val="es-ES"/>
        </w:rPr>
      </w:pPr>
      <w:r w:rsidRPr="0081050D">
        <w:rPr>
          <w:rFonts w:ascii="Times New Roman" w:hAnsi="Times New Roman" w:cs="Times New Roman"/>
          <w:b/>
          <w:sz w:val="28"/>
          <w:lang w:val="es-ES"/>
        </w:rPr>
        <w:lastRenderedPageBreak/>
        <w:t>OBJETO.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En el delito de administración fraudulenta, la disposición de los bienes o la autoridad correspondiente. En este sentido, la facultad de disponer sobre los bienes ajenos se origina en una relación vinculante de naturaleza jurídica entre el sujeto activo y la persona que le confiere ese poder de disposición. Esta relación, se conoce en doctrina con el nombre de relación interna.</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En este orden, hay que precisar que, respecto del sujeto activo del delito, si a una persona se le confiere la potestad para realizar actos dispositivos de bienes ajenos, es porque goza de la confianza del titular de los bienes. Por consiguiente, es esta confianza la que se constituye en el objeto de ataque de la conducta del; sujeto activo del delito, encaminada a cometer el delito de administración fraudulenta.</w:t>
      </w:r>
    </w:p>
    <w:p w:rsidR="00C844C1" w:rsidRPr="0081050D" w:rsidRDefault="00C844C1" w:rsidP="00C844C1">
      <w:pPr>
        <w:jc w:val="both"/>
        <w:rPr>
          <w:rFonts w:ascii="Times New Roman" w:hAnsi="Times New Roman" w:cs="Times New Roman"/>
          <w:b/>
          <w:sz w:val="28"/>
          <w:szCs w:val="24"/>
          <w:lang w:val="es-ES"/>
        </w:rPr>
      </w:pPr>
    </w:p>
    <w:p w:rsidR="00C844C1" w:rsidRPr="0081050D" w:rsidRDefault="00C844C1" w:rsidP="00C844C1">
      <w:pPr>
        <w:jc w:val="both"/>
        <w:rPr>
          <w:rFonts w:ascii="Times New Roman" w:hAnsi="Times New Roman" w:cs="Times New Roman"/>
          <w:b/>
          <w:sz w:val="28"/>
          <w:szCs w:val="24"/>
          <w:lang w:val="es-ES"/>
        </w:rPr>
      </w:pPr>
      <w:r w:rsidRPr="0081050D">
        <w:rPr>
          <w:rFonts w:ascii="Times New Roman" w:hAnsi="Times New Roman" w:cs="Times New Roman"/>
          <w:b/>
          <w:sz w:val="28"/>
          <w:szCs w:val="24"/>
          <w:lang w:val="es-ES"/>
        </w:rPr>
        <w:t>MEDIOS</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Cuando distinguíamos las estafas de los abusos de confianza, decíamos que en las primeras, las cosas se obtienen lícitamente y abusando de la confianza, pues el sujeto activo realiza acciones encaminadas a perjudicar al titular de ellas. De esta manera, el medio para realizar las acciones punibles que configuran el delito de administración fraudulenta, es el abuso de la confianza que se le confiere al sujeto activo del delito.</w:t>
      </w:r>
    </w:p>
    <w:p w:rsidR="00C844C1" w:rsidRPr="0081050D" w:rsidRDefault="00C844C1" w:rsidP="00C844C1">
      <w:pPr>
        <w:jc w:val="both"/>
        <w:rPr>
          <w:rFonts w:ascii="Times New Roman" w:hAnsi="Times New Roman" w:cs="Times New Roman"/>
          <w:b/>
          <w:sz w:val="28"/>
          <w:szCs w:val="24"/>
          <w:lang w:val="es-ES"/>
        </w:rPr>
      </w:pPr>
    </w:p>
    <w:p w:rsidR="00C844C1" w:rsidRPr="0081050D" w:rsidRDefault="00C844C1" w:rsidP="00C844C1">
      <w:pPr>
        <w:jc w:val="both"/>
        <w:rPr>
          <w:rFonts w:ascii="Times New Roman" w:hAnsi="Times New Roman" w:cs="Times New Roman"/>
          <w:b/>
          <w:sz w:val="28"/>
          <w:szCs w:val="24"/>
          <w:lang w:val="es-ES"/>
        </w:rPr>
      </w:pPr>
      <w:r w:rsidRPr="0081050D">
        <w:rPr>
          <w:rFonts w:ascii="Times New Roman" w:hAnsi="Times New Roman" w:cs="Times New Roman"/>
          <w:b/>
          <w:sz w:val="28"/>
          <w:szCs w:val="24"/>
          <w:lang w:val="es-ES"/>
        </w:rPr>
        <w:t xml:space="preserve">ELEMENTOS NORMATIVOS </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El primer elemento normativo es el referido a la mera tenencia de bienes ajenos, tal como lo establece el Art. 218 Cp. “El teniendo a su cargo…” Se le llama mera tenencia a la que se ejerce sobre una cosa, no como dueño sino en lugar o a nombre del dueño.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El segundo elemento normativo es la ajenidad de la cosa,”… el cuidado de bienes ajenos…” (Art. 218 Cp.) </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El tercero es el concepto de administración, el cual también se rige por las reglas Civiles y mercantiles.</w:t>
      </w:r>
    </w:p>
    <w:p w:rsidR="00C844C1"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 xml:space="preserve">El cuarto es el concepto contrato. </w:t>
      </w:r>
    </w:p>
    <w:p w:rsidR="0081050D" w:rsidRDefault="0081050D" w:rsidP="00C844C1">
      <w:pPr>
        <w:jc w:val="both"/>
        <w:rPr>
          <w:rFonts w:ascii="Times New Roman" w:hAnsi="Times New Roman" w:cs="Times New Roman"/>
          <w:sz w:val="24"/>
          <w:lang w:val="es-ES"/>
        </w:rPr>
      </w:pPr>
    </w:p>
    <w:p w:rsidR="0081050D" w:rsidRPr="0081050D" w:rsidRDefault="0081050D" w:rsidP="00C844C1">
      <w:pPr>
        <w:jc w:val="both"/>
        <w:rPr>
          <w:rFonts w:ascii="Times New Roman" w:hAnsi="Times New Roman" w:cs="Times New Roman"/>
          <w:sz w:val="24"/>
          <w:lang w:val="es-ES"/>
        </w:rPr>
      </w:pPr>
    </w:p>
    <w:p w:rsidR="00C844C1" w:rsidRPr="0081050D" w:rsidRDefault="00C844C1" w:rsidP="00C844C1">
      <w:pPr>
        <w:jc w:val="both"/>
        <w:rPr>
          <w:rFonts w:ascii="Times New Roman" w:hAnsi="Times New Roman" w:cs="Times New Roman"/>
          <w:b/>
          <w:sz w:val="24"/>
          <w:lang w:val="es-ES"/>
        </w:rPr>
      </w:pPr>
    </w:p>
    <w:p w:rsidR="00C844C1" w:rsidRPr="0081050D" w:rsidRDefault="00C844C1" w:rsidP="00C844C1">
      <w:pPr>
        <w:jc w:val="both"/>
        <w:rPr>
          <w:rFonts w:ascii="Times New Roman" w:hAnsi="Times New Roman" w:cs="Times New Roman"/>
          <w:b/>
          <w:sz w:val="28"/>
          <w:lang w:val="es-ES"/>
        </w:rPr>
      </w:pPr>
      <w:r w:rsidRPr="0081050D">
        <w:rPr>
          <w:rFonts w:ascii="Times New Roman" w:hAnsi="Times New Roman" w:cs="Times New Roman"/>
          <w:b/>
          <w:sz w:val="28"/>
          <w:lang w:val="es-ES"/>
        </w:rPr>
        <w:lastRenderedPageBreak/>
        <w:t xml:space="preserve">RELACIÓN DE CAUSALIDAD. </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Como ya se dijo, la administración fraudulenta es un delito de Resultado; por consiguiente hay que determinar la vinculación que debe exigir entre causa y resultado, conocida como relación de causalidad.</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Esa relación es la que debe mediar entre la acción u omisión del sujeto activo del delito encaminada a violar los deberes con el propósito de perjudicar al titular del patrimonio y el perjuicio ocasionado, pues hay que tener presente que el perjuicio efectivo constituye esencialmente el resultado prohibido.</w:t>
      </w:r>
    </w:p>
    <w:p w:rsidR="00C844C1" w:rsidRPr="0081050D" w:rsidRDefault="00C844C1" w:rsidP="00C844C1">
      <w:pPr>
        <w:jc w:val="both"/>
        <w:rPr>
          <w:rFonts w:ascii="Times New Roman" w:hAnsi="Times New Roman" w:cs="Times New Roman"/>
          <w:b/>
          <w:sz w:val="24"/>
          <w:lang w:val="es-ES"/>
        </w:rPr>
      </w:pPr>
    </w:p>
    <w:p w:rsidR="00C844C1" w:rsidRPr="0081050D" w:rsidRDefault="00C844C1" w:rsidP="00C844C1">
      <w:pPr>
        <w:jc w:val="both"/>
        <w:rPr>
          <w:rFonts w:ascii="Times New Roman" w:hAnsi="Times New Roman" w:cs="Times New Roman"/>
          <w:b/>
          <w:sz w:val="28"/>
          <w:lang w:val="es-ES"/>
        </w:rPr>
      </w:pPr>
      <w:r w:rsidRPr="0081050D">
        <w:rPr>
          <w:rFonts w:ascii="Times New Roman" w:hAnsi="Times New Roman" w:cs="Times New Roman"/>
          <w:b/>
          <w:sz w:val="28"/>
          <w:lang w:val="es-ES"/>
        </w:rPr>
        <w:t>RESULTADO.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La administración fraudulenta es un delito que ataca el patrimonio de las personas, su resultado se concreta en el perjuicio patrimonial que se ocasiona; por consiguiente, es necesario establecer procesalmente el monto del perjuicio causado. Así, resulta fácil advertir que se trata de un delito de resultado.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En los delitos contra la propiedad, a diferencia de los otros delitos, el perjuicio desde el punto de vista típico es, al mismo perjuicio o daño privado, cuyo contenido y extinción se haya determinado por el Derecho civil; al Derecho penal le está reservado solo el análisis del resultado y su producción por el desarrollo de la acción (perjuicio potencial y perjuicio efectivo).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El perjuicio potencial tiene referencia a los actos de ejecución del delito que se han iniciado y que tienen aptitud causal para provocarlo, a diferencia del perjuicio efectivo que es la culminación objetivamente apreciable del curso causal, puesto en marcha por el agente.</w:t>
      </w:r>
    </w:p>
    <w:p w:rsidR="00C844C1" w:rsidRPr="0081050D" w:rsidRDefault="00C844C1" w:rsidP="00C844C1">
      <w:pPr>
        <w:jc w:val="center"/>
        <w:rPr>
          <w:rFonts w:ascii="Times New Roman" w:hAnsi="Times New Roman" w:cs="Times New Roman"/>
          <w:b/>
          <w:sz w:val="28"/>
          <w:szCs w:val="24"/>
          <w:u w:val="single"/>
          <w:lang w:val="es-ES"/>
        </w:rPr>
      </w:pPr>
    </w:p>
    <w:p w:rsidR="00C844C1" w:rsidRPr="0081050D" w:rsidRDefault="00B266CA" w:rsidP="00C844C1">
      <w:pPr>
        <w:jc w:val="center"/>
        <w:rPr>
          <w:rFonts w:ascii="Times New Roman" w:hAnsi="Times New Roman" w:cs="Times New Roman"/>
          <w:b/>
          <w:sz w:val="28"/>
          <w:szCs w:val="24"/>
          <w:u w:val="single"/>
          <w:lang w:val="es-ES"/>
        </w:rPr>
      </w:pPr>
      <w:r w:rsidRPr="0081050D">
        <w:rPr>
          <w:rFonts w:ascii="Times New Roman" w:hAnsi="Times New Roman" w:cs="Times New Roman"/>
          <w:b/>
          <w:sz w:val="28"/>
          <w:szCs w:val="24"/>
          <w:u w:val="single"/>
          <w:lang w:val="es-ES"/>
        </w:rPr>
        <w:t>ELEMENTO</w:t>
      </w:r>
      <w:r w:rsidR="00C844C1" w:rsidRPr="0081050D">
        <w:rPr>
          <w:rFonts w:ascii="Times New Roman" w:hAnsi="Times New Roman" w:cs="Times New Roman"/>
          <w:b/>
          <w:sz w:val="28"/>
          <w:szCs w:val="24"/>
          <w:u w:val="single"/>
          <w:lang w:val="es-ES"/>
        </w:rPr>
        <w:t xml:space="preserve"> SUBJETIVO.</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La administración fraudulenta es un  tipo penal cuya estructura subjetiva admite la forma dolosa. En esta clase de delito el Dolo tiene, como elemento motivador, el ánimo de lucro o el propósito de causar el perjuicio patrimonial al titular de los bienes. De esta manera son elementos especiales del ánimo, el ánimo de lucro o el propósito de causar el perjuicio patrimonial.</w:t>
      </w:r>
    </w:p>
    <w:p w:rsidR="00C844C1" w:rsidRPr="0081050D" w:rsidRDefault="00C844C1" w:rsidP="00C844C1">
      <w:pPr>
        <w:jc w:val="both"/>
        <w:rPr>
          <w:rFonts w:ascii="Times New Roman" w:hAnsi="Times New Roman" w:cs="Times New Roman"/>
          <w:sz w:val="24"/>
          <w:lang w:val="es-ES"/>
        </w:rPr>
      </w:pPr>
      <w:r w:rsidRPr="0081050D">
        <w:rPr>
          <w:rFonts w:ascii="Times New Roman" w:hAnsi="Times New Roman" w:cs="Times New Roman"/>
          <w:sz w:val="24"/>
          <w:lang w:val="es-ES"/>
        </w:rPr>
        <w:t>Por otra parte, hemos dicho con anterioridad que la administración fraudulenta es un tipo penal especial propio, dado que requiere que reúna ciertas cualidades de acuerdo con las especificaciones que se establecen en el acto jurídico vinculante. Todas esas circunstancias</w:t>
      </w:r>
    </w:p>
    <w:p w:rsidR="00447C23" w:rsidRPr="0081050D" w:rsidRDefault="00447C23" w:rsidP="00447C23">
      <w:pPr>
        <w:jc w:val="center"/>
        <w:rPr>
          <w:rFonts w:ascii="Times New Roman" w:hAnsi="Times New Roman" w:cs="Times New Roman"/>
          <w:b/>
          <w:sz w:val="24"/>
          <w:u w:val="single"/>
          <w:lang w:val="es-ES"/>
        </w:rPr>
      </w:pPr>
      <w:r w:rsidRPr="0081050D">
        <w:rPr>
          <w:rFonts w:ascii="Times New Roman" w:hAnsi="Times New Roman" w:cs="Times New Roman"/>
          <w:b/>
          <w:sz w:val="28"/>
          <w:u w:val="single"/>
          <w:lang w:val="es-ES"/>
        </w:rPr>
        <w:lastRenderedPageBreak/>
        <w:t>CONSUMACION</w:t>
      </w:r>
    </w:p>
    <w:p w:rsidR="00447C23" w:rsidRPr="0081050D" w:rsidRDefault="00447C23" w:rsidP="00447C23">
      <w:pPr>
        <w:widowControl w:val="0"/>
        <w:autoSpaceDE w:val="0"/>
        <w:autoSpaceDN w:val="0"/>
        <w:adjustRightInd w:val="0"/>
        <w:snapToGrid w:val="0"/>
        <w:spacing w:after="0" w:line="240" w:lineRule="auto"/>
        <w:rPr>
          <w:rFonts w:ascii="Times New Roman" w:hAnsi="Times New Roman" w:cs="Times New Roman"/>
          <w:sz w:val="24"/>
        </w:rPr>
      </w:pPr>
      <w:r w:rsidRPr="0081050D">
        <w:rPr>
          <w:rFonts w:ascii="Times New Roman" w:hAnsi="Times New Roman" w:cs="Times New Roman"/>
          <w:sz w:val="24"/>
        </w:rPr>
        <w:t>Estamos ante un delito de resultado, cuya consumación exige la producción de éste, entendido como perjuicio para el sujeto pasivo. El sujeto activo tiene que realizar un acto de disposición que tenga una mínima efectividad, es decir, que, al menos, haya perturbado en cierta medida los derechos del dueño, provocando la pérdida por este de algún valor económico y la correlativa adquisición del mismo por parte del sujeto activo.</w:t>
      </w:r>
    </w:p>
    <w:p w:rsidR="00447C23" w:rsidRPr="0081050D" w:rsidRDefault="00447C23" w:rsidP="00447C23">
      <w:pPr>
        <w:widowControl w:val="0"/>
        <w:autoSpaceDE w:val="0"/>
        <w:autoSpaceDN w:val="0"/>
        <w:adjustRightInd w:val="0"/>
        <w:snapToGrid w:val="0"/>
        <w:spacing w:after="0" w:line="240" w:lineRule="auto"/>
        <w:rPr>
          <w:rFonts w:ascii="Times New Roman" w:hAnsi="Times New Roman" w:cs="Times New Roman"/>
          <w:sz w:val="24"/>
        </w:rPr>
      </w:pPr>
    </w:p>
    <w:p w:rsidR="00447C23" w:rsidRPr="0081050D" w:rsidRDefault="00447C23" w:rsidP="00447C23">
      <w:pPr>
        <w:widowControl w:val="0"/>
        <w:autoSpaceDE w:val="0"/>
        <w:autoSpaceDN w:val="0"/>
        <w:adjustRightInd w:val="0"/>
        <w:snapToGrid w:val="0"/>
        <w:spacing w:after="0" w:line="240" w:lineRule="auto"/>
        <w:rPr>
          <w:rFonts w:ascii="Times New Roman" w:hAnsi="Times New Roman" w:cs="Times New Roman"/>
          <w:sz w:val="24"/>
        </w:rPr>
      </w:pPr>
      <w:r w:rsidRPr="0081050D">
        <w:rPr>
          <w:rFonts w:ascii="Times New Roman" w:hAnsi="Times New Roman" w:cs="Times New Roman"/>
          <w:sz w:val="24"/>
        </w:rPr>
        <w:t>En consecuencia, se admiten las formas imperfectas.</w:t>
      </w:r>
    </w:p>
    <w:p w:rsidR="00447C23" w:rsidRPr="0081050D" w:rsidRDefault="00447C23" w:rsidP="00C844C1">
      <w:pPr>
        <w:jc w:val="both"/>
        <w:rPr>
          <w:rFonts w:ascii="Times New Roman" w:hAnsi="Times New Roman" w:cs="Times New Roman"/>
          <w:sz w:val="24"/>
        </w:rPr>
      </w:pPr>
    </w:p>
    <w:p w:rsidR="00447C23" w:rsidRPr="0081050D" w:rsidRDefault="00447C23" w:rsidP="00C844C1">
      <w:pPr>
        <w:jc w:val="both"/>
        <w:rPr>
          <w:rFonts w:ascii="Times New Roman" w:hAnsi="Times New Roman" w:cs="Times New Roman"/>
          <w:sz w:val="24"/>
          <w:lang w:val="es-ES"/>
        </w:rPr>
      </w:pPr>
    </w:p>
    <w:p w:rsidR="0027565C" w:rsidRPr="0081050D" w:rsidRDefault="0027565C" w:rsidP="00447C23">
      <w:pPr>
        <w:jc w:val="center"/>
        <w:rPr>
          <w:rFonts w:ascii="Times New Roman" w:hAnsi="Times New Roman" w:cs="Times New Roman"/>
          <w:b/>
          <w:sz w:val="28"/>
          <w:szCs w:val="28"/>
        </w:rPr>
      </w:pPr>
    </w:p>
    <w:p w:rsidR="0027565C" w:rsidRPr="0081050D" w:rsidRDefault="0027565C">
      <w:pPr>
        <w:rPr>
          <w:rFonts w:ascii="Times New Roman" w:hAnsi="Times New Roman" w:cs="Times New Roman"/>
          <w:b/>
          <w:sz w:val="28"/>
          <w:szCs w:val="28"/>
        </w:rPr>
      </w:pPr>
      <w:r w:rsidRPr="0081050D">
        <w:rPr>
          <w:rFonts w:ascii="Times New Roman" w:hAnsi="Times New Roman" w:cs="Times New Roman"/>
          <w:b/>
          <w:sz w:val="28"/>
          <w:szCs w:val="28"/>
        </w:rPr>
        <w:br w:type="page"/>
      </w:r>
    </w:p>
    <w:p w:rsidR="00C04D1C" w:rsidRPr="0081050D" w:rsidRDefault="00C04D1C" w:rsidP="000F62FB">
      <w:pPr>
        <w:jc w:val="center"/>
        <w:rPr>
          <w:rFonts w:ascii="Times New Roman" w:hAnsi="Times New Roman" w:cs="Times New Roman"/>
          <w:b/>
          <w:sz w:val="28"/>
          <w:u w:val="single"/>
          <w:lang w:val="en-US"/>
        </w:rPr>
      </w:pPr>
      <w:r w:rsidRPr="0081050D">
        <w:rPr>
          <w:rFonts w:ascii="Times New Roman" w:hAnsi="Times New Roman" w:cs="Times New Roman"/>
          <w:b/>
          <w:sz w:val="28"/>
          <w:u w:val="single"/>
          <w:lang w:val="en-US"/>
        </w:rPr>
        <w:lastRenderedPageBreak/>
        <w:t>CONCLUSIONES</w:t>
      </w:r>
    </w:p>
    <w:p w:rsidR="00493FAE" w:rsidRPr="0081050D" w:rsidRDefault="00493FAE" w:rsidP="000F62FB">
      <w:pPr>
        <w:jc w:val="both"/>
        <w:rPr>
          <w:rFonts w:ascii="Times New Roman" w:hAnsi="Times New Roman" w:cs="Times New Roman"/>
          <w:b/>
          <w:sz w:val="24"/>
          <w:u w:val="single"/>
          <w:lang w:val="en-US"/>
        </w:rPr>
      </w:pPr>
    </w:p>
    <w:p w:rsidR="00C04D1C" w:rsidRPr="0081050D" w:rsidRDefault="00C04D1C" w:rsidP="000F62FB">
      <w:pPr>
        <w:pStyle w:val="Prrafodelista"/>
        <w:numPr>
          <w:ilvl w:val="0"/>
          <w:numId w:val="11"/>
        </w:numPr>
        <w:jc w:val="both"/>
        <w:rPr>
          <w:rFonts w:ascii="Times New Roman" w:hAnsi="Times New Roman" w:cs="Times New Roman"/>
          <w:sz w:val="24"/>
          <w:lang w:val="es-ES"/>
        </w:rPr>
      </w:pPr>
      <w:r w:rsidRPr="0081050D">
        <w:rPr>
          <w:rFonts w:ascii="Times New Roman" w:hAnsi="Times New Roman" w:cs="Times New Roman"/>
          <w:sz w:val="24"/>
          <w:lang w:val="es-ES"/>
        </w:rPr>
        <w:t xml:space="preserve">En el delito de estafa la obtención del objeto es de forma ilícita; en el cual es sujeto activo altera la realidad presentado la mentira como verdad, es decir mediando engaño  por tanto la voluntad del sujeto pasivo está viciada, el elemento agraviante de este delito radica en que la conducta típica concurra en las circunstancias que expresa el articulo 216 </w:t>
      </w:r>
      <w:proofErr w:type="spellStart"/>
      <w:r w:rsidRPr="0081050D">
        <w:rPr>
          <w:rFonts w:ascii="Times New Roman" w:hAnsi="Times New Roman" w:cs="Times New Roman"/>
          <w:sz w:val="24"/>
          <w:lang w:val="es-ES"/>
        </w:rPr>
        <w:t>C</w:t>
      </w:r>
      <w:r w:rsidR="00264CEE" w:rsidRPr="0081050D">
        <w:rPr>
          <w:rFonts w:ascii="Times New Roman" w:hAnsi="Times New Roman" w:cs="Times New Roman"/>
          <w:sz w:val="24"/>
          <w:lang w:val="es-ES"/>
        </w:rPr>
        <w:t>.Pn</w:t>
      </w:r>
      <w:proofErr w:type="spellEnd"/>
      <w:r w:rsidRPr="0081050D">
        <w:rPr>
          <w:rFonts w:ascii="Times New Roman" w:hAnsi="Times New Roman" w:cs="Times New Roman"/>
          <w:sz w:val="24"/>
          <w:lang w:val="es-ES"/>
        </w:rPr>
        <w:t>. además de que todos los elementos del tipo se cumplan en su totalidad.</w:t>
      </w:r>
    </w:p>
    <w:p w:rsidR="00C04D1C" w:rsidRPr="0081050D" w:rsidRDefault="00C04D1C" w:rsidP="000F62FB">
      <w:pPr>
        <w:pStyle w:val="Prrafodelista"/>
        <w:jc w:val="both"/>
        <w:rPr>
          <w:rFonts w:ascii="Times New Roman" w:hAnsi="Times New Roman" w:cs="Times New Roman"/>
          <w:sz w:val="24"/>
          <w:lang w:val="es-ES"/>
        </w:rPr>
      </w:pPr>
    </w:p>
    <w:p w:rsidR="00C04D1C" w:rsidRPr="0081050D" w:rsidRDefault="00C04D1C" w:rsidP="0081050D">
      <w:pPr>
        <w:pStyle w:val="Prrafodelista"/>
        <w:numPr>
          <w:ilvl w:val="0"/>
          <w:numId w:val="11"/>
        </w:numPr>
        <w:jc w:val="both"/>
        <w:rPr>
          <w:rFonts w:ascii="Times New Roman" w:hAnsi="Times New Roman" w:cs="Times New Roman"/>
          <w:sz w:val="24"/>
          <w:lang w:val="es-ES"/>
        </w:rPr>
      </w:pPr>
      <w:r w:rsidRPr="0081050D">
        <w:rPr>
          <w:rFonts w:ascii="Times New Roman" w:hAnsi="Times New Roman" w:cs="Times New Roman"/>
          <w:sz w:val="24"/>
          <w:lang w:val="es-ES"/>
        </w:rPr>
        <w:t xml:space="preserve">El delito de apropiación indebida es un tipo básico en el cual la apropiación de la cosa ajena que ha sido recibida mediante convención es dolosa. La estafa y la apropiación indebida protegen genéricamente un mismo bien jurídico (patrimonio) debido a ello contienen rasgos similares, no obstante es claro que  tienen elementos diferentes que nos muestran con claridad que no se trata de un mismo tipo penal; es así como podemos mencionar que en la estafa la obtención de la cosa se realiza de forma ilícita, por el contrario en la apropiación indebida la obtención del bien ajeno es  </w:t>
      </w:r>
      <w:r w:rsidR="00264CEE" w:rsidRPr="0081050D">
        <w:rPr>
          <w:rFonts w:ascii="Times New Roman" w:hAnsi="Times New Roman" w:cs="Times New Roman"/>
          <w:sz w:val="24"/>
          <w:lang w:val="es-ES"/>
        </w:rPr>
        <w:t>lícita</w:t>
      </w:r>
      <w:r w:rsidRPr="0081050D">
        <w:rPr>
          <w:rFonts w:ascii="Times New Roman" w:hAnsi="Times New Roman" w:cs="Times New Roman"/>
          <w:sz w:val="24"/>
          <w:lang w:val="es-ES"/>
        </w:rPr>
        <w:t xml:space="preserve"> pues en la cosa se tiene mediante convención, en la estafa media engaño y la apropiación indebida media el abuso de confianza.</w:t>
      </w:r>
    </w:p>
    <w:p w:rsidR="00050DE8" w:rsidRPr="0081050D" w:rsidRDefault="00050DE8">
      <w:pPr>
        <w:rPr>
          <w:rFonts w:ascii="Times New Roman" w:hAnsi="Times New Roman" w:cs="Times New Roman"/>
          <w:b/>
          <w:sz w:val="28"/>
          <w:u w:val="single"/>
          <w:lang w:val="es-ES"/>
        </w:rPr>
      </w:pPr>
      <w:r w:rsidRPr="0081050D">
        <w:rPr>
          <w:rFonts w:ascii="Times New Roman" w:hAnsi="Times New Roman" w:cs="Times New Roman"/>
          <w:b/>
          <w:sz w:val="28"/>
          <w:u w:val="single"/>
          <w:lang w:val="es-ES"/>
        </w:rPr>
        <w:br w:type="page"/>
      </w:r>
    </w:p>
    <w:p w:rsidR="00C3637E" w:rsidRPr="0081050D" w:rsidRDefault="00C3637E" w:rsidP="006E2F51">
      <w:pPr>
        <w:jc w:val="center"/>
        <w:rPr>
          <w:rFonts w:ascii="Times New Roman" w:hAnsi="Times New Roman" w:cs="Times New Roman"/>
          <w:b/>
          <w:sz w:val="28"/>
          <w:u w:val="single"/>
          <w:lang w:val="es-ES"/>
        </w:rPr>
      </w:pPr>
      <w:r w:rsidRPr="0081050D">
        <w:rPr>
          <w:rFonts w:ascii="Times New Roman" w:hAnsi="Times New Roman" w:cs="Times New Roman"/>
          <w:b/>
          <w:sz w:val="28"/>
          <w:u w:val="single"/>
          <w:lang w:val="es-ES"/>
        </w:rPr>
        <w:lastRenderedPageBreak/>
        <w:t>ANEXOS</w:t>
      </w:r>
    </w:p>
    <w:p w:rsidR="00CF127E" w:rsidRPr="0081050D" w:rsidRDefault="00CF127E" w:rsidP="006E2F51">
      <w:pPr>
        <w:jc w:val="center"/>
        <w:rPr>
          <w:rFonts w:ascii="Times New Roman" w:hAnsi="Times New Roman" w:cs="Times New Roman"/>
          <w:b/>
          <w:sz w:val="28"/>
          <w:u w:val="single"/>
          <w:lang w:val="es-ES"/>
        </w:rPr>
      </w:pPr>
    </w:p>
    <w:p w:rsidR="00CF127E" w:rsidRDefault="00CF127E" w:rsidP="00CF127E">
      <w:pPr>
        <w:ind w:firstLine="708"/>
        <w:jc w:val="center"/>
        <w:rPr>
          <w:rFonts w:ascii="Times New Roman" w:hAnsi="Times New Roman" w:cs="Times New Roman"/>
          <w:b/>
          <w:sz w:val="28"/>
          <w:szCs w:val="24"/>
        </w:rPr>
      </w:pPr>
      <w:r w:rsidRPr="0081050D">
        <w:rPr>
          <w:rFonts w:ascii="Times New Roman" w:hAnsi="Times New Roman" w:cs="Times New Roman"/>
          <w:b/>
          <w:sz w:val="28"/>
          <w:szCs w:val="24"/>
        </w:rPr>
        <w:t>EJEMPLO DE ESTAFA</w:t>
      </w:r>
    </w:p>
    <w:p w:rsidR="00B83265" w:rsidRPr="00C6494D" w:rsidRDefault="00B83265" w:rsidP="00B83265">
      <w:pPr>
        <w:ind w:firstLine="708"/>
        <w:jc w:val="both"/>
        <w:rPr>
          <w:rFonts w:ascii="Times New Roman" w:hAnsi="Times New Roman" w:cs="Times New Roman"/>
          <w:sz w:val="24"/>
        </w:rPr>
      </w:pPr>
      <w:r w:rsidRPr="00C6494D">
        <w:rPr>
          <w:rFonts w:ascii="Times New Roman" w:hAnsi="Times New Roman" w:cs="Times New Roman"/>
          <w:sz w:val="24"/>
        </w:rPr>
        <w:t xml:space="preserve">Juan promete pintar una casa a Pedro;  recibiendo una suma de dinero y no la pinta porque jamás tuvo el propósito de hacerlo, engaña, pero no por la no realización del hecho futuro prometido, sino porque cuando recibe el dinero y promete sabía que no iba a cumplir con la obligación. </w:t>
      </w:r>
    </w:p>
    <w:p w:rsidR="00B83265" w:rsidRPr="00C6494D" w:rsidRDefault="00B83265" w:rsidP="00B83265">
      <w:pPr>
        <w:jc w:val="both"/>
        <w:rPr>
          <w:rFonts w:ascii="Times New Roman" w:hAnsi="Times New Roman" w:cs="Times New Roman"/>
          <w:sz w:val="24"/>
        </w:rPr>
      </w:pPr>
      <w:r w:rsidRPr="00C6494D">
        <w:rPr>
          <w:rFonts w:ascii="Times New Roman" w:hAnsi="Times New Roman" w:cs="Times New Roman"/>
          <w:b/>
          <w:sz w:val="24"/>
        </w:rPr>
        <w:t>Sujeto activo</w:t>
      </w:r>
      <w:r w:rsidRPr="00C6494D">
        <w:rPr>
          <w:rFonts w:ascii="Times New Roman" w:hAnsi="Times New Roman" w:cs="Times New Roman"/>
          <w:sz w:val="24"/>
        </w:rPr>
        <w:t>: En</w:t>
      </w:r>
      <w:r>
        <w:rPr>
          <w:rFonts w:ascii="Times New Roman" w:hAnsi="Times New Roman" w:cs="Times New Roman"/>
          <w:sz w:val="24"/>
        </w:rPr>
        <w:t xml:space="preserve"> este ejemplo es Juan</w:t>
      </w:r>
    </w:p>
    <w:p w:rsidR="00B83265" w:rsidRPr="00C6494D" w:rsidRDefault="00B83265" w:rsidP="00B83265">
      <w:pPr>
        <w:jc w:val="both"/>
        <w:rPr>
          <w:rFonts w:ascii="Times New Roman" w:hAnsi="Times New Roman" w:cs="Times New Roman"/>
          <w:sz w:val="24"/>
        </w:rPr>
      </w:pPr>
      <w:r w:rsidRPr="00C6494D">
        <w:rPr>
          <w:rFonts w:ascii="Times New Roman" w:hAnsi="Times New Roman" w:cs="Times New Roman"/>
          <w:b/>
          <w:sz w:val="24"/>
        </w:rPr>
        <w:t>Sujeto pasivo</w:t>
      </w:r>
      <w:r w:rsidRPr="00C6494D">
        <w:rPr>
          <w:rFonts w:ascii="Times New Roman" w:hAnsi="Times New Roman" w:cs="Times New Roman"/>
          <w:sz w:val="24"/>
        </w:rPr>
        <w:t>:   En este ejemplo es  Pedro</w:t>
      </w:r>
    </w:p>
    <w:p w:rsidR="00B83265" w:rsidRPr="00C6494D" w:rsidRDefault="00B83265" w:rsidP="00B83265">
      <w:pPr>
        <w:jc w:val="both"/>
        <w:rPr>
          <w:rFonts w:ascii="Times New Roman" w:hAnsi="Times New Roman" w:cs="Times New Roman"/>
          <w:sz w:val="24"/>
        </w:rPr>
      </w:pPr>
      <w:r w:rsidRPr="00C6494D">
        <w:rPr>
          <w:rFonts w:ascii="Times New Roman" w:hAnsi="Times New Roman" w:cs="Times New Roman"/>
          <w:b/>
          <w:sz w:val="24"/>
        </w:rPr>
        <w:t>Acción</w:t>
      </w:r>
      <w:r w:rsidRPr="00C6494D">
        <w:rPr>
          <w:rFonts w:ascii="Times New Roman" w:hAnsi="Times New Roman" w:cs="Times New Roman"/>
          <w:sz w:val="24"/>
        </w:rPr>
        <w:t>:</w:t>
      </w:r>
      <w:r w:rsidR="00325B4D">
        <w:rPr>
          <w:rFonts w:ascii="Times New Roman" w:hAnsi="Times New Roman" w:cs="Times New Roman"/>
          <w:sz w:val="24"/>
        </w:rPr>
        <w:t xml:space="preserve">   </w:t>
      </w:r>
      <w:r w:rsidR="00211BCF">
        <w:rPr>
          <w:rFonts w:ascii="Times New Roman" w:hAnsi="Times New Roman" w:cs="Times New Roman"/>
          <w:sz w:val="24"/>
        </w:rPr>
        <w:t xml:space="preserve">en este caso sería el no pintar y haber cobrado el dinero. </w:t>
      </w:r>
    </w:p>
    <w:p w:rsidR="00B83265" w:rsidRPr="00C6494D" w:rsidRDefault="00211BCF" w:rsidP="00B83265">
      <w:pPr>
        <w:jc w:val="both"/>
        <w:rPr>
          <w:rFonts w:ascii="Times New Roman" w:hAnsi="Times New Roman" w:cs="Times New Roman"/>
          <w:sz w:val="24"/>
        </w:rPr>
      </w:pPr>
      <w:r>
        <w:rPr>
          <w:rFonts w:ascii="Times New Roman" w:hAnsi="Times New Roman" w:cs="Times New Roman"/>
          <w:b/>
          <w:sz w:val="24"/>
        </w:rPr>
        <w:t>Medios</w:t>
      </w:r>
      <w:r>
        <w:rPr>
          <w:rFonts w:ascii="Times New Roman" w:hAnsi="Times New Roman" w:cs="Times New Roman"/>
          <w:sz w:val="24"/>
        </w:rPr>
        <w:t xml:space="preserve">: El engaño </w:t>
      </w:r>
    </w:p>
    <w:p w:rsidR="00B83265" w:rsidRPr="00C6494D" w:rsidRDefault="00B83265" w:rsidP="00B83265">
      <w:pPr>
        <w:jc w:val="both"/>
        <w:rPr>
          <w:rFonts w:ascii="Times New Roman" w:hAnsi="Times New Roman" w:cs="Times New Roman"/>
          <w:sz w:val="24"/>
        </w:rPr>
      </w:pPr>
      <w:r w:rsidRPr="00C6494D">
        <w:rPr>
          <w:rFonts w:ascii="Times New Roman" w:hAnsi="Times New Roman" w:cs="Times New Roman"/>
          <w:b/>
          <w:sz w:val="24"/>
        </w:rPr>
        <w:t xml:space="preserve">Bien jurídico protegido: </w:t>
      </w:r>
      <w:r w:rsidRPr="00C6494D">
        <w:rPr>
          <w:rFonts w:ascii="Times New Roman" w:hAnsi="Times New Roman" w:cs="Times New Roman"/>
          <w:sz w:val="24"/>
        </w:rPr>
        <w:t>sería</w:t>
      </w:r>
      <w:r w:rsidRPr="00C6494D">
        <w:rPr>
          <w:rFonts w:ascii="Times New Roman" w:hAnsi="Times New Roman" w:cs="Times New Roman"/>
          <w:b/>
          <w:sz w:val="24"/>
        </w:rPr>
        <w:t xml:space="preserve">  </w:t>
      </w:r>
      <w:r w:rsidRPr="00C6494D">
        <w:rPr>
          <w:rFonts w:ascii="Times New Roman" w:hAnsi="Times New Roman" w:cs="Times New Roman"/>
          <w:sz w:val="24"/>
        </w:rPr>
        <w:t>El patrimonio.</w:t>
      </w:r>
    </w:p>
    <w:p w:rsidR="00CF127E" w:rsidRDefault="00CF127E" w:rsidP="00CF127E">
      <w:pPr>
        <w:ind w:firstLine="708"/>
        <w:jc w:val="center"/>
        <w:rPr>
          <w:rFonts w:ascii="Times New Roman" w:hAnsi="Times New Roman" w:cs="Times New Roman"/>
          <w:b/>
          <w:sz w:val="28"/>
          <w:szCs w:val="24"/>
        </w:rPr>
      </w:pPr>
    </w:p>
    <w:p w:rsidR="00B83265" w:rsidRDefault="00AA19E7" w:rsidP="00CF127E">
      <w:pPr>
        <w:ind w:firstLine="708"/>
        <w:jc w:val="center"/>
        <w:rPr>
          <w:rFonts w:ascii="Times New Roman" w:hAnsi="Times New Roman" w:cs="Times New Roman"/>
          <w:b/>
          <w:sz w:val="28"/>
          <w:szCs w:val="24"/>
        </w:rPr>
      </w:pPr>
      <w:r>
        <w:rPr>
          <w:rFonts w:ascii="Times New Roman" w:hAnsi="Times New Roman" w:cs="Times New Roman"/>
          <w:b/>
          <w:noProof/>
          <w:sz w:val="28"/>
          <w:szCs w:val="24"/>
          <w:lang w:eastAsia="es-SV"/>
        </w:rPr>
        <w:drawing>
          <wp:inline distT="0" distB="0" distL="0" distR="0" wp14:anchorId="0448DD55" wp14:editId="7A5FAE30">
            <wp:extent cx="2628900" cy="285750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tor_2.JPG"/>
                    <pic:cNvPicPr/>
                  </pic:nvPicPr>
                  <pic:blipFill>
                    <a:blip r:embed="rId8">
                      <a:extLst>
                        <a:ext uri="{28A0092B-C50C-407E-A947-70E740481C1C}">
                          <a14:useLocalDpi xmlns:a14="http://schemas.microsoft.com/office/drawing/2010/main" val="0"/>
                        </a:ext>
                      </a:extLst>
                    </a:blip>
                    <a:stretch>
                      <a:fillRect/>
                    </a:stretch>
                  </pic:blipFill>
                  <pic:spPr>
                    <a:xfrm>
                      <a:off x="0" y="0"/>
                      <a:ext cx="2628900" cy="2857500"/>
                    </a:xfrm>
                    <a:prstGeom prst="rect">
                      <a:avLst/>
                    </a:prstGeom>
                  </pic:spPr>
                </pic:pic>
              </a:graphicData>
            </a:graphic>
          </wp:inline>
        </w:drawing>
      </w:r>
    </w:p>
    <w:p w:rsidR="00B83265" w:rsidRDefault="00B83265" w:rsidP="00CF127E">
      <w:pPr>
        <w:ind w:firstLine="708"/>
        <w:jc w:val="center"/>
        <w:rPr>
          <w:rFonts w:ascii="Times New Roman" w:hAnsi="Times New Roman" w:cs="Times New Roman"/>
          <w:b/>
          <w:sz w:val="28"/>
          <w:szCs w:val="24"/>
        </w:rPr>
      </w:pPr>
    </w:p>
    <w:p w:rsidR="00B83265" w:rsidRDefault="00B83265" w:rsidP="00CF127E">
      <w:pPr>
        <w:ind w:firstLine="708"/>
        <w:jc w:val="center"/>
        <w:rPr>
          <w:rFonts w:ascii="Times New Roman" w:hAnsi="Times New Roman" w:cs="Times New Roman"/>
          <w:b/>
          <w:sz w:val="28"/>
          <w:szCs w:val="24"/>
        </w:rPr>
      </w:pPr>
    </w:p>
    <w:p w:rsidR="00211BCF" w:rsidRDefault="00211BCF" w:rsidP="00CF127E">
      <w:pPr>
        <w:ind w:firstLine="708"/>
        <w:jc w:val="center"/>
        <w:rPr>
          <w:rFonts w:ascii="Times New Roman" w:hAnsi="Times New Roman" w:cs="Times New Roman"/>
          <w:b/>
          <w:sz w:val="28"/>
          <w:szCs w:val="24"/>
        </w:rPr>
      </w:pPr>
    </w:p>
    <w:p w:rsidR="00CF127E" w:rsidRPr="0081050D" w:rsidRDefault="00CF127E" w:rsidP="00CF127E">
      <w:pPr>
        <w:ind w:firstLine="708"/>
        <w:jc w:val="center"/>
        <w:rPr>
          <w:rFonts w:ascii="Times New Roman" w:hAnsi="Times New Roman" w:cs="Times New Roman"/>
          <w:b/>
          <w:sz w:val="28"/>
          <w:szCs w:val="24"/>
        </w:rPr>
      </w:pPr>
      <w:r w:rsidRPr="0081050D">
        <w:rPr>
          <w:rFonts w:ascii="Times New Roman" w:hAnsi="Times New Roman" w:cs="Times New Roman"/>
          <w:b/>
          <w:sz w:val="28"/>
          <w:szCs w:val="24"/>
        </w:rPr>
        <w:lastRenderedPageBreak/>
        <w:t>EJEMPLO DE ESTAFA AGRAVADA</w:t>
      </w:r>
    </w:p>
    <w:p w:rsidR="00B83265" w:rsidRPr="00C6494D" w:rsidRDefault="00B83265" w:rsidP="00B83265">
      <w:pPr>
        <w:ind w:firstLine="708"/>
        <w:jc w:val="both"/>
        <w:rPr>
          <w:rFonts w:ascii="Times New Roman" w:hAnsi="Times New Roman" w:cs="Times New Roman"/>
          <w:sz w:val="24"/>
        </w:rPr>
      </w:pPr>
      <w:r w:rsidRPr="00C6494D">
        <w:rPr>
          <w:rFonts w:ascii="Times New Roman" w:hAnsi="Times New Roman" w:cs="Times New Roman"/>
          <w:sz w:val="24"/>
        </w:rPr>
        <w:t xml:space="preserve">Carmen Molina,  una nicaragüense se encuentra en nuestro país, con el fin de ofrecer  visas falsas y trabajo en Estados Unidos,   ofrece  a sus víctimas, todas salvadoreñas, trabajo en un rancho de Houston, donde les promete que ganaran 20 dólares la hora, por lo que les pide elevadas cantidades de dinero para arreglarles la visa, cuyo monto en algunos casos ascienden a 6.000 dólares.  </w:t>
      </w:r>
    </w:p>
    <w:p w:rsidR="00B83265" w:rsidRPr="00C6494D" w:rsidRDefault="00B83265" w:rsidP="00B83265">
      <w:pPr>
        <w:ind w:firstLine="708"/>
        <w:jc w:val="both"/>
        <w:rPr>
          <w:rFonts w:ascii="Times New Roman" w:hAnsi="Times New Roman" w:cs="Times New Roman"/>
          <w:sz w:val="24"/>
        </w:rPr>
      </w:pPr>
      <w:r w:rsidRPr="00C6494D">
        <w:rPr>
          <w:rFonts w:ascii="Times New Roman" w:hAnsi="Times New Roman" w:cs="Times New Roman"/>
          <w:sz w:val="24"/>
        </w:rPr>
        <w:t xml:space="preserve">Entre las víctimas </w:t>
      </w:r>
      <w:r w:rsidR="00211BCF">
        <w:rPr>
          <w:rFonts w:ascii="Times New Roman" w:hAnsi="Times New Roman" w:cs="Times New Roman"/>
          <w:sz w:val="24"/>
        </w:rPr>
        <w:t>esta Rosa Linda que además de ser ama de casa es madre soltera; quien</w:t>
      </w:r>
      <w:r w:rsidRPr="00C6494D">
        <w:rPr>
          <w:rFonts w:ascii="Times New Roman" w:hAnsi="Times New Roman" w:cs="Times New Roman"/>
          <w:sz w:val="24"/>
        </w:rPr>
        <w:t xml:space="preserve"> ante la oferta tentadora de un trabajo en el país del no</w:t>
      </w:r>
      <w:r w:rsidR="00211BCF">
        <w:rPr>
          <w:rFonts w:ascii="Times New Roman" w:hAnsi="Times New Roman" w:cs="Times New Roman"/>
          <w:sz w:val="24"/>
        </w:rPr>
        <w:t>rte, opta</w:t>
      </w:r>
      <w:r w:rsidRPr="00C6494D">
        <w:rPr>
          <w:rFonts w:ascii="Times New Roman" w:hAnsi="Times New Roman" w:cs="Times New Roman"/>
          <w:sz w:val="24"/>
        </w:rPr>
        <w:t xml:space="preserve">  por hacer diferentes préstamos para poder pag</w:t>
      </w:r>
      <w:r w:rsidR="00211BCF">
        <w:rPr>
          <w:rFonts w:ascii="Times New Roman" w:hAnsi="Times New Roman" w:cs="Times New Roman"/>
          <w:sz w:val="24"/>
        </w:rPr>
        <w:t>arle a Carmen Molina, los cuales la dejan en un estado económico extremadamente bajo.</w:t>
      </w:r>
    </w:p>
    <w:p w:rsidR="00B83265" w:rsidRPr="00C6494D" w:rsidRDefault="00B83265" w:rsidP="00B83265">
      <w:pPr>
        <w:jc w:val="both"/>
        <w:rPr>
          <w:rFonts w:ascii="Times New Roman" w:hAnsi="Times New Roman" w:cs="Times New Roman"/>
          <w:sz w:val="24"/>
        </w:rPr>
      </w:pPr>
      <w:r w:rsidRPr="00C6494D">
        <w:rPr>
          <w:rFonts w:ascii="Times New Roman" w:hAnsi="Times New Roman" w:cs="Times New Roman"/>
          <w:b/>
          <w:sz w:val="24"/>
        </w:rPr>
        <w:t>Sujeto activo</w:t>
      </w:r>
      <w:r w:rsidRPr="00C6494D">
        <w:rPr>
          <w:rFonts w:ascii="Times New Roman" w:hAnsi="Times New Roman" w:cs="Times New Roman"/>
          <w:sz w:val="24"/>
        </w:rPr>
        <w:t>: E</w:t>
      </w:r>
      <w:r w:rsidR="00211BCF">
        <w:rPr>
          <w:rFonts w:ascii="Times New Roman" w:hAnsi="Times New Roman" w:cs="Times New Roman"/>
          <w:sz w:val="24"/>
        </w:rPr>
        <w:t>n este ejemplo es Carmen Molina</w:t>
      </w:r>
    </w:p>
    <w:p w:rsidR="00B83265" w:rsidRPr="00C6494D" w:rsidRDefault="00B83265" w:rsidP="00B83265">
      <w:pPr>
        <w:jc w:val="both"/>
        <w:rPr>
          <w:rFonts w:ascii="Times New Roman" w:hAnsi="Times New Roman" w:cs="Times New Roman"/>
          <w:sz w:val="24"/>
        </w:rPr>
      </w:pPr>
      <w:r w:rsidRPr="00C6494D">
        <w:rPr>
          <w:rFonts w:ascii="Times New Roman" w:hAnsi="Times New Roman" w:cs="Times New Roman"/>
          <w:b/>
          <w:sz w:val="24"/>
        </w:rPr>
        <w:t>Sujeto pasivo</w:t>
      </w:r>
      <w:r w:rsidRPr="00C6494D">
        <w:rPr>
          <w:rFonts w:ascii="Times New Roman" w:hAnsi="Times New Roman" w:cs="Times New Roman"/>
          <w:sz w:val="24"/>
        </w:rPr>
        <w:t xml:space="preserve">:   En este ejemplo </w:t>
      </w:r>
      <w:r w:rsidR="00211BCF">
        <w:rPr>
          <w:rFonts w:ascii="Times New Roman" w:hAnsi="Times New Roman" w:cs="Times New Roman"/>
          <w:sz w:val="24"/>
        </w:rPr>
        <w:t>es Rosa Linda y todas las demás amas de casa que recurrieron a los servicios de Carmen Molina</w:t>
      </w:r>
    </w:p>
    <w:p w:rsidR="00B83265" w:rsidRPr="00C6494D" w:rsidRDefault="00B83265" w:rsidP="00B83265">
      <w:pPr>
        <w:jc w:val="both"/>
        <w:rPr>
          <w:rFonts w:ascii="Times New Roman" w:hAnsi="Times New Roman" w:cs="Times New Roman"/>
          <w:sz w:val="24"/>
        </w:rPr>
      </w:pPr>
      <w:r w:rsidRPr="00C6494D">
        <w:rPr>
          <w:rFonts w:ascii="Times New Roman" w:hAnsi="Times New Roman" w:cs="Times New Roman"/>
          <w:b/>
          <w:sz w:val="24"/>
        </w:rPr>
        <w:t>Acción:</w:t>
      </w:r>
      <w:r w:rsidRPr="00C6494D">
        <w:rPr>
          <w:rFonts w:ascii="Times New Roman" w:hAnsi="Times New Roman" w:cs="Times New Roman"/>
          <w:sz w:val="24"/>
        </w:rPr>
        <w:t xml:space="preserve">   </w:t>
      </w:r>
      <w:r w:rsidR="00211BCF">
        <w:rPr>
          <w:rFonts w:ascii="Times New Roman" w:hAnsi="Times New Roman" w:cs="Times New Roman"/>
          <w:sz w:val="24"/>
        </w:rPr>
        <w:t xml:space="preserve">Es brindar </w:t>
      </w:r>
      <w:r w:rsidR="001D57F5">
        <w:rPr>
          <w:rFonts w:ascii="Times New Roman" w:hAnsi="Times New Roman" w:cs="Times New Roman"/>
          <w:sz w:val="24"/>
        </w:rPr>
        <w:t>visas falsas a cambio de fuerte cantidades de dinero</w:t>
      </w:r>
    </w:p>
    <w:p w:rsidR="001D57F5" w:rsidRPr="00C6494D" w:rsidRDefault="00B83265" w:rsidP="00B83265">
      <w:pPr>
        <w:jc w:val="both"/>
        <w:rPr>
          <w:rFonts w:ascii="Times New Roman" w:hAnsi="Times New Roman" w:cs="Times New Roman"/>
          <w:sz w:val="24"/>
        </w:rPr>
      </w:pPr>
      <w:r w:rsidRPr="00C6494D">
        <w:rPr>
          <w:rFonts w:ascii="Times New Roman" w:hAnsi="Times New Roman" w:cs="Times New Roman"/>
          <w:b/>
          <w:sz w:val="24"/>
        </w:rPr>
        <w:t>Medios</w:t>
      </w:r>
      <w:r w:rsidRPr="00C6494D">
        <w:rPr>
          <w:rFonts w:ascii="Times New Roman" w:hAnsi="Times New Roman" w:cs="Times New Roman"/>
          <w:sz w:val="24"/>
        </w:rPr>
        <w:t>: Engañar o sorprender la buena fe de todas sus víctimas.</w:t>
      </w:r>
    </w:p>
    <w:p w:rsidR="00B83265" w:rsidRDefault="00B83265" w:rsidP="00B83265">
      <w:pPr>
        <w:jc w:val="both"/>
        <w:rPr>
          <w:rFonts w:ascii="Times New Roman" w:hAnsi="Times New Roman" w:cs="Times New Roman"/>
          <w:sz w:val="24"/>
        </w:rPr>
      </w:pPr>
      <w:r w:rsidRPr="00C6494D">
        <w:rPr>
          <w:rFonts w:ascii="Times New Roman" w:hAnsi="Times New Roman" w:cs="Times New Roman"/>
          <w:b/>
          <w:sz w:val="24"/>
        </w:rPr>
        <w:t>Bien jurídico protegido</w:t>
      </w:r>
      <w:r w:rsidRPr="00C6494D">
        <w:rPr>
          <w:rFonts w:ascii="Times New Roman" w:hAnsi="Times New Roman" w:cs="Times New Roman"/>
          <w:sz w:val="24"/>
        </w:rPr>
        <w:t>: seria</w:t>
      </w:r>
      <w:r w:rsidR="001D57F5">
        <w:rPr>
          <w:rFonts w:ascii="Times New Roman" w:hAnsi="Times New Roman" w:cs="Times New Roman"/>
          <w:sz w:val="24"/>
        </w:rPr>
        <w:t xml:space="preserve">  El patrimonio de Rosa Linda, que en este caso se vio afectado económicamente.</w:t>
      </w:r>
    </w:p>
    <w:p w:rsidR="001D57F5" w:rsidRDefault="001D57F5" w:rsidP="00B83265">
      <w:pPr>
        <w:jc w:val="both"/>
        <w:rPr>
          <w:rFonts w:ascii="Times New Roman" w:hAnsi="Times New Roman" w:cs="Times New Roman"/>
          <w:sz w:val="24"/>
        </w:rPr>
      </w:pPr>
      <w:r w:rsidRPr="001D57F5">
        <w:rPr>
          <w:rFonts w:ascii="Times New Roman" w:hAnsi="Times New Roman" w:cs="Times New Roman"/>
          <w:b/>
          <w:sz w:val="24"/>
        </w:rPr>
        <w:t>Agravante:</w:t>
      </w:r>
      <w:r>
        <w:rPr>
          <w:rFonts w:ascii="Times New Roman" w:hAnsi="Times New Roman" w:cs="Times New Roman"/>
          <w:sz w:val="24"/>
        </w:rPr>
        <w:t xml:space="preserve"> es el numeral 2 del Art 216 </w:t>
      </w:r>
      <w:proofErr w:type="spellStart"/>
      <w:r>
        <w:rPr>
          <w:rFonts w:ascii="Times New Roman" w:hAnsi="Times New Roman" w:cs="Times New Roman"/>
          <w:sz w:val="24"/>
        </w:rPr>
        <w:t>C.Pn</w:t>
      </w:r>
      <w:proofErr w:type="spellEnd"/>
      <w:r>
        <w:rPr>
          <w:rFonts w:ascii="Times New Roman" w:hAnsi="Times New Roman" w:cs="Times New Roman"/>
          <w:sz w:val="24"/>
        </w:rPr>
        <w:t>.</w:t>
      </w:r>
    </w:p>
    <w:p w:rsidR="00AA19E7" w:rsidRPr="00C6494D" w:rsidRDefault="00AA19E7" w:rsidP="00B83265">
      <w:pPr>
        <w:jc w:val="both"/>
        <w:rPr>
          <w:rFonts w:ascii="Times New Roman" w:hAnsi="Times New Roman" w:cs="Times New Roman"/>
          <w:sz w:val="24"/>
        </w:rPr>
      </w:pPr>
    </w:p>
    <w:p w:rsidR="00CF127E" w:rsidRPr="0081050D" w:rsidRDefault="00AA19E7" w:rsidP="00CF127E">
      <w:pPr>
        <w:ind w:firstLine="708"/>
        <w:jc w:val="center"/>
        <w:rPr>
          <w:rFonts w:ascii="Times New Roman" w:hAnsi="Times New Roman" w:cs="Times New Roman"/>
          <w:b/>
          <w:sz w:val="28"/>
          <w:szCs w:val="24"/>
        </w:rPr>
      </w:pPr>
      <w:r>
        <w:rPr>
          <w:rFonts w:ascii="Times New Roman" w:hAnsi="Times New Roman" w:cs="Times New Roman"/>
          <w:b/>
          <w:noProof/>
          <w:sz w:val="28"/>
          <w:szCs w:val="24"/>
          <w:lang w:eastAsia="es-SV"/>
        </w:rPr>
        <w:drawing>
          <wp:inline distT="0" distB="0" distL="0" distR="0" wp14:anchorId="43AA5D00" wp14:editId="79BEA2B0">
            <wp:extent cx="2667000" cy="282702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da.jpg"/>
                    <pic:cNvPicPr/>
                  </pic:nvPicPr>
                  <pic:blipFill>
                    <a:blip r:embed="rId9">
                      <a:extLst>
                        <a:ext uri="{28A0092B-C50C-407E-A947-70E740481C1C}">
                          <a14:useLocalDpi xmlns:a14="http://schemas.microsoft.com/office/drawing/2010/main" val="0"/>
                        </a:ext>
                      </a:extLst>
                    </a:blip>
                    <a:stretch>
                      <a:fillRect/>
                    </a:stretch>
                  </pic:blipFill>
                  <pic:spPr>
                    <a:xfrm>
                      <a:off x="0" y="0"/>
                      <a:ext cx="2667000" cy="2827020"/>
                    </a:xfrm>
                    <a:prstGeom prst="rect">
                      <a:avLst/>
                    </a:prstGeom>
                  </pic:spPr>
                </pic:pic>
              </a:graphicData>
            </a:graphic>
          </wp:inline>
        </w:drawing>
      </w:r>
    </w:p>
    <w:p w:rsidR="00CF127E" w:rsidRPr="0081050D" w:rsidRDefault="00AA19E7" w:rsidP="00AA19E7">
      <w:pPr>
        <w:jc w:val="center"/>
        <w:rPr>
          <w:rFonts w:ascii="Times New Roman" w:hAnsi="Times New Roman" w:cs="Times New Roman"/>
          <w:b/>
          <w:sz w:val="28"/>
          <w:szCs w:val="24"/>
        </w:rPr>
      </w:pPr>
      <w:r>
        <w:rPr>
          <w:rFonts w:ascii="Times New Roman" w:hAnsi="Times New Roman" w:cs="Times New Roman"/>
          <w:b/>
          <w:sz w:val="28"/>
          <w:szCs w:val="24"/>
        </w:rPr>
        <w:br w:type="page"/>
      </w:r>
      <w:r w:rsidR="00CF127E" w:rsidRPr="0081050D">
        <w:rPr>
          <w:rFonts w:ascii="Times New Roman" w:hAnsi="Times New Roman" w:cs="Times New Roman"/>
          <w:b/>
          <w:sz w:val="28"/>
          <w:szCs w:val="24"/>
        </w:rPr>
        <w:lastRenderedPageBreak/>
        <w:t>EJEMPLO DE APROPIACIÓN O RETENCIÓN INDEBIDA</w:t>
      </w:r>
    </w:p>
    <w:p w:rsidR="0005544D" w:rsidRDefault="0005544D" w:rsidP="00AA19E7">
      <w:pPr>
        <w:ind w:firstLine="708"/>
        <w:jc w:val="both"/>
        <w:rPr>
          <w:rFonts w:ascii="Times New Roman" w:hAnsi="Times New Roman" w:cs="Times New Roman"/>
          <w:sz w:val="24"/>
        </w:rPr>
      </w:pPr>
      <w:r>
        <w:rPr>
          <w:rFonts w:ascii="Times New Roman" w:hAnsi="Times New Roman" w:cs="Times New Roman"/>
          <w:sz w:val="24"/>
        </w:rPr>
        <w:tab/>
      </w:r>
      <w:r w:rsidR="00A67C78">
        <w:rPr>
          <w:rFonts w:ascii="Times New Roman" w:hAnsi="Times New Roman" w:cs="Times New Roman"/>
          <w:sz w:val="24"/>
        </w:rPr>
        <w:t xml:space="preserve">Carlos Flores le presta una moto a Francisco Pérez por una semana, Francisco obtiene la moto de forma </w:t>
      </w:r>
      <w:proofErr w:type="gramStart"/>
      <w:r w:rsidR="00A67C78">
        <w:rPr>
          <w:rFonts w:ascii="Times New Roman" w:hAnsi="Times New Roman" w:cs="Times New Roman"/>
          <w:sz w:val="24"/>
        </w:rPr>
        <w:t>licita</w:t>
      </w:r>
      <w:proofErr w:type="gramEnd"/>
      <w:r w:rsidR="00A67C78">
        <w:rPr>
          <w:rFonts w:ascii="Times New Roman" w:hAnsi="Times New Roman" w:cs="Times New Roman"/>
          <w:sz w:val="24"/>
        </w:rPr>
        <w:t>, y disfruta lícitamente esa semana la moto, llegado el momento de devolver la moto a Carlos, francisco se niega a devolverla o dice que nunca la recibió.</w:t>
      </w:r>
    </w:p>
    <w:p w:rsidR="00325B4D" w:rsidRDefault="00325B4D" w:rsidP="00325B4D">
      <w:pPr>
        <w:jc w:val="both"/>
        <w:rPr>
          <w:rFonts w:ascii="Times New Roman" w:hAnsi="Times New Roman" w:cs="Times New Roman"/>
          <w:sz w:val="24"/>
        </w:rPr>
      </w:pPr>
    </w:p>
    <w:p w:rsidR="00325B4D" w:rsidRPr="00C6494D" w:rsidRDefault="00325B4D" w:rsidP="00325B4D">
      <w:pPr>
        <w:jc w:val="both"/>
        <w:rPr>
          <w:rFonts w:ascii="Times New Roman" w:hAnsi="Times New Roman" w:cs="Times New Roman"/>
          <w:sz w:val="24"/>
        </w:rPr>
      </w:pPr>
      <w:r w:rsidRPr="00C6494D">
        <w:rPr>
          <w:rFonts w:ascii="Times New Roman" w:hAnsi="Times New Roman" w:cs="Times New Roman"/>
          <w:b/>
          <w:sz w:val="24"/>
        </w:rPr>
        <w:t>Sujeto activo</w:t>
      </w:r>
      <w:r w:rsidRPr="00C6494D">
        <w:rPr>
          <w:rFonts w:ascii="Times New Roman" w:hAnsi="Times New Roman" w:cs="Times New Roman"/>
          <w:sz w:val="24"/>
        </w:rPr>
        <w:t xml:space="preserve">: En este ejemplo es </w:t>
      </w:r>
      <w:r>
        <w:rPr>
          <w:rFonts w:ascii="Times New Roman" w:hAnsi="Times New Roman" w:cs="Times New Roman"/>
          <w:sz w:val="24"/>
        </w:rPr>
        <w:t xml:space="preserve">Francisco </w:t>
      </w:r>
      <w:proofErr w:type="spellStart"/>
      <w:r>
        <w:rPr>
          <w:rFonts w:ascii="Times New Roman" w:hAnsi="Times New Roman" w:cs="Times New Roman"/>
          <w:sz w:val="24"/>
        </w:rPr>
        <w:t>Perez</w:t>
      </w:r>
      <w:proofErr w:type="spellEnd"/>
      <w:r>
        <w:rPr>
          <w:rFonts w:ascii="Times New Roman" w:hAnsi="Times New Roman" w:cs="Times New Roman"/>
          <w:sz w:val="24"/>
        </w:rPr>
        <w:t xml:space="preserve">. </w:t>
      </w:r>
    </w:p>
    <w:p w:rsidR="00325B4D" w:rsidRPr="00C6494D" w:rsidRDefault="00325B4D" w:rsidP="00325B4D">
      <w:pPr>
        <w:jc w:val="both"/>
        <w:rPr>
          <w:rFonts w:ascii="Times New Roman" w:hAnsi="Times New Roman" w:cs="Times New Roman"/>
          <w:sz w:val="24"/>
        </w:rPr>
      </w:pPr>
      <w:r w:rsidRPr="00C6494D">
        <w:rPr>
          <w:rFonts w:ascii="Times New Roman" w:hAnsi="Times New Roman" w:cs="Times New Roman"/>
          <w:b/>
          <w:sz w:val="24"/>
        </w:rPr>
        <w:t>Sujeto pasivo</w:t>
      </w:r>
      <w:r>
        <w:rPr>
          <w:rFonts w:ascii="Times New Roman" w:hAnsi="Times New Roman" w:cs="Times New Roman"/>
          <w:sz w:val="24"/>
        </w:rPr>
        <w:t>:   En este ejemplo es Carlos Flores.</w:t>
      </w:r>
    </w:p>
    <w:p w:rsidR="00325B4D" w:rsidRPr="00C6494D" w:rsidRDefault="00325B4D" w:rsidP="00325B4D">
      <w:pPr>
        <w:jc w:val="both"/>
        <w:rPr>
          <w:rFonts w:ascii="Times New Roman" w:hAnsi="Times New Roman" w:cs="Times New Roman"/>
          <w:sz w:val="24"/>
        </w:rPr>
      </w:pPr>
      <w:r w:rsidRPr="00C6494D">
        <w:rPr>
          <w:rFonts w:ascii="Times New Roman" w:hAnsi="Times New Roman" w:cs="Times New Roman"/>
          <w:b/>
          <w:sz w:val="24"/>
        </w:rPr>
        <w:t>Acción:</w:t>
      </w:r>
      <w:r w:rsidRPr="00C6494D">
        <w:rPr>
          <w:rFonts w:ascii="Times New Roman" w:hAnsi="Times New Roman" w:cs="Times New Roman"/>
          <w:sz w:val="24"/>
        </w:rPr>
        <w:t xml:space="preserve">   </w:t>
      </w:r>
      <w:r w:rsidR="001D57F5">
        <w:rPr>
          <w:rFonts w:ascii="Times New Roman" w:hAnsi="Times New Roman" w:cs="Times New Roman"/>
          <w:sz w:val="24"/>
        </w:rPr>
        <w:t xml:space="preserve">es apropiarse de la moto de </w:t>
      </w:r>
      <w:proofErr w:type="spellStart"/>
      <w:r w:rsidR="001D57F5">
        <w:rPr>
          <w:rFonts w:ascii="Times New Roman" w:hAnsi="Times New Roman" w:cs="Times New Roman"/>
          <w:sz w:val="24"/>
        </w:rPr>
        <w:t>Carloz</w:t>
      </w:r>
      <w:proofErr w:type="spellEnd"/>
      <w:r w:rsidR="001D57F5">
        <w:rPr>
          <w:rFonts w:ascii="Times New Roman" w:hAnsi="Times New Roman" w:cs="Times New Roman"/>
          <w:sz w:val="24"/>
        </w:rPr>
        <w:t xml:space="preserve"> el cual solamente se la preste</w:t>
      </w:r>
    </w:p>
    <w:p w:rsidR="00325B4D" w:rsidRPr="00C6494D" w:rsidRDefault="001D57F5" w:rsidP="00325B4D">
      <w:pPr>
        <w:jc w:val="both"/>
        <w:rPr>
          <w:rFonts w:ascii="Times New Roman" w:hAnsi="Times New Roman" w:cs="Times New Roman"/>
          <w:sz w:val="24"/>
        </w:rPr>
      </w:pPr>
      <w:r>
        <w:rPr>
          <w:rFonts w:ascii="Times New Roman" w:hAnsi="Times New Roman" w:cs="Times New Roman"/>
          <w:b/>
          <w:sz w:val="24"/>
        </w:rPr>
        <w:t xml:space="preserve">Medios: </w:t>
      </w:r>
      <w:r>
        <w:rPr>
          <w:rFonts w:ascii="Times New Roman" w:hAnsi="Times New Roman" w:cs="Times New Roman"/>
          <w:sz w:val="24"/>
        </w:rPr>
        <w:t>aprovecharse de</w:t>
      </w:r>
      <w:r w:rsidR="00325B4D" w:rsidRPr="00C6494D">
        <w:rPr>
          <w:rFonts w:ascii="Times New Roman" w:hAnsi="Times New Roman" w:cs="Times New Roman"/>
          <w:sz w:val="24"/>
        </w:rPr>
        <w:t xml:space="preserve"> la buena fe de todas sus víctimas.</w:t>
      </w:r>
    </w:p>
    <w:p w:rsidR="00325B4D" w:rsidRDefault="00325B4D" w:rsidP="00325B4D">
      <w:pPr>
        <w:jc w:val="both"/>
        <w:rPr>
          <w:rFonts w:ascii="Times New Roman" w:hAnsi="Times New Roman" w:cs="Times New Roman"/>
          <w:sz w:val="24"/>
        </w:rPr>
      </w:pPr>
      <w:r w:rsidRPr="00C6494D">
        <w:rPr>
          <w:rFonts w:ascii="Times New Roman" w:hAnsi="Times New Roman" w:cs="Times New Roman"/>
          <w:b/>
          <w:sz w:val="24"/>
        </w:rPr>
        <w:t>Bien jurídico protegido</w:t>
      </w:r>
      <w:r w:rsidRPr="00C6494D">
        <w:rPr>
          <w:rFonts w:ascii="Times New Roman" w:hAnsi="Times New Roman" w:cs="Times New Roman"/>
          <w:sz w:val="24"/>
        </w:rPr>
        <w:t>: seria</w:t>
      </w:r>
      <w:r w:rsidR="001D57F5">
        <w:rPr>
          <w:rFonts w:ascii="Times New Roman" w:hAnsi="Times New Roman" w:cs="Times New Roman"/>
          <w:sz w:val="24"/>
        </w:rPr>
        <w:t xml:space="preserve">  </w:t>
      </w:r>
      <w:r w:rsidR="00153969">
        <w:rPr>
          <w:rFonts w:ascii="Times New Roman" w:hAnsi="Times New Roman" w:cs="Times New Roman"/>
          <w:sz w:val="24"/>
        </w:rPr>
        <w:t>la propiedad</w:t>
      </w:r>
      <w:r w:rsidR="001D57F5">
        <w:rPr>
          <w:rFonts w:ascii="Times New Roman" w:hAnsi="Times New Roman" w:cs="Times New Roman"/>
          <w:sz w:val="24"/>
        </w:rPr>
        <w:t>, en este caso la moto</w:t>
      </w:r>
    </w:p>
    <w:p w:rsidR="00325B4D" w:rsidRDefault="00325B4D" w:rsidP="00325B4D">
      <w:pPr>
        <w:jc w:val="both"/>
        <w:rPr>
          <w:rFonts w:ascii="Times New Roman" w:hAnsi="Times New Roman" w:cs="Times New Roman"/>
          <w:sz w:val="24"/>
        </w:rPr>
      </w:pPr>
    </w:p>
    <w:p w:rsidR="0005544D" w:rsidRDefault="0005544D" w:rsidP="00AA19E7">
      <w:pPr>
        <w:ind w:firstLine="708"/>
        <w:jc w:val="both"/>
        <w:rPr>
          <w:rFonts w:ascii="Times New Roman" w:hAnsi="Times New Roman" w:cs="Times New Roman"/>
          <w:sz w:val="24"/>
        </w:rPr>
      </w:pPr>
    </w:p>
    <w:p w:rsidR="0005544D" w:rsidRDefault="0005544D" w:rsidP="00AA19E7">
      <w:pPr>
        <w:ind w:firstLine="708"/>
        <w:jc w:val="both"/>
        <w:rPr>
          <w:rFonts w:ascii="Times New Roman" w:hAnsi="Times New Roman" w:cs="Times New Roman"/>
          <w:sz w:val="24"/>
        </w:rPr>
      </w:pPr>
    </w:p>
    <w:p w:rsidR="0005544D" w:rsidRDefault="00A67C78" w:rsidP="00AA19E7">
      <w:pPr>
        <w:ind w:firstLine="708"/>
        <w:jc w:val="both"/>
        <w:rPr>
          <w:rFonts w:ascii="Times New Roman" w:hAnsi="Times New Roman" w:cs="Times New Roman"/>
          <w:sz w:val="24"/>
        </w:rPr>
      </w:pPr>
      <w:r>
        <w:rPr>
          <w:rFonts w:ascii="Times New Roman" w:hAnsi="Times New Roman" w:cs="Times New Roman"/>
          <w:noProof/>
          <w:sz w:val="24"/>
          <w:lang w:eastAsia="es-SV"/>
        </w:rPr>
        <w:drawing>
          <wp:inline distT="0" distB="0" distL="0" distR="0" wp14:anchorId="2174240A" wp14:editId="7F974EE6">
            <wp:extent cx="5018795" cy="312420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turismo.gif"/>
                    <pic:cNvPicPr/>
                  </pic:nvPicPr>
                  <pic:blipFill>
                    <a:blip r:embed="rId10">
                      <a:extLst>
                        <a:ext uri="{28A0092B-C50C-407E-A947-70E740481C1C}">
                          <a14:useLocalDpi xmlns:a14="http://schemas.microsoft.com/office/drawing/2010/main" val="0"/>
                        </a:ext>
                      </a:extLst>
                    </a:blip>
                    <a:stretch>
                      <a:fillRect/>
                    </a:stretch>
                  </pic:blipFill>
                  <pic:spPr>
                    <a:xfrm>
                      <a:off x="0" y="0"/>
                      <a:ext cx="5039032" cy="3136798"/>
                    </a:xfrm>
                    <a:prstGeom prst="rect">
                      <a:avLst/>
                    </a:prstGeom>
                  </pic:spPr>
                </pic:pic>
              </a:graphicData>
            </a:graphic>
          </wp:inline>
        </w:drawing>
      </w:r>
    </w:p>
    <w:p w:rsidR="0005544D" w:rsidRDefault="0005544D" w:rsidP="00AA19E7">
      <w:pPr>
        <w:ind w:firstLine="708"/>
        <w:jc w:val="both"/>
        <w:rPr>
          <w:rFonts w:ascii="Times New Roman" w:hAnsi="Times New Roman" w:cs="Times New Roman"/>
          <w:sz w:val="24"/>
        </w:rPr>
      </w:pPr>
    </w:p>
    <w:p w:rsidR="0005544D" w:rsidRDefault="0005544D" w:rsidP="00AA19E7">
      <w:pPr>
        <w:ind w:firstLine="708"/>
        <w:jc w:val="both"/>
        <w:rPr>
          <w:rFonts w:ascii="Times New Roman" w:hAnsi="Times New Roman" w:cs="Times New Roman"/>
          <w:sz w:val="24"/>
        </w:rPr>
      </w:pPr>
    </w:p>
    <w:p w:rsidR="00A67C78" w:rsidRPr="00A67C78" w:rsidRDefault="00A67C78" w:rsidP="00A67C78">
      <w:pPr>
        <w:ind w:firstLine="708"/>
        <w:jc w:val="center"/>
        <w:rPr>
          <w:rFonts w:ascii="Times New Roman" w:hAnsi="Times New Roman" w:cs="Times New Roman"/>
          <w:b/>
          <w:sz w:val="28"/>
          <w:szCs w:val="24"/>
        </w:rPr>
      </w:pPr>
      <w:r w:rsidRPr="0081050D">
        <w:rPr>
          <w:rFonts w:ascii="Times New Roman" w:hAnsi="Times New Roman" w:cs="Times New Roman"/>
          <w:b/>
          <w:sz w:val="28"/>
          <w:szCs w:val="24"/>
        </w:rPr>
        <w:lastRenderedPageBreak/>
        <w:t>EJEMPLO DE ADMINISTRACIÓN FRAUDULENTA</w:t>
      </w:r>
    </w:p>
    <w:p w:rsidR="00AA19E7" w:rsidRPr="00C6494D" w:rsidRDefault="00AA19E7" w:rsidP="00AA19E7">
      <w:pPr>
        <w:ind w:firstLine="708"/>
        <w:jc w:val="both"/>
        <w:rPr>
          <w:rFonts w:ascii="Times New Roman" w:hAnsi="Times New Roman" w:cs="Times New Roman"/>
          <w:sz w:val="24"/>
        </w:rPr>
      </w:pPr>
      <w:r w:rsidRPr="00C6494D">
        <w:rPr>
          <w:rFonts w:ascii="Times New Roman" w:hAnsi="Times New Roman" w:cs="Times New Roman"/>
          <w:sz w:val="24"/>
        </w:rPr>
        <w:t xml:space="preserve">El señor José Salome Girón  gerente </w:t>
      </w:r>
      <w:r w:rsidRPr="00C6494D">
        <w:rPr>
          <w:rFonts w:ascii="Times New Roman" w:hAnsi="Times New Roman" w:cs="Times New Roman"/>
          <w:sz w:val="24"/>
          <w:lang w:val="es-ES"/>
        </w:rPr>
        <w:t xml:space="preserve"> de la empresa  </w:t>
      </w:r>
      <w:proofErr w:type="spellStart"/>
      <w:proofErr w:type="gramStart"/>
      <w:r w:rsidRPr="00C6494D">
        <w:rPr>
          <w:rFonts w:ascii="Times New Roman" w:hAnsi="Times New Roman" w:cs="Times New Roman"/>
          <w:sz w:val="24"/>
          <w:lang w:val="es-ES"/>
        </w:rPr>
        <w:t>Didea</w:t>
      </w:r>
      <w:proofErr w:type="spellEnd"/>
      <w:r w:rsidRPr="00C6494D">
        <w:rPr>
          <w:rFonts w:ascii="Times New Roman" w:hAnsi="Times New Roman" w:cs="Times New Roman"/>
          <w:sz w:val="24"/>
          <w:lang w:val="es-ES"/>
        </w:rPr>
        <w:t xml:space="preserve"> ,</w:t>
      </w:r>
      <w:proofErr w:type="gramEnd"/>
      <w:r w:rsidRPr="00C6494D">
        <w:rPr>
          <w:rFonts w:ascii="Times New Roman" w:hAnsi="Times New Roman" w:cs="Times New Roman"/>
          <w:sz w:val="24"/>
          <w:lang w:val="es-ES"/>
        </w:rPr>
        <w:t xml:space="preserve">  se apropia en su beneficio de diferentes pagos realizados</w:t>
      </w:r>
      <w:r w:rsidR="001D57F5">
        <w:rPr>
          <w:rFonts w:ascii="Times New Roman" w:hAnsi="Times New Roman" w:cs="Times New Roman"/>
          <w:sz w:val="24"/>
          <w:lang w:val="es-ES"/>
        </w:rPr>
        <w:t xml:space="preserve"> por clientes</w:t>
      </w:r>
      <w:r w:rsidRPr="00C6494D">
        <w:rPr>
          <w:rFonts w:ascii="Times New Roman" w:hAnsi="Times New Roman" w:cs="Times New Roman"/>
          <w:sz w:val="24"/>
          <w:lang w:val="es-ES"/>
        </w:rPr>
        <w:t xml:space="preserve"> y para enmascarar las apropiaciones de dinero manipula la contabilidad a través del departamento administrativo que está bajo</w:t>
      </w:r>
      <w:r w:rsidR="00325B4D">
        <w:rPr>
          <w:rFonts w:ascii="Times New Roman" w:hAnsi="Times New Roman" w:cs="Times New Roman"/>
          <w:sz w:val="24"/>
          <w:lang w:val="es-ES"/>
        </w:rPr>
        <w:t xml:space="preserve"> sus órdenes.</w:t>
      </w:r>
    </w:p>
    <w:p w:rsidR="00AA19E7" w:rsidRPr="00C6494D" w:rsidRDefault="00AA19E7" w:rsidP="00AA19E7">
      <w:pPr>
        <w:jc w:val="both"/>
        <w:rPr>
          <w:rFonts w:ascii="Times New Roman" w:hAnsi="Times New Roman" w:cs="Times New Roman"/>
          <w:sz w:val="24"/>
        </w:rPr>
      </w:pPr>
      <w:r w:rsidRPr="00C6494D">
        <w:rPr>
          <w:rFonts w:ascii="Times New Roman" w:hAnsi="Times New Roman" w:cs="Times New Roman"/>
          <w:b/>
          <w:sz w:val="24"/>
        </w:rPr>
        <w:t>Sujeto activo</w:t>
      </w:r>
      <w:r w:rsidRPr="00C6494D">
        <w:rPr>
          <w:rFonts w:ascii="Times New Roman" w:hAnsi="Times New Roman" w:cs="Times New Roman"/>
          <w:sz w:val="24"/>
        </w:rPr>
        <w:t>:   En este ejemplo el señor gerente de la empr</w:t>
      </w:r>
      <w:r w:rsidR="00325B4D">
        <w:rPr>
          <w:rFonts w:ascii="Times New Roman" w:hAnsi="Times New Roman" w:cs="Times New Roman"/>
          <w:sz w:val="24"/>
        </w:rPr>
        <w:t xml:space="preserve">esa </w:t>
      </w:r>
      <w:proofErr w:type="spellStart"/>
      <w:r w:rsidR="00325B4D">
        <w:rPr>
          <w:rFonts w:ascii="Times New Roman" w:hAnsi="Times New Roman" w:cs="Times New Roman"/>
          <w:sz w:val="24"/>
        </w:rPr>
        <w:t>Didea</w:t>
      </w:r>
      <w:proofErr w:type="spellEnd"/>
    </w:p>
    <w:p w:rsidR="00AA19E7" w:rsidRPr="00C6494D" w:rsidRDefault="00AA19E7" w:rsidP="00AA19E7">
      <w:pPr>
        <w:jc w:val="both"/>
        <w:rPr>
          <w:rFonts w:ascii="Times New Roman" w:hAnsi="Times New Roman" w:cs="Times New Roman"/>
          <w:sz w:val="24"/>
        </w:rPr>
      </w:pPr>
      <w:r w:rsidRPr="00C6494D">
        <w:rPr>
          <w:rFonts w:ascii="Times New Roman" w:hAnsi="Times New Roman" w:cs="Times New Roman"/>
          <w:b/>
          <w:sz w:val="24"/>
        </w:rPr>
        <w:t>Sujeto pasivo</w:t>
      </w:r>
      <w:r w:rsidRPr="00C6494D">
        <w:rPr>
          <w:rFonts w:ascii="Times New Roman" w:hAnsi="Times New Roman" w:cs="Times New Roman"/>
          <w:sz w:val="24"/>
        </w:rPr>
        <w:t>:   En este e</w:t>
      </w:r>
      <w:r w:rsidR="001D57F5">
        <w:rPr>
          <w:rFonts w:ascii="Times New Roman" w:hAnsi="Times New Roman" w:cs="Times New Roman"/>
          <w:sz w:val="24"/>
        </w:rPr>
        <w:t>jemplo El dueño de la empresa y clientes de esta</w:t>
      </w:r>
    </w:p>
    <w:p w:rsidR="00AA19E7" w:rsidRPr="00C6494D" w:rsidRDefault="00AA19E7" w:rsidP="00AA19E7">
      <w:pPr>
        <w:jc w:val="both"/>
        <w:rPr>
          <w:rFonts w:ascii="Times New Roman" w:hAnsi="Times New Roman" w:cs="Times New Roman"/>
          <w:sz w:val="24"/>
        </w:rPr>
      </w:pPr>
      <w:r w:rsidRPr="00C6494D">
        <w:rPr>
          <w:rFonts w:ascii="Times New Roman" w:hAnsi="Times New Roman" w:cs="Times New Roman"/>
          <w:b/>
          <w:sz w:val="24"/>
        </w:rPr>
        <w:t>Acción</w:t>
      </w:r>
      <w:r w:rsidRPr="00C6494D">
        <w:rPr>
          <w:rFonts w:ascii="Times New Roman" w:hAnsi="Times New Roman" w:cs="Times New Roman"/>
          <w:sz w:val="24"/>
        </w:rPr>
        <w:t>: apropiars</w:t>
      </w:r>
      <w:r w:rsidR="001D57F5">
        <w:rPr>
          <w:rFonts w:ascii="Times New Roman" w:hAnsi="Times New Roman" w:cs="Times New Roman"/>
          <w:sz w:val="24"/>
        </w:rPr>
        <w:t>e en beneficio propio del dinero que corresponde a la empresa.</w:t>
      </w:r>
    </w:p>
    <w:p w:rsidR="00AA19E7" w:rsidRPr="00C6494D" w:rsidRDefault="00AA19E7" w:rsidP="00AA19E7">
      <w:pPr>
        <w:jc w:val="both"/>
        <w:rPr>
          <w:rFonts w:ascii="Times New Roman" w:hAnsi="Times New Roman" w:cs="Times New Roman"/>
          <w:sz w:val="24"/>
        </w:rPr>
      </w:pPr>
      <w:r w:rsidRPr="00C6494D">
        <w:rPr>
          <w:rFonts w:ascii="Times New Roman" w:hAnsi="Times New Roman" w:cs="Times New Roman"/>
          <w:b/>
          <w:sz w:val="24"/>
        </w:rPr>
        <w:t>Medios:</w:t>
      </w:r>
      <w:r w:rsidRPr="00C6494D">
        <w:rPr>
          <w:rFonts w:ascii="Times New Roman" w:hAnsi="Times New Roman" w:cs="Times New Roman"/>
          <w:sz w:val="24"/>
        </w:rPr>
        <w:t xml:space="preserve"> directos abuso de confianza</w:t>
      </w:r>
      <w:r w:rsidR="001D57F5">
        <w:rPr>
          <w:rFonts w:ascii="Times New Roman" w:hAnsi="Times New Roman" w:cs="Times New Roman"/>
          <w:sz w:val="24"/>
        </w:rPr>
        <w:t xml:space="preserve"> por el cargo que posee</w:t>
      </w:r>
    </w:p>
    <w:p w:rsidR="00AA19E7" w:rsidRDefault="00AA19E7" w:rsidP="00AA19E7">
      <w:pPr>
        <w:jc w:val="both"/>
        <w:rPr>
          <w:rFonts w:ascii="Times New Roman" w:hAnsi="Times New Roman" w:cs="Times New Roman"/>
          <w:sz w:val="24"/>
        </w:rPr>
      </w:pPr>
      <w:r w:rsidRPr="00C6494D">
        <w:rPr>
          <w:rFonts w:ascii="Times New Roman" w:hAnsi="Times New Roman" w:cs="Times New Roman"/>
          <w:b/>
          <w:sz w:val="24"/>
        </w:rPr>
        <w:t xml:space="preserve">Bien jurídico protegido:   </w:t>
      </w:r>
      <w:r w:rsidR="00153969">
        <w:rPr>
          <w:rFonts w:ascii="Times New Roman" w:hAnsi="Times New Roman" w:cs="Times New Roman"/>
          <w:sz w:val="24"/>
        </w:rPr>
        <w:t>el patrimonio</w:t>
      </w:r>
      <w:r w:rsidR="001D57F5">
        <w:rPr>
          <w:rFonts w:ascii="Times New Roman" w:hAnsi="Times New Roman" w:cs="Times New Roman"/>
          <w:sz w:val="24"/>
        </w:rPr>
        <w:t>.</w:t>
      </w:r>
    </w:p>
    <w:p w:rsidR="001D57F5" w:rsidRDefault="001D57F5" w:rsidP="00AA19E7">
      <w:pPr>
        <w:jc w:val="both"/>
        <w:rPr>
          <w:rFonts w:ascii="Times New Roman" w:hAnsi="Times New Roman" w:cs="Times New Roman"/>
          <w:sz w:val="24"/>
        </w:rPr>
      </w:pPr>
    </w:p>
    <w:p w:rsidR="001D57F5" w:rsidRPr="00C6494D" w:rsidRDefault="001D57F5" w:rsidP="00AA19E7">
      <w:pPr>
        <w:jc w:val="both"/>
        <w:rPr>
          <w:rFonts w:ascii="Times New Roman" w:hAnsi="Times New Roman" w:cs="Times New Roman"/>
          <w:sz w:val="24"/>
        </w:rPr>
      </w:pPr>
    </w:p>
    <w:p w:rsidR="00AA19E7" w:rsidRPr="00C6494D" w:rsidRDefault="00AA19E7" w:rsidP="00AA19E7">
      <w:pPr>
        <w:jc w:val="both"/>
        <w:rPr>
          <w:rFonts w:ascii="Times New Roman" w:hAnsi="Times New Roman" w:cs="Times New Roman"/>
          <w:sz w:val="24"/>
        </w:rPr>
      </w:pPr>
      <w:r w:rsidRPr="00C6494D">
        <w:rPr>
          <w:rFonts w:ascii="Times New Roman" w:hAnsi="Times New Roman" w:cs="Times New Roman"/>
          <w:sz w:val="24"/>
        </w:rPr>
        <w:t xml:space="preserve"> </w:t>
      </w:r>
    </w:p>
    <w:p w:rsidR="00CF127E" w:rsidRPr="0081050D" w:rsidRDefault="0005544D" w:rsidP="00CF127E">
      <w:pPr>
        <w:ind w:firstLine="708"/>
        <w:jc w:val="center"/>
        <w:rPr>
          <w:rFonts w:ascii="Times New Roman" w:hAnsi="Times New Roman" w:cs="Times New Roman"/>
          <w:b/>
          <w:sz w:val="28"/>
          <w:szCs w:val="24"/>
        </w:rPr>
      </w:pPr>
      <w:r>
        <w:rPr>
          <w:rFonts w:ascii="Times New Roman" w:hAnsi="Times New Roman" w:cs="Times New Roman"/>
          <w:b/>
          <w:noProof/>
          <w:sz w:val="28"/>
          <w:szCs w:val="24"/>
          <w:lang w:eastAsia="es-SV"/>
        </w:rPr>
        <w:drawing>
          <wp:inline distT="0" distB="0" distL="0" distR="0" wp14:anchorId="6ABAC164" wp14:editId="199A12A4">
            <wp:extent cx="3398520" cy="3235982"/>
            <wp:effectExtent l="0" t="0" r="0" b="254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jpg"/>
                    <pic:cNvPicPr/>
                  </pic:nvPicPr>
                  <pic:blipFill>
                    <a:blip r:embed="rId11">
                      <a:extLst>
                        <a:ext uri="{28A0092B-C50C-407E-A947-70E740481C1C}">
                          <a14:useLocalDpi xmlns:a14="http://schemas.microsoft.com/office/drawing/2010/main" val="0"/>
                        </a:ext>
                      </a:extLst>
                    </a:blip>
                    <a:stretch>
                      <a:fillRect/>
                    </a:stretch>
                  </pic:blipFill>
                  <pic:spPr>
                    <a:xfrm>
                      <a:off x="0" y="0"/>
                      <a:ext cx="3395419" cy="3233029"/>
                    </a:xfrm>
                    <a:prstGeom prst="rect">
                      <a:avLst/>
                    </a:prstGeom>
                  </pic:spPr>
                </pic:pic>
              </a:graphicData>
            </a:graphic>
          </wp:inline>
        </w:drawing>
      </w:r>
    </w:p>
    <w:p w:rsidR="00AA19E7" w:rsidRDefault="00AA19E7">
      <w:pPr>
        <w:rPr>
          <w:rFonts w:ascii="Times New Roman" w:hAnsi="Times New Roman" w:cs="Times New Roman"/>
          <w:b/>
          <w:sz w:val="28"/>
          <w:szCs w:val="24"/>
        </w:rPr>
      </w:pPr>
      <w:r>
        <w:rPr>
          <w:rFonts w:ascii="Times New Roman" w:hAnsi="Times New Roman" w:cs="Times New Roman"/>
          <w:b/>
          <w:sz w:val="28"/>
          <w:szCs w:val="24"/>
        </w:rPr>
        <w:br w:type="page"/>
      </w:r>
    </w:p>
    <w:p w:rsidR="00C3637E" w:rsidRPr="0081050D" w:rsidRDefault="001908B4" w:rsidP="00CF127E">
      <w:pPr>
        <w:jc w:val="center"/>
        <w:rPr>
          <w:rFonts w:ascii="Times New Roman" w:hAnsi="Times New Roman" w:cs="Times New Roman"/>
          <w:b/>
          <w:sz w:val="24"/>
          <w:u w:val="single"/>
        </w:rPr>
      </w:pPr>
      <w:r w:rsidRPr="00BE1BF4">
        <w:rPr>
          <w:rFonts w:ascii="Times New Roman" w:hAnsi="Times New Roman" w:cs="Times New Roman"/>
          <w:b/>
          <w:sz w:val="28"/>
          <w:u w:val="single"/>
        </w:rPr>
        <w:lastRenderedPageBreak/>
        <w:t>BIBLIOGRAFIA</w:t>
      </w:r>
    </w:p>
    <w:p w:rsidR="001908B4" w:rsidRPr="0081050D" w:rsidRDefault="001908B4" w:rsidP="000F62FB">
      <w:pPr>
        <w:pStyle w:val="Prrafodelista"/>
        <w:jc w:val="both"/>
        <w:rPr>
          <w:rFonts w:ascii="Times New Roman" w:hAnsi="Times New Roman" w:cs="Times New Roman"/>
          <w:sz w:val="24"/>
        </w:rPr>
      </w:pPr>
    </w:p>
    <w:p w:rsidR="001908B4" w:rsidRPr="0081050D" w:rsidRDefault="001908B4" w:rsidP="000F62FB">
      <w:pPr>
        <w:pStyle w:val="Prrafodelista"/>
        <w:numPr>
          <w:ilvl w:val="0"/>
          <w:numId w:val="14"/>
        </w:numPr>
        <w:jc w:val="both"/>
        <w:rPr>
          <w:rFonts w:ascii="Times New Roman" w:hAnsi="Times New Roman" w:cs="Times New Roman"/>
          <w:sz w:val="24"/>
        </w:rPr>
      </w:pPr>
      <w:r w:rsidRPr="0081050D">
        <w:rPr>
          <w:rFonts w:ascii="Times New Roman" w:hAnsi="Times New Roman" w:cs="Times New Roman"/>
          <w:sz w:val="24"/>
        </w:rPr>
        <w:t xml:space="preserve">Manual de Derecho Penal, Parte Especial 1, Delitos contra los bienes jurídicos de la persona; Autores: Miguel Alberto Trejo, Armando Antonio Serrano, Ana Lucila Fuentes de Paz, </w:t>
      </w:r>
      <w:proofErr w:type="spellStart"/>
      <w:r w:rsidRPr="0081050D">
        <w:rPr>
          <w:rFonts w:ascii="Times New Roman" w:hAnsi="Times New Roman" w:cs="Times New Roman"/>
          <w:sz w:val="24"/>
        </w:rPr>
        <w:t>Delmer</w:t>
      </w:r>
      <w:proofErr w:type="spellEnd"/>
      <w:r w:rsidRPr="0081050D">
        <w:rPr>
          <w:rFonts w:ascii="Times New Roman" w:hAnsi="Times New Roman" w:cs="Times New Roman"/>
          <w:sz w:val="24"/>
        </w:rPr>
        <w:t xml:space="preserve"> Edmundo </w:t>
      </w:r>
      <w:proofErr w:type="spellStart"/>
      <w:r w:rsidRPr="0081050D">
        <w:rPr>
          <w:rFonts w:ascii="Times New Roman" w:hAnsi="Times New Roman" w:cs="Times New Roman"/>
          <w:sz w:val="24"/>
        </w:rPr>
        <w:t>Rodriguez</w:t>
      </w:r>
      <w:proofErr w:type="spellEnd"/>
      <w:r w:rsidRPr="0081050D">
        <w:rPr>
          <w:rFonts w:ascii="Times New Roman" w:hAnsi="Times New Roman" w:cs="Times New Roman"/>
          <w:sz w:val="24"/>
        </w:rPr>
        <w:t xml:space="preserve"> Cruz; TOMO II; Editorial UCA.</w:t>
      </w:r>
    </w:p>
    <w:p w:rsidR="001908B4" w:rsidRPr="0081050D" w:rsidRDefault="001908B4" w:rsidP="000F62FB">
      <w:pPr>
        <w:pStyle w:val="Prrafodelista"/>
        <w:numPr>
          <w:ilvl w:val="0"/>
          <w:numId w:val="14"/>
        </w:numPr>
        <w:jc w:val="both"/>
        <w:rPr>
          <w:rFonts w:ascii="Times New Roman" w:hAnsi="Times New Roman" w:cs="Times New Roman"/>
          <w:sz w:val="24"/>
        </w:rPr>
      </w:pPr>
      <w:r w:rsidRPr="0081050D">
        <w:rPr>
          <w:rFonts w:ascii="Times New Roman" w:hAnsi="Times New Roman" w:cs="Times New Roman"/>
          <w:sz w:val="24"/>
        </w:rPr>
        <w:t xml:space="preserve">Las Estafas; </w:t>
      </w:r>
      <w:proofErr w:type="spellStart"/>
      <w:r w:rsidRPr="0081050D">
        <w:rPr>
          <w:rFonts w:ascii="Times New Roman" w:hAnsi="Times New Roman" w:cs="Times New Roman"/>
          <w:sz w:val="24"/>
        </w:rPr>
        <w:t>Hernan</w:t>
      </w:r>
      <w:proofErr w:type="spellEnd"/>
      <w:r w:rsidRPr="0081050D">
        <w:rPr>
          <w:rFonts w:ascii="Times New Roman" w:hAnsi="Times New Roman" w:cs="Times New Roman"/>
          <w:sz w:val="24"/>
        </w:rPr>
        <w:t xml:space="preserve"> Silva </w:t>
      </w:r>
      <w:proofErr w:type="spellStart"/>
      <w:r w:rsidRPr="0081050D">
        <w:rPr>
          <w:rFonts w:ascii="Times New Roman" w:hAnsi="Times New Roman" w:cs="Times New Roman"/>
          <w:sz w:val="24"/>
        </w:rPr>
        <w:t>Silva</w:t>
      </w:r>
      <w:proofErr w:type="spellEnd"/>
      <w:r w:rsidRPr="0081050D">
        <w:rPr>
          <w:rFonts w:ascii="Times New Roman" w:hAnsi="Times New Roman" w:cs="Times New Roman"/>
          <w:sz w:val="24"/>
        </w:rPr>
        <w:t xml:space="preserve">; Doctrina, Jurisprudencia y Derecho Comparado; Editorial </w:t>
      </w:r>
      <w:r w:rsidR="0044619F" w:rsidRPr="0081050D">
        <w:rPr>
          <w:rFonts w:ascii="Times New Roman" w:hAnsi="Times New Roman" w:cs="Times New Roman"/>
          <w:sz w:val="24"/>
        </w:rPr>
        <w:t>Jurídica</w:t>
      </w:r>
      <w:r w:rsidRPr="0081050D">
        <w:rPr>
          <w:rFonts w:ascii="Times New Roman" w:hAnsi="Times New Roman" w:cs="Times New Roman"/>
          <w:sz w:val="24"/>
        </w:rPr>
        <w:t xml:space="preserve"> de Chile</w:t>
      </w:r>
    </w:p>
    <w:p w:rsidR="001908B4" w:rsidRPr="0081050D" w:rsidRDefault="001908B4" w:rsidP="000F62FB">
      <w:pPr>
        <w:pStyle w:val="Prrafodelista"/>
        <w:numPr>
          <w:ilvl w:val="0"/>
          <w:numId w:val="14"/>
        </w:numPr>
        <w:jc w:val="both"/>
        <w:rPr>
          <w:rFonts w:ascii="Times New Roman" w:hAnsi="Times New Roman" w:cs="Times New Roman"/>
          <w:sz w:val="24"/>
        </w:rPr>
      </w:pPr>
      <w:r w:rsidRPr="0081050D">
        <w:rPr>
          <w:rFonts w:ascii="Times New Roman" w:hAnsi="Times New Roman" w:cs="Times New Roman"/>
          <w:sz w:val="24"/>
        </w:rPr>
        <w:t xml:space="preserve">Derecho Penal, Parte Especial; Autor: Edgardo Alberto </w:t>
      </w:r>
      <w:proofErr w:type="spellStart"/>
      <w:r w:rsidRPr="0081050D">
        <w:rPr>
          <w:rFonts w:ascii="Times New Roman" w:hAnsi="Times New Roman" w:cs="Times New Roman"/>
          <w:sz w:val="24"/>
        </w:rPr>
        <w:t>Donna</w:t>
      </w:r>
      <w:proofErr w:type="spellEnd"/>
      <w:r w:rsidRPr="0081050D">
        <w:rPr>
          <w:rFonts w:ascii="Times New Roman" w:hAnsi="Times New Roman" w:cs="Times New Roman"/>
          <w:sz w:val="24"/>
        </w:rPr>
        <w:t xml:space="preserve">; TOMO II-B; Segunda edición actualizada, </w:t>
      </w:r>
      <w:proofErr w:type="spellStart"/>
      <w:r w:rsidRPr="0081050D">
        <w:rPr>
          <w:rFonts w:ascii="Times New Roman" w:hAnsi="Times New Roman" w:cs="Times New Roman"/>
          <w:sz w:val="24"/>
        </w:rPr>
        <w:t>Runtal</w:t>
      </w:r>
      <w:proofErr w:type="spellEnd"/>
      <w:r w:rsidR="0044619F" w:rsidRPr="0081050D">
        <w:rPr>
          <w:rFonts w:ascii="Times New Roman" w:hAnsi="Times New Roman" w:cs="Times New Roman"/>
          <w:sz w:val="24"/>
        </w:rPr>
        <w:t xml:space="preserve"> – </w:t>
      </w:r>
      <w:proofErr w:type="spellStart"/>
      <w:r w:rsidR="0044619F" w:rsidRPr="0081050D">
        <w:rPr>
          <w:rFonts w:ascii="Times New Roman" w:hAnsi="Times New Roman" w:cs="Times New Roman"/>
          <w:sz w:val="24"/>
        </w:rPr>
        <w:t>Culzoni</w:t>
      </w:r>
      <w:proofErr w:type="spellEnd"/>
      <w:r w:rsidR="0044619F" w:rsidRPr="0081050D">
        <w:rPr>
          <w:rFonts w:ascii="Times New Roman" w:hAnsi="Times New Roman" w:cs="Times New Roman"/>
          <w:sz w:val="24"/>
        </w:rPr>
        <w:t xml:space="preserve"> Editores.</w:t>
      </w:r>
    </w:p>
    <w:p w:rsidR="0044619F" w:rsidRPr="0081050D" w:rsidRDefault="0044619F" w:rsidP="000F62FB">
      <w:pPr>
        <w:pStyle w:val="Prrafodelista"/>
        <w:numPr>
          <w:ilvl w:val="0"/>
          <w:numId w:val="14"/>
        </w:numPr>
        <w:jc w:val="both"/>
        <w:rPr>
          <w:rFonts w:ascii="Times New Roman" w:hAnsi="Times New Roman" w:cs="Times New Roman"/>
          <w:sz w:val="24"/>
        </w:rPr>
      </w:pPr>
      <w:r w:rsidRPr="0081050D">
        <w:rPr>
          <w:rFonts w:ascii="Times New Roman" w:hAnsi="Times New Roman" w:cs="Times New Roman"/>
          <w:sz w:val="24"/>
        </w:rPr>
        <w:t xml:space="preserve">Código Penal de El Salvador Comentado; Francisco Moreno </w:t>
      </w:r>
      <w:proofErr w:type="spellStart"/>
      <w:r w:rsidRPr="0081050D">
        <w:rPr>
          <w:rFonts w:ascii="Times New Roman" w:hAnsi="Times New Roman" w:cs="Times New Roman"/>
          <w:sz w:val="24"/>
        </w:rPr>
        <w:t>Carraso</w:t>
      </w:r>
      <w:proofErr w:type="spellEnd"/>
      <w:r w:rsidRPr="0081050D">
        <w:rPr>
          <w:rFonts w:ascii="Times New Roman" w:hAnsi="Times New Roman" w:cs="Times New Roman"/>
          <w:sz w:val="24"/>
        </w:rPr>
        <w:t>, Luis Rueda García; TOMO II; Concejo Nacional de la Judicatura</w:t>
      </w:r>
    </w:p>
    <w:sectPr w:rsidR="0044619F" w:rsidRPr="0081050D" w:rsidSect="00D40B84">
      <w:footerReference w:type="default" r:id="rId12"/>
      <w:pgSz w:w="12240" w:h="15840"/>
      <w:pgMar w:top="1417" w:right="1701" w:bottom="1417" w:left="1701" w:header="708" w:footer="708" w:gutter="0"/>
      <w:pgBorders w:offsetFrom="page">
        <w:top w:val="thinThickSmallGap" w:sz="12" w:space="24" w:color="auto"/>
        <w:left w:val="thinThickSmallGap" w:sz="12" w:space="24" w:color="auto"/>
        <w:bottom w:val="thinThickSmallGap" w:sz="12" w:space="24" w:color="auto"/>
        <w:right w:val="thinThickSmallGap" w:sz="12"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689" w:rsidRDefault="00F04689" w:rsidP="00976933">
      <w:pPr>
        <w:spacing w:after="0" w:line="240" w:lineRule="auto"/>
      </w:pPr>
      <w:r>
        <w:separator/>
      </w:r>
    </w:p>
  </w:endnote>
  <w:endnote w:type="continuationSeparator" w:id="0">
    <w:p w:rsidR="00F04689" w:rsidRDefault="00F04689" w:rsidP="0097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0388.06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948408"/>
      <w:docPartObj>
        <w:docPartGallery w:val="Page Numbers (Bottom of Page)"/>
        <w:docPartUnique/>
      </w:docPartObj>
    </w:sdtPr>
    <w:sdtEndPr/>
    <w:sdtContent>
      <w:p w:rsidR="00CA0903" w:rsidRDefault="00CA0903">
        <w:pPr>
          <w:pStyle w:val="Piedepgina"/>
          <w:jc w:val="right"/>
        </w:pPr>
        <w:r>
          <w:fldChar w:fldCharType="begin"/>
        </w:r>
        <w:r>
          <w:instrText>PAGE   \* MERGEFORMAT</w:instrText>
        </w:r>
        <w:r>
          <w:fldChar w:fldCharType="separate"/>
        </w:r>
        <w:r w:rsidR="00D40B84" w:rsidRPr="00D40B84">
          <w:rPr>
            <w:noProof/>
            <w:lang w:val="es-ES"/>
          </w:rPr>
          <w:t>1</w:t>
        </w:r>
        <w:r>
          <w:fldChar w:fldCharType="end"/>
        </w:r>
      </w:p>
    </w:sdtContent>
  </w:sdt>
  <w:p w:rsidR="00CA0903" w:rsidRDefault="00CA09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689" w:rsidRDefault="00F04689" w:rsidP="00976933">
      <w:pPr>
        <w:spacing w:after="0" w:line="240" w:lineRule="auto"/>
      </w:pPr>
      <w:r>
        <w:separator/>
      </w:r>
    </w:p>
  </w:footnote>
  <w:footnote w:type="continuationSeparator" w:id="0">
    <w:p w:rsidR="00F04689" w:rsidRDefault="00F04689" w:rsidP="009769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C28"/>
    <w:multiLevelType w:val="hybridMultilevel"/>
    <w:tmpl w:val="5B1EFB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37F4BBC"/>
    <w:multiLevelType w:val="hybridMultilevel"/>
    <w:tmpl w:val="E12E5C94"/>
    <w:lvl w:ilvl="0" w:tplc="6CC89C3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4240174"/>
    <w:multiLevelType w:val="hybridMultilevel"/>
    <w:tmpl w:val="984C2A64"/>
    <w:lvl w:ilvl="0" w:tplc="440A0019">
      <w:start w:val="1"/>
      <w:numFmt w:val="lowerLetter"/>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3">
    <w:nsid w:val="0BC540C4"/>
    <w:multiLevelType w:val="hybridMultilevel"/>
    <w:tmpl w:val="B5F408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E538CB"/>
    <w:multiLevelType w:val="hybridMultilevel"/>
    <w:tmpl w:val="AAA64D9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8D14B11"/>
    <w:multiLevelType w:val="hybridMultilevel"/>
    <w:tmpl w:val="C89CC7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A8D266A"/>
    <w:multiLevelType w:val="hybridMultilevel"/>
    <w:tmpl w:val="68E449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406652E7"/>
    <w:multiLevelType w:val="hybridMultilevel"/>
    <w:tmpl w:val="384AF6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4513203C"/>
    <w:multiLevelType w:val="hybridMultilevel"/>
    <w:tmpl w:val="9EF6DB1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89B22EF"/>
    <w:multiLevelType w:val="hybridMultilevel"/>
    <w:tmpl w:val="498AB3F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4685271"/>
    <w:multiLevelType w:val="hybridMultilevel"/>
    <w:tmpl w:val="F9EED6F4"/>
    <w:lvl w:ilvl="0" w:tplc="0324E5D0">
      <w:start w:val="1"/>
      <w:numFmt w:val="lowerLetter"/>
      <w:lvlText w:val="%1."/>
      <w:lvlJc w:val="left"/>
      <w:pPr>
        <w:ind w:left="720" w:hanging="360"/>
      </w:pPr>
      <w:rPr>
        <w:rFonts w:ascii="Arial.Narrow0388.063" w:hAnsi="Arial.Narrow0388.063" w:cs="Arial.Narrow0388.063" w:hint="default"/>
        <w:color w:val="231F1F"/>
        <w:sz w:val="25"/>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CB5519B"/>
    <w:multiLevelType w:val="hybridMultilevel"/>
    <w:tmpl w:val="D07A646A"/>
    <w:lvl w:ilvl="0" w:tplc="0C0A000D">
      <w:start w:val="1"/>
      <w:numFmt w:val="bullet"/>
      <w:lvlText w:val=""/>
      <w:lvlJc w:val="left"/>
      <w:pPr>
        <w:ind w:left="720" w:hanging="360"/>
      </w:pPr>
      <w:rPr>
        <w:rFonts w:ascii="Wingdings" w:hAnsi="Wingdings"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D247BFC"/>
    <w:multiLevelType w:val="hybridMultilevel"/>
    <w:tmpl w:val="8306F9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6CB10BBC"/>
    <w:multiLevelType w:val="hybridMultilevel"/>
    <w:tmpl w:val="5B1EFB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46E7212"/>
    <w:multiLevelType w:val="hybridMultilevel"/>
    <w:tmpl w:val="C5421BF6"/>
    <w:lvl w:ilvl="0" w:tplc="7A32597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5CC5207"/>
    <w:multiLevelType w:val="hybridMultilevel"/>
    <w:tmpl w:val="46D4AE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79E931A2"/>
    <w:multiLevelType w:val="hybridMultilevel"/>
    <w:tmpl w:val="E68082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7AE31E61"/>
    <w:multiLevelType w:val="hybridMultilevel"/>
    <w:tmpl w:val="536844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
  </w:num>
  <w:num w:numId="4">
    <w:abstractNumId w:val="13"/>
  </w:num>
  <w:num w:numId="5">
    <w:abstractNumId w:val="9"/>
  </w:num>
  <w:num w:numId="6">
    <w:abstractNumId w:val="10"/>
  </w:num>
  <w:num w:numId="7">
    <w:abstractNumId w:val="16"/>
  </w:num>
  <w:num w:numId="8">
    <w:abstractNumId w:val="4"/>
  </w:num>
  <w:num w:numId="9">
    <w:abstractNumId w:val="2"/>
  </w:num>
  <w:num w:numId="10">
    <w:abstractNumId w:val="11"/>
  </w:num>
  <w:num w:numId="11">
    <w:abstractNumId w:val="8"/>
  </w:num>
  <w:num w:numId="12">
    <w:abstractNumId w:val="6"/>
  </w:num>
  <w:num w:numId="13">
    <w:abstractNumId w:val="3"/>
  </w:num>
  <w:num w:numId="14">
    <w:abstractNumId w:val="7"/>
  </w:num>
  <w:num w:numId="15">
    <w:abstractNumId w:val="17"/>
  </w:num>
  <w:num w:numId="16">
    <w:abstractNumId w:val="1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44A"/>
    <w:rsid w:val="00004D80"/>
    <w:rsid w:val="00024EAB"/>
    <w:rsid w:val="00034398"/>
    <w:rsid w:val="00034673"/>
    <w:rsid w:val="00044E57"/>
    <w:rsid w:val="00050DE8"/>
    <w:rsid w:val="0005544D"/>
    <w:rsid w:val="00064D59"/>
    <w:rsid w:val="00070333"/>
    <w:rsid w:val="000A3008"/>
    <w:rsid w:val="000A372F"/>
    <w:rsid w:val="000C122C"/>
    <w:rsid w:val="000C19DA"/>
    <w:rsid w:val="000C24FA"/>
    <w:rsid w:val="000E3221"/>
    <w:rsid w:val="000F62FB"/>
    <w:rsid w:val="00153969"/>
    <w:rsid w:val="00156250"/>
    <w:rsid w:val="00184DC7"/>
    <w:rsid w:val="001908B4"/>
    <w:rsid w:val="00190C6A"/>
    <w:rsid w:val="001D00B5"/>
    <w:rsid w:val="001D57F5"/>
    <w:rsid w:val="0020449B"/>
    <w:rsid w:val="00211BCF"/>
    <w:rsid w:val="002170E3"/>
    <w:rsid w:val="00252F2F"/>
    <w:rsid w:val="00264CEE"/>
    <w:rsid w:val="0027565C"/>
    <w:rsid w:val="002A358F"/>
    <w:rsid w:val="002B5C07"/>
    <w:rsid w:val="002C0FCD"/>
    <w:rsid w:val="002E12AA"/>
    <w:rsid w:val="002E2AF6"/>
    <w:rsid w:val="002F3D86"/>
    <w:rsid w:val="002F67A0"/>
    <w:rsid w:val="00320BF8"/>
    <w:rsid w:val="00325B4D"/>
    <w:rsid w:val="00336A30"/>
    <w:rsid w:val="003B2695"/>
    <w:rsid w:val="003E1071"/>
    <w:rsid w:val="004115D9"/>
    <w:rsid w:val="00434B7D"/>
    <w:rsid w:val="0044619F"/>
    <w:rsid w:val="00447C23"/>
    <w:rsid w:val="00457780"/>
    <w:rsid w:val="00457BDF"/>
    <w:rsid w:val="00486E01"/>
    <w:rsid w:val="00493FAE"/>
    <w:rsid w:val="004B0345"/>
    <w:rsid w:val="004B5B62"/>
    <w:rsid w:val="004B744A"/>
    <w:rsid w:val="004E2398"/>
    <w:rsid w:val="004E2F0F"/>
    <w:rsid w:val="004F2247"/>
    <w:rsid w:val="00524B19"/>
    <w:rsid w:val="00533A45"/>
    <w:rsid w:val="005573A8"/>
    <w:rsid w:val="00564EFD"/>
    <w:rsid w:val="00571CCF"/>
    <w:rsid w:val="005D7C8E"/>
    <w:rsid w:val="00601469"/>
    <w:rsid w:val="00620739"/>
    <w:rsid w:val="00626E00"/>
    <w:rsid w:val="0063520D"/>
    <w:rsid w:val="00644C2D"/>
    <w:rsid w:val="006C76B5"/>
    <w:rsid w:val="006D038C"/>
    <w:rsid w:val="006E2F51"/>
    <w:rsid w:val="007015EA"/>
    <w:rsid w:val="007146C0"/>
    <w:rsid w:val="0072520C"/>
    <w:rsid w:val="00727C2E"/>
    <w:rsid w:val="007327DB"/>
    <w:rsid w:val="00771962"/>
    <w:rsid w:val="00794A15"/>
    <w:rsid w:val="007B6204"/>
    <w:rsid w:val="007C22F6"/>
    <w:rsid w:val="007C30E2"/>
    <w:rsid w:val="007E4AA1"/>
    <w:rsid w:val="007E4D32"/>
    <w:rsid w:val="0081050D"/>
    <w:rsid w:val="008132A2"/>
    <w:rsid w:val="008813D9"/>
    <w:rsid w:val="00893766"/>
    <w:rsid w:val="008E5628"/>
    <w:rsid w:val="00904857"/>
    <w:rsid w:val="0091699E"/>
    <w:rsid w:val="00916AAD"/>
    <w:rsid w:val="0092177B"/>
    <w:rsid w:val="00926BEF"/>
    <w:rsid w:val="00927E81"/>
    <w:rsid w:val="00951FC8"/>
    <w:rsid w:val="00973110"/>
    <w:rsid w:val="00976933"/>
    <w:rsid w:val="00985D6A"/>
    <w:rsid w:val="00994BE5"/>
    <w:rsid w:val="009B680E"/>
    <w:rsid w:val="009D7228"/>
    <w:rsid w:val="00A01E98"/>
    <w:rsid w:val="00A16F2F"/>
    <w:rsid w:val="00A67C78"/>
    <w:rsid w:val="00AA0742"/>
    <w:rsid w:val="00AA19E7"/>
    <w:rsid w:val="00AA76EC"/>
    <w:rsid w:val="00AC3377"/>
    <w:rsid w:val="00AC6D42"/>
    <w:rsid w:val="00AF14B8"/>
    <w:rsid w:val="00AF1BE3"/>
    <w:rsid w:val="00B10B2D"/>
    <w:rsid w:val="00B266CA"/>
    <w:rsid w:val="00B5462D"/>
    <w:rsid w:val="00B6512E"/>
    <w:rsid w:val="00B83265"/>
    <w:rsid w:val="00B9522F"/>
    <w:rsid w:val="00BD2394"/>
    <w:rsid w:val="00BD2928"/>
    <w:rsid w:val="00BD49F8"/>
    <w:rsid w:val="00BE09E5"/>
    <w:rsid w:val="00BE1BF4"/>
    <w:rsid w:val="00BE2708"/>
    <w:rsid w:val="00C04D1C"/>
    <w:rsid w:val="00C3637E"/>
    <w:rsid w:val="00C40A0D"/>
    <w:rsid w:val="00C834A6"/>
    <w:rsid w:val="00C844C1"/>
    <w:rsid w:val="00C901AD"/>
    <w:rsid w:val="00C95D96"/>
    <w:rsid w:val="00CA0903"/>
    <w:rsid w:val="00CD0B36"/>
    <w:rsid w:val="00CF127E"/>
    <w:rsid w:val="00D01C22"/>
    <w:rsid w:val="00D032C5"/>
    <w:rsid w:val="00D40B84"/>
    <w:rsid w:val="00D8214B"/>
    <w:rsid w:val="00DA5513"/>
    <w:rsid w:val="00DE5148"/>
    <w:rsid w:val="00E2090B"/>
    <w:rsid w:val="00EC13FE"/>
    <w:rsid w:val="00ED04F8"/>
    <w:rsid w:val="00F04689"/>
    <w:rsid w:val="00F26ACA"/>
    <w:rsid w:val="00F52A4A"/>
    <w:rsid w:val="00F56469"/>
    <w:rsid w:val="00F56E5F"/>
    <w:rsid w:val="00F903B1"/>
    <w:rsid w:val="00FA1030"/>
    <w:rsid w:val="00FA59C6"/>
    <w:rsid w:val="00FB6A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C76B5"/>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69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6933"/>
  </w:style>
  <w:style w:type="paragraph" w:styleId="Piedepgina">
    <w:name w:val="footer"/>
    <w:basedOn w:val="Normal"/>
    <w:link w:val="PiedepginaCar"/>
    <w:uiPriority w:val="99"/>
    <w:unhideWhenUsed/>
    <w:rsid w:val="009769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6933"/>
  </w:style>
  <w:style w:type="paragraph" w:styleId="Prrafodelista">
    <w:name w:val="List Paragraph"/>
    <w:basedOn w:val="Normal"/>
    <w:uiPriority w:val="34"/>
    <w:qFormat/>
    <w:rsid w:val="000E3221"/>
    <w:pPr>
      <w:ind w:left="720"/>
      <w:contextualSpacing/>
    </w:pPr>
  </w:style>
  <w:style w:type="paragraph" w:styleId="NormalWeb">
    <w:name w:val="Normal (Web)"/>
    <w:basedOn w:val="Normal"/>
    <w:uiPriority w:val="99"/>
    <w:semiHidden/>
    <w:unhideWhenUsed/>
    <w:rsid w:val="004E2F0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4E2F0F"/>
  </w:style>
  <w:style w:type="character" w:styleId="Hipervnculo">
    <w:name w:val="Hyperlink"/>
    <w:basedOn w:val="Fuentedeprrafopredeter"/>
    <w:uiPriority w:val="99"/>
    <w:semiHidden/>
    <w:unhideWhenUsed/>
    <w:rsid w:val="004E2F0F"/>
    <w:rPr>
      <w:color w:val="0000FF"/>
      <w:u w:val="single"/>
    </w:rPr>
  </w:style>
  <w:style w:type="character" w:customStyle="1" w:styleId="Ttulo1Car">
    <w:name w:val="Título 1 Car"/>
    <w:basedOn w:val="Fuentedeprrafopredeter"/>
    <w:link w:val="Ttulo1"/>
    <w:uiPriority w:val="9"/>
    <w:rsid w:val="006C76B5"/>
    <w:rPr>
      <w:rFonts w:asciiTheme="majorHAnsi" w:eastAsiaTheme="majorEastAsia" w:hAnsiTheme="majorHAnsi" w:cstheme="majorBidi"/>
      <w:b/>
      <w:bCs/>
      <w:color w:val="365F91" w:themeColor="accent1" w:themeShade="BF"/>
      <w:sz w:val="28"/>
      <w:szCs w:val="28"/>
      <w:lang w:val="es-ES"/>
    </w:rPr>
  </w:style>
  <w:style w:type="paragraph" w:styleId="Sinespaciado">
    <w:name w:val="No Spacing"/>
    <w:link w:val="SinespaciadoCar"/>
    <w:uiPriority w:val="1"/>
    <w:qFormat/>
    <w:rsid w:val="00FA1030"/>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FA1030"/>
    <w:rPr>
      <w:rFonts w:eastAsiaTheme="minorEastAsia"/>
      <w:lang w:eastAsia="es-SV"/>
    </w:rPr>
  </w:style>
  <w:style w:type="paragraph" w:styleId="Textodeglobo">
    <w:name w:val="Balloon Text"/>
    <w:basedOn w:val="Normal"/>
    <w:link w:val="TextodegloboCar"/>
    <w:uiPriority w:val="99"/>
    <w:semiHidden/>
    <w:unhideWhenUsed/>
    <w:rsid w:val="00FA10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10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C76B5"/>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69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6933"/>
  </w:style>
  <w:style w:type="paragraph" w:styleId="Piedepgina">
    <w:name w:val="footer"/>
    <w:basedOn w:val="Normal"/>
    <w:link w:val="PiedepginaCar"/>
    <w:uiPriority w:val="99"/>
    <w:unhideWhenUsed/>
    <w:rsid w:val="009769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6933"/>
  </w:style>
  <w:style w:type="paragraph" w:styleId="Prrafodelista">
    <w:name w:val="List Paragraph"/>
    <w:basedOn w:val="Normal"/>
    <w:uiPriority w:val="34"/>
    <w:qFormat/>
    <w:rsid w:val="000E3221"/>
    <w:pPr>
      <w:ind w:left="720"/>
      <w:contextualSpacing/>
    </w:pPr>
  </w:style>
  <w:style w:type="paragraph" w:styleId="NormalWeb">
    <w:name w:val="Normal (Web)"/>
    <w:basedOn w:val="Normal"/>
    <w:uiPriority w:val="99"/>
    <w:semiHidden/>
    <w:unhideWhenUsed/>
    <w:rsid w:val="004E2F0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4E2F0F"/>
  </w:style>
  <w:style w:type="character" w:styleId="Hipervnculo">
    <w:name w:val="Hyperlink"/>
    <w:basedOn w:val="Fuentedeprrafopredeter"/>
    <w:uiPriority w:val="99"/>
    <w:semiHidden/>
    <w:unhideWhenUsed/>
    <w:rsid w:val="004E2F0F"/>
    <w:rPr>
      <w:color w:val="0000FF"/>
      <w:u w:val="single"/>
    </w:rPr>
  </w:style>
  <w:style w:type="character" w:customStyle="1" w:styleId="Ttulo1Car">
    <w:name w:val="Título 1 Car"/>
    <w:basedOn w:val="Fuentedeprrafopredeter"/>
    <w:link w:val="Ttulo1"/>
    <w:uiPriority w:val="9"/>
    <w:rsid w:val="006C76B5"/>
    <w:rPr>
      <w:rFonts w:asciiTheme="majorHAnsi" w:eastAsiaTheme="majorEastAsia" w:hAnsiTheme="majorHAnsi" w:cstheme="majorBidi"/>
      <w:b/>
      <w:bCs/>
      <w:color w:val="365F91" w:themeColor="accent1" w:themeShade="BF"/>
      <w:sz w:val="28"/>
      <w:szCs w:val="28"/>
      <w:lang w:val="es-ES"/>
    </w:rPr>
  </w:style>
  <w:style w:type="paragraph" w:styleId="Sinespaciado">
    <w:name w:val="No Spacing"/>
    <w:link w:val="SinespaciadoCar"/>
    <w:uiPriority w:val="1"/>
    <w:qFormat/>
    <w:rsid w:val="00FA1030"/>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FA1030"/>
    <w:rPr>
      <w:rFonts w:eastAsiaTheme="minorEastAsia"/>
      <w:lang w:eastAsia="es-SV"/>
    </w:rPr>
  </w:style>
  <w:style w:type="paragraph" w:styleId="Textodeglobo">
    <w:name w:val="Balloon Text"/>
    <w:basedOn w:val="Normal"/>
    <w:link w:val="TextodegloboCar"/>
    <w:uiPriority w:val="99"/>
    <w:semiHidden/>
    <w:unhideWhenUsed/>
    <w:rsid w:val="00FA10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10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2521">
      <w:bodyDiv w:val="1"/>
      <w:marLeft w:val="0"/>
      <w:marRight w:val="0"/>
      <w:marTop w:val="0"/>
      <w:marBottom w:val="0"/>
      <w:divBdr>
        <w:top w:val="none" w:sz="0" w:space="0" w:color="auto"/>
        <w:left w:val="none" w:sz="0" w:space="0" w:color="auto"/>
        <w:bottom w:val="none" w:sz="0" w:space="0" w:color="auto"/>
        <w:right w:val="none" w:sz="0" w:space="0" w:color="auto"/>
      </w:divBdr>
    </w:div>
    <w:div w:id="508720173">
      <w:bodyDiv w:val="1"/>
      <w:marLeft w:val="0"/>
      <w:marRight w:val="0"/>
      <w:marTop w:val="0"/>
      <w:marBottom w:val="0"/>
      <w:divBdr>
        <w:top w:val="none" w:sz="0" w:space="0" w:color="auto"/>
        <w:left w:val="none" w:sz="0" w:space="0" w:color="auto"/>
        <w:bottom w:val="none" w:sz="0" w:space="0" w:color="auto"/>
        <w:right w:val="none" w:sz="0" w:space="0" w:color="auto"/>
      </w:divBdr>
    </w:div>
    <w:div w:id="618679752">
      <w:bodyDiv w:val="1"/>
      <w:marLeft w:val="0"/>
      <w:marRight w:val="0"/>
      <w:marTop w:val="0"/>
      <w:marBottom w:val="0"/>
      <w:divBdr>
        <w:top w:val="none" w:sz="0" w:space="0" w:color="auto"/>
        <w:left w:val="none" w:sz="0" w:space="0" w:color="auto"/>
        <w:bottom w:val="none" w:sz="0" w:space="0" w:color="auto"/>
        <w:right w:val="none" w:sz="0" w:space="0" w:color="auto"/>
      </w:divBdr>
    </w:div>
    <w:div w:id="828521428">
      <w:bodyDiv w:val="1"/>
      <w:marLeft w:val="0"/>
      <w:marRight w:val="0"/>
      <w:marTop w:val="0"/>
      <w:marBottom w:val="0"/>
      <w:divBdr>
        <w:top w:val="none" w:sz="0" w:space="0" w:color="auto"/>
        <w:left w:val="none" w:sz="0" w:space="0" w:color="auto"/>
        <w:bottom w:val="none" w:sz="0" w:space="0" w:color="auto"/>
        <w:right w:val="none" w:sz="0" w:space="0" w:color="auto"/>
      </w:divBdr>
    </w:div>
    <w:div w:id="928738478">
      <w:bodyDiv w:val="1"/>
      <w:marLeft w:val="0"/>
      <w:marRight w:val="0"/>
      <w:marTop w:val="0"/>
      <w:marBottom w:val="0"/>
      <w:divBdr>
        <w:top w:val="none" w:sz="0" w:space="0" w:color="auto"/>
        <w:left w:val="none" w:sz="0" w:space="0" w:color="auto"/>
        <w:bottom w:val="none" w:sz="0" w:space="0" w:color="auto"/>
        <w:right w:val="none" w:sz="0" w:space="0" w:color="auto"/>
      </w:divBdr>
    </w:div>
    <w:div w:id="1394960105">
      <w:bodyDiv w:val="1"/>
      <w:marLeft w:val="0"/>
      <w:marRight w:val="0"/>
      <w:marTop w:val="0"/>
      <w:marBottom w:val="0"/>
      <w:divBdr>
        <w:top w:val="none" w:sz="0" w:space="0" w:color="auto"/>
        <w:left w:val="none" w:sz="0" w:space="0" w:color="auto"/>
        <w:bottom w:val="none" w:sz="0" w:space="0" w:color="auto"/>
        <w:right w:val="none" w:sz="0" w:space="0" w:color="auto"/>
      </w:divBdr>
    </w:div>
    <w:div w:id="191319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37</Pages>
  <Words>9426</Words>
  <Characters>51844</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DEFRAUDACIONES</dc:title>
  <dc:creator>MARLIN</dc:creator>
  <cp:lastModifiedBy>MARLIN</cp:lastModifiedBy>
  <cp:revision>29</cp:revision>
  <dcterms:created xsi:type="dcterms:W3CDTF">2013-04-04T17:42:00Z</dcterms:created>
  <dcterms:modified xsi:type="dcterms:W3CDTF">2013-04-16T17:51:00Z</dcterms:modified>
</cp:coreProperties>
</file>