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69" w:rsidRPr="00F01669" w:rsidRDefault="00F01669" w:rsidP="00F01669">
      <w:pPr>
        <w:pStyle w:val="ecxmsonormal"/>
        <w:shd w:val="clear" w:color="auto" w:fill="FFFFFF"/>
        <w:spacing w:line="270" w:lineRule="atLeast"/>
        <w:jc w:val="center"/>
        <w:rPr>
          <w:rFonts w:ascii="Arial" w:hAnsi="Arial" w:cs="Arial"/>
          <w:b/>
          <w:color w:val="444444"/>
          <w:sz w:val="28"/>
          <w:szCs w:val="28"/>
        </w:rPr>
      </w:pPr>
      <w:r w:rsidRPr="00F01669">
        <w:rPr>
          <w:rFonts w:ascii="Arial" w:hAnsi="Arial" w:cs="Arial"/>
          <w:b/>
          <w:color w:val="445555"/>
          <w:sz w:val="28"/>
          <w:szCs w:val="28"/>
        </w:rPr>
        <w:t>INTRODUCCION</w:t>
      </w:r>
    </w:p>
    <w:p w:rsidR="00F01669" w:rsidRPr="00F01669" w:rsidRDefault="00F01669" w:rsidP="00F01669">
      <w:pPr>
        <w:pStyle w:val="ecxmsonormal"/>
        <w:shd w:val="clear" w:color="auto" w:fill="FFFFFF"/>
        <w:spacing w:line="360" w:lineRule="auto"/>
        <w:jc w:val="both"/>
        <w:rPr>
          <w:rFonts w:ascii="Arial" w:hAnsi="Arial" w:cs="Arial"/>
          <w:color w:val="000000" w:themeColor="text1"/>
          <w:sz w:val="28"/>
          <w:szCs w:val="28"/>
        </w:rPr>
      </w:pPr>
      <w:r w:rsidRPr="00F01669">
        <w:rPr>
          <w:rFonts w:ascii="Arial" w:hAnsi="Arial" w:cs="Arial"/>
          <w:color w:val="000000" w:themeColor="text1"/>
          <w:sz w:val="28"/>
          <w:szCs w:val="28"/>
        </w:rPr>
        <w:t xml:space="preserve">La </w:t>
      </w:r>
      <w:hyperlink r:id="rId5" w:tgtFrame="_blank" w:history="1">
        <w:r w:rsidRPr="00F01669">
          <w:rPr>
            <w:rStyle w:val="Hipervnculo"/>
            <w:rFonts w:ascii="Arial" w:hAnsi="Arial" w:cs="Arial"/>
            <w:color w:val="000000" w:themeColor="text1"/>
            <w:sz w:val="28"/>
            <w:szCs w:val="28"/>
          </w:rPr>
          <w:t>conducta</w:t>
        </w:r>
      </w:hyperlink>
      <w:r w:rsidRPr="00F01669">
        <w:rPr>
          <w:rFonts w:ascii="Arial" w:hAnsi="Arial" w:cs="Arial"/>
          <w:color w:val="000000" w:themeColor="text1"/>
          <w:sz w:val="28"/>
          <w:szCs w:val="28"/>
        </w:rPr>
        <w:t xml:space="preserve"> del </w:t>
      </w:r>
      <w:hyperlink r:id="rId6" w:tgtFrame="_blank" w:history="1">
        <w:r w:rsidRPr="00F01669">
          <w:rPr>
            <w:rStyle w:val="Hipervnculo"/>
            <w:rFonts w:ascii="Arial" w:hAnsi="Arial" w:cs="Arial"/>
            <w:color w:val="000000" w:themeColor="text1"/>
            <w:sz w:val="28"/>
            <w:szCs w:val="28"/>
          </w:rPr>
          <w:t>hombre</w:t>
        </w:r>
      </w:hyperlink>
      <w:r w:rsidRPr="00F01669">
        <w:rPr>
          <w:rFonts w:ascii="Arial" w:hAnsi="Arial" w:cs="Arial"/>
          <w:color w:val="000000" w:themeColor="text1"/>
          <w:sz w:val="28"/>
          <w:szCs w:val="28"/>
        </w:rPr>
        <w:t xml:space="preserve"> como todos sabemos, desde tiempos remotos siempre ha preocupado a los estudiosos y siempre ha sido de estudio y criticas. De ahí es que intervienen las Escuelas Jurídico Penales, según Jiménez de Asua. Los términos de causal - explicativos, normativos y aplicativos provienen del estudio de la </w:t>
      </w:r>
      <w:hyperlink r:id="rId7" w:tgtFrame="_blank" w:history="1">
        <w:r w:rsidRPr="00F01669">
          <w:rPr>
            <w:rStyle w:val="Hipervnculo"/>
            <w:rFonts w:ascii="Arial" w:hAnsi="Arial" w:cs="Arial"/>
            <w:color w:val="000000" w:themeColor="text1"/>
            <w:sz w:val="28"/>
            <w:szCs w:val="28"/>
          </w:rPr>
          <w:t>naturaleza</w:t>
        </w:r>
      </w:hyperlink>
      <w:r w:rsidRPr="00F01669">
        <w:rPr>
          <w:rFonts w:ascii="Arial" w:hAnsi="Arial" w:cs="Arial"/>
          <w:color w:val="000000" w:themeColor="text1"/>
          <w:sz w:val="28"/>
          <w:szCs w:val="28"/>
        </w:rPr>
        <w:t xml:space="preserve"> de la conducta humana.</w:t>
      </w:r>
    </w:p>
    <w:p w:rsidR="00F01669" w:rsidRPr="00F01669" w:rsidRDefault="00F01669" w:rsidP="00F01669">
      <w:pPr>
        <w:pStyle w:val="ecxmsonormal"/>
        <w:shd w:val="clear" w:color="auto" w:fill="FFFFFF"/>
        <w:spacing w:line="360" w:lineRule="auto"/>
        <w:jc w:val="both"/>
        <w:rPr>
          <w:rFonts w:ascii="Arial" w:hAnsi="Arial" w:cs="Arial"/>
          <w:color w:val="000000" w:themeColor="text1"/>
          <w:sz w:val="28"/>
          <w:szCs w:val="28"/>
        </w:rPr>
      </w:pPr>
      <w:r w:rsidRPr="00F01669">
        <w:rPr>
          <w:rFonts w:ascii="Arial" w:hAnsi="Arial" w:cs="Arial"/>
          <w:color w:val="000000" w:themeColor="text1"/>
          <w:sz w:val="28"/>
          <w:szCs w:val="28"/>
        </w:rPr>
        <w:t xml:space="preserve">El desenvolvimiento humano y el origen del hecho humano son objeto de estudio de </w:t>
      </w:r>
      <w:hyperlink r:id="rId8" w:tgtFrame="_blank" w:history="1">
        <w:r w:rsidRPr="00F01669">
          <w:rPr>
            <w:rStyle w:val="Hipervnculo"/>
            <w:rFonts w:ascii="Arial" w:hAnsi="Arial" w:cs="Arial"/>
            <w:color w:val="000000" w:themeColor="text1"/>
            <w:sz w:val="28"/>
            <w:szCs w:val="28"/>
          </w:rPr>
          <w:t>la ciencia</w:t>
        </w:r>
      </w:hyperlink>
      <w:r w:rsidRPr="00F01669">
        <w:rPr>
          <w:rFonts w:ascii="Arial" w:hAnsi="Arial" w:cs="Arial"/>
          <w:color w:val="000000" w:themeColor="text1"/>
          <w:sz w:val="28"/>
          <w:szCs w:val="28"/>
        </w:rPr>
        <w:t xml:space="preserve"> causal - explicativa y su única limitación radica en su propio </w:t>
      </w:r>
      <w:hyperlink r:id="rId9" w:tgtFrame="_blank" w:history="1">
        <w:r w:rsidRPr="00F01669">
          <w:rPr>
            <w:rStyle w:val="Hipervnculo"/>
            <w:rFonts w:ascii="Arial" w:hAnsi="Arial" w:cs="Arial"/>
            <w:color w:val="000000" w:themeColor="text1"/>
            <w:sz w:val="28"/>
            <w:szCs w:val="28"/>
          </w:rPr>
          <w:t>radio</w:t>
        </w:r>
      </w:hyperlink>
      <w:r w:rsidRPr="00F01669">
        <w:rPr>
          <w:rFonts w:ascii="Arial" w:hAnsi="Arial" w:cs="Arial"/>
          <w:color w:val="000000" w:themeColor="text1"/>
          <w:sz w:val="28"/>
          <w:szCs w:val="28"/>
        </w:rPr>
        <w:t xml:space="preserve"> de estudio.</w:t>
      </w:r>
    </w:p>
    <w:p w:rsidR="00F01669" w:rsidRPr="00F01669" w:rsidRDefault="00F01669" w:rsidP="00F01669">
      <w:pPr>
        <w:pStyle w:val="ecxmsonormal"/>
        <w:shd w:val="clear" w:color="auto" w:fill="FFFFFF"/>
        <w:spacing w:line="360" w:lineRule="auto"/>
        <w:jc w:val="both"/>
        <w:rPr>
          <w:rFonts w:ascii="Arial" w:hAnsi="Arial" w:cs="Arial"/>
          <w:color w:val="000000" w:themeColor="text1"/>
          <w:sz w:val="28"/>
          <w:szCs w:val="28"/>
        </w:rPr>
      </w:pPr>
      <w:r w:rsidRPr="00F01669">
        <w:rPr>
          <w:rFonts w:ascii="Arial" w:hAnsi="Arial" w:cs="Arial"/>
          <w:color w:val="000000" w:themeColor="text1"/>
          <w:sz w:val="28"/>
          <w:szCs w:val="28"/>
        </w:rPr>
        <w:t xml:space="preserve">Los comportamientos que están basados o regulados en las </w:t>
      </w:r>
      <w:hyperlink r:id="rId10" w:tgtFrame="_blank" w:history="1">
        <w:r w:rsidRPr="00F01669">
          <w:rPr>
            <w:rStyle w:val="Hipervnculo"/>
            <w:rFonts w:ascii="Arial" w:hAnsi="Arial" w:cs="Arial"/>
            <w:color w:val="000000" w:themeColor="text1"/>
            <w:sz w:val="28"/>
            <w:szCs w:val="28"/>
          </w:rPr>
          <w:t>normas</w:t>
        </w:r>
      </w:hyperlink>
      <w:r w:rsidRPr="00F01669">
        <w:rPr>
          <w:rFonts w:ascii="Arial" w:hAnsi="Arial" w:cs="Arial"/>
          <w:color w:val="000000" w:themeColor="text1"/>
          <w:sz w:val="28"/>
          <w:szCs w:val="28"/>
        </w:rPr>
        <w:t xml:space="preserve"> legales, son los que estudia la </w:t>
      </w:r>
      <w:hyperlink r:id="rId11" w:tgtFrame="_blank" w:history="1">
        <w:r w:rsidRPr="00F01669">
          <w:rPr>
            <w:rStyle w:val="Hipervnculo"/>
            <w:rFonts w:ascii="Arial" w:hAnsi="Arial" w:cs="Arial"/>
            <w:color w:val="000000" w:themeColor="text1"/>
            <w:sz w:val="28"/>
            <w:szCs w:val="28"/>
          </w:rPr>
          <w:t>ciencia</w:t>
        </w:r>
      </w:hyperlink>
      <w:r w:rsidRPr="00F01669">
        <w:rPr>
          <w:rFonts w:ascii="Arial" w:hAnsi="Arial" w:cs="Arial"/>
          <w:color w:val="000000" w:themeColor="text1"/>
          <w:sz w:val="28"/>
          <w:szCs w:val="28"/>
        </w:rPr>
        <w:t xml:space="preserve"> normativa; y su campo de estudio es menos amplio que el de la ciencia causal-explicativa porque no pasan del marco normativo.</w:t>
      </w:r>
    </w:p>
    <w:p w:rsidR="00F01669" w:rsidRPr="00F01669" w:rsidRDefault="00F01669" w:rsidP="00F01669">
      <w:pPr>
        <w:pStyle w:val="ecxmsonormal"/>
        <w:shd w:val="clear" w:color="auto" w:fill="FFFFFF"/>
        <w:spacing w:line="360" w:lineRule="auto"/>
        <w:jc w:val="both"/>
        <w:rPr>
          <w:rFonts w:ascii="Arial" w:hAnsi="Arial" w:cs="Arial"/>
          <w:color w:val="000000" w:themeColor="text1"/>
          <w:sz w:val="28"/>
          <w:szCs w:val="28"/>
        </w:rPr>
      </w:pPr>
      <w:r w:rsidRPr="00F01669">
        <w:rPr>
          <w:rFonts w:ascii="Arial" w:hAnsi="Arial" w:cs="Arial"/>
          <w:color w:val="000000" w:themeColor="text1"/>
          <w:sz w:val="28"/>
          <w:szCs w:val="28"/>
        </w:rPr>
        <w:t xml:space="preserve">Por ultimo tenemos las </w:t>
      </w:r>
      <w:hyperlink r:id="rId12" w:tgtFrame="_blank" w:history="1">
        <w:r w:rsidRPr="00F01669">
          <w:rPr>
            <w:rStyle w:val="Hipervnculo"/>
            <w:rFonts w:ascii="Arial" w:hAnsi="Arial" w:cs="Arial"/>
            <w:color w:val="000000" w:themeColor="text1"/>
            <w:sz w:val="28"/>
            <w:szCs w:val="28"/>
          </w:rPr>
          <w:t>ciencias</w:t>
        </w:r>
      </w:hyperlink>
      <w:r w:rsidRPr="00F01669">
        <w:rPr>
          <w:rFonts w:ascii="Arial" w:hAnsi="Arial" w:cs="Arial"/>
          <w:color w:val="000000" w:themeColor="text1"/>
          <w:sz w:val="28"/>
          <w:szCs w:val="28"/>
        </w:rPr>
        <w:t xml:space="preserve"> aplicativas que son un conjunto de </w:t>
      </w:r>
      <w:hyperlink r:id="rId13" w:tgtFrame="_blank" w:history="1">
        <w:r w:rsidRPr="00F01669">
          <w:rPr>
            <w:rStyle w:val="Hipervnculo"/>
            <w:rFonts w:ascii="Arial" w:hAnsi="Arial" w:cs="Arial"/>
            <w:color w:val="000000" w:themeColor="text1"/>
            <w:sz w:val="28"/>
            <w:szCs w:val="28"/>
          </w:rPr>
          <w:t>técnicas</w:t>
        </w:r>
      </w:hyperlink>
      <w:r w:rsidRPr="00F01669">
        <w:rPr>
          <w:rFonts w:ascii="Arial" w:hAnsi="Arial" w:cs="Arial"/>
          <w:color w:val="000000" w:themeColor="text1"/>
          <w:sz w:val="28"/>
          <w:szCs w:val="28"/>
        </w:rPr>
        <w:t>, que utilizan el material científico de que las otras ciencias aportan, para ayudar al desenvolvimiento de las interrogantes que en ellas se podrían plantear.</w:t>
      </w:r>
    </w:p>
    <w:p w:rsidR="00F01669" w:rsidRPr="00F01669" w:rsidRDefault="00F01669" w:rsidP="00F01669">
      <w:pPr>
        <w:pStyle w:val="ecxmsonormal"/>
        <w:shd w:val="clear" w:color="auto" w:fill="FFFFFF"/>
        <w:spacing w:line="360" w:lineRule="auto"/>
        <w:jc w:val="both"/>
        <w:rPr>
          <w:rFonts w:ascii="Arial" w:hAnsi="Arial" w:cs="Arial"/>
          <w:color w:val="000000" w:themeColor="text1"/>
          <w:sz w:val="28"/>
          <w:szCs w:val="28"/>
        </w:rPr>
      </w:pPr>
      <w:r w:rsidRPr="00F01669">
        <w:rPr>
          <w:rFonts w:ascii="Arial" w:hAnsi="Arial" w:cs="Arial"/>
          <w:color w:val="000000" w:themeColor="text1"/>
          <w:sz w:val="28"/>
          <w:szCs w:val="28"/>
        </w:rPr>
        <w:t xml:space="preserve">Tenemos que la criminología nos ayuda ha estudiar el </w:t>
      </w:r>
      <w:hyperlink r:id="rId14" w:tgtFrame="_blank" w:history="1">
        <w:r w:rsidRPr="00F01669">
          <w:rPr>
            <w:rStyle w:val="Hipervnculo"/>
            <w:rFonts w:ascii="Arial" w:hAnsi="Arial" w:cs="Arial"/>
            <w:color w:val="000000" w:themeColor="text1"/>
            <w:sz w:val="28"/>
            <w:szCs w:val="28"/>
          </w:rPr>
          <w:t>delito</w:t>
        </w:r>
      </w:hyperlink>
      <w:r w:rsidRPr="00F01669">
        <w:rPr>
          <w:rFonts w:ascii="Arial" w:hAnsi="Arial" w:cs="Arial"/>
          <w:color w:val="000000" w:themeColor="text1"/>
          <w:sz w:val="28"/>
          <w:szCs w:val="28"/>
        </w:rPr>
        <w:t xml:space="preserve">, sin que esto signifique que este sea de objeto exclusivo de estudio de la criminología. La ciencia causal - explicativa trataría de explicar al delito en sus orígenes y </w:t>
      </w:r>
      <w:hyperlink r:id="rId15" w:tgtFrame="_blank" w:history="1">
        <w:r w:rsidRPr="00F01669">
          <w:rPr>
            <w:rStyle w:val="Hipervnculo"/>
            <w:rFonts w:ascii="Arial" w:hAnsi="Arial" w:cs="Arial"/>
            <w:color w:val="000000" w:themeColor="text1"/>
            <w:sz w:val="28"/>
            <w:szCs w:val="28"/>
          </w:rPr>
          <w:t>desarrollo</w:t>
        </w:r>
      </w:hyperlink>
      <w:r w:rsidRPr="00F01669">
        <w:rPr>
          <w:rFonts w:ascii="Arial" w:hAnsi="Arial" w:cs="Arial"/>
          <w:color w:val="000000" w:themeColor="text1"/>
          <w:sz w:val="28"/>
          <w:szCs w:val="28"/>
        </w:rPr>
        <w:t xml:space="preserve"> dentro de la </w:t>
      </w:r>
      <w:hyperlink r:id="rId16" w:tgtFrame="_blank" w:history="1">
        <w:r w:rsidRPr="00F01669">
          <w:rPr>
            <w:rStyle w:val="Hipervnculo"/>
            <w:rFonts w:ascii="Arial" w:hAnsi="Arial" w:cs="Arial"/>
            <w:color w:val="000000" w:themeColor="text1"/>
            <w:sz w:val="28"/>
            <w:szCs w:val="28"/>
          </w:rPr>
          <w:t>sociedad</w:t>
        </w:r>
      </w:hyperlink>
      <w:r w:rsidRPr="00F01669">
        <w:rPr>
          <w:rFonts w:ascii="Arial" w:hAnsi="Arial" w:cs="Arial"/>
          <w:color w:val="000000" w:themeColor="text1"/>
          <w:sz w:val="28"/>
          <w:szCs w:val="28"/>
        </w:rPr>
        <w:t xml:space="preserve"> que lo produce; La ciencia normativa estudiaría los </w:t>
      </w:r>
      <w:hyperlink r:id="rId17" w:tgtFrame="_blank" w:history="1">
        <w:r w:rsidRPr="00F01669">
          <w:rPr>
            <w:rStyle w:val="Hipervnculo"/>
            <w:rFonts w:ascii="Arial" w:hAnsi="Arial" w:cs="Arial"/>
            <w:color w:val="000000" w:themeColor="text1"/>
            <w:sz w:val="28"/>
            <w:szCs w:val="28"/>
          </w:rPr>
          <w:t>modelos</w:t>
        </w:r>
      </w:hyperlink>
      <w:r w:rsidRPr="00F01669">
        <w:rPr>
          <w:rFonts w:ascii="Arial" w:hAnsi="Arial" w:cs="Arial"/>
          <w:color w:val="000000" w:themeColor="text1"/>
          <w:sz w:val="28"/>
          <w:szCs w:val="28"/>
        </w:rPr>
        <w:t xml:space="preserve"> de </w:t>
      </w:r>
      <w:hyperlink r:id="rId18" w:tgtFrame="_blank" w:history="1">
        <w:r w:rsidRPr="00F01669">
          <w:rPr>
            <w:rStyle w:val="Hipervnculo"/>
            <w:rFonts w:ascii="Arial" w:hAnsi="Arial" w:cs="Arial"/>
            <w:color w:val="000000" w:themeColor="text1"/>
            <w:sz w:val="28"/>
            <w:szCs w:val="28"/>
          </w:rPr>
          <w:t>comportamiento humano</w:t>
        </w:r>
      </w:hyperlink>
      <w:r w:rsidRPr="00F01669">
        <w:rPr>
          <w:rFonts w:ascii="Arial" w:hAnsi="Arial" w:cs="Arial"/>
          <w:color w:val="000000" w:themeColor="text1"/>
          <w:sz w:val="28"/>
          <w:szCs w:val="28"/>
        </w:rPr>
        <w:t xml:space="preserve"> que la </w:t>
      </w:r>
      <w:hyperlink r:id="rId19" w:tgtFrame="_blank" w:history="1">
        <w:r w:rsidRPr="00F01669">
          <w:rPr>
            <w:rStyle w:val="Hipervnculo"/>
            <w:rFonts w:ascii="Arial" w:hAnsi="Arial" w:cs="Arial"/>
            <w:color w:val="000000" w:themeColor="text1"/>
            <w:sz w:val="28"/>
            <w:szCs w:val="28"/>
          </w:rPr>
          <w:t>ley</w:t>
        </w:r>
      </w:hyperlink>
      <w:r w:rsidRPr="00F01669">
        <w:rPr>
          <w:rFonts w:ascii="Arial" w:hAnsi="Arial" w:cs="Arial"/>
          <w:color w:val="000000" w:themeColor="text1"/>
          <w:sz w:val="28"/>
          <w:szCs w:val="28"/>
        </w:rPr>
        <w:t xml:space="preserve"> describe como delito y todas las sanciones que se podrían aplicar para cada </w:t>
      </w:r>
      <w:hyperlink r:id="rId20" w:tgtFrame="_blank" w:history="1">
        <w:r w:rsidRPr="00F01669">
          <w:rPr>
            <w:rStyle w:val="Hipervnculo"/>
            <w:rFonts w:ascii="Arial" w:hAnsi="Arial" w:cs="Arial"/>
            <w:color w:val="000000" w:themeColor="text1"/>
            <w:sz w:val="28"/>
            <w:szCs w:val="28"/>
          </w:rPr>
          <w:t>comportamiento</w:t>
        </w:r>
      </w:hyperlink>
      <w:r w:rsidRPr="00F01669">
        <w:rPr>
          <w:rFonts w:ascii="Arial" w:hAnsi="Arial" w:cs="Arial"/>
          <w:color w:val="000000" w:themeColor="text1"/>
          <w:sz w:val="28"/>
          <w:szCs w:val="28"/>
        </w:rPr>
        <w:t xml:space="preserve"> establecido y la ciencia aplicativa se ocuparía en indagar las circunstancias temporo - espaciales , instrumentales y personales en que se realizo el hecho punible.</w:t>
      </w:r>
    </w:p>
    <w:p w:rsidR="00F01669" w:rsidRPr="00F01669" w:rsidRDefault="00F01669" w:rsidP="00F01669">
      <w:pPr>
        <w:pStyle w:val="ecxmsonormal"/>
        <w:shd w:val="clear" w:color="auto" w:fill="FFFFFF"/>
        <w:spacing w:line="360" w:lineRule="auto"/>
        <w:jc w:val="both"/>
        <w:rPr>
          <w:rFonts w:ascii="Arial" w:hAnsi="Arial" w:cs="Arial"/>
          <w:color w:val="000000" w:themeColor="text1"/>
          <w:sz w:val="28"/>
          <w:szCs w:val="28"/>
        </w:rPr>
      </w:pPr>
      <w:r w:rsidRPr="00F01669">
        <w:rPr>
          <w:rFonts w:ascii="Arial" w:hAnsi="Arial" w:cs="Arial"/>
          <w:color w:val="000000" w:themeColor="text1"/>
          <w:sz w:val="28"/>
          <w:szCs w:val="28"/>
        </w:rPr>
        <w:t xml:space="preserve">Así tenemos que la criminología es una ciencia causal - explicativa, el </w:t>
      </w:r>
      <w:hyperlink r:id="rId21" w:tgtFrame="_blank" w:history="1">
        <w:r w:rsidRPr="00F01669">
          <w:rPr>
            <w:rStyle w:val="Hipervnculo"/>
            <w:rFonts w:ascii="Arial" w:hAnsi="Arial" w:cs="Arial"/>
            <w:color w:val="000000" w:themeColor="text1"/>
            <w:sz w:val="28"/>
            <w:szCs w:val="28"/>
          </w:rPr>
          <w:t>derecho penal</w:t>
        </w:r>
      </w:hyperlink>
      <w:r w:rsidRPr="00F01669">
        <w:rPr>
          <w:rFonts w:ascii="Arial" w:hAnsi="Arial" w:cs="Arial"/>
          <w:color w:val="000000" w:themeColor="text1"/>
          <w:sz w:val="28"/>
          <w:szCs w:val="28"/>
        </w:rPr>
        <w:t xml:space="preserve"> es una ciencia normativa y la criminalística es una ciencia aplicativa.</w:t>
      </w:r>
    </w:p>
    <w:p w:rsidR="00F01669" w:rsidRPr="00F01669" w:rsidRDefault="00F01669" w:rsidP="00F01669">
      <w:pPr>
        <w:pStyle w:val="NormalWeb"/>
        <w:shd w:val="clear" w:color="auto" w:fill="FFFFFF"/>
        <w:spacing w:line="360" w:lineRule="auto"/>
        <w:jc w:val="both"/>
        <w:rPr>
          <w:rFonts w:ascii="Arial" w:hAnsi="Arial" w:cs="Arial"/>
          <w:color w:val="000000" w:themeColor="text1"/>
          <w:sz w:val="28"/>
          <w:szCs w:val="28"/>
        </w:rPr>
      </w:pPr>
      <w:r w:rsidRPr="00F01669">
        <w:rPr>
          <w:rFonts w:ascii="Arial" w:hAnsi="Arial" w:cs="Arial"/>
          <w:color w:val="000000" w:themeColor="text1"/>
          <w:sz w:val="28"/>
          <w:szCs w:val="28"/>
        </w:rPr>
        <w:t xml:space="preserve">La reforma clásica tuvo sus inicios en la ultima mitad del siglo XVIII en Inglaterra e Italia y se extendió a Europa Occidental y ha EUA de allí en adelante. Teniendo en cuenta que lo mas importante es que la Escuela Clásica no existió como tal desde el punto de vista histórico, sino que gracias a ENRRICO FERRI, que comenzó a llamarle clásicos a los juristas prepositivitas y posteriores a BECCARIA. </w:t>
      </w:r>
    </w:p>
    <w:p w:rsidR="00F01669" w:rsidRPr="00F01669" w:rsidRDefault="00F01669" w:rsidP="00F01669">
      <w:pPr>
        <w:pStyle w:val="NormalWeb"/>
        <w:shd w:val="clear" w:color="auto" w:fill="FFFFFF"/>
        <w:spacing w:line="360" w:lineRule="auto"/>
        <w:jc w:val="both"/>
        <w:rPr>
          <w:rFonts w:ascii="Arial" w:hAnsi="Arial" w:cs="Arial"/>
          <w:color w:val="000000" w:themeColor="text1"/>
          <w:sz w:val="28"/>
          <w:szCs w:val="28"/>
        </w:rPr>
      </w:pPr>
      <w:r w:rsidRPr="00F01669">
        <w:rPr>
          <w:rFonts w:ascii="Arial" w:hAnsi="Arial" w:cs="Arial"/>
          <w:color w:val="000000" w:themeColor="text1"/>
          <w:sz w:val="28"/>
          <w:szCs w:val="28"/>
        </w:rPr>
        <w:t>Podemos decir que gracias a la Escuela Clásica se dio la terminación de la barbarie y la injusticia que el derecho penal representaba, procuro la humanizaron por medio del respeto a la ley, del reconocimiento a las garantías individuales y de la limitación al poder absoluto del Estado.</w:t>
      </w:r>
    </w:p>
    <w:p w:rsidR="00082FF0" w:rsidRDefault="00082FF0" w:rsidP="005C1C3C">
      <w:pPr>
        <w:jc w:val="center"/>
        <w:rPr>
          <w:rFonts w:ascii="Arial" w:hAnsi="Arial" w:cs="Arial"/>
          <w:b/>
          <w:sz w:val="28"/>
          <w:szCs w:val="28"/>
        </w:rPr>
      </w:pPr>
    </w:p>
    <w:p w:rsidR="00F01669" w:rsidRDefault="00F01669" w:rsidP="005C1C3C">
      <w:pPr>
        <w:jc w:val="center"/>
        <w:rPr>
          <w:rFonts w:ascii="Arial" w:hAnsi="Arial" w:cs="Arial"/>
          <w:b/>
          <w:sz w:val="28"/>
          <w:szCs w:val="28"/>
        </w:rPr>
      </w:pPr>
    </w:p>
    <w:p w:rsidR="00F01669" w:rsidRDefault="00F01669" w:rsidP="005C1C3C">
      <w:pPr>
        <w:jc w:val="center"/>
        <w:rPr>
          <w:rFonts w:ascii="Arial" w:hAnsi="Arial" w:cs="Arial"/>
          <w:b/>
          <w:sz w:val="28"/>
          <w:szCs w:val="28"/>
        </w:rPr>
      </w:pPr>
    </w:p>
    <w:p w:rsidR="00F01669" w:rsidRDefault="00F01669" w:rsidP="005C1C3C">
      <w:pPr>
        <w:jc w:val="center"/>
        <w:rPr>
          <w:rFonts w:ascii="Arial" w:hAnsi="Arial" w:cs="Arial"/>
          <w:b/>
          <w:sz w:val="28"/>
          <w:szCs w:val="28"/>
        </w:rPr>
      </w:pPr>
    </w:p>
    <w:p w:rsidR="00F01669" w:rsidRDefault="00F01669" w:rsidP="005C1C3C">
      <w:pPr>
        <w:jc w:val="center"/>
        <w:rPr>
          <w:rFonts w:ascii="Arial" w:hAnsi="Arial" w:cs="Arial"/>
          <w:b/>
          <w:sz w:val="28"/>
          <w:szCs w:val="28"/>
        </w:rPr>
      </w:pPr>
    </w:p>
    <w:p w:rsidR="00082FF0" w:rsidRDefault="00082FF0" w:rsidP="00F01669">
      <w:pPr>
        <w:rPr>
          <w:rFonts w:ascii="Arial" w:hAnsi="Arial" w:cs="Arial"/>
          <w:b/>
          <w:sz w:val="28"/>
          <w:szCs w:val="28"/>
        </w:rPr>
      </w:pPr>
    </w:p>
    <w:p w:rsidR="005C1C3C" w:rsidRDefault="005C1C3C" w:rsidP="005C1C3C">
      <w:pPr>
        <w:jc w:val="center"/>
        <w:rPr>
          <w:rFonts w:ascii="Arial" w:hAnsi="Arial" w:cs="Arial"/>
          <w:b/>
          <w:sz w:val="28"/>
          <w:szCs w:val="28"/>
        </w:rPr>
      </w:pPr>
      <w:r w:rsidRPr="00092F78">
        <w:rPr>
          <w:rFonts w:ascii="Arial" w:hAnsi="Arial" w:cs="Arial"/>
          <w:b/>
          <w:sz w:val="28"/>
          <w:szCs w:val="28"/>
        </w:rPr>
        <w:t>Escuelas Clásicas.</w:t>
      </w:r>
    </w:p>
    <w:p w:rsidR="00A23AEB" w:rsidRPr="00B351BA" w:rsidRDefault="00A23AEB" w:rsidP="00A23AEB">
      <w:pPr>
        <w:rPr>
          <w:rFonts w:ascii="Arial" w:eastAsia="Calibri" w:hAnsi="Arial" w:cs="Arial"/>
          <w:sz w:val="28"/>
          <w:szCs w:val="28"/>
        </w:rPr>
      </w:pPr>
    </w:p>
    <w:p w:rsidR="00A23AEB" w:rsidRPr="00B351BA" w:rsidRDefault="00A23AEB" w:rsidP="00A23AEB">
      <w:pPr>
        <w:spacing w:line="360" w:lineRule="auto"/>
        <w:jc w:val="both"/>
        <w:rPr>
          <w:rFonts w:ascii="Arial" w:eastAsia="Calibri" w:hAnsi="Arial" w:cs="Arial"/>
          <w:sz w:val="28"/>
          <w:szCs w:val="28"/>
        </w:rPr>
      </w:pPr>
      <w:r w:rsidRPr="00B351BA">
        <w:rPr>
          <w:rFonts w:ascii="Arial" w:eastAsia="Calibri" w:hAnsi="Arial" w:cs="Arial"/>
          <w:sz w:val="28"/>
          <w:szCs w:val="28"/>
        </w:rPr>
        <w:tab/>
        <w:t>Agrupan a los pensadores y tratadistas del derecho penal que, fundándose en el libre albedrío humano y en la eficacia de la pena como ejem</w:t>
      </w:r>
      <w:r w:rsidRPr="00B351BA">
        <w:rPr>
          <w:rFonts w:ascii="Arial" w:hAnsi="Arial" w:cs="Arial"/>
          <w:sz w:val="28"/>
          <w:szCs w:val="28"/>
        </w:rPr>
        <w:t xml:space="preserve">plaridad general e individual </w:t>
      </w:r>
      <w:r w:rsidRPr="00B351BA">
        <w:rPr>
          <w:rFonts w:ascii="Arial" w:eastAsia="Calibri" w:hAnsi="Arial" w:cs="Arial"/>
          <w:sz w:val="28"/>
          <w:szCs w:val="28"/>
        </w:rPr>
        <w:t xml:space="preserve"> sobre principios de estricto dogmatismo jurídico, liberalidad en le proceso y trato humanitario de los procesados, con eliminación de </w:t>
      </w:r>
      <w:r w:rsidRPr="00B351BA">
        <w:rPr>
          <w:rFonts w:ascii="Arial" w:hAnsi="Arial" w:cs="Arial"/>
          <w:sz w:val="28"/>
          <w:szCs w:val="28"/>
        </w:rPr>
        <w:t xml:space="preserve">torturas y otros sistemas </w:t>
      </w:r>
      <w:r w:rsidRPr="00B351BA">
        <w:rPr>
          <w:rFonts w:ascii="Arial" w:eastAsia="Calibri" w:hAnsi="Arial" w:cs="Arial"/>
          <w:sz w:val="28"/>
          <w:szCs w:val="28"/>
        </w:rPr>
        <w:t xml:space="preserve"> de inquisición o castigo.</w:t>
      </w:r>
    </w:p>
    <w:p w:rsidR="00A23AEB" w:rsidRPr="00B351BA" w:rsidRDefault="00A23AEB" w:rsidP="00A23AEB">
      <w:pPr>
        <w:spacing w:line="360" w:lineRule="auto"/>
        <w:rPr>
          <w:rFonts w:ascii="Arial" w:eastAsia="Calibri" w:hAnsi="Arial" w:cs="Arial"/>
          <w:sz w:val="28"/>
          <w:szCs w:val="28"/>
        </w:rPr>
      </w:pPr>
    </w:p>
    <w:p w:rsidR="00A23AEB" w:rsidRDefault="00A23AEB" w:rsidP="00A23AEB">
      <w:pPr>
        <w:spacing w:line="360" w:lineRule="auto"/>
        <w:jc w:val="both"/>
        <w:rPr>
          <w:rFonts w:ascii="Arial" w:hAnsi="Arial" w:cs="Arial"/>
          <w:sz w:val="28"/>
          <w:szCs w:val="28"/>
        </w:rPr>
      </w:pPr>
      <w:r w:rsidRPr="00B351BA">
        <w:rPr>
          <w:rFonts w:ascii="Arial" w:eastAsia="Calibri" w:hAnsi="Arial" w:cs="Arial"/>
          <w:sz w:val="28"/>
          <w:szCs w:val="28"/>
        </w:rPr>
        <w:tab/>
        <w:t>El resultado de las teorías de los filósofos de los siglos XVII y XVIII fue la formación de una escuela general de derecho penal cuyos principios se concentraron en los códigos penales promulgados después de la Revolución Francesa que con algunas adiciones y modificaciones, rigen en la actualidad  y forman el derecho penal liberal surgido así de la denominada “Época de Luces”.</w:t>
      </w:r>
    </w:p>
    <w:p w:rsidR="00A23AEB" w:rsidRDefault="00A23AEB" w:rsidP="00A23AEB">
      <w:pPr>
        <w:jc w:val="both"/>
        <w:rPr>
          <w:rFonts w:ascii="Arial" w:hAnsi="Arial" w:cs="Arial"/>
          <w:sz w:val="28"/>
          <w:szCs w:val="28"/>
        </w:rPr>
      </w:pPr>
    </w:p>
    <w:p w:rsidR="00A23AEB" w:rsidRDefault="00A23AEB" w:rsidP="00A23AEB">
      <w:pPr>
        <w:jc w:val="both"/>
        <w:rPr>
          <w:rFonts w:ascii="Arial" w:hAnsi="Arial" w:cs="Arial"/>
          <w:sz w:val="28"/>
          <w:szCs w:val="28"/>
        </w:rPr>
      </w:pPr>
    </w:p>
    <w:p w:rsidR="00A23AEB" w:rsidRDefault="00A23AEB" w:rsidP="00A23AEB">
      <w:pPr>
        <w:jc w:val="both"/>
        <w:rPr>
          <w:rFonts w:ascii="Arial" w:hAnsi="Arial" w:cs="Arial"/>
          <w:sz w:val="28"/>
          <w:szCs w:val="28"/>
        </w:rPr>
      </w:pPr>
    </w:p>
    <w:p w:rsidR="00A23AEB" w:rsidRDefault="00A23AEB" w:rsidP="00A23AEB">
      <w:pPr>
        <w:jc w:val="both"/>
        <w:rPr>
          <w:rFonts w:ascii="Arial" w:hAnsi="Arial" w:cs="Arial"/>
          <w:sz w:val="28"/>
          <w:szCs w:val="28"/>
        </w:rPr>
      </w:pPr>
    </w:p>
    <w:p w:rsidR="00A23AEB" w:rsidRDefault="00A23AEB" w:rsidP="00A23AEB">
      <w:pPr>
        <w:jc w:val="both"/>
        <w:rPr>
          <w:rFonts w:ascii="Arial" w:hAnsi="Arial" w:cs="Arial"/>
          <w:sz w:val="28"/>
          <w:szCs w:val="28"/>
        </w:rPr>
      </w:pPr>
    </w:p>
    <w:p w:rsidR="00A23AEB" w:rsidRDefault="00A23AEB" w:rsidP="00A23AEB">
      <w:pPr>
        <w:jc w:val="both"/>
        <w:rPr>
          <w:rFonts w:ascii="Arial" w:hAnsi="Arial" w:cs="Arial"/>
          <w:sz w:val="28"/>
          <w:szCs w:val="28"/>
        </w:rPr>
      </w:pPr>
    </w:p>
    <w:p w:rsidR="00B60B78" w:rsidRDefault="00B60B78" w:rsidP="00A23AEB">
      <w:pPr>
        <w:jc w:val="both"/>
        <w:rPr>
          <w:rFonts w:ascii="Arial" w:hAnsi="Arial" w:cs="Arial"/>
          <w:sz w:val="28"/>
          <w:szCs w:val="28"/>
        </w:rPr>
      </w:pPr>
    </w:p>
    <w:p w:rsidR="00B60B78" w:rsidRDefault="00B60B78" w:rsidP="00A23AEB">
      <w:pPr>
        <w:jc w:val="both"/>
        <w:rPr>
          <w:rFonts w:ascii="Arial" w:hAnsi="Arial" w:cs="Arial"/>
          <w:sz w:val="28"/>
          <w:szCs w:val="28"/>
        </w:rPr>
      </w:pPr>
    </w:p>
    <w:p w:rsidR="00A23AEB" w:rsidRPr="00B351BA" w:rsidRDefault="00A23AEB" w:rsidP="00A23AEB">
      <w:pPr>
        <w:rPr>
          <w:rFonts w:ascii="Arial" w:eastAsia="Calibri" w:hAnsi="Arial" w:cs="Arial"/>
          <w:sz w:val="28"/>
          <w:szCs w:val="28"/>
        </w:rPr>
      </w:pPr>
    </w:p>
    <w:p w:rsidR="00A23AEB" w:rsidRPr="007220E2" w:rsidRDefault="00A23AEB" w:rsidP="00A23AEB">
      <w:pPr>
        <w:jc w:val="center"/>
        <w:rPr>
          <w:rFonts w:ascii="Arial" w:eastAsia="Calibri" w:hAnsi="Arial" w:cs="Arial"/>
          <w:b/>
          <w:sz w:val="28"/>
          <w:szCs w:val="28"/>
        </w:rPr>
      </w:pPr>
      <w:r w:rsidRPr="007220E2">
        <w:rPr>
          <w:rFonts w:ascii="Arial" w:eastAsia="Calibri" w:hAnsi="Arial" w:cs="Arial"/>
          <w:b/>
          <w:sz w:val="28"/>
          <w:szCs w:val="28"/>
        </w:rPr>
        <w:lastRenderedPageBreak/>
        <w:t>Principales Fundadores</w:t>
      </w:r>
    </w:p>
    <w:p w:rsidR="00A23AEB" w:rsidRPr="00B351BA" w:rsidRDefault="00A23AEB" w:rsidP="00A23AEB">
      <w:pPr>
        <w:jc w:val="both"/>
        <w:rPr>
          <w:rFonts w:ascii="Arial" w:eastAsia="Calibri" w:hAnsi="Arial" w:cs="Arial"/>
          <w:sz w:val="28"/>
          <w:szCs w:val="28"/>
        </w:rPr>
      </w:pPr>
    </w:p>
    <w:p w:rsidR="00A23AEB" w:rsidRPr="00B351BA" w:rsidRDefault="00A23AEB" w:rsidP="007220E2">
      <w:pPr>
        <w:spacing w:line="360" w:lineRule="auto"/>
        <w:jc w:val="both"/>
        <w:rPr>
          <w:rFonts w:ascii="Arial" w:eastAsia="Calibri" w:hAnsi="Arial" w:cs="Arial"/>
          <w:sz w:val="28"/>
          <w:szCs w:val="28"/>
        </w:rPr>
      </w:pPr>
      <w:r w:rsidRPr="00B351BA">
        <w:rPr>
          <w:rFonts w:ascii="Arial" w:eastAsia="Calibri" w:hAnsi="Arial" w:cs="Arial"/>
          <w:sz w:val="28"/>
          <w:szCs w:val="28"/>
        </w:rPr>
        <w:tab/>
        <w:t xml:space="preserve">Cesar Beccaria fue el iniciador de esta escuelas, denominada clásica siendo sus continuadores, en Italia  Carrara; en Francia Ortolán y Chauveau, Helie; y en España </w:t>
      </w:r>
      <w:r w:rsidRPr="00B351BA">
        <w:rPr>
          <w:rFonts w:ascii="Arial" w:hAnsi="Arial" w:cs="Arial"/>
          <w:sz w:val="28"/>
          <w:szCs w:val="28"/>
        </w:rPr>
        <w:t>García</w:t>
      </w:r>
      <w:r w:rsidRPr="00B351BA">
        <w:rPr>
          <w:rFonts w:ascii="Arial" w:eastAsia="Calibri" w:hAnsi="Arial" w:cs="Arial"/>
          <w:sz w:val="28"/>
          <w:szCs w:val="28"/>
        </w:rPr>
        <w:t xml:space="preserve"> Goyena Y Pacheco. El máximo exponente de esta doctrina ha sido el maestro Italiano Francisco Carrara.</w:t>
      </w:r>
    </w:p>
    <w:p w:rsidR="00A23AEB" w:rsidRPr="00B351BA" w:rsidRDefault="00A23AEB" w:rsidP="007220E2">
      <w:pPr>
        <w:spacing w:line="360" w:lineRule="auto"/>
        <w:jc w:val="both"/>
        <w:rPr>
          <w:rFonts w:ascii="Arial" w:eastAsia="Calibri" w:hAnsi="Arial" w:cs="Arial"/>
          <w:sz w:val="28"/>
          <w:szCs w:val="28"/>
        </w:rPr>
      </w:pPr>
      <w:r w:rsidRPr="00B351BA">
        <w:rPr>
          <w:rFonts w:ascii="Arial" w:eastAsia="Calibri" w:hAnsi="Arial" w:cs="Arial"/>
          <w:sz w:val="28"/>
          <w:szCs w:val="28"/>
        </w:rPr>
        <w:tab/>
        <w:t>El profesor Ladislao no expone la tesis de la escuela clásica de la forma siguiente:</w:t>
      </w:r>
    </w:p>
    <w:p w:rsidR="00A23AEB" w:rsidRPr="00B351BA" w:rsidRDefault="00A23AEB" w:rsidP="007220E2">
      <w:pPr>
        <w:numPr>
          <w:ilvl w:val="0"/>
          <w:numId w:val="6"/>
        </w:numPr>
        <w:spacing w:after="0" w:line="360" w:lineRule="auto"/>
        <w:jc w:val="both"/>
        <w:rPr>
          <w:rFonts w:ascii="Arial" w:eastAsia="Calibri" w:hAnsi="Arial" w:cs="Arial"/>
          <w:sz w:val="28"/>
          <w:szCs w:val="28"/>
        </w:rPr>
      </w:pPr>
      <w:r w:rsidRPr="00B351BA">
        <w:rPr>
          <w:rFonts w:ascii="Arial" w:eastAsia="Calibri" w:hAnsi="Arial" w:cs="Arial"/>
          <w:sz w:val="28"/>
          <w:szCs w:val="28"/>
        </w:rPr>
        <w:t>El delito es una entidad jurídica que se compone de diversas fuerzas: morales y físicas.</w:t>
      </w:r>
    </w:p>
    <w:p w:rsidR="00A23AEB" w:rsidRPr="00B351BA" w:rsidRDefault="00A23AEB" w:rsidP="007220E2">
      <w:pPr>
        <w:numPr>
          <w:ilvl w:val="0"/>
          <w:numId w:val="6"/>
        </w:numPr>
        <w:spacing w:after="0" w:line="360" w:lineRule="auto"/>
        <w:jc w:val="both"/>
        <w:rPr>
          <w:rFonts w:ascii="Arial" w:eastAsia="Calibri" w:hAnsi="Arial" w:cs="Arial"/>
          <w:sz w:val="28"/>
          <w:szCs w:val="28"/>
        </w:rPr>
      </w:pPr>
      <w:r w:rsidRPr="00B351BA">
        <w:rPr>
          <w:rFonts w:ascii="Arial" w:eastAsia="Calibri" w:hAnsi="Arial" w:cs="Arial"/>
          <w:sz w:val="28"/>
          <w:szCs w:val="28"/>
        </w:rPr>
        <w:t xml:space="preserve">El derecho de castigar corresponde al Estado a titulo de tutela jurídica. </w:t>
      </w:r>
    </w:p>
    <w:p w:rsidR="00A23AEB" w:rsidRPr="00B351BA" w:rsidRDefault="00A23AEB" w:rsidP="007220E2">
      <w:pPr>
        <w:numPr>
          <w:ilvl w:val="0"/>
          <w:numId w:val="6"/>
        </w:numPr>
        <w:spacing w:after="0" w:line="360" w:lineRule="auto"/>
        <w:jc w:val="both"/>
        <w:rPr>
          <w:rFonts w:ascii="Arial" w:eastAsia="Calibri" w:hAnsi="Arial" w:cs="Arial"/>
          <w:sz w:val="28"/>
          <w:szCs w:val="28"/>
        </w:rPr>
      </w:pPr>
      <w:r w:rsidRPr="00B351BA">
        <w:rPr>
          <w:rFonts w:ascii="Arial" w:eastAsia="Calibri" w:hAnsi="Arial" w:cs="Arial"/>
          <w:sz w:val="28"/>
          <w:szCs w:val="28"/>
        </w:rPr>
        <w:t>El fin de la pena es el restablecimiento del orden externo de la sociedad.</w:t>
      </w:r>
    </w:p>
    <w:p w:rsidR="00A23AEB" w:rsidRPr="00B351BA" w:rsidRDefault="00A23AEB" w:rsidP="007220E2">
      <w:pPr>
        <w:numPr>
          <w:ilvl w:val="0"/>
          <w:numId w:val="6"/>
        </w:numPr>
        <w:spacing w:after="0" w:line="360" w:lineRule="auto"/>
        <w:jc w:val="both"/>
        <w:rPr>
          <w:rFonts w:ascii="Arial" w:eastAsia="Calibri" w:hAnsi="Arial" w:cs="Arial"/>
          <w:sz w:val="28"/>
          <w:szCs w:val="28"/>
        </w:rPr>
      </w:pPr>
      <w:r w:rsidRPr="00B351BA">
        <w:rPr>
          <w:rFonts w:ascii="Arial" w:eastAsia="Calibri" w:hAnsi="Arial" w:cs="Arial"/>
          <w:sz w:val="28"/>
          <w:szCs w:val="28"/>
        </w:rPr>
        <w:t>La pena es un contenido necesario del derecho.</w:t>
      </w:r>
    </w:p>
    <w:p w:rsidR="00A23AEB" w:rsidRPr="00B351BA" w:rsidRDefault="00A23AEB" w:rsidP="007220E2">
      <w:pPr>
        <w:numPr>
          <w:ilvl w:val="0"/>
          <w:numId w:val="6"/>
        </w:numPr>
        <w:spacing w:after="0" w:line="360" w:lineRule="auto"/>
        <w:jc w:val="both"/>
        <w:rPr>
          <w:rFonts w:ascii="Arial" w:eastAsia="Calibri" w:hAnsi="Arial" w:cs="Arial"/>
          <w:sz w:val="28"/>
          <w:szCs w:val="28"/>
        </w:rPr>
      </w:pPr>
      <w:r w:rsidRPr="00B351BA">
        <w:rPr>
          <w:rFonts w:ascii="Arial" w:eastAsia="Calibri" w:hAnsi="Arial" w:cs="Arial"/>
          <w:sz w:val="28"/>
          <w:szCs w:val="28"/>
        </w:rPr>
        <w:t>La Imputabilidad criminal tiene un fundamento moral.</w:t>
      </w:r>
    </w:p>
    <w:p w:rsidR="00A23AEB" w:rsidRPr="007220E2" w:rsidRDefault="00A23AEB" w:rsidP="007220E2">
      <w:pPr>
        <w:numPr>
          <w:ilvl w:val="0"/>
          <w:numId w:val="6"/>
        </w:numPr>
        <w:spacing w:after="0" w:line="360" w:lineRule="auto"/>
        <w:jc w:val="both"/>
        <w:rPr>
          <w:rFonts w:ascii="Arial" w:eastAsia="Calibri" w:hAnsi="Arial" w:cs="Arial"/>
          <w:sz w:val="28"/>
          <w:szCs w:val="28"/>
        </w:rPr>
      </w:pPr>
      <w:r w:rsidRPr="00B351BA">
        <w:rPr>
          <w:rFonts w:ascii="Arial" w:eastAsia="Calibri" w:hAnsi="Arial" w:cs="Arial"/>
          <w:sz w:val="28"/>
          <w:szCs w:val="28"/>
        </w:rPr>
        <w:t>El método de investigación en el derecho penal es objetivo.</w:t>
      </w:r>
    </w:p>
    <w:p w:rsidR="00A23AEB" w:rsidRPr="00B351BA" w:rsidRDefault="00A23AEB" w:rsidP="007220E2">
      <w:pPr>
        <w:spacing w:line="360" w:lineRule="auto"/>
        <w:ind w:left="708"/>
        <w:jc w:val="both"/>
        <w:rPr>
          <w:rFonts w:ascii="Arial" w:hAnsi="Arial" w:cs="Arial"/>
          <w:sz w:val="28"/>
          <w:szCs w:val="28"/>
        </w:rPr>
      </w:pPr>
      <w:r w:rsidRPr="00B351BA">
        <w:rPr>
          <w:rFonts w:ascii="Arial" w:eastAsia="Calibri" w:hAnsi="Arial" w:cs="Arial"/>
          <w:sz w:val="28"/>
          <w:szCs w:val="28"/>
        </w:rPr>
        <w:t>La escuela clásicas, establece la proporcionalidad entre el delito y las penas; excluyen las corporales e infamantes; defiende como garantía suprema la inexistencia de delito para la ley positiva sin previa declaración del mismo; y propugna ardorosamente las garantías individuales en el procedimiento y en las condenas penales.</w:t>
      </w:r>
    </w:p>
    <w:p w:rsidR="00A23AEB" w:rsidRPr="00B351BA" w:rsidRDefault="00A23AEB" w:rsidP="00A23AEB">
      <w:pPr>
        <w:jc w:val="both"/>
        <w:rPr>
          <w:rFonts w:ascii="Arial" w:eastAsia="Calibri" w:hAnsi="Arial" w:cs="Arial"/>
          <w:sz w:val="28"/>
          <w:szCs w:val="28"/>
        </w:rPr>
      </w:pPr>
    </w:p>
    <w:p w:rsidR="00A23AEB" w:rsidRPr="007220E2" w:rsidRDefault="00A23AEB" w:rsidP="00A23AEB">
      <w:pPr>
        <w:jc w:val="both"/>
        <w:rPr>
          <w:rFonts w:ascii="Arial" w:eastAsia="Calibri" w:hAnsi="Arial" w:cs="Arial"/>
          <w:b/>
          <w:sz w:val="28"/>
          <w:szCs w:val="28"/>
        </w:rPr>
      </w:pPr>
      <w:r w:rsidRPr="00B351BA">
        <w:rPr>
          <w:rFonts w:ascii="Arial" w:eastAsia="Calibri" w:hAnsi="Arial" w:cs="Arial"/>
          <w:sz w:val="28"/>
          <w:szCs w:val="28"/>
        </w:rPr>
        <w:lastRenderedPageBreak/>
        <w:tab/>
      </w:r>
      <w:r w:rsidRPr="00B351BA">
        <w:rPr>
          <w:rFonts w:ascii="Arial" w:eastAsia="Calibri" w:hAnsi="Arial" w:cs="Arial"/>
          <w:sz w:val="28"/>
          <w:szCs w:val="28"/>
        </w:rPr>
        <w:tab/>
      </w:r>
      <w:r w:rsidR="007220E2" w:rsidRPr="007220E2">
        <w:rPr>
          <w:rFonts w:ascii="Arial" w:hAnsi="Arial" w:cs="Arial"/>
          <w:b/>
          <w:sz w:val="28"/>
          <w:szCs w:val="28"/>
        </w:rPr>
        <w:t>Características</w:t>
      </w:r>
      <w:r w:rsidRPr="007220E2">
        <w:rPr>
          <w:rFonts w:ascii="Arial" w:eastAsia="Calibri" w:hAnsi="Arial" w:cs="Arial"/>
          <w:b/>
          <w:sz w:val="28"/>
          <w:szCs w:val="28"/>
        </w:rPr>
        <w:t xml:space="preserve"> de la Escuelas Clásicas </w:t>
      </w:r>
    </w:p>
    <w:p w:rsidR="00A23AEB" w:rsidRPr="00B351BA" w:rsidRDefault="00A23AEB" w:rsidP="00A23AEB">
      <w:pPr>
        <w:jc w:val="both"/>
        <w:rPr>
          <w:rFonts w:ascii="Arial" w:eastAsia="Calibri" w:hAnsi="Arial" w:cs="Arial"/>
          <w:sz w:val="28"/>
          <w:szCs w:val="28"/>
          <w:u w:val="single"/>
        </w:rPr>
      </w:pPr>
    </w:p>
    <w:p w:rsidR="00A23AEB" w:rsidRPr="00B351BA" w:rsidRDefault="00A23AEB" w:rsidP="007220E2">
      <w:pPr>
        <w:numPr>
          <w:ilvl w:val="0"/>
          <w:numId w:val="7"/>
        </w:numPr>
        <w:spacing w:after="0" w:line="360" w:lineRule="auto"/>
        <w:jc w:val="both"/>
        <w:rPr>
          <w:rFonts w:ascii="Arial" w:eastAsia="Calibri" w:hAnsi="Arial" w:cs="Arial"/>
          <w:sz w:val="28"/>
          <w:szCs w:val="28"/>
        </w:rPr>
      </w:pPr>
      <w:r w:rsidRPr="00B351BA">
        <w:rPr>
          <w:rFonts w:ascii="Arial" w:eastAsia="Calibri" w:hAnsi="Arial" w:cs="Arial"/>
          <w:sz w:val="28"/>
          <w:szCs w:val="28"/>
        </w:rPr>
        <w:t>Método lógico-abstracto puesto que le derecho Penal, por ser derecho, había de trabajarse con esa metodología.</w:t>
      </w:r>
    </w:p>
    <w:p w:rsidR="00A23AEB" w:rsidRPr="00B351BA" w:rsidRDefault="00A23AEB" w:rsidP="007220E2">
      <w:pPr>
        <w:numPr>
          <w:ilvl w:val="0"/>
          <w:numId w:val="7"/>
        </w:numPr>
        <w:spacing w:after="0" w:line="360" w:lineRule="auto"/>
        <w:jc w:val="both"/>
        <w:rPr>
          <w:rFonts w:ascii="Arial" w:eastAsia="Calibri" w:hAnsi="Arial" w:cs="Arial"/>
          <w:sz w:val="28"/>
          <w:szCs w:val="28"/>
        </w:rPr>
      </w:pPr>
      <w:r w:rsidRPr="00B351BA">
        <w:rPr>
          <w:rFonts w:ascii="Arial" w:eastAsia="Calibri" w:hAnsi="Arial" w:cs="Arial"/>
          <w:sz w:val="28"/>
          <w:szCs w:val="28"/>
        </w:rPr>
        <w:t>Imputabilidad basada sobre el libre albedrío y la culpabilidad moral: Carrara dijo que no podía concebirse en el derecho Penal si no construirlo sobre esas bases.</w:t>
      </w:r>
    </w:p>
    <w:p w:rsidR="00A23AEB" w:rsidRPr="00B351BA" w:rsidRDefault="00A23AEB" w:rsidP="007220E2">
      <w:pPr>
        <w:numPr>
          <w:ilvl w:val="0"/>
          <w:numId w:val="7"/>
        </w:numPr>
        <w:spacing w:after="0" w:line="360" w:lineRule="auto"/>
        <w:jc w:val="both"/>
        <w:rPr>
          <w:rFonts w:ascii="Arial" w:eastAsia="Calibri" w:hAnsi="Arial" w:cs="Arial"/>
          <w:sz w:val="28"/>
          <w:szCs w:val="28"/>
        </w:rPr>
      </w:pPr>
      <w:r w:rsidRPr="00B351BA">
        <w:rPr>
          <w:rFonts w:ascii="Arial" w:eastAsia="Calibri" w:hAnsi="Arial" w:cs="Arial"/>
          <w:sz w:val="28"/>
          <w:szCs w:val="28"/>
        </w:rPr>
        <w:t>El delito como antijurídico, ya que es un ente de hecho, si no el concepto jurídico de que el según Carrara, se derivan todas las consecuencias de un sistema derecho Penal.</w:t>
      </w:r>
    </w:p>
    <w:p w:rsidR="00A23AEB" w:rsidRPr="00B351BA" w:rsidRDefault="00A23AEB" w:rsidP="007220E2">
      <w:pPr>
        <w:numPr>
          <w:ilvl w:val="0"/>
          <w:numId w:val="7"/>
        </w:numPr>
        <w:spacing w:after="0" w:line="360" w:lineRule="auto"/>
        <w:jc w:val="both"/>
        <w:rPr>
          <w:rFonts w:ascii="Arial" w:eastAsia="Calibri" w:hAnsi="Arial" w:cs="Arial"/>
          <w:sz w:val="28"/>
          <w:szCs w:val="28"/>
        </w:rPr>
      </w:pPr>
      <w:r w:rsidRPr="00B351BA">
        <w:rPr>
          <w:rFonts w:ascii="Arial" w:eastAsia="Calibri" w:hAnsi="Arial" w:cs="Arial"/>
          <w:sz w:val="28"/>
          <w:szCs w:val="28"/>
        </w:rPr>
        <w:t xml:space="preserve">La Pena se concibe por los clásicos como un mal y como un medio de tutela jurídica. Es verdad que entre los penalistas de aquellas personas de aquellas épocas hay algunos que no creen en el libre albedrío o que asignan  a la pena un fin de defensa. Por eso Romagnos Feveerbach y Benthan se les ha llamados padres de positivismo. </w:t>
      </w:r>
    </w:p>
    <w:p w:rsidR="00A23AEB" w:rsidRPr="00B351BA" w:rsidRDefault="00A23AEB" w:rsidP="007220E2">
      <w:pPr>
        <w:spacing w:line="360" w:lineRule="auto"/>
        <w:jc w:val="both"/>
        <w:rPr>
          <w:rFonts w:ascii="Arial" w:eastAsia="Calibri" w:hAnsi="Arial" w:cs="Arial"/>
          <w:sz w:val="28"/>
          <w:szCs w:val="28"/>
        </w:rPr>
      </w:pPr>
    </w:p>
    <w:p w:rsidR="00A23AEB" w:rsidRPr="007220E2" w:rsidRDefault="00A23AEB" w:rsidP="007220E2">
      <w:pPr>
        <w:spacing w:line="360" w:lineRule="auto"/>
        <w:ind w:left="705"/>
        <w:jc w:val="both"/>
        <w:rPr>
          <w:rFonts w:ascii="Arial" w:eastAsia="Calibri" w:hAnsi="Arial" w:cs="Arial"/>
          <w:sz w:val="28"/>
          <w:szCs w:val="28"/>
        </w:rPr>
      </w:pPr>
      <w:r w:rsidRPr="00B351BA">
        <w:rPr>
          <w:rFonts w:ascii="Arial" w:eastAsia="Calibri" w:hAnsi="Arial" w:cs="Arial"/>
          <w:sz w:val="28"/>
          <w:szCs w:val="28"/>
        </w:rPr>
        <w:t>Principios de la Escuela Clásica:</w:t>
      </w:r>
    </w:p>
    <w:p w:rsidR="00A23AEB" w:rsidRPr="00B351BA" w:rsidRDefault="00A23AEB" w:rsidP="007220E2">
      <w:pPr>
        <w:numPr>
          <w:ilvl w:val="1"/>
          <w:numId w:val="7"/>
        </w:numPr>
        <w:spacing w:after="0" w:line="360" w:lineRule="auto"/>
        <w:jc w:val="both"/>
        <w:rPr>
          <w:rFonts w:ascii="Arial" w:eastAsia="Calibri" w:hAnsi="Arial" w:cs="Arial"/>
          <w:sz w:val="28"/>
          <w:szCs w:val="28"/>
        </w:rPr>
      </w:pPr>
      <w:r w:rsidRPr="00B351BA">
        <w:rPr>
          <w:rFonts w:ascii="Arial" w:eastAsia="Calibri" w:hAnsi="Arial" w:cs="Arial"/>
          <w:sz w:val="28"/>
          <w:szCs w:val="28"/>
        </w:rPr>
        <w:t>El Delito, es una infracción de la ley de Estado compuesto por dos fuerzas:</w:t>
      </w:r>
    </w:p>
    <w:p w:rsidR="00A23AEB" w:rsidRPr="00B351BA" w:rsidRDefault="00A23AEB" w:rsidP="007220E2">
      <w:pPr>
        <w:spacing w:line="360" w:lineRule="auto"/>
        <w:ind w:left="1425"/>
        <w:jc w:val="both"/>
        <w:rPr>
          <w:rFonts w:ascii="Arial" w:eastAsia="Calibri" w:hAnsi="Arial" w:cs="Arial"/>
          <w:sz w:val="28"/>
          <w:szCs w:val="28"/>
        </w:rPr>
      </w:pPr>
      <w:r w:rsidRPr="00B351BA">
        <w:rPr>
          <w:rFonts w:ascii="Arial" w:eastAsia="Calibri" w:hAnsi="Arial" w:cs="Arial"/>
          <w:sz w:val="28"/>
          <w:szCs w:val="28"/>
        </w:rPr>
        <w:t>-Moral: Conciencia de Hacerlo</w:t>
      </w:r>
    </w:p>
    <w:p w:rsidR="00A23AEB" w:rsidRPr="00B351BA" w:rsidRDefault="00A23AEB" w:rsidP="007220E2">
      <w:pPr>
        <w:spacing w:line="360" w:lineRule="auto"/>
        <w:ind w:left="1425"/>
        <w:jc w:val="both"/>
        <w:rPr>
          <w:rFonts w:ascii="Arial" w:eastAsia="Calibri" w:hAnsi="Arial" w:cs="Arial"/>
          <w:sz w:val="28"/>
          <w:szCs w:val="28"/>
        </w:rPr>
      </w:pPr>
      <w:r w:rsidRPr="00B351BA">
        <w:rPr>
          <w:rFonts w:ascii="Arial" w:eastAsia="Calibri" w:hAnsi="Arial" w:cs="Arial"/>
          <w:sz w:val="28"/>
          <w:szCs w:val="28"/>
        </w:rPr>
        <w:t>-Física: que es la acción</w:t>
      </w:r>
    </w:p>
    <w:p w:rsidR="00A23AEB" w:rsidRPr="00B351BA" w:rsidRDefault="00A23AEB" w:rsidP="007220E2">
      <w:pPr>
        <w:spacing w:line="360" w:lineRule="auto"/>
        <w:ind w:left="1425"/>
        <w:jc w:val="both"/>
        <w:rPr>
          <w:rFonts w:ascii="Arial" w:eastAsia="Calibri" w:hAnsi="Arial" w:cs="Arial"/>
          <w:sz w:val="28"/>
          <w:szCs w:val="28"/>
        </w:rPr>
      </w:pPr>
    </w:p>
    <w:p w:rsidR="00A23AEB" w:rsidRPr="00B351BA" w:rsidRDefault="00A23AEB" w:rsidP="007220E2">
      <w:pPr>
        <w:numPr>
          <w:ilvl w:val="1"/>
          <w:numId w:val="7"/>
        </w:numPr>
        <w:spacing w:after="0" w:line="360" w:lineRule="auto"/>
        <w:jc w:val="both"/>
        <w:rPr>
          <w:rFonts w:ascii="Arial" w:eastAsia="Calibri" w:hAnsi="Arial" w:cs="Arial"/>
          <w:sz w:val="28"/>
          <w:szCs w:val="28"/>
        </w:rPr>
      </w:pPr>
      <w:r w:rsidRPr="00B351BA">
        <w:rPr>
          <w:rFonts w:ascii="Arial" w:eastAsia="Calibri" w:hAnsi="Arial" w:cs="Arial"/>
          <w:sz w:val="28"/>
          <w:szCs w:val="28"/>
        </w:rPr>
        <w:lastRenderedPageBreak/>
        <w:t xml:space="preserve">La Pena, es la necesidad que tiene la sociedad de castigar al delincuente o infractor, nace en la conciencia del sujeto activo que lo comete, generando responsabilidades moral, obra con su propia conciencia. </w:t>
      </w:r>
    </w:p>
    <w:p w:rsidR="00A23AEB" w:rsidRPr="00B351BA" w:rsidRDefault="00A23AEB" w:rsidP="007220E2">
      <w:pPr>
        <w:numPr>
          <w:ilvl w:val="1"/>
          <w:numId w:val="7"/>
        </w:numPr>
        <w:spacing w:after="0" w:line="360" w:lineRule="auto"/>
        <w:jc w:val="both"/>
        <w:rPr>
          <w:rFonts w:ascii="Arial" w:eastAsia="Calibri" w:hAnsi="Arial" w:cs="Arial"/>
          <w:sz w:val="28"/>
          <w:szCs w:val="28"/>
        </w:rPr>
      </w:pPr>
      <w:r w:rsidRPr="00B351BA">
        <w:rPr>
          <w:rFonts w:ascii="Arial" w:eastAsia="Calibri" w:hAnsi="Arial" w:cs="Arial"/>
          <w:sz w:val="28"/>
          <w:szCs w:val="28"/>
        </w:rPr>
        <w:t>El Delito, es la transgresión de la ley establecida el cual requiere retribución moral a la sociedad, representada en la multa o años de condena no es regenerativo es una consecuencia jurídica.</w:t>
      </w:r>
    </w:p>
    <w:p w:rsidR="00A23AEB" w:rsidRPr="00B351BA" w:rsidRDefault="00A23AEB" w:rsidP="007220E2">
      <w:pPr>
        <w:numPr>
          <w:ilvl w:val="1"/>
          <w:numId w:val="7"/>
        </w:numPr>
        <w:spacing w:after="0" w:line="360" w:lineRule="auto"/>
        <w:jc w:val="both"/>
        <w:rPr>
          <w:rFonts w:ascii="Arial" w:eastAsia="Calibri" w:hAnsi="Arial" w:cs="Arial"/>
          <w:sz w:val="28"/>
          <w:szCs w:val="28"/>
        </w:rPr>
      </w:pPr>
      <w:r w:rsidRPr="00B351BA">
        <w:rPr>
          <w:rFonts w:ascii="Arial" w:eastAsia="Calibri" w:hAnsi="Arial" w:cs="Arial"/>
          <w:sz w:val="28"/>
          <w:szCs w:val="28"/>
        </w:rPr>
        <w:t xml:space="preserve">La Responsabilidad Moral, se funda en el libre albedrío, y el sujeto debe responder, escogió esta conducta y no otra licita </w:t>
      </w:r>
    </w:p>
    <w:p w:rsidR="00A23AEB" w:rsidRPr="00B351BA" w:rsidRDefault="00A23AEB" w:rsidP="007220E2">
      <w:pPr>
        <w:numPr>
          <w:ilvl w:val="1"/>
          <w:numId w:val="7"/>
        </w:numPr>
        <w:spacing w:after="0" w:line="360" w:lineRule="auto"/>
        <w:jc w:val="both"/>
        <w:rPr>
          <w:rFonts w:ascii="Arial" w:eastAsia="Calibri" w:hAnsi="Arial" w:cs="Arial"/>
          <w:sz w:val="28"/>
          <w:szCs w:val="28"/>
        </w:rPr>
      </w:pPr>
      <w:r w:rsidRPr="00B351BA">
        <w:rPr>
          <w:rFonts w:ascii="Arial" w:eastAsia="Calibri" w:hAnsi="Arial" w:cs="Arial"/>
          <w:sz w:val="28"/>
          <w:szCs w:val="28"/>
        </w:rPr>
        <w:t xml:space="preserve">Previsión, Efectos de las infracciones que establece la ley </w:t>
      </w:r>
    </w:p>
    <w:p w:rsidR="00A23AEB" w:rsidRPr="00B351BA" w:rsidRDefault="00A23AEB" w:rsidP="007220E2">
      <w:pPr>
        <w:numPr>
          <w:ilvl w:val="1"/>
          <w:numId w:val="7"/>
        </w:numPr>
        <w:spacing w:after="0" w:line="360" w:lineRule="auto"/>
        <w:jc w:val="both"/>
        <w:rPr>
          <w:rFonts w:ascii="Arial" w:eastAsia="Calibri" w:hAnsi="Arial" w:cs="Arial"/>
          <w:sz w:val="28"/>
          <w:szCs w:val="28"/>
        </w:rPr>
      </w:pPr>
      <w:r w:rsidRPr="00B351BA">
        <w:rPr>
          <w:rFonts w:ascii="Arial" w:eastAsia="Calibri" w:hAnsi="Arial" w:cs="Arial"/>
          <w:sz w:val="28"/>
          <w:szCs w:val="28"/>
        </w:rPr>
        <w:t xml:space="preserve">Voluntad, es la forma de obrar contra el derecho </w:t>
      </w:r>
    </w:p>
    <w:p w:rsidR="00A23AEB" w:rsidRPr="00B351BA" w:rsidRDefault="00A23AEB" w:rsidP="00A23AEB">
      <w:pPr>
        <w:rPr>
          <w:rFonts w:ascii="Arial" w:hAnsi="Arial" w:cs="Arial"/>
          <w:sz w:val="28"/>
          <w:szCs w:val="28"/>
        </w:rPr>
      </w:pPr>
    </w:p>
    <w:p w:rsidR="00A23AEB" w:rsidRDefault="00A23AEB" w:rsidP="00A23AEB">
      <w:pPr>
        <w:rPr>
          <w:rFonts w:ascii="Arial" w:hAnsi="Arial" w:cs="Arial"/>
          <w:b/>
          <w:sz w:val="28"/>
          <w:szCs w:val="28"/>
        </w:rPr>
      </w:pPr>
    </w:p>
    <w:p w:rsidR="007220E2" w:rsidRDefault="007220E2" w:rsidP="00A23AEB">
      <w:pPr>
        <w:rPr>
          <w:rFonts w:ascii="Arial" w:hAnsi="Arial" w:cs="Arial"/>
          <w:b/>
          <w:sz w:val="28"/>
          <w:szCs w:val="28"/>
        </w:rPr>
      </w:pPr>
    </w:p>
    <w:p w:rsidR="007220E2" w:rsidRDefault="007220E2" w:rsidP="00A23AEB">
      <w:pPr>
        <w:rPr>
          <w:rFonts w:ascii="Arial" w:hAnsi="Arial" w:cs="Arial"/>
          <w:b/>
          <w:sz w:val="28"/>
          <w:szCs w:val="28"/>
        </w:rPr>
      </w:pPr>
    </w:p>
    <w:p w:rsidR="007220E2" w:rsidRDefault="007220E2" w:rsidP="00A23AEB">
      <w:pPr>
        <w:rPr>
          <w:rFonts w:ascii="Arial" w:hAnsi="Arial" w:cs="Arial"/>
          <w:b/>
          <w:sz w:val="28"/>
          <w:szCs w:val="28"/>
        </w:rPr>
      </w:pPr>
    </w:p>
    <w:p w:rsidR="007220E2" w:rsidRDefault="007220E2" w:rsidP="00A23AEB">
      <w:pPr>
        <w:rPr>
          <w:rFonts w:ascii="Arial" w:hAnsi="Arial" w:cs="Arial"/>
          <w:b/>
          <w:sz w:val="28"/>
          <w:szCs w:val="28"/>
        </w:rPr>
      </w:pPr>
    </w:p>
    <w:p w:rsidR="007220E2" w:rsidRDefault="007220E2" w:rsidP="00A23AEB">
      <w:pPr>
        <w:rPr>
          <w:rFonts w:ascii="Arial" w:hAnsi="Arial" w:cs="Arial"/>
          <w:b/>
          <w:sz w:val="28"/>
          <w:szCs w:val="28"/>
        </w:rPr>
      </w:pPr>
    </w:p>
    <w:p w:rsidR="007220E2" w:rsidRDefault="007220E2" w:rsidP="00A23AEB">
      <w:pPr>
        <w:rPr>
          <w:rFonts w:ascii="Arial" w:hAnsi="Arial" w:cs="Arial"/>
          <w:b/>
          <w:sz w:val="28"/>
          <w:szCs w:val="28"/>
        </w:rPr>
      </w:pPr>
    </w:p>
    <w:p w:rsidR="007220E2" w:rsidRDefault="007220E2" w:rsidP="00A23AEB">
      <w:pPr>
        <w:rPr>
          <w:rFonts w:ascii="Arial" w:hAnsi="Arial" w:cs="Arial"/>
          <w:b/>
          <w:sz w:val="28"/>
          <w:szCs w:val="28"/>
        </w:rPr>
      </w:pPr>
    </w:p>
    <w:p w:rsidR="007220E2" w:rsidRDefault="007220E2" w:rsidP="00A23AEB">
      <w:pPr>
        <w:rPr>
          <w:rFonts w:ascii="Arial" w:hAnsi="Arial" w:cs="Arial"/>
          <w:b/>
          <w:sz w:val="28"/>
          <w:szCs w:val="28"/>
        </w:rPr>
      </w:pPr>
    </w:p>
    <w:p w:rsidR="007220E2" w:rsidRDefault="007220E2" w:rsidP="00A23AEB">
      <w:pPr>
        <w:rPr>
          <w:rFonts w:ascii="Arial" w:hAnsi="Arial" w:cs="Arial"/>
          <w:b/>
          <w:sz w:val="28"/>
          <w:szCs w:val="28"/>
        </w:rPr>
      </w:pPr>
    </w:p>
    <w:p w:rsidR="007220E2" w:rsidRPr="00092F78" w:rsidRDefault="007220E2" w:rsidP="00082FF0">
      <w:pPr>
        <w:spacing w:line="360" w:lineRule="auto"/>
        <w:rPr>
          <w:rFonts w:ascii="Arial" w:hAnsi="Arial" w:cs="Arial"/>
          <w:b/>
          <w:sz w:val="28"/>
          <w:szCs w:val="28"/>
        </w:rPr>
      </w:pPr>
    </w:p>
    <w:p w:rsidR="00D95154" w:rsidRPr="004E7AAA" w:rsidRDefault="00D95154" w:rsidP="00082FF0">
      <w:pPr>
        <w:spacing w:line="360" w:lineRule="auto"/>
        <w:jc w:val="both"/>
        <w:rPr>
          <w:rFonts w:ascii="Arial" w:hAnsi="Arial" w:cs="Arial"/>
          <w:sz w:val="28"/>
          <w:szCs w:val="28"/>
        </w:rPr>
      </w:pPr>
      <w:r w:rsidRPr="004E7AAA">
        <w:rPr>
          <w:rFonts w:ascii="Arial" w:hAnsi="Arial" w:cs="Arial"/>
          <w:sz w:val="28"/>
          <w:szCs w:val="28"/>
        </w:rPr>
        <w:t>Conforme lo expresa Garrido, la teoría clásica del delito y de la pena se fraguo a partir de las ideas que motivaron a los grandes cambios sociales y políticos producidos en Europa y América entre finales del siglo XVIII y la primera mitad del siglo XIX. Tanto la Revolución Francesa como los procesos de independencia de los Estados Unidos y de los países latinoamericanos se forjaron en las nuevas ideas de los pensadores de la Ilustración, entre los que se destacaron Montesquieu, Voltaire y Rousseau. A partir de ellos comenzaron a ser conceptos clave del mundo moderno el racionalismo, la igualdad de todos los hombres, la libertad, el contrato social en pro del bien común y de la convivencia, la justicia sobre la base del respeto a las leyes, y la participación de los ciudadanos en asuntos públicos.</w:t>
      </w:r>
    </w:p>
    <w:p w:rsidR="00D95154" w:rsidRPr="004E7AAA" w:rsidRDefault="00D95154" w:rsidP="00082FF0">
      <w:pPr>
        <w:spacing w:line="360" w:lineRule="auto"/>
        <w:jc w:val="both"/>
        <w:rPr>
          <w:rFonts w:ascii="Arial" w:hAnsi="Arial" w:cs="Arial"/>
          <w:sz w:val="28"/>
          <w:szCs w:val="28"/>
        </w:rPr>
      </w:pPr>
      <w:r w:rsidRPr="004E7AAA">
        <w:rPr>
          <w:rFonts w:ascii="Arial" w:hAnsi="Arial" w:cs="Arial"/>
          <w:sz w:val="28"/>
          <w:szCs w:val="28"/>
        </w:rPr>
        <w:t>Estas ideas de la Ilustración supusieron, en primer lugar, una nueva concepción de la organización social en su conjunto. Pero también configuro una nueva forma de interpretar lo delitos, y nuevos modos de prevenirlos y de castigar a los delincuentes. Los  cuestionamientos de las ideas fundamentales de la sociedad pre moderna comienza en el siglo XVI, con la pública con de Utopía de Tomas Moro, en 1516. En esta obra y a lo largo de su vida, Moro intento responder al interrogante central sobre el sistema penal: ¿la justicia que tenemos, es la mejor que podemos tener?</w:t>
      </w:r>
    </w:p>
    <w:p w:rsidR="00D95154" w:rsidRPr="004E7AAA" w:rsidRDefault="00D95154" w:rsidP="00082FF0">
      <w:pPr>
        <w:spacing w:line="360" w:lineRule="auto"/>
        <w:jc w:val="both"/>
        <w:rPr>
          <w:rFonts w:ascii="Arial" w:hAnsi="Arial" w:cs="Arial"/>
          <w:sz w:val="28"/>
          <w:szCs w:val="28"/>
        </w:rPr>
      </w:pPr>
      <w:r w:rsidRPr="004E7AAA">
        <w:rPr>
          <w:rFonts w:ascii="Arial" w:hAnsi="Arial" w:cs="Arial"/>
          <w:sz w:val="28"/>
          <w:szCs w:val="28"/>
        </w:rPr>
        <w:t>La síntesis criminológica de las ideas de la ilustración fue expresada fundamentalmente por Cesare Becaría, Jeremy Bentham, John Howard y Francesco Carrara.</w:t>
      </w:r>
    </w:p>
    <w:p w:rsidR="00D95154" w:rsidRPr="004E7AAA" w:rsidRDefault="00D95154" w:rsidP="00082FF0">
      <w:pPr>
        <w:spacing w:line="360" w:lineRule="auto"/>
        <w:jc w:val="both"/>
        <w:rPr>
          <w:rFonts w:ascii="Arial" w:hAnsi="Arial" w:cs="Arial"/>
          <w:sz w:val="28"/>
          <w:szCs w:val="28"/>
        </w:rPr>
      </w:pPr>
      <w:r w:rsidRPr="004E7AAA">
        <w:rPr>
          <w:rFonts w:ascii="Arial" w:hAnsi="Arial" w:cs="Arial"/>
          <w:sz w:val="28"/>
          <w:szCs w:val="28"/>
        </w:rPr>
        <w:lastRenderedPageBreak/>
        <w:t>Antes de entrar a cada uno de los autores en particular debemos dejar establecido que la llamada “Escuela Clásica” no existió como tal desde el punto de vista histórico, sino que fue Enrico Ferri quien comenzó a llamarle “clásicos” a los juristas pre-positivistas y posteriores a Cesare Becaría, los que tuvieron una mirada crítica no solo respecto de las ideas dominantes  de su época, sino también de la aplicación tortuosa de las penas y del estado de las prisiones.</w:t>
      </w:r>
    </w:p>
    <w:p w:rsidR="00D95154" w:rsidRPr="004E7AAA" w:rsidRDefault="00D95154" w:rsidP="00082FF0">
      <w:pPr>
        <w:spacing w:line="360" w:lineRule="auto"/>
        <w:rPr>
          <w:rFonts w:ascii="Arial" w:hAnsi="Arial" w:cs="Arial"/>
          <w:sz w:val="28"/>
          <w:szCs w:val="28"/>
        </w:rPr>
      </w:pPr>
    </w:p>
    <w:p w:rsidR="005C1C3C" w:rsidRPr="004E7AAA" w:rsidRDefault="005C1C3C" w:rsidP="00082FF0">
      <w:pPr>
        <w:spacing w:line="360" w:lineRule="auto"/>
        <w:rPr>
          <w:rFonts w:ascii="Arial" w:hAnsi="Arial" w:cs="Arial"/>
          <w:sz w:val="28"/>
          <w:szCs w:val="28"/>
        </w:rPr>
      </w:pPr>
      <w:r w:rsidRPr="004E7AAA">
        <w:rPr>
          <w:rFonts w:ascii="Arial" w:hAnsi="Arial" w:cs="Arial"/>
          <w:sz w:val="28"/>
          <w:szCs w:val="28"/>
        </w:rPr>
        <w:t xml:space="preserve">Habiendo triunfado la REVOLUCION FRANCESA, el ambiente político creado </w:t>
      </w:r>
      <w:r w:rsidR="00D5779D" w:rsidRPr="004E7AAA">
        <w:rPr>
          <w:rFonts w:ascii="Arial" w:hAnsi="Arial" w:cs="Arial"/>
          <w:sz w:val="28"/>
          <w:szCs w:val="28"/>
        </w:rPr>
        <w:t>favoreció</w:t>
      </w:r>
      <w:r w:rsidRPr="004E7AAA">
        <w:rPr>
          <w:rFonts w:ascii="Arial" w:hAnsi="Arial" w:cs="Arial"/>
          <w:sz w:val="28"/>
          <w:szCs w:val="28"/>
        </w:rPr>
        <w:t xml:space="preserve"> la búsqueda de mejorar la justicia  y garantizar la libertad  </w:t>
      </w:r>
      <w:r w:rsidR="00964495" w:rsidRPr="004E7AAA">
        <w:rPr>
          <w:rFonts w:ascii="Arial" w:hAnsi="Arial" w:cs="Arial"/>
          <w:sz w:val="28"/>
          <w:szCs w:val="28"/>
        </w:rPr>
        <w:t xml:space="preserve"> del individuo, estructurando las bases de la legislación penal.</w:t>
      </w:r>
    </w:p>
    <w:p w:rsidR="00964495" w:rsidRPr="004E7AAA" w:rsidRDefault="00964495" w:rsidP="00082FF0">
      <w:pPr>
        <w:spacing w:line="360" w:lineRule="auto"/>
        <w:rPr>
          <w:rFonts w:ascii="Arial" w:hAnsi="Arial" w:cs="Arial"/>
          <w:sz w:val="28"/>
          <w:szCs w:val="28"/>
        </w:rPr>
      </w:pPr>
      <w:r w:rsidRPr="004E7AAA">
        <w:rPr>
          <w:rFonts w:ascii="Arial" w:hAnsi="Arial" w:cs="Arial"/>
          <w:sz w:val="28"/>
          <w:szCs w:val="28"/>
        </w:rPr>
        <w:t xml:space="preserve">Los tres postulados sustantivos  de la escuela clásica en base a la labor  del </w:t>
      </w:r>
      <w:r w:rsidR="00D5779D" w:rsidRPr="004E7AAA">
        <w:rPr>
          <w:rFonts w:ascii="Arial" w:hAnsi="Arial" w:cs="Arial"/>
          <w:sz w:val="28"/>
          <w:szCs w:val="28"/>
        </w:rPr>
        <w:t>Marqués</w:t>
      </w:r>
      <w:r w:rsidRPr="004E7AAA">
        <w:rPr>
          <w:rFonts w:ascii="Arial" w:hAnsi="Arial" w:cs="Arial"/>
          <w:sz w:val="28"/>
          <w:szCs w:val="28"/>
        </w:rPr>
        <w:t xml:space="preserve"> de Becaria</w:t>
      </w:r>
      <w:r w:rsidR="001371DB" w:rsidRPr="004E7AAA">
        <w:rPr>
          <w:rFonts w:ascii="Arial" w:hAnsi="Arial" w:cs="Arial"/>
          <w:sz w:val="28"/>
          <w:szCs w:val="28"/>
        </w:rPr>
        <w:t>, Pessina y Francesco Carrara  que veremos son:</w:t>
      </w:r>
    </w:p>
    <w:p w:rsidR="001371DB" w:rsidRPr="00092F78" w:rsidRDefault="001371DB" w:rsidP="00082FF0">
      <w:pPr>
        <w:spacing w:line="360" w:lineRule="auto"/>
        <w:rPr>
          <w:rFonts w:ascii="Arial" w:hAnsi="Arial" w:cs="Arial"/>
          <w:b/>
          <w:sz w:val="28"/>
          <w:szCs w:val="28"/>
        </w:rPr>
      </w:pPr>
      <w:r w:rsidRPr="00092F78">
        <w:rPr>
          <w:rFonts w:ascii="Arial" w:hAnsi="Arial" w:cs="Arial"/>
          <w:b/>
          <w:sz w:val="28"/>
          <w:szCs w:val="28"/>
        </w:rPr>
        <w:t>EL LIBRE ALBEDRIO O  LIBRE ARBITRIO.</w:t>
      </w:r>
    </w:p>
    <w:p w:rsidR="001371DB" w:rsidRPr="004E7AAA" w:rsidRDefault="001371DB" w:rsidP="00082FF0">
      <w:pPr>
        <w:spacing w:line="360" w:lineRule="auto"/>
        <w:rPr>
          <w:rFonts w:ascii="Arial" w:hAnsi="Arial" w:cs="Arial"/>
          <w:sz w:val="28"/>
          <w:szCs w:val="28"/>
        </w:rPr>
      </w:pPr>
      <w:r w:rsidRPr="004E7AAA">
        <w:rPr>
          <w:rFonts w:ascii="Arial" w:hAnsi="Arial" w:cs="Arial"/>
          <w:sz w:val="28"/>
          <w:szCs w:val="28"/>
        </w:rPr>
        <w:t>Parte del supu</w:t>
      </w:r>
      <w:r w:rsidR="00092F78">
        <w:rPr>
          <w:rFonts w:ascii="Arial" w:hAnsi="Arial" w:cs="Arial"/>
          <w:sz w:val="28"/>
          <w:szCs w:val="28"/>
        </w:rPr>
        <w:t>esto  de que todo acto humano (</w:t>
      </w:r>
      <w:r w:rsidRPr="004E7AAA">
        <w:rPr>
          <w:rFonts w:ascii="Arial" w:hAnsi="Arial" w:cs="Arial"/>
          <w:sz w:val="28"/>
          <w:szCs w:val="28"/>
        </w:rPr>
        <w:t xml:space="preserve">con independencia  de su contenido moral,  de su bondad o maldad)  pasa por tres etapas psicológicas: </w:t>
      </w:r>
      <w:r w:rsidR="007220E2" w:rsidRPr="004E7AAA">
        <w:rPr>
          <w:rFonts w:ascii="Arial" w:hAnsi="Arial" w:cs="Arial"/>
          <w:sz w:val="28"/>
          <w:szCs w:val="28"/>
        </w:rPr>
        <w:t>deliberación,</w:t>
      </w:r>
      <w:r w:rsidRPr="004E7AAA">
        <w:rPr>
          <w:rFonts w:ascii="Arial" w:hAnsi="Arial" w:cs="Arial"/>
          <w:sz w:val="28"/>
          <w:szCs w:val="28"/>
        </w:rPr>
        <w:t xml:space="preserve"> decisión y ejecución.</w:t>
      </w:r>
    </w:p>
    <w:p w:rsidR="001371DB" w:rsidRPr="004E7AAA" w:rsidRDefault="001371DB" w:rsidP="00082FF0">
      <w:pPr>
        <w:spacing w:line="360" w:lineRule="auto"/>
        <w:rPr>
          <w:rFonts w:ascii="Arial" w:hAnsi="Arial" w:cs="Arial"/>
          <w:sz w:val="28"/>
          <w:szCs w:val="28"/>
        </w:rPr>
      </w:pPr>
      <w:r w:rsidRPr="004E7AAA">
        <w:rPr>
          <w:rFonts w:ascii="Arial" w:hAnsi="Arial" w:cs="Arial"/>
          <w:sz w:val="28"/>
          <w:szCs w:val="28"/>
        </w:rPr>
        <w:t xml:space="preserve">El acto externo, entonces,  es una expresión de la voluntad </w:t>
      </w:r>
      <w:r w:rsidR="00322A60" w:rsidRPr="004E7AAA">
        <w:rPr>
          <w:rFonts w:ascii="Arial" w:hAnsi="Arial" w:cs="Arial"/>
          <w:sz w:val="28"/>
          <w:szCs w:val="28"/>
        </w:rPr>
        <w:t xml:space="preserve"> libre,  capaz de hacer decidir al hombre entre hacerlo o no, de elegir en</w:t>
      </w:r>
      <w:r w:rsidR="004611E8" w:rsidRPr="004E7AAA">
        <w:rPr>
          <w:rFonts w:ascii="Arial" w:hAnsi="Arial" w:cs="Arial"/>
          <w:sz w:val="28"/>
          <w:szCs w:val="28"/>
        </w:rPr>
        <w:t>tre el bien y el mal</w:t>
      </w:r>
      <w:r w:rsidR="00322A60" w:rsidRPr="004E7AAA">
        <w:rPr>
          <w:rFonts w:ascii="Arial" w:hAnsi="Arial" w:cs="Arial"/>
          <w:sz w:val="28"/>
          <w:szCs w:val="28"/>
        </w:rPr>
        <w:t>.</w:t>
      </w:r>
    </w:p>
    <w:p w:rsidR="00322A60" w:rsidRPr="00092F78" w:rsidRDefault="00322A60" w:rsidP="00082FF0">
      <w:pPr>
        <w:spacing w:line="360" w:lineRule="auto"/>
        <w:rPr>
          <w:rFonts w:ascii="Arial" w:hAnsi="Arial" w:cs="Arial"/>
          <w:b/>
          <w:sz w:val="28"/>
          <w:szCs w:val="28"/>
        </w:rPr>
      </w:pPr>
      <w:r w:rsidRPr="004E7AAA">
        <w:rPr>
          <w:rFonts w:ascii="Arial" w:hAnsi="Arial" w:cs="Arial"/>
          <w:sz w:val="28"/>
          <w:szCs w:val="28"/>
        </w:rPr>
        <w:t>Esa libertad moral de corte filosófico  espiritualista,  debía dirigir la conducta.</w:t>
      </w:r>
    </w:p>
    <w:p w:rsidR="00322A60" w:rsidRPr="00092F78" w:rsidRDefault="00322A60" w:rsidP="00082FF0">
      <w:pPr>
        <w:spacing w:line="360" w:lineRule="auto"/>
        <w:rPr>
          <w:rFonts w:ascii="Arial" w:hAnsi="Arial" w:cs="Arial"/>
          <w:b/>
          <w:sz w:val="28"/>
          <w:szCs w:val="28"/>
        </w:rPr>
      </w:pPr>
      <w:r w:rsidRPr="00092F78">
        <w:rPr>
          <w:rFonts w:ascii="Arial" w:hAnsi="Arial" w:cs="Arial"/>
          <w:b/>
          <w:sz w:val="28"/>
          <w:szCs w:val="28"/>
        </w:rPr>
        <w:lastRenderedPageBreak/>
        <w:t>LA RESPONSABILIDAD MORAL POR EL DELITO:</w:t>
      </w:r>
    </w:p>
    <w:p w:rsidR="00322A60" w:rsidRPr="004E7AAA" w:rsidRDefault="00322A60" w:rsidP="00082FF0">
      <w:pPr>
        <w:spacing w:line="360" w:lineRule="auto"/>
        <w:rPr>
          <w:rFonts w:ascii="Arial" w:hAnsi="Arial" w:cs="Arial"/>
          <w:sz w:val="28"/>
          <w:szCs w:val="28"/>
        </w:rPr>
      </w:pPr>
      <w:r w:rsidRPr="004E7AAA">
        <w:rPr>
          <w:rFonts w:ascii="Arial" w:hAnsi="Arial" w:cs="Arial"/>
          <w:sz w:val="28"/>
          <w:szCs w:val="28"/>
        </w:rPr>
        <w:t>Como el hombre tiene esa libertad de voluntad, cuando viola la ley debe responder,  responsabilizándose  ante la sociedad  por el daño  causado.</w:t>
      </w:r>
    </w:p>
    <w:p w:rsidR="00322A60" w:rsidRPr="004E7AAA" w:rsidRDefault="00322A60" w:rsidP="00082FF0">
      <w:pPr>
        <w:spacing w:line="360" w:lineRule="auto"/>
        <w:rPr>
          <w:rFonts w:ascii="Arial" w:hAnsi="Arial" w:cs="Arial"/>
          <w:sz w:val="28"/>
          <w:szCs w:val="28"/>
        </w:rPr>
      </w:pPr>
      <w:r w:rsidRPr="004E7AAA">
        <w:rPr>
          <w:rFonts w:ascii="Arial" w:hAnsi="Arial" w:cs="Arial"/>
          <w:sz w:val="28"/>
          <w:szCs w:val="28"/>
        </w:rPr>
        <w:t xml:space="preserve">Esa retribución </w:t>
      </w:r>
      <w:r w:rsidR="004611E8" w:rsidRPr="004E7AAA">
        <w:rPr>
          <w:rFonts w:ascii="Arial" w:hAnsi="Arial" w:cs="Arial"/>
          <w:sz w:val="28"/>
          <w:szCs w:val="28"/>
        </w:rPr>
        <w:t xml:space="preserve">o castigo, de contenido </w:t>
      </w:r>
      <w:r w:rsidR="006724A7" w:rsidRPr="004E7AAA">
        <w:rPr>
          <w:rFonts w:ascii="Arial" w:hAnsi="Arial" w:cs="Arial"/>
          <w:sz w:val="28"/>
          <w:szCs w:val="28"/>
        </w:rPr>
        <w:t>ético, establecidos  en la ley penal  es lo que deberá pagar  a la sociedad  al haber hecho  mal uso del libre arbitrio</w:t>
      </w:r>
      <w:r w:rsidR="004C2F37" w:rsidRPr="004E7AAA">
        <w:rPr>
          <w:rFonts w:ascii="Arial" w:hAnsi="Arial" w:cs="Arial"/>
          <w:sz w:val="28"/>
          <w:szCs w:val="28"/>
        </w:rPr>
        <w:t xml:space="preserve"> de que </w:t>
      </w:r>
      <w:r w:rsidR="00D5779D" w:rsidRPr="004E7AAA">
        <w:rPr>
          <w:rFonts w:ascii="Arial" w:hAnsi="Arial" w:cs="Arial"/>
          <w:sz w:val="28"/>
          <w:szCs w:val="28"/>
        </w:rPr>
        <w:t>está</w:t>
      </w:r>
      <w:r w:rsidR="004C2F37" w:rsidRPr="004E7AAA">
        <w:rPr>
          <w:rFonts w:ascii="Arial" w:hAnsi="Arial" w:cs="Arial"/>
          <w:sz w:val="28"/>
          <w:szCs w:val="28"/>
        </w:rPr>
        <w:t xml:space="preserve"> dotado.</w:t>
      </w:r>
    </w:p>
    <w:p w:rsidR="004C2F37" w:rsidRPr="004E7AAA" w:rsidRDefault="004C2F37" w:rsidP="00082FF0">
      <w:pPr>
        <w:spacing w:line="360" w:lineRule="auto"/>
        <w:rPr>
          <w:rFonts w:ascii="Arial" w:hAnsi="Arial" w:cs="Arial"/>
          <w:sz w:val="28"/>
          <w:szCs w:val="28"/>
        </w:rPr>
      </w:pPr>
      <w:r w:rsidRPr="004E7AAA">
        <w:rPr>
          <w:rFonts w:ascii="Arial" w:hAnsi="Arial" w:cs="Arial"/>
          <w:sz w:val="28"/>
          <w:szCs w:val="28"/>
        </w:rPr>
        <w:t xml:space="preserve">Por eso consideraba irresponsables a los enfermos mentales  en quienes </w:t>
      </w:r>
      <w:r w:rsidR="003C487A" w:rsidRPr="004E7AAA">
        <w:rPr>
          <w:rFonts w:ascii="Arial" w:hAnsi="Arial" w:cs="Arial"/>
          <w:sz w:val="28"/>
          <w:szCs w:val="28"/>
        </w:rPr>
        <w:t>la libre determinación no existe.</w:t>
      </w:r>
    </w:p>
    <w:p w:rsidR="003C487A" w:rsidRPr="00092F78" w:rsidRDefault="003C487A" w:rsidP="00082FF0">
      <w:pPr>
        <w:spacing w:line="360" w:lineRule="auto"/>
        <w:rPr>
          <w:rFonts w:ascii="Arial" w:hAnsi="Arial" w:cs="Arial"/>
          <w:b/>
          <w:sz w:val="28"/>
          <w:szCs w:val="28"/>
        </w:rPr>
      </w:pPr>
      <w:r w:rsidRPr="00092F78">
        <w:rPr>
          <w:rFonts w:ascii="Arial" w:hAnsi="Arial" w:cs="Arial"/>
          <w:b/>
          <w:sz w:val="28"/>
          <w:szCs w:val="28"/>
        </w:rPr>
        <w:t>LA PENA EN PROPORCION AL DELITO:</w:t>
      </w:r>
    </w:p>
    <w:p w:rsidR="003C487A" w:rsidRPr="004E7AAA" w:rsidRDefault="003C487A" w:rsidP="00082FF0">
      <w:pPr>
        <w:spacing w:line="360" w:lineRule="auto"/>
        <w:rPr>
          <w:rFonts w:ascii="Arial" w:hAnsi="Arial" w:cs="Arial"/>
          <w:sz w:val="28"/>
          <w:szCs w:val="28"/>
        </w:rPr>
      </w:pPr>
      <w:r w:rsidRPr="004E7AAA">
        <w:rPr>
          <w:rFonts w:ascii="Arial" w:hAnsi="Arial" w:cs="Arial"/>
          <w:sz w:val="28"/>
          <w:szCs w:val="28"/>
        </w:rPr>
        <w:t xml:space="preserve">El daño producido y la importancia  moral y legal del delito, </w:t>
      </w:r>
      <w:r w:rsidR="00D95154" w:rsidRPr="004E7AAA">
        <w:rPr>
          <w:rFonts w:ascii="Arial" w:hAnsi="Arial" w:cs="Arial"/>
          <w:sz w:val="28"/>
          <w:szCs w:val="28"/>
        </w:rPr>
        <w:t>dará</w:t>
      </w:r>
      <w:r w:rsidRPr="004E7AAA">
        <w:rPr>
          <w:rFonts w:ascii="Arial" w:hAnsi="Arial" w:cs="Arial"/>
          <w:sz w:val="28"/>
          <w:szCs w:val="28"/>
        </w:rPr>
        <w:t xml:space="preserve"> la medida de la sanción, la clase y la </w:t>
      </w:r>
      <w:r w:rsidR="00D95154" w:rsidRPr="004E7AAA">
        <w:rPr>
          <w:rFonts w:ascii="Arial" w:hAnsi="Arial" w:cs="Arial"/>
          <w:sz w:val="28"/>
          <w:szCs w:val="28"/>
        </w:rPr>
        <w:t>extensión</w:t>
      </w:r>
      <w:r w:rsidRPr="004E7AAA">
        <w:rPr>
          <w:rFonts w:ascii="Arial" w:hAnsi="Arial" w:cs="Arial"/>
          <w:sz w:val="28"/>
          <w:szCs w:val="28"/>
        </w:rPr>
        <w:t xml:space="preserve"> de la pena.</w:t>
      </w:r>
    </w:p>
    <w:p w:rsidR="003C487A" w:rsidRPr="004E7AAA" w:rsidRDefault="003C487A" w:rsidP="00082FF0">
      <w:pPr>
        <w:spacing w:line="360" w:lineRule="auto"/>
        <w:rPr>
          <w:rFonts w:ascii="Arial" w:hAnsi="Arial" w:cs="Arial"/>
          <w:b/>
          <w:sz w:val="28"/>
          <w:szCs w:val="28"/>
        </w:rPr>
      </w:pPr>
      <w:bookmarkStart w:id="0" w:name="_GoBack"/>
      <w:bookmarkEnd w:id="0"/>
    </w:p>
    <w:p w:rsidR="00D95154" w:rsidRPr="004E7AAA" w:rsidRDefault="00D95154" w:rsidP="00082FF0">
      <w:pPr>
        <w:spacing w:line="360" w:lineRule="auto"/>
        <w:jc w:val="both"/>
        <w:rPr>
          <w:rFonts w:ascii="Arial" w:hAnsi="Arial" w:cs="Arial"/>
          <w:sz w:val="28"/>
          <w:szCs w:val="28"/>
        </w:rPr>
      </w:pPr>
      <w:r w:rsidRPr="007220E2">
        <w:rPr>
          <w:rFonts w:ascii="Arial" w:hAnsi="Arial" w:cs="Arial"/>
          <w:b/>
          <w:sz w:val="28"/>
          <w:szCs w:val="28"/>
        </w:rPr>
        <w:t>CESARE BECCARIA</w:t>
      </w:r>
      <w:r w:rsidRPr="007220E2">
        <w:rPr>
          <w:rFonts w:ascii="Arial" w:hAnsi="Arial" w:cs="Arial"/>
          <w:sz w:val="28"/>
          <w:szCs w:val="28"/>
        </w:rPr>
        <w:t>:</w:t>
      </w:r>
      <w:r w:rsidRPr="004E7AAA">
        <w:rPr>
          <w:rFonts w:ascii="Arial" w:hAnsi="Arial" w:cs="Arial"/>
          <w:b/>
          <w:sz w:val="28"/>
          <w:szCs w:val="28"/>
          <w:u w:val="single"/>
        </w:rPr>
        <w:t xml:space="preserve"> </w:t>
      </w:r>
      <w:r w:rsidRPr="004E7AAA">
        <w:rPr>
          <w:rFonts w:ascii="Arial" w:hAnsi="Arial" w:cs="Arial"/>
          <w:sz w:val="28"/>
          <w:szCs w:val="28"/>
        </w:rPr>
        <w:t xml:space="preserve">la obra </w:t>
      </w:r>
      <w:r w:rsidRPr="007220E2">
        <w:rPr>
          <w:rFonts w:ascii="Arial" w:hAnsi="Arial" w:cs="Arial"/>
          <w:sz w:val="28"/>
          <w:szCs w:val="28"/>
        </w:rPr>
        <w:t>De los delitos y las penas,</w:t>
      </w:r>
      <w:r w:rsidRPr="004E7AAA">
        <w:rPr>
          <w:rFonts w:ascii="Arial" w:hAnsi="Arial" w:cs="Arial"/>
          <w:sz w:val="28"/>
          <w:szCs w:val="28"/>
        </w:rPr>
        <w:t xml:space="preserve"> aparecida en 1764, es una propuesta auténticamente revolucionaria en contra de la arbitrariedad y los abusos de poder que caracterizaban a la justicia de su tiempo.</w:t>
      </w:r>
    </w:p>
    <w:p w:rsidR="00D95154" w:rsidRPr="004E7AAA" w:rsidRDefault="00D95154" w:rsidP="00082FF0">
      <w:pPr>
        <w:spacing w:line="360" w:lineRule="auto"/>
        <w:jc w:val="both"/>
        <w:rPr>
          <w:rFonts w:ascii="Arial" w:hAnsi="Arial" w:cs="Arial"/>
          <w:sz w:val="28"/>
          <w:szCs w:val="28"/>
        </w:rPr>
      </w:pPr>
      <w:r w:rsidRPr="004E7AAA">
        <w:rPr>
          <w:rFonts w:ascii="Arial" w:hAnsi="Arial" w:cs="Arial"/>
          <w:sz w:val="28"/>
          <w:szCs w:val="28"/>
        </w:rPr>
        <w:t xml:space="preserve">Tres ejemplos de ellos son sus propuestas de quela leyes penales, para ser eficaces, deberían ser claras y comprensibles para los ciudadanos, que  la justicia debería aplicarse con celeridad y que debería abolirse la pena de muerte. Esta obra, escrita cuando Beccaria tenía tan solo 26 años, constituye la piedra fundamental del derecho penal liberal, y el principal blanco de los mayores ataques de </w:t>
      </w:r>
      <w:r w:rsidRPr="004E7AAA">
        <w:rPr>
          <w:rFonts w:ascii="Arial" w:hAnsi="Arial" w:cs="Arial"/>
          <w:sz w:val="28"/>
          <w:szCs w:val="28"/>
        </w:rPr>
        <w:lastRenderedPageBreak/>
        <w:t>futuro positivismo. Se trata de un ensayo sobre cómo debe prevenirse y reducirse la delincuencia mediante la penas.</w:t>
      </w:r>
    </w:p>
    <w:p w:rsidR="00D95154" w:rsidRPr="007220E2" w:rsidRDefault="00D95154" w:rsidP="00082FF0">
      <w:pPr>
        <w:spacing w:line="360" w:lineRule="auto"/>
        <w:jc w:val="both"/>
        <w:rPr>
          <w:rFonts w:ascii="Arial" w:hAnsi="Arial" w:cs="Arial"/>
          <w:sz w:val="28"/>
          <w:szCs w:val="28"/>
        </w:rPr>
      </w:pPr>
      <w:r w:rsidRPr="004E7AAA">
        <w:rPr>
          <w:rFonts w:ascii="Arial" w:hAnsi="Arial" w:cs="Arial"/>
          <w:sz w:val="28"/>
          <w:szCs w:val="28"/>
        </w:rPr>
        <w:t xml:space="preserve"> Las </w:t>
      </w:r>
      <w:r w:rsidRPr="007220E2">
        <w:rPr>
          <w:rFonts w:ascii="Arial" w:hAnsi="Arial" w:cs="Arial"/>
          <w:sz w:val="28"/>
          <w:szCs w:val="28"/>
        </w:rPr>
        <w:t>principales ideas de Beccaria son las siguientes:</w:t>
      </w:r>
    </w:p>
    <w:p w:rsidR="00D95154" w:rsidRPr="004E7AAA" w:rsidRDefault="00D95154" w:rsidP="00082FF0">
      <w:pPr>
        <w:pStyle w:val="Prrafodelista"/>
        <w:numPr>
          <w:ilvl w:val="0"/>
          <w:numId w:val="1"/>
        </w:numPr>
        <w:spacing w:line="360" w:lineRule="auto"/>
        <w:jc w:val="both"/>
        <w:rPr>
          <w:rFonts w:ascii="Arial" w:hAnsi="Arial" w:cs="Arial"/>
          <w:sz w:val="28"/>
          <w:szCs w:val="28"/>
        </w:rPr>
      </w:pPr>
      <w:r w:rsidRPr="007220E2">
        <w:rPr>
          <w:rFonts w:ascii="Arial" w:hAnsi="Arial" w:cs="Arial"/>
          <w:sz w:val="28"/>
          <w:szCs w:val="28"/>
        </w:rPr>
        <w:t>El contrato social y la necesidad de castigo:</w:t>
      </w:r>
      <w:r w:rsidRPr="004E7AAA">
        <w:rPr>
          <w:rFonts w:ascii="Arial" w:hAnsi="Arial" w:cs="Arial"/>
          <w:sz w:val="28"/>
          <w:szCs w:val="28"/>
        </w:rPr>
        <w:t xml:space="preserve"> las leyes son la forma en que los hombres se unieron en sociedad, sacrificando una parte de su libertad individual en pro de la seguridad común. Las penas constituyen los motivos sensibles necesarios contra aquellos que infringen las leyes.</w:t>
      </w:r>
    </w:p>
    <w:p w:rsidR="00D95154" w:rsidRPr="004E7AAA" w:rsidRDefault="00D95154" w:rsidP="00082FF0">
      <w:pPr>
        <w:pStyle w:val="Prrafodelista"/>
        <w:spacing w:line="360" w:lineRule="auto"/>
        <w:jc w:val="both"/>
        <w:rPr>
          <w:rFonts w:ascii="Arial" w:hAnsi="Arial" w:cs="Arial"/>
          <w:sz w:val="28"/>
          <w:szCs w:val="28"/>
        </w:rPr>
      </w:pPr>
    </w:p>
    <w:p w:rsidR="00D95154" w:rsidRPr="004E7AAA" w:rsidRDefault="00D95154" w:rsidP="00082FF0">
      <w:pPr>
        <w:pStyle w:val="Prrafodelista"/>
        <w:numPr>
          <w:ilvl w:val="0"/>
          <w:numId w:val="1"/>
        </w:numPr>
        <w:spacing w:line="360" w:lineRule="auto"/>
        <w:jc w:val="both"/>
        <w:rPr>
          <w:rFonts w:ascii="Arial" w:hAnsi="Arial" w:cs="Arial"/>
          <w:sz w:val="28"/>
          <w:szCs w:val="28"/>
        </w:rPr>
      </w:pPr>
      <w:r w:rsidRPr="007220E2">
        <w:rPr>
          <w:rFonts w:ascii="Arial" w:hAnsi="Arial" w:cs="Arial"/>
          <w:sz w:val="28"/>
          <w:szCs w:val="28"/>
        </w:rPr>
        <w:t>La  tendencia al placer como motivador del delito</w:t>
      </w:r>
      <w:r w:rsidRPr="004E7AAA">
        <w:rPr>
          <w:rFonts w:ascii="Arial" w:hAnsi="Arial" w:cs="Arial"/>
          <w:b/>
          <w:sz w:val="28"/>
          <w:szCs w:val="28"/>
        </w:rPr>
        <w:t>:</w:t>
      </w:r>
      <w:r w:rsidRPr="004E7AAA">
        <w:rPr>
          <w:rFonts w:ascii="Arial" w:hAnsi="Arial" w:cs="Arial"/>
          <w:sz w:val="28"/>
          <w:szCs w:val="28"/>
        </w:rPr>
        <w:t xml:space="preserve"> los hombres delinquen debido a la elocuencia de las pasiones, que los impulsan al logro del placer y a evitar el dolor.</w:t>
      </w:r>
    </w:p>
    <w:p w:rsidR="00D95154" w:rsidRPr="004E7AAA" w:rsidRDefault="00D95154" w:rsidP="00082FF0">
      <w:pPr>
        <w:pStyle w:val="Prrafodelista"/>
        <w:spacing w:line="360" w:lineRule="auto"/>
        <w:rPr>
          <w:rFonts w:ascii="Arial" w:hAnsi="Arial" w:cs="Arial"/>
          <w:sz w:val="28"/>
          <w:szCs w:val="28"/>
        </w:rPr>
      </w:pPr>
    </w:p>
    <w:p w:rsidR="00D95154" w:rsidRPr="004E7AAA" w:rsidRDefault="00D95154" w:rsidP="00082FF0">
      <w:pPr>
        <w:pStyle w:val="Prrafodelista"/>
        <w:spacing w:line="360" w:lineRule="auto"/>
        <w:jc w:val="both"/>
        <w:rPr>
          <w:rFonts w:ascii="Arial" w:hAnsi="Arial" w:cs="Arial"/>
          <w:sz w:val="28"/>
          <w:szCs w:val="28"/>
        </w:rPr>
      </w:pPr>
    </w:p>
    <w:p w:rsidR="00D95154" w:rsidRPr="004E7AAA" w:rsidRDefault="00D95154" w:rsidP="00082FF0">
      <w:pPr>
        <w:pStyle w:val="Prrafodelista"/>
        <w:numPr>
          <w:ilvl w:val="0"/>
          <w:numId w:val="1"/>
        </w:numPr>
        <w:spacing w:line="360" w:lineRule="auto"/>
        <w:jc w:val="both"/>
        <w:rPr>
          <w:rFonts w:ascii="Arial" w:hAnsi="Arial" w:cs="Arial"/>
          <w:sz w:val="28"/>
          <w:szCs w:val="28"/>
        </w:rPr>
      </w:pPr>
      <w:r w:rsidRPr="007220E2">
        <w:rPr>
          <w:rFonts w:ascii="Arial" w:hAnsi="Arial" w:cs="Arial"/>
          <w:sz w:val="28"/>
          <w:szCs w:val="28"/>
        </w:rPr>
        <w:t>La gravedad de los delitos:</w:t>
      </w:r>
      <w:r w:rsidRPr="004E7AAA">
        <w:rPr>
          <w:rFonts w:ascii="Arial" w:hAnsi="Arial" w:cs="Arial"/>
          <w:sz w:val="28"/>
          <w:szCs w:val="28"/>
        </w:rPr>
        <w:t xml:space="preserve"> el daño de la sociedad es la verdadera medida de los delitos. Existen dos tipos de delito según la naturaleza humana: los delitos atroces, que atentan contra la seguridad de la vida,  y los delitos menores, que menoscaban la seguridad de los bienes. Los hombres tienen menor inclinación para llevar a cabo los primeros que los segundos.</w:t>
      </w:r>
    </w:p>
    <w:p w:rsidR="00D95154" w:rsidRPr="004E7AAA" w:rsidRDefault="00D95154" w:rsidP="00082FF0">
      <w:pPr>
        <w:pStyle w:val="Prrafodelista"/>
        <w:spacing w:line="360" w:lineRule="auto"/>
        <w:jc w:val="both"/>
        <w:rPr>
          <w:rFonts w:ascii="Arial" w:hAnsi="Arial" w:cs="Arial"/>
          <w:sz w:val="28"/>
          <w:szCs w:val="28"/>
        </w:rPr>
      </w:pPr>
    </w:p>
    <w:p w:rsidR="00D95154" w:rsidRPr="004E7AAA" w:rsidRDefault="00D95154" w:rsidP="00082FF0">
      <w:pPr>
        <w:pStyle w:val="Prrafodelista"/>
        <w:numPr>
          <w:ilvl w:val="0"/>
          <w:numId w:val="1"/>
        </w:numPr>
        <w:spacing w:line="360" w:lineRule="auto"/>
        <w:jc w:val="both"/>
        <w:rPr>
          <w:rFonts w:ascii="Arial" w:hAnsi="Arial" w:cs="Arial"/>
          <w:sz w:val="28"/>
          <w:szCs w:val="28"/>
        </w:rPr>
      </w:pPr>
      <w:r w:rsidRPr="007220E2">
        <w:rPr>
          <w:rFonts w:ascii="Arial" w:hAnsi="Arial" w:cs="Arial"/>
          <w:sz w:val="28"/>
          <w:szCs w:val="28"/>
        </w:rPr>
        <w:t>El fin de las penas</w:t>
      </w:r>
      <w:r w:rsidRPr="004E7AAA">
        <w:rPr>
          <w:rFonts w:ascii="Arial" w:hAnsi="Arial" w:cs="Arial"/>
          <w:b/>
          <w:sz w:val="28"/>
          <w:szCs w:val="28"/>
        </w:rPr>
        <w:t>:</w:t>
      </w:r>
      <w:r w:rsidRPr="004E7AAA">
        <w:rPr>
          <w:rFonts w:ascii="Arial" w:hAnsi="Arial" w:cs="Arial"/>
          <w:sz w:val="28"/>
          <w:szCs w:val="28"/>
        </w:rPr>
        <w:t xml:space="preserve"> las penas tienen como objetivo “impedir que el reo ocasione nuevos males a los ciudadanos y retraer a los demás de cometer otros iguales”</w:t>
      </w:r>
    </w:p>
    <w:p w:rsidR="00D95154" w:rsidRPr="004E7AAA" w:rsidRDefault="00D95154" w:rsidP="00082FF0">
      <w:pPr>
        <w:pStyle w:val="Prrafodelista"/>
        <w:spacing w:line="360" w:lineRule="auto"/>
        <w:rPr>
          <w:rFonts w:ascii="Arial" w:hAnsi="Arial" w:cs="Arial"/>
          <w:sz w:val="28"/>
          <w:szCs w:val="28"/>
        </w:rPr>
      </w:pPr>
    </w:p>
    <w:p w:rsidR="00D95154" w:rsidRPr="004E7AAA" w:rsidRDefault="00D95154" w:rsidP="00082FF0">
      <w:pPr>
        <w:pStyle w:val="Prrafodelista"/>
        <w:spacing w:line="360" w:lineRule="auto"/>
        <w:jc w:val="both"/>
        <w:rPr>
          <w:rFonts w:ascii="Arial" w:hAnsi="Arial" w:cs="Arial"/>
          <w:sz w:val="28"/>
          <w:szCs w:val="28"/>
        </w:rPr>
      </w:pPr>
    </w:p>
    <w:p w:rsidR="00D95154" w:rsidRPr="004E7AAA" w:rsidRDefault="00D95154" w:rsidP="00082FF0">
      <w:pPr>
        <w:pStyle w:val="Prrafodelista"/>
        <w:numPr>
          <w:ilvl w:val="0"/>
          <w:numId w:val="1"/>
        </w:numPr>
        <w:spacing w:line="360" w:lineRule="auto"/>
        <w:jc w:val="both"/>
        <w:rPr>
          <w:rFonts w:ascii="Arial" w:hAnsi="Arial" w:cs="Arial"/>
          <w:sz w:val="28"/>
          <w:szCs w:val="28"/>
        </w:rPr>
      </w:pPr>
      <w:r w:rsidRPr="007220E2">
        <w:rPr>
          <w:rFonts w:ascii="Arial" w:hAnsi="Arial" w:cs="Arial"/>
          <w:sz w:val="28"/>
          <w:szCs w:val="28"/>
        </w:rPr>
        <w:t>Proporcionalidad entre delitos y penas:</w:t>
      </w:r>
      <w:r w:rsidRPr="004E7AAA">
        <w:rPr>
          <w:rFonts w:ascii="Arial" w:hAnsi="Arial" w:cs="Arial"/>
          <w:b/>
          <w:sz w:val="28"/>
          <w:szCs w:val="28"/>
        </w:rPr>
        <w:t xml:space="preserve"> </w:t>
      </w:r>
      <w:r w:rsidRPr="004E7AAA">
        <w:rPr>
          <w:rFonts w:ascii="Arial" w:hAnsi="Arial" w:cs="Arial"/>
          <w:sz w:val="28"/>
          <w:szCs w:val="28"/>
        </w:rPr>
        <w:t>la pena debe ser superior al bien que nace del delito y coherente con la propia naturaleza de este.</w:t>
      </w:r>
    </w:p>
    <w:p w:rsidR="00D95154" w:rsidRPr="004E7AAA" w:rsidRDefault="00D95154" w:rsidP="00082FF0">
      <w:pPr>
        <w:pStyle w:val="Prrafodelista"/>
        <w:spacing w:line="360" w:lineRule="auto"/>
        <w:jc w:val="both"/>
        <w:rPr>
          <w:rFonts w:ascii="Arial" w:hAnsi="Arial" w:cs="Arial"/>
          <w:sz w:val="28"/>
          <w:szCs w:val="28"/>
        </w:rPr>
      </w:pPr>
    </w:p>
    <w:p w:rsidR="00D95154" w:rsidRPr="004E7AAA" w:rsidRDefault="00D95154" w:rsidP="00082FF0">
      <w:pPr>
        <w:pStyle w:val="Prrafodelista"/>
        <w:numPr>
          <w:ilvl w:val="0"/>
          <w:numId w:val="1"/>
        </w:numPr>
        <w:spacing w:line="360" w:lineRule="auto"/>
        <w:jc w:val="both"/>
        <w:rPr>
          <w:rFonts w:ascii="Arial" w:hAnsi="Arial" w:cs="Arial"/>
          <w:sz w:val="28"/>
          <w:szCs w:val="28"/>
        </w:rPr>
      </w:pPr>
      <w:r w:rsidRPr="007220E2">
        <w:rPr>
          <w:rFonts w:ascii="Arial" w:hAnsi="Arial" w:cs="Arial"/>
          <w:sz w:val="28"/>
          <w:szCs w:val="28"/>
        </w:rPr>
        <w:t>Prontitud y certeza de la pena:</w:t>
      </w:r>
      <w:r w:rsidRPr="004E7AAA">
        <w:rPr>
          <w:rFonts w:ascii="Arial" w:hAnsi="Arial" w:cs="Arial"/>
          <w:sz w:val="28"/>
          <w:szCs w:val="28"/>
        </w:rPr>
        <w:t xml:space="preserve"> cuando más segura, más pronta y más próxima al delito cometido sea la pena, tanto mas justa y más útil será. Uno de los mayores frenos del delito no es la crueldad de las penas, sino su infalibilidad. La probabilidad de delinquir será menor si los hombres son conscientes de las consecuencias de sus actos.</w:t>
      </w:r>
    </w:p>
    <w:p w:rsidR="00D95154" w:rsidRPr="004E7AAA" w:rsidRDefault="00D95154" w:rsidP="00082FF0">
      <w:pPr>
        <w:pStyle w:val="Prrafodelista"/>
        <w:spacing w:line="360" w:lineRule="auto"/>
        <w:rPr>
          <w:rFonts w:ascii="Arial" w:hAnsi="Arial" w:cs="Arial"/>
          <w:sz w:val="28"/>
          <w:szCs w:val="28"/>
        </w:rPr>
      </w:pPr>
    </w:p>
    <w:p w:rsidR="00D95154" w:rsidRPr="004E7AAA" w:rsidRDefault="00D95154" w:rsidP="00082FF0">
      <w:pPr>
        <w:pStyle w:val="Prrafodelista"/>
        <w:spacing w:line="360" w:lineRule="auto"/>
        <w:jc w:val="both"/>
        <w:rPr>
          <w:rFonts w:ascii="Arial" w:hAnsi="Arial" w:cs="Arial"/>
          <w:sz w:val="28"/>
          <w:szCs w:val="28"/>
        </w:rPr>
      </w:pPr>
    </w:p>
    <w:p w:rsidR="00D95154" w:rsidRDefault="00D95154" w:rsidP="00082FF0">
      <w:pPr>
        <w:pStyle w:val="Prrafodelista"/>
        <w:numPr>
          <w:ilvl w:val="0"/>
          <w:numId w:val="1"/>
        </w:numPr>
        <w:spacing w:line="360" w:lineRule="auto"/>
        <w:jc w:val="both"/>
        <w:rPr>
          <w:rFonts w:ascii="Arial" w:hAnsi="Arial" w:cs="Arial"/>
          <w:sz w:val="28"/>
          <w:szCs w:val="28"/>
        </w:rPr>
      </w:pPr>
      <w:r w:rsidRPr="007220E2">
        <w:rPr>
          <w:rFonts w:ascii="Arial" w:hAnsi="Arial" w:cs="Arial"/>
          <w:sz w:val="28"/>
          <w:szCs w:val="28"/>
        </w:rPr>
        <w:t>Rechazo de la pena de muerte:</w:t>
      </w:r>
      <w:r w:rsidRPr="004E7AAA">
        <w:rPr>
          <w:rFonts w:ascii="Arial" w:hAnsi="Arial" w:cs="Arial"/>
          <w:sz w:val="28"/>
          <w:szCs w:val="28"/>
        </w:rPr>
        <w:t xml:space="preserve"> la pena más eficaz no es la de muerte, que no debería aplicarse, sino la pérdida de la libertad. El delincuente experimentara un menor temor por la muerte que por la idea de la esclavitud en la cárcel. </w:t>
      </w:r>
    </w:p>
    <w:p w:rsidR="00082FF0" w:rsidRDefault="00082FF0" w:rsidP="00082FF0">
      <w:pPr>
        <w:spacing w:line="360" w:lineRule="auto"/>
        <w:jc w:val="both"/>
        <w:rPr>
          <w:rFonts w:ascii="Arial" w:hAnsi="Arial" w:cs="Arial"/>
          <w:sz w:val="28"/>
          <w:szCs w:val="28"/>
        </w:rPr>
      </w:pPr>
    </w:p>
    <w:p w:rsidR="00082FF0" w:rsidRDefault="00082FF0" w:rsidP="00082FF0">
      <w:pPr>
        <w:spacing w:line="360" w:lineRule="auto"/>
        <w:jc w:val="both"/>
        <w:rPr>
          <w:rFonts w:ascii="Arial" w:hAnsi="Arial" w:cs="Arial"/>
          <w:sz w:val="28"/>
          <w:szCs w:val="28"/>
        </w:rPr>
      </w:pPr>
    </w:p>
    <w:p w:rsidR="00082FF0" w:rsidRDefault="00082FF0" w:rsidP="00082FF0">
      <w:pPr>
        <w:spacing w:line="360" w:lineRule="auto"/>
        <w:jc w:val="both"/>
        <w:rPr>
          <w:rFonts w:ascii="Arial" w:hAnsi="Arial" w:cs="Arial"/>
          <w:sz w:val="28"/>
          <w:szCs w:val="28"/>
        </w:rPr>
      </w:pPr>
    </w:p>
    <w:p w:rsidR="00082FF0" w:rsidRPr="00082FF0" w:rsidRDefault="00082FF0" w:rsidP="00082FF0">
      <w:pPr>
        <w:spacing w:line="360" w:lineRule="auto"/>
        <w:jc w:val="both"/>
        <w:rPr>
          <w:rFonts w:ascii="Arial" w:hAnsi="Arial" w:cs="Arial"/>
          <w:sz w:val="28"/>
          <w:szCs w:val="28"/>
        </w:rPr>
      </w:pPr>
    </w:p>
    <w:p w:rsidR="007220E2" w:rsidRDefault="007220E2" w:rsidP="00082FF0">
      <w:pPr>
        <w:spacing w:line="360" w:lineRule="auto"/>
        <w:jc w:val="both"/>
        <w:rPr>
          <w:rFonts w:ascii="Arial" w:hAnsi="Arial" w:cs="Arial"/>
          <w:sz w:val="28"/>
          <w:szCs w:val="28"/>
        </w:rPr>
      </w:pPr>
    </w:p>
    <w:p w:rsidR="007220E2" w:rsidRPr="007220E2" w:rsidRDefault="007220E2" w:rsidP="00082FF0">
      <w:pPr>
        <w:spacing w:line="360" w:lineRule="auto"/>
        <w:jc w:val="both"/>
        <w:rPr>
          <w:rFonts w:ascii="Arial" w:hAnsi="Arial" w:cs="Arial"/>
          <w:sz w:val="28"/>
          <w:szCs w:val="28"/>
        </w:rPr>
      </w:pPr>
    </w:p>
    <w:p w:rsidR="00D95154" w:rsidRPr="004E7AAA" w:rsidRDefault="00D95154" w:rsidP="00082FF0">
      <w:pPr>
        <w:spacing w:line="360" w:lineRule="auto"/>
        <w:ind w:left="360"/>
        <w:jc w:val="both"/>
        <w:rPr>
          <w:rFonts w:ascii="Arial" w:hAnsi="Arial" w:cs="Arial"/>
          <w:sz w:val="28"/>
          <w:szCs w:val="28"/>
        </w:rPr>
      </w:pPr>
      <w:r w:rsidRPr="007220E2">
        <w:rPr>
          <w:rFonts w:ascii="Arial" w:hAnsi="Arial" w:cs="Arial"/>
          <w:b/>
          <w:sz w:val="28"/>
          <w:szCs w:val="28"/>
        </w:rPr>
        <w:lastRenderedPageBreak/>
        <w:t>JEREMY BENTHAM:</w:t>
      </w:r>
      <w:r w:rsidRPr="004E7AAA">
        <w:rPr>
          <w:rFonts w:ascii="Arial" w:hAnsi="Arial" w:cs="Arial"/>
          <w:sz w:val="28"/>
          <w:szCs w:val="28"/>
        </w:rPr>
        <w:t xml:space="preserve"> Este autor Ingles influyo sobremanera en la forma penal inglesa del siglo XIX. Como creador del Panóptico (un centro de control para observación sobre las alas de los pabellones, semejante a una rueda de carro) y estudioso de la arquitectura de las cárceles de su país, Bentham fue un modernizador técnico de los sistemas carcelarios, y a partir de su obra, las cárceles se concibieron como un lugar de tratamiento y control racional sobre la población penitenciaria.</w:t>
      </w:r>
    </w:p>
    <w:p w:rsidR="00D95154" w:rsidRPr="004E7AAA" w:rsidRDefault="00D95154" w:rsidP="00082FF0">
      <w:pPr>
        <w:spacing w:line="360" w:lineRule="auto"/>
        <w:ind w:left="360"/>
        <w:jc w:val="both"/>
        <w:rPr>
          <w:rFonts w:ascii="Arial" w:hAnsi="Arial" w:cs="Arial"/>
          <w:sz w:val="28"/>
          <w:szCs w:val="28"/>
        </w:rPr>
      </w:pPr>
      <w:r w:rsidRPr="004E7AAA">
        <w:rPr>
          <w:rFonts w:ascii="Arial" w:hAnsi="Arial" w:cs="Arial"/>
          <w:sz w:val="28"/>
          <w:szCs w:val="28"/>
        </w:rPr>
        <w:t>En el año 1789 publica su introducción a los principios de la moral y la legislación, la cual constituye otro de los alegatos fundamentales de la escuela clásica. En su libro establece los siguientes principios:</w:t>
      </w:r>
    </w:p>
    <w:p w:rsidR="00D95154" w:rsidRPr="004E7AAA" w:rsidRDefault="00D95154" w:rsidP="00082FF0">
      <w:pPr>
        <w:pStyle w:val="Prrafodelista"/>
        <w:numPr>
          <w:ilvl w:val="0"/>
          <w:numId w:val="2"/>
        </w:numPr>
        <w:spacing w:line="360" w:lineRule="auto"/>
        <w:jc w:val="both"/>
        <w:rPr>
          <w:rFonts w:ascii="Arial" w:hAnsi="Arial" w:cs="Arial"/>
          <w:sz w:val="28"/>
          <w:szCs w:val="28"/>
        </w:rPr>
      </w:pPr>
      <w:r w:rsidRPr="007220E2">
        <w:rPr>
          <w:rFonts w:ascii="Arial" w:hAnsi="Arial" w:cs="Arial"/>
          <w:sz w:val="28"/>
          <w:szCs w:val="28"/>
        </w:rPr>
        <w:t>El placer y el dolor:</w:t>
      </w:r>
      <w:r w:rsidRPr="004E7AAA">
        <w:rPr>
          <w:rFonts w:ascii="Arial" w:hAnsi="Arial" w:cs="Arial"/>
          <w:sz w:val="28"/>
          <w:szCs w:val="28"/>
        </w:rPr>
        <w:t xml:space="preserve"> el comportamiento de los hombres se halla sometido a dos dueños soberanos; evitar el dolor y obtener placer. Ellos determinan lo que hacemos, lo que decidimos y lo que pensamos, y constituyen la única medida de lo correcto y lo incorrecto.</w:t>
      </w:r>
    </w:p>
    <w:p w:rsidR="00D95154" w:rsidRPr="004E7AAA" w:rsidRDefault="00D95154" w:rsidP="00082FF0">
      <w:pPr>
        <w:pStyle w:val="Prrafodelista"/>
        <w:spacing w:line="360" w:lineRule="auto"/>
        <w:ind w:left="1080"/>
        <w:jc w:val="both"/>
        <w:rPr>
          <w:rFonts w:ascii="Arial" w:hAnsi="Arial" w:cs="Arial"/>
          <w:sz w:val="28"/>
          <w:szCs w:val="28"/>
        </w:rPr>
      </w:pPr>
    </w:p>
    <w:p w:rsidR="00D95154" w:rsidRPr="004E7AAA" w:rsidRDefault="00D95154" w:rsidP="00082FF0">
      <w:pPr>
        <w:pStyle w:val="Prrafodelista"/>
        <w:numPr>
          <w:ilvl w:val="0"/>
          <w:numId w:val="2"/>
        </w:numPr>
        <w:spacing w:line="360" w:lineRule="auto"/>
        <w:jc w:val="both"/>
        <w:rPr>
          <w:rFonts w:ascii="Arial" w:hAnsi="Arial" w:cs="Arial"/>
          <w:sz w:val="28"/>
          <w:szCs w:val="28"/>
        </w:rPr>
      </w:pPr>
      <w:r w:rsidRPr="007220E2">
        <w:rPr>
          <w:rFonts w:ascii="Arial" w:hAnsi="Arial" w:cs="Arial"/>
          <w:sz w:val="28"/>
          <w:szCs w:val="28"/>
        </w:rPr>
        <w:t>El principio de utilidad:</w:t>
      </w:r>
      <w:r w:rsidRPr="004E7AAA">
        <w:rPr>
          <w:rFonts w:ascii="Arial" w:hAnsi="Arial" w:cs="Arial"/>
          <w:sz w:val="28"/>
          <w:szCs w:val="28"/>
        </w:rPr>
        <w:t xml:space="preserve"> el principio básico que rige el comportamiento humano es la utilidad, que aprueba o desaprueba las acciones según que tiendan al logro de la felicidad o a la prevención de la infelicidad.</w:t>
      </w:r>
    </w:p>
    <w:p w:rsidR="00D95154" w:rsidRPr="004E7AAA" w:rsidRDefault="00D95154" w:rsidP="00082FF0">
      <w:pPr>
        <w:pStyle w:val="Prrafodelista"/>
        <w:spacing w:line="360" w:lineRule="auto"/>
        <w:rPr>
          <w:rFonts w:ascii="Arial" w:hAnsi="Arial" w:cs="Arial"/>
          <w:sz w:val="28"/>
          <w:szCs w:val="28"/>
        </w:rPr>
      </w:pPr>
    </w:p>
    <w:p w:rsidR="00D95154" w:rsidRPr="007220E2" w:rsidRDefault="00D95154" w:rsidP="00082FF0">
      <w:pPr>
        <w:pStyle w:val="Prrafodelista"/>
        <w:spacing w:line="360" w:lineRule="auto"/>
        <w:ind w:left="1080"/>
        <w:jc w:val="both"/>
        <w:rPr>
          <w:rFonts w:ascii="Arial" w:hAnsi="Arial" w:cs="Arial"/>
          <w:sz w:val="28"/>
          <w:szCs w:val="28"/>
        </w:rPr>
      </w:pPr>
    </w:p>
    <w:p w:rsidR="00D95154" w:rsidRPr="004E7AAA" w:rsidRDefault="00D95154" w:rsidP="00082FF0">
      <w:pPr>
        <w:pStyle w:val="Prrafodelista"/>
        <w:numPr>
          <w:ilvl w:val="0"/>
          <w:numId w:val="2"/>
        </w:numPr>
        <w:spacing w:line="360" w:lineRule="auto"/>
        <w:jc w:val="both"/>
        <w:rPr>
          <w:rFonts w:ascii="Arial" w:hAnsi="Arial" w:cs="Arial"/>
          <w:sz w:val="28"/>
          <w:szCs w:val="28"/>
        </w:rPr>
      </w:pPr>
      <w:r w:rsidRPr="007220E2">
        <w:rPr>
          <w:rFonts w:ascii="Arial" w:hAnsi="Arial" w:cs="Arial"/>
          <w:sz w:val="28"/>
          <w:szCs w:val="28"/>
        </w:rPr>
        <w:t>Finalidad de las leyes</w:t>
      </w:r>
      <w:r w:rsidRPr="004E7AAA">
        <w:rPr>
          <w:rFonts w:ascii="Arial" w:hAnsi="Arial" w:cs="Arial"/>
          <w:b/>
          <w:sz w:val="28"/>
          <w:szCs w:val="28"/>
        </w:rPr>
        <w:t>:</w:t>
      </w:r>
      <w:r w:rsidRPr="004E7AAA">
        <w:rPr>
          <w:rFonts w:ascii="Arial" w:hAnsi="Arial" w:cs="Arial"/>
          <w:sz w:val="28"/>
          <w:szCs w:val="28"/>
        </w:rPr>
        <w:t xml:space="preserve"> todas las leyes tienen como objetivo principal prevenir el daño que puede  infringirse a un individuo </w:t>
      </w:r>
      <w:r w:rsidRPr="004E7AAA">
        <w:rPr>
          <w:rFonts w:ascii="Arial" w:hAnsi="Arial" w:cs="Arial"/>
          <w:sz w:val="28"/>
          <w:szCs w:val="28"/>
        </w:rPr>
        <w:lastRenderedPageBreak/>
        <w:t xml:space="preserve">o a una comunidad, compensándolo mediante una pena, con cuatro propósitos concretos de ambición decrecientes: </w:t>
      </w:r>
    </w:p>
    <w:p w:rsidR="00D95154" w:rsidRPr="004E7AAA" w:rsidRDefault="00D95154" w:rsidP="00082FF0">
      <w:pPr>
        <w:pStyle w:val="Prrafodelista"/>
        <w:numPr>
          <w:ilvl w:val="0"/>
          <w:numId w:val="5"/>
        </w:numPr>
        <w:spacing w:line="360" w:lineRule="auto"/>
        <w:jc w:val="both"/>
        <w:rPr>
          <w:rFonts w:ascii="Arial" w:hAnsi="Arial" w:cs="Arial"/>
          <w:sz w:val="28"/>
          <w:szCs w:val="28"/>
        </w:rPr>
      </w:pPr>
      <w:r w:rsidRPr="004E7AAA">
        <w:rPr>
          <w:rFonts w:ascii="Arial" w:hAnsi="Arial" w:cs="Arial"/>
          <w:sz w:val="28"/>
          <w:szCs w:val="28"/>
        </w:rPr>
        <w:t xml:space="preserve">Prevenir, si fuera posible,  la comisión de toda clase de delitos  </w:t>
      </w:r>
    </w:p>
    <w:p w:rsidR="00D95154" w:rsidRPr="004E7AAA" w:rsidRDefault="00D95154" w:rsidP="00082FF0">
      <w:pPr>
        <w:pStyle w:val="Prrafodelista"/>
        <w:numPr>
          <w:ilvl w:val="0"/>
          <w:numId w:val="5"/>
        </w:numPr>
        <w:spacing w:line="360" w:lineRule="auto"/>
        <w:jc w:val="both"/>
        <w:rPr>
          <w:rFonts w:ascii="Arial" w:hAnsi="Arial" w:cs="Arial"/>
          <w:sz w:val="28"/>
          <w:szCs w:val="28"/>
        </w:rPr>
      </w:pPr>
      <w:r w:rsidRPr="004E7AAA">
        <w:rPr>
          <w:rFonts w:ascii="Arial" w:hAnsi="Arial" w:cs="Arial"/>
          <w:sz w:val="28"/>
          <w:szCs w:val="28"/>
        </w:rPr>
        <w:t>Si no fuera posible prevenirlos, al menos inducir al delincuente a que cometa un delito menos dañino.</w:t>
      </w:r>
    </w:p>
    <w:p w:rsidR="00D95154" w:rsidRPr="004E7AAA" w:rsidRDefault="00D95154" w:rsidP="00082FF0">
      <w:pPr>
        <w:pStyle w:val="Prrafodelista"/>
        <w:numPr>
          <w:ilvl w:val="0"/>
          <w:numId w:val="5"/>
        </w:numPr>
        <w:spacing w:line="360" w:lineRule="auto"/>
        <w:jc w:val="both"/>
        <w:rPr>
          <w:rFonts w:ascii="Arial" w:hAnsi="Arial" w:cs="Arial"/>
          <w:sz w:val="28"/>
          <w:szCs w:val="28"/>
        </w:rPr>
      </w:pPr>
      <w:r w:rsidRPr="004E7AAA">
        <w:rPr>
          <w:rFonts w:ascii="Arial" w:hAnsi="Arial" w:cs="Arial"/>
          <w:sz w:val="28"/>
          <w:szCs w:val="28"/>
        </w:rPr>
        <w:t xml:space="preserve">Si decide cometer el delito, disponerle a no hacer mas daño del necesario. </w:t>
      </w:r>
    </w:p>
    <w:p w:rsidR="00D95154" w:rsidRPr="004E7AAA" w:rsidRDefault="00D95154" w:rsidP="00082FF0">
      <w:pPr>
        <w:pStyle w:val="Prrafodelista"/>
        <w:numPr>
          <w:ilvl w:val="0"/>
          <w:numId w:val="5"/>
        </w:numPr>
        <w:spacing w:line="360" w:lineRule="auto"/>
        <w:jc w:val="both"/>
        <w:rPr>
          <w:rFonts w:ascii="Arial" w:hAnsi="Arial" w:cs="Arial"/>
          <w:sz w:val="28"/>
          <w:szCs w:val="28"/>
        </w:rPr>
      </w:pPr>
      <w:r w:rsidRPr="004E7AAA">
        <w:rPr>
          <w:rFonts w:ascii="Arial" w:hAnsi="Arial" w:cs="Arial"/>
          <w:sz w:val="28"/>
          <w:szCs w:val="28"/>
        </w:rPr>
        <w:t>Efectuar la prevención del modo mas barato posible.</w:t>
      </w:r>
    </w:p>
    <w:p w:rsidR="00D95154" w:rsidRPr="004E7AAA" w:rsidRDefault="00D95154" w:rsidP="00082FF0">
      <w:pPr>
        <w:pStyle w:val="Prrafodelista"/>
        <w:spacing w:line="360" w:lineRule="auto"/>
        <w:ind w:left="1800"/>
        <w:jc w:val="both"/>
        <w:rPr>
          <w:rFonts w:ascii="Arial" w:hAnsi="Arial" w:cs="Arial"/>
          <w:sz w:val="28"/>
          <w:szCs w:val="28"/>
        </w:rPr>
      </w:pPr>
    </w:p>
    <w:p w:rsidR="00D95154" w:rsidRDefault="00D95154" w:rsidP="00082FF0">
      <w:pPr>
        <w:pStyle w:val="Prrafodelista"/>
        <w:numPr>
          <w:ilvl w:val="0"/>
          <w:numId w:val="2"/>
        </w:numPr>
        <w:spacing w:line="360" w:lineRule="auto"/>
        <w:jc w:val="both"/>
        <w:rPr>
          <w:rFonts w:ascii="Arial" w:hAnsi="Arial" w:cs="Arial"/>
          <w:sz w:val="28"/>
          <w:szCs w:val="28"/>
        </w:rPr>
      </w:pPr>
      <w:r w:rsidRPr="00082FF0">
        <w:rPr>
          <w:rFonts w:ascii="Arial" w:hAnsi="Arial" w:cs="Arial"/>
          <w:sz w:val="28"/>
          <w:szCs w:val="28"/>
        </w:rPr>
        <w:t>Proporción entre los delitos y las penas:</w:t>
      </w:r>
      <w:r w:rsidRPr="004E7AAA">
        <w:rPr>
          <w:rFonts w:ascii="Arial" w:hAnsi="Arial" w:cs="Arial"/>
          <w:sz w:val="28"/>
          <w:szCs w:val="28"/>
        </w:rPr>
        <w:t xml:space="preserve"> cuando mayor sea el daño del delito, mayor será la gravedad de la pena con la que podrá ser compensado.</w:t>
      </w:r>
    </w:p>
    <w:p w:rsidR="00082FF0" w:rsidRDefault="00082FF0" w:rsidP="00082FF0">
      <w:pPr>
        <w:spacing w:line="360" w:lineRule="auto"/>
        <w:jc w:val="both"/>
        <w:rPr>
          <w:rFonts w:ascii="Arial" w:hAnsi="Arial" w:cs="Arial"/>
          <w:sz w:val="28"/>
          <w:szCs w:val="28"/>
        </w:rPr>
      </w:pPr>
    </w:p>
    <w:p w:rsidR="00082FF0" w:rsidRDefault="00082FF0" w:rsidP="00082FF0">
      <w:pPr>
        <w:spacing w:line="360" w:lineRule="auto"/>
        <w:jc w:val="both"/>
        <w:rPr>
          <w:rFonts w:ascii="Arial" w:hAnsi="Arial" w:cs="Arial"/>
          <w:sz w:val="28"/>
          <w:szCs w:val="28"/>
        </w:rPr>
      </w:pPr>
    </w:p>
    <w:p w:rsidR="00082FF0" w:rsidRDefault="00082FF0" w:rsidP="00082FF0">
      <w:pPr>
        <w:spacing w:line="360" w:lineRule="auto"/>
        <w:jc w:val="both"/>
        <w:rPr>
          <w:rFonts w:ascii="Arial" w:hAnsi="Arial" w:cs="Arial"/>
          <w:sz w:val="28"/>
          <w:szCs w:val="28"/>
        </w:rPr>
      </w:pPr>
    </w:p>
    <w:p w:rsidR="00082FF0" w:rsidRDefault="00082FF0" w:rsidP="00082FF0">
      <w:pPr>
        <w:spacing w:line="360" w:lineRule="auto"/>
        <w:jc w:val="both"/>
        <w:rPr>
          <w:rFonts w:ascii="Arial" w:hAnsi="Arial" w:cs="Arial"/>
          <w:sz w:val="28"/>
          <w:szCs w:val="28"/>
        </w:rPr>
      </w:pPr>
    </w:p>
    <w:p w:rsidR="00082FF0" w:rsidRDefault="00082FF0" w:rsidP="00082FF0">
      <w:pPr>
        <w:spacing w:line="360" w:lineRule="auto"/>
        <w:jc w:val="both"/>
        <w:rPr>
          <w:rFonts w:ascii="Arial" w:hAnsi="Arial" w:cs="Arial"/>
          <w:sz w:val="28"/>
          <w:szCs w:val="28"/>
        </w:rPr>
      </w:pPr>
    </w:p>
    <w:p w:rsidR="00082FF0" w:rsidRDefault="00082FF0" w:rsidP="00082FF0">
      <w:pPr>
        <w:spacing w:line="360" w:lineRule="auto"/>
        <w:jc w:val="both"/>
        <w:rPr>
          <w:rFonts w:ascii="Arial" w:hAnsi="Arial" w:cs="Arial"/>
          <w:sz w:val="28"/>
          <w:szCs w:val="28"/>
        </w:rPr>
      </w:pPr>
    </w:p>
    <w:p w:rsidR="00082FF0" w:rsidRDefault="00082FF0" w:rsidP="00082FF0">
      <w:pPr>
        <w:spacing w:line="360" w:lineRule="auto"/>
        <w:jc w:val="both"/>
        <w:rPr>
          <w:rFonts w:ascii="Arial" w:hAnsi="Arial" w:cs="Arial"/>
          <w:sz w:val="28"/>
          <w:szCs w:val="28"/>
        </w:rPr>
      </w:pPr>
    </w:p>
    <w:p w:rsidR="00082FF0" w:rsidRDefault="00082FF0" w:rsidP="00082FF0">
      <w:pPr>
        <w:spacing w:line="360" w:lineRule="auto"/>
        <w:jc w:val="both"/>
        <w:rPr>
          <w:rFonts w:ascii="Arial" w:hAnsi="Arial" w:cs="Arial"/>
          <w:sz w:val="28"/>
          <w:szCs w:val="28"/>
        </w:rPr>
      </w:pPr>
    </w:p>
    <w:p w:rsidR="00082FF0" w:rsidRPr="00082FF0" w:rsidRDefault="00082FF0" w:rsidP="00082FF0">
      <w:pPr>
        <w:spacing w:line="360" w:lineRule="auto"/>
        <w:jc w:val="both"/>
        <w:rPr>
          <w:rFonts w:ascii="Arial" w:hAnsi="Arial" w:cs="Arial"/>
          <w:sz w:val="28"/>
          <w:szCs w:val="28"/>
        </w:rPr>
      </w:pPr>
    </w:p>
    <w:p w:rsidR="00D95154" w:rsidRPr="004E7AAA" w:rsidRDefault="00D95154" w:rsidP="00082FF0">
      <w:pPr>
        <w:spacing w:line="360" w:lineRule="auto"/>
        <w:ind w:left="720"/>
        <w:jc w:val="both"/>
        <w:rPr>
          <w:rFonts w:ascii="Arial" w:hAnsi="Arial" w:cs="Arial"/>
          <w:sz w:val="28"/>
          <w:szCs w:val="28"/>
        </w:rPr>
      </w:pPr>
    </w:p>
    <w:p w:rsidR="00D95154" w:rsidRPr="004E7AAA" w:rsidRDefault="00D95154" w:rsidP="00082FF0">
      <w:pPr>
        <w:spacing w:line="360" w:lineRule="auto"/>
        <w:ind w:left="720"/>
        <w:jc w:val="both"/>
        <w:rPr>
          <w:rFonts w:ascii="Arial" w:hAnsi="Arial" w:cs="Arial"/>
          <w:sz w:val="28"/>
          <w:szCs w:val="28"/>
        </w:rPr>
      </w:pPr>
      <w:r w:rsidRPr="00BC2C44">
        <w:rPr>
          <w:rFonts w:ascii="Arial" w:hAnsi="Arial" w:cs="Arial"/>
          <w:b/>
          <w:sz w:val="28"/>
          <w:szCs w:val="28"/>
        </w:rPr>
        <w:lastRenderedPageBreak/>
        <w:t>JOHN HOWARD:</w:t>
      </w:r>
      <w:r w:rsidRPr="004E7AAA">
        <w:rPr>
          <w:rFonts w:ascii="Arial" w:hAnsi="Arial" w:cs="Arial"/>
          <w:sz w:val="28"/>
          <w:szCs w:val="28"/>
        </w:rPr>
        <w:t xml:space="preserve"> su vocación por cárceles surgió cuando, tras ser elegido “sheriff” en el condado de Bedford en 1722, tuvo la oportunidad de comprobar el estado calamitoso en que encontraban las cárceles de su jurisdicción. Realizo un minucioso análisis y descripción de las cárceles, ni solo de las de Escocia y Gales, sino también de las de España, Suiza y Holanda, entre otros países Europeos. A partir de su trabajo penologico influyo en la sanción de una legislación penitenciaria tendiendo a mejorar la situación de las presos y la preservación de su salid.</w:t>
      </w:r>
    </w:p>
    <w:p w:rsidR="00D95154" w:rsidRPr="004E7AAA" w:rsidRDefault="00D95154" w:rsidP="00082FF0">
      <w:pPr>
        <w:spacing w:line="360" w:lineRule="auto"/>
        <w:ind w:left="720"/>
        <w:jc w:val="both"/>
        <w:rPr>
          <w:rFonts w:ascii="Arial" w:hAnsi="Arial" w:cs="Arial"/>
          <w:sz w:val="28"/>
          <w:szCs w:val="28"/>
        </w:rPr>
      </w:pPr>
      <w:r w:rsidRPr="004E7AAA">
        <w:rPr>
          <w:rFonts w:ascii="Arial" w:hAnsi="Arial" w:cs="Arial"/>
          <w:sz w:val="28"/>
          <w:szCs w:val="28"/>
        </w:rPr>
        <w:t xml:space="preserve">Howard fue, por su extraordinaria obra, el iniciador de una corriente conocida como </w:t>
      </w:r>
      <w:r w:rsidRPr="004E7AAA">
        <w:rPr>
          <w:rFonts w:ascii="Arial" w:hAnsi="Arial" w:cs="Arial"/>
          <w:sz w:val="28"/>
          <w:szCs w:val="28"/>
          <w:u w:val="single"/>
        </w:rPr>
        <w:t>“reforma carcelaria”</w:t>
      </w:r>
      <w:r w:rsidRPr="004E7AAA">
        <w:rPr>
          <w:rFonts w:ascii="Arial" w:hAnsi="Arial" w:cs="Arial"/>
          <w:sz w:val="28"/>
          <w:szCs w:val="28"/>
        </w:rPr>
        <w:t>, la cual estaba encauzada a erigir establecimientos apropiados para el cumplimiento de las penas de prisión. Sostenía que el trabajo era un medio de regeneración moral y daba fundamental importancia a la instrucción de los interno. Asimismo, pensaba que el aislamiento, si bien evitaba la promiscuidad moral y física, debía ser solo nocturno.</w:t>
      </w:r>
    </w:p>
    <w:p w:rsidR="00D95154" w:rsidRDefault="00D95154" w:rsidP="00082FF0">
      <w:pPr>
        <w:spacing w:line="360" w:lineRule="auto"/>
        <w:ind w:left="720"/>
        <w:jc w:val="both"/>
        <w:rPr>
          <w:rFonts w:ascii="Arial" w:hAnsi="Arial" w:cs="Arial"/>
          <w:sz w:val="28"/>
          <w:szCs w:val="28"/>
        </w:rPr>
      </w:pPr>
      <w:r w:rsidRPr="004E7AAA">
        <w:rPr>
          <w:rFonts w:ascii="Arial" w:hAnsi="Arial" w:cs="Arial"/>
          <w:sz w:val="28"/>
          <w:szCs w:val="28"/>
        </w:rPr>
        <w:t>Tanta fue su pasión por el estudio de las cárceles que siendo ya anciano y estando enfermo siguió recorriendo las cárceles del mundo. Murió en una de ellas víctima de una fiebre contraída al auxiliar a una enferma, el 20 de enero de 1790.</w:t>
      </w:r>
    </w:p>
    <w:p w:rsidR="00082FF0" w:rsidRDefault="00082FF0" w:rsidP="00082FF0">
      <w:pPr>
        <w:spacing w:line="360" w:lineRule="auto"/>
        <w:ind w:left="720"/>
        <w:jc w:val="both"/>
        <w:rPr>
          <w:rFonts w:ascii="Arial" w:hAnsi="Arial" w:cs="Arial"/>
          <w:sz w:val="28"/>
          <w:szCs w:val="28"/>
        </w:rPr>
      </w:pPr>
    </w:p>
    <w:p w:rsidR="00082FF0" w:rsidRDefault="00082FF0" w:rsidP="00082FF0">
      <w:pPr>
        <w:spacing w:line="360" w:lineRule="auto"/>
        <w:ind w:left="720"/>
        <w:jc w:val="both"/>
        <w:rPr>
          <w:rFonts w:ascii="Arial" w:hAnsi="Arial" w:cs="Arial"/>
          <w:sz w:val="28"/>
          <w:szCs w:val="28"/>
        </w:rPr>
      </w:pPr>
    </w:p>
    <w:p w:rsidR="00082FF0" w:rsidRPr="004E7AAA" w:rsidRDefault="00082FF0" w:rsidP="00082FF0">
      <w:pPr>
        <w:spacing w:line="360" w:lineRule="auto"/>
        <w:ind w:left="720"/>
        <w:jc w:val="both"/>
        <w:rPr>
          <w:rFonts w:ascii="Arial" w:hAnsi="Arial" w:cs="Arial"/>
          <w:sz w:val="28"/>
          <w:szCs w:val="28"/>
        </w:rPr>
      </w:pPr>
    </w:p>
    <w:p w:rsidR="00D95154" w:rsidRPr="004E7AAA" w:rsidRDefault="00D95154" w:rsidP="00082FF0">
      <w:pPr>
        <w:spacing w:line="360" w:lineRule="auto"/>
        <w:ind w:left="720"/>
        <w:jc w:val="both"/>
        <w:rPr>
          <w:rFonts w:ascii="Arial" w:hAnsi="Arial" w:cs="Arial"/>
          <w:sz w:val="28"/>
          <w:szCs w:val="28"/>
        </w:rPr>
      </w:pPr>
      <w:r w:rsidRPr="004E7AAA">
        <w:rPr>
          <w:rFonts w:ascii="Arial" w:hAnsi="Arial" w:cs="Arial"/>
          <w:sz w:val="28"/>
          <w:szCs w:val="28"/>
        </w:rPr>
        <w:lastRenderedPageBreak/>
        <w:t xml:space="preserve">     Para concluir con los autores clásicos no podemos dejar de citar a uno de los más destacados, en maestro Italiano </w:t>
      </w:r>
      <w:r w:rsidRPr="00BC2C44">
        <w:rPr>
          <w:rFonts w:ascii="Arial" w:hAnsi="Arial" w:cs="Arial"/>
          <w:b/>
          <w:sz w:val="28"/>
          <w:szCs w:val="28"/>
        </w:rPr>
        <w:t>FRANCISCO CARRARA</w:t>
      </w:r>
      <w:r w:rsidRPr="004E7AAA">
        <w:rPr>
          <w:rFonts w:ascii="Arial" w:hAnsi="Arial" w:cs="Arial"/>
          <w:b/>
          <w:sz w:val="28"/>
          <w:szCs w:val="28"/>
        </w:rPr>
        <w:t xml:space="preserve"> (1805-1888)</w:t>
      </w:r>
      <w:r w:rsidRPr="004E7AAA">
        <w:rPr>
          <w:rFonts w:ascii="Arial" w:hAnsi="Arial" w:cs="Arial"/>
          <w:sz w:val="28"/>
          <w:szCs w:val="28"/>
        </w:rPr>
        <w:t xml:space="preserve"> quien en 1859 escribió el </w:t>
      </w:r>
      <w:r w:rsidRPr="00BC2C44">
        <w:rPr>
          <w:rFonts w:ascii="Arial" w:hAnsi="Arial" w:cs="Arial"/>
          <w:sz w:val="28"/>
          <w:szCs w:val="28"/>
        </w:rPr>
        <w:t>programa di Diritto Crimínale</w:t>
      </w:r>
      <w:r w:rsidRPr="004E7AAA">
        <w:rPr>
          <w:rFonts w:ascii="Arial" w:hAnsi="Arial" w:cs="Arial"/>
          <w:sz w:val="28"/>
          <w:szCs w:val="28"/>
          <w:u w:val="single"/>
        </w:rPr>
        <w:t>.</w:t>
      </w:r>
      <w:r w:rsidRPr="004E7AAA">
        <w:rPr>
          <w:rFonts w:ascii="Arial" w:hAnsi="Arial" w:cs="Arial"/>
          <w:sz w:val="28"/>
          <w:szCs w:val="28"/>
        </w:rPr>
        <w:t xml:space="preserve"> Solía afirmar: “no me ocupo de cuestiones filosóficas: presupongo aceptada la doctrina de libre arbitrio y de la imputabilidad moral del hombre, y sobre esta base edificada la ciencia criminal, que mal se construiría sin aquellas”</w:t>
      </w:r>
    </w:p>
    <w:p w:rsidR="00D95154" w:rsidRPr="004E7AAA" w:rsidRDefault="00D95154" w:rsidP="00082FF0">
      <w:pPr>
        <w:spacing w:line="360" w:lineRule="auto"/>
        <w:ind w:left="720"/>
        <w:jc w:val="both"/>
        <w:rPr>
          <w:rFonts w:ascii="Arial" w:hAnsi="Arial" w:cs="Arial"/>
          <w:sz w:val="28"/>
          <w:szCs w:val="28"/>
        </w:rPr>
      </w:pPr>
    </w:p>
    <w:p w:rsidR="00D95154" w:rsidRPr="004E7AAA" w:rsidRDefault="00D95154" w:rsidP="00082FF0">
      <w:pPr>
        <w:pStyle w:val="Prrafodelista"/>
        <w:numPr>
          <w:ilvl w:val="0"/>
          <w:numId w:val="3"/>
        </w:numPr>
        <w:spacing w:line="360" w:lineRule="auto"/>
        <w:jc w:val="both"/>
        <w:rPr>
          <w:rFonts w:ascii="Arial" w:hAnsi="Arial" w:cs="Arial"/>
          <w:sz w:val="28"/>
          <w:szCs w:val="28"/>
        </w:rPr>
      </w:pPr>
      <w:r w:rsidRPr="004E7AAA">
        <w:rPr>
          <w:rFonts w:ascii="Arial" w:hAnsi="Arial" w:cs="Arial"/>
          <w:sz w:val="28"/>
          <w:szCs w:val="28"/>
        </w:rPr>
        <w:t>En resumen, los principales postulados de los distintos autores clásicos son los siguientes:</w:t>
      </w:r>
    </w:p>
    <w:p w:rsidR="00D95154" w:rsidRPr="004E7AAA" w:rsidRDefault="00D95154" w:rsidP="00082FF0">
      <w:pPr>
        <w:pStyle w:val="Prrafodelista"/>
        <w:numPr>
          <w:ilvl w:val="0"/>
          <w:numId w:val="4"/>
        </w:numPr>
        <w:spacing w:line="360" w:lineRule="auto"/>
        <w:jc w:val="both"/>
        <w:rPr>
          <w:rFonts w:ascii="Arial" w:hAnsi="Arial" w:cs="Arial"/>
          <w:sz w:val="28"/>
          <w:szCs w:val="28"/>
        </w:rPr>
      </w:pPr>
      <w:r w:rsidRPr="004E7AAA">
        <w:rPr>
          <w:rFonts w:ascii="Arial" w:hAnsi="Arial" w:cs="Arial"/>
          <w:sz w:val="28"/>
          <w:szCs w:val="28"/>
        </w:rPr>
        <w:t xml:space="preserve">Un respeto absoluto al principio de legalidad. </w:t>
      </w:r>
    </w:p>
    <w:p w:rsidR="00D95154" w:rsidRPr="004E7AAA" w:rsidRDefault="00D95154" w:rsidP="00082FF0">
      <w:pPr>
        <w:pStyle w:val="Prrafodelista"/>
        <w:spacing w:line="360" w:lineRule="auto"/>
        <w:ind w:left="1800"/>
        <w:jc w:val="both"/>
        <w:rPr>
          <w:rFonts w:ascii="Arial" w:hAnsi="Arial" w:cs="Arial"/>
          <w:sz w:val="28"/>
          <w:szCs w:val="28"/>
        </w:rPr>
      </w:pPr>
    </w:p>
    <w:p w:rsidR="00D95154" w:rsidRPr="004E7AAA" w:rsidRDefault="00D95154" w:rsidP="00082FF0">
      <w:pPr>
        <w:pStyle w:val="Prrafodelista"/>
        <w:numPr>
          <w:ilvl w:val="0"/>
          <w:numId w:val="4"/>
        </w:numPr>
        <w:spacing w:line="360" w:lineRule="auto"/>
        <w:jc w:val="both"/>
        <w:rPr>
          <w:rFonts w:ascii="Arial" w:hAnsi="Arial" w:cs="Arial"/>
          <w:sz w:val="28"/>
          <w:szCs w:val="28"/>
        </w:rPr>
      </w:pPr>
      <w:r w:rsidRPr="004E7AAA">
        <w:rPr>
          <w:rFonts w:ascii="Arial" w:hAnsi="Arial" w:cs="Arial"/>
          <w:sz w:val="28"/>
          <w:szCs w:val="28"/>
        </w:rPr>
        <w:t>Ver al delito como un ente jurídico y no como un ente filosófico.</w:t>
      </w:r>
    </w:p>
    <w:p w:rsidR="00D95154" w:rsidRPr="004E7AAA" w:rsidRDefault="00D95154" w:rsidP="00082FF0">
      <w:pPr>
        <w:pStyle w:val="Prrafodelista"/>
        <w:spacing w:line="360" w:lineRule="auto"/>
        <w:rPr>
          <w:rFonts w:ascii="Arial" w:hAnsi="Arial" w:cs="Arial"/>
          <w:sz w:val="28"/>
          <w:szCs w:val="28"/>
        </w:rPr>
      </w:pPr>
    </w:p>
    <w:p w:rsidR="00D95154" w:rsidRPr="004E7AAA" w:rsidRDefault="00D95154" w:rsidP="00082FF0">
      <w:pPr>
        <w:pStyle w:val="Prrafodelista"/>
        <w:spacing w:line="360" w:lineRule="auto"/>
        <w:ind w:left="1800"/>
        <w:jc w:val="both"/>
        <w:rPr>
          <w:rFonts w:ascii="Arial" w:hAnsi="Arial" w:cs="Arial"/>
          <w:sz w:val="28"/>
          <w:szCs w:val="28"/>
        </w:rPr>
      </w:pPr>
    </w:p>
    <w:p w:rsidR="00D95154" w:rsidRPr="004E7AAA" w:rsidRDefault="00D95154" w:rsidP="00082FF0">
      <w:pPr>
        <w:pStyle w:val="Prrafodelista"/>
        <w:numPr>
          <w:ilvl w:val="0"/>
          <w:numId w:val="4"/>
        </w:numPr>
        <w:spacing w:line="360" w:lineRule="auto"/>
        <w:jc w:val="both"/>
        <w:rPr>
          <w:rFonts w:ascii="Arial" w:hAnsi="Arial" w:cs="Arial"/>
          <w:sz w:val="28"/>
          <w:szCs w:val="28"/>
        </w:rPr>
      </w:pPr>
      <w:r w:rsidRPr="004E7AAA">
        <w:rPr>
          <w:rFonts w:ascii="Arial" w:hAnsi="Arial" w:cs="Arial"/>
          <w:sz w:val="28"/>
          <w:szCs w:val="28"/>
        </w:rPr>
        <w:t>El libre albedrio.</w:t>
      </w:r>
    </w:p>
    <w:p w:rsidR="00D95154" w:rsidRPr="004E7AAA" w:rsidRDefault="00D95154" w:rsidP="00082FF0">
      <w:pPr>
        <w:pStyle w:val="Prrafodelista"/>
        <w:spacing w:line="360" w:lineRule="auto"/>
        <w:ind w:left="1800"/>
        <w:jc w:val="both"/>
        <w:rPr>
          <w:rFonts w:ascii="Arial" w:hAnsi="Arial" w:cs="Arial"/>
          <w:sz w:val="28"/>
          <w:szCs w:val="28"/>
        </w:rPr>
      </w:pPr>
    </w:p>
    <w:p w:rsidR="00D95154" w:rsidRPr="004E7AAA" w:rsidRDefault="00D95154" w:rsidP="00082FF0">
      <w:pPr>
        <w:pStyle w:val="Prrafodelista"/>
        <w:numPr>
          <w:ilvl w:val="0"/>
          <w:numId w:val="4"/>
        </w:numPr>
        <w:spacing w:line="360" w:lineRule="auto"/>
        <w:jc w:val="both"/>
        <w:rPr>
          <w:rFonts w:ascii="Arial" w:hAnsi="Arial" w:cs="Arial"/>
          <w:sz w:val="28"/>
          <w:szCs w:val="28"/>
        </w:rPr>
      </w:pPr>
      <w:r w:rsidRPr="004E7AAA">
        <w:rPr>
          <w:rFonts w:ascii="Arial" w:hAnsi="Arial" w:cs="Arial"/>
          <w:sz w:val="28"/>
          <w:szCs w:val="28"/>
        </w:rPr>
        <w:t>La aplicación de las penas a los individuos moralmente responsables.</w:t>
      </w:r>
    </w:p>
    <w:p w:rsidR="00D95154" w:rsidRPr="004E7AAA" w:rsidRDefault="00D95154" w:rsidP="00082FF0">
      <w:pPr>
        <w:pStyle w:val="Prrafodelista"/>
        <w:spacing w:line="360" w:lineRule="auto"/>
        <w:rPr>
          <w:rFonts w:ascii="Arial" w:hAnsi="Arial" w:cs="Arial"/>
          <w:sz w:val="28"/>
          <w:szCs w:val="28"/>
        </w:rPr>
      </w:pPr>
    </w:p>
    <w:p w:rsidR="00D95154" w:rsidRPr="004E7AAA" w:rsidRDefault="00D95154" w:rsidP="00082FF0">
      <w:pPr>
        <w:pStyle w:val="Prrafodelista"/>
        <w:spacing w:line="360" w:lineRule="auto"/>
        <w:ind w:left="1800"/>
        <w:jc w:val="both"/>
        <w:rPr>
          <w:rFonts w:ascii="Arial" w:hAnsi="Arial" w:cs="Arial"/>
          <w:sz w:val="28"/>
          <w:szCs w:val="28"/>
        </w:rPr>
      </w:pPr>
    </w:p>
    <w:p w:rsidR="00D95154" w:rsidRPr="004E7AAA" w:rsidRDefault="00D95154" w:rsidP="00082FF0">
      <w:pPr>
        <w:pStyle w:val="Prrafodelista"/>
        <w:numPr>
          <w:ilvl w:val="0"/>
          <w:numId w:val="4"/>
        </w:numPr>
        <w:spacing w:line="360" w:lineRule="auto"/>
        <w:jc w:val="both"/>
        <w:rPr>
          <w:rFonts w:ascii="Arial" w:hAnsi="Arial" w:cs="Arial"/>
          <w:sz w:val="28"/>
          <w:szCs w:val="28"/>
        </w:rPr>
      </w:pPr>
      <w:r w:rsidRPr="004E7AAA">
        <w:rPr>
          <w:rFonts w:ascii="Arial" w:hAnsi="Arial" w:cs="Arial"/>
          <w:sz w:val="28"/>
          <w:szCs w:val="28"/>
        </w:rPr>
        <w:t>Los que carezcan de libre albedrio, como por ejemplo los locos y los niños, quedan excluidos del derecho.</w:t>
      </w:r>
    </w:p>
    <w:p w:rsidR="00D95154" w:rsidRPr="004E7AAA" w:rsidRDefault="00D95154" w:rsidP="00082FF0">
      <w:pPr>
        <w:pStyle w:val="Prrafodelista"/>
        <w:spacing w:line="360" w:lineRule="auto"/>
        <w:ind w:left="1800"/>
        <w:jc w:val="both"/>
        <w:rPr>
          <w:rFonts w:ascii="Arial" w:hAnsi="Arial" w:cs="Arial"/>
          <w:sz w:val="28"/>
          <w:szCs w:val="28"/>
        </w:rPr>
      </w:pPr>
    </w:p>
    <w:p w:rsidR="00D95154" w:rsidRPr="004E7AAA" w:rsidRDefault="00D95154" w:rsidP="00082FF0">
      <w:pPr>
        <w:pStyle w:val="Prrafodelista"/>
        <w:numPr>
          <w:ilvl w:val="0"/>
          <w:numId w:val="4"/>
        </w:numPr>
        <w:spacing w:line="360" w:lineRule="auto"/>
        <w:jc w:val="both"/>
        <w:rPr>
          <w:rFonts w:ascii="Arial" w:hAnsi="Arial" w:cs="Arial"/>
          <w:sz w:val="28"/>
          <w:szCs w:val="28"/>
        </w:rPr>
      </w:pPr>
      <w:r w:rsidRPr="004E7AAA">
        <w:rPr>
          <w:rFonts w:ascii="Arial" w:hAnsi="Arial" w:cs="Arial"/>
          <w:sz w:val="28"/>
          <w:szCs w:val="28"/>
        </w:rPr>
        <w:lastRenderedPageBreak/>
        <w:t>La pena es la retribución que se hace al criminal por el mal que hizo en la sociedad.</w:t>
      </w:r>
    </w:p>
    <w:p w:rsidR="00D95154" w:rsidRPr="004E7AAA" w:rsidRDefault="00D95154" w:rsidP="00082FF0">
      <w:pPr>
        <w:pStyle w:val="Prrafodelista"/>
        <w:spacing w:line="360" w:lineRule="auto"/>
        <w:rPr>
          <w:rFonts w:ascii="Arial" w:hAnsi="Arial" w:cs="Arial"/>
          <w:sz w:val="28"/>
          <w:szCs w:val="28"/>
        </w:rPr>
      </w:pPr>
    </w:p>
    <w:p w:rsidR="00D95154" w:rsidRPr="004E7AAA" w:rsidRDefault="00D95154" w:rsidP="00082FF0">
      <w:pPr>
        <w:pStyle w:val="Prrafodelista"/>
        <w:spacing w:line="360" w:lineRule="auto"/>
        <w:ind w:left="1800"/>
        <w:jc w:val="both"/>
        <w:rPr>
          <w:rFonts w:ascii="Arial" w:hAnsi="Arial" w:cs="Arial"/>
          <w:sz w:val="28"/>
          <w:szCs w:val="28"/>
        </w:rPr>
      </w:pPr>
    </w:p>
    <w:p w:rsidR="00D95154" w:rsidRPr="004E7AAA" w:rsidRDefault="00D95154" w:rsidP="00082FF0">
      <w:pPr>
        <w:pStyle w:val="Prrafodelista"/>
        <w:numPr>
          <w:ilvl w:val="0"/>
          <w:numId w:val="4"/>
        </w:numPr>
        <w:spacing w:line="360" w:lineRule="auto"/>
        <w:jc w:val="both"/>
        <w:rPr>
          <w:rFonts w:ascii="Arial" w:hAnsi="Arial" w:cs="Arial"/>
          <w:sz w:val="28"/>
          <w:szCs w:val="28"/>
        </w:rPr>
      </w:pPr>
      <w:r w:rsidRPr="004E7AAA">
        <w:rPr>
          <w:rFonts w:ascii="Arial" w:hAnsi="Arial" w:cs="Arial"/>
          <w:sz w:val="28"/>
          <w:szCs w:val="28"/>
        </w:rPr>
        <w:t>La retribución debe ser tacita.</w:t>
      </w:r>
    </w:p>
    <w:p w:rsidR="00D95154" w:rsidRPr="004E7AAA" w:rsidRDefault="00D95154" w:rsidP="00082FF0">
      <w:pPr>
        <w:pStyle w:val="Prrafodelista"/>
        <w:spacing w:line="360" w:lineRule="auto"/>
        <w:ind w:left="1800"/>
        <w:jc w:val="both"/>
        <w:rPr>
          <w:rFonts w:ascii="Arial" w:hAnsi="Arial" w:cs="Arial"/>
          <w:sz w:val="28"/>
          <w:szCs w:val="28"/>
        </w:rPr>
      </w:pPr>
    </w:p>
    <w:p w:rsidR="00D95154" w:rsidRPr="004E7AAA" w:rsidRDefault="00D95154" w:rsidP="00082FF0">
      <w:pPr>
        <w:pStyle w:val="Prrafodelista"/>
        <w:numPr>
          <w:ilvl w:val="0"/>
          <w:numId w:val="4"/>
        </w:numPr>
        <w:spacing w:line="360" w:lineRule="auto"/>
        <w:jc w:val="both"/>
        <w:rPr>
          <w:rFonts w:ascii="Arial" w:hAnsi="Arial" w:cs="Arial"/>
          <w:sz w:val="28"/>
          <w:szCs w:val="28"/>
        </w:rPr>
      </w:pPr>
      <w:r w:rsidRPr="004E7AAA">
        <w:rPr>
          <w:rFonts w:ascii="Arial" w:hAnsi="Arial" w:cs="Arial"/>
          <w:sz w:val="28"/>
          <w:szCs w:val="28"/>
        </w:rPr>
        <w:t>Las penas son sanciones aflictivas determinadas, ciertas, ejemplares, proporcionales. Deben reunir los requisitos de publicidad, certeza, prontitud, fraccionabilidad y reparabilidad, y en su ejecución deben ser correctivas, inmutables e improrrogables.</w:t>
      </w:r>
    </w:p>
    <w:p w:rsidR="00D95154" w:rsidRPr="004E7AAA" w:rsidRDefault="00D95154" w:rsidP="00082FF0">
      <w:pPr>
        <w:spacing w:line="360" w:lineRule="auto"/>
        <w:jc w:val="both"/>
        <w:rPr>
          <w:rFonts w:ascii="Arial" w:hAnsi="Arial" w:cs="Arial"/>
          <w:sz w:val="28"/>
          <w:szCs w:val="28"/>
        </w:rPr>
      </w:pPr>
    </w:p>
    <w:p w:rsidR="006724A7" w:rsidRPr="004E7AAA" w:rsidRDefault="00D95154" w:rsidP="00082FF0">
      <w:pPr>
        <w:pStyle w:val="Prrafodelista"/>
        <w:numPr>
          <w:ilvl w:val="0"/>
          <w:numId w:val="4"/>
        </w:numPr>
        <w:spacing w:line="360" w:lineRule="auto"/>
        <w:jc w:val="both"/>
        <w:rPr>
          <w:rFonts w:ascii="Arial" w:hAnsi="Arial" w:cs="Arial"/>
          <w:sz w:val="28"/>
          <w:szCs w:val="28"/>
        </w:rPr>
      </w:pPr>
      <w:r w:rsidRPr="004E7AAA">
        <w:rPr>
          <w:rFonts w:ascii="Arial" w:hAnsi="Arial" w:cs="Arial"/>
          <w:sz w:val="28"/>
          <w:szCs w:val="28"/>
        </w:rPr>
        <w:t>La finalidad de la pena es restablecer el orden social externo que ha sido roto por el delincuente.</w:t>
      </w:r>
    </w:p>
    <w:p w:rsidR="006724A7" w:rsidRDefault="006724A7" w:rsidP="00082FF0">
      <w:pPr>
        <w:spacing w:line="360" w:lineRule="auto"/>
        <w:rPr>
          <w:rFonts w:ascii="Arial" w:hAnsi="Arial" w:cs="Arial"/>
          <w:sz w:val="24"/>
          <w:szCs w:val="24"/>
        </w:rPr>
      </w:pPr>
    </w:p>
    <w:p w:rsidR="00082FF0" w:rsidRDefault="00082FF0" w:rsidP="00082FF0">
      <w:pPr>
        <w:spacing w:line="360" w:lineRule="auto"/>
        <w:rPr>
          <w:rFonts w:ascii="Arial" w:hAnsi="Arial" w:cs="Arial"/>
          <w:sz w:val="24"/>
          <w:szCs w:val="24"/>
        </w:rPr>
      </w:pPr>
    </w:p>
    <w:p w:rsidR="006724A7" w:rsidRDefault="006724A7" w:rsidP="00082FF0">
      <w:pPr>
        <w:spacing w:line="360" w:lineRule="auto"/>
        <w:rPr>
          <w:rFonts w:ascii="Arial" w:hAnsi="Arial" w:cs="Arial"/>
          <w:sz w:val="24"/>
          <w:szCs w:val="24"/>
        </w:rPr>
      </w:pPr>
    </w:p>
    <w:p w:rsidR="00082FF0" w:rsidRDefault="00082FF0" w:rsidP="00082FF0">
      <w:pPr>
        <w:spacing w:line="360" w:lineRule="auto"/>
        <w:rPr>
          <w:rFonts w:ascii="Arial" w:hAnsi="Arial" w:cs="Arial"/>
          <w:sz w:val="24"/>
          <w:szCs w:val="24"/>
        </w:rPr>
      </w:pPr>
    </w:p>
    <w:p w:rsidR="00082FF0" w:rsidRDefault="00082FF0" w:rsidP="00082FF0">
      <w:pPr>
        <w:spacing w:line="360" w:lineRule="auto"/>
        <w:rPr>
          <w:rFonts w:ascii="Arial" w:hAnsi="Arial" w:cs="Arial"/>
          <w:sz w:val="24"/>
          <w:szCs w:val="24"/>
        </w:rPr>
      </w:pPr>
    </w:p>
    <w:p w:rsidR="00082FF0" w:rsidRDefault="00082FF0" w:rsidP="00082FF0">
      <w:pPr>
        <w:spacing w:line="360" w:lineRule="auto"/>
        <w:rPr>
          <w:rFonts w:ascii="Arial" w:hAnsi="Arial" w:cs="Arial"/>
          <w:sz w:val="24"/>
          <w:szCs w:val="24"/>
        </w:rPr>
      </w:pPr>
    </w:p>
    <w:p w:rsidR="00082FF0" w:rsidRDefault="00082FF0" w:rsidP="00082FF0">
      <w:pPr>
        <w:spacing w:line="360" w:lineRule="auto"/>
        <w:rPr>
          <w:rFonts w:ascii="Arial" w:hAnsi="Arial" w:cs="Arial"/>
          <w:sz w:val="24"/>
          <w:szCs w:val="24"/>
        </w:rPr>
      </w:pPr>
    </w:p>
    <w:p w:rsidR="00082FF0" w:rsidRDefault="00082FF0" w:rsidP="00082FF0">
      <w:pPr>
        <w:spacing w:line="360" w:lineRule="auto"/>
        <w:rPr>
          <w:rFonts w:ascii="Arial" w:hAnsi="Arial" w:cs="Arial"/>
          <w:sz w:val="24"/>
          <w:szCs w:val="24"/>
        </w:rPr>
      </w:pPr>
    </w:p>
    <w:p w:rsidR="006724A7" w:rsidRPr="005C1C3C" w:rsidRDefault="006724A7" w:rsidP="00082FF0">
      <w:pPr>
        <w:spacing w:line="360" w:lineRule="auto"/>
        <w:rPr>
          <w:rFonts w:ascii="Arial" w:hAnsi="Arial" w:cs="Arial"/>
          <w:sz w:val="24"/>
          <w:szCs w:val="24"/>
        </w:rPr>
      </w:pPr>
    </w:p>
    <w:p w:rsidR="003965AC" w:rsidRPr="003965AC" w:rsidRDefault="003965AC" w:rsidP="00082FF0">
      <w:pPr>
        <w:spacing w:line="360" w:lineRule="auto"/>
        <w:rPr>
          <w:rFonts w:ascii="Arial" w:hAnsi="Arial" w:cs="Arial"/>
          <w:sz w:val="32"/>
          <w:szCs w:val="32"/>
        </w:rPr>
      </w:pPr>
      <w:r w:rsidRPr="003965AC">
        <w:rPr>
          <w:rFonts w:ascii="Arial" w:hAnsi="Arial" w:cs="Arial"/>
          <w:sz w:val="32"/>
          <w:szCs w:val="32"/>
        </w:rPr>
        <w:lastRenderedPageBreak/>
        <w:t>Escuela Clásica o Liberal</w:t>
      </w:r>
    </w:p>
    <w:p w:rsidR="003965AC" w:rsidRPr="003965AC" w:rsidRDefault="003965AC" w:rsidP="00082FF0">
      <w:pPr>
        <w:spacing w:line="360" w:lineRule="auto"/>
        <w:rPr>
          <w:rFonts w:ascii="Arial" w:hAnsi="Arial" w:cs="Arial"/>
          <w:sz w:val="28"/>
          <w:szCs w:val="28"/>
        </w:rPr>
      </w:pPr>
      <w:r w:rsidRPr="003965AC">
        <w:rPr>
          <w:rFonts w:ascii="Arial" w:hAnsi="Arial" w:cs="Arial"/>
          <w:sz w:val="28"/>
          <w:szCs w:val="28"/>
        </w:rPr>
        <w:t>El primer representante de esta "escuela" es Francisco Carmignani. Su obra "Elementos de Derecho Criminal" propone un sistema de derecho penal derivado de la razón, siendo uno de los primeros en trazar un sistema científico del derecho penal en lengua no germana.</w:t>
      </w:r>
    </w:p>
    <w:p w:rsidR="003965AC" w:rsidRPr="003965AC" w:rsidRDefault="003965AC" w:rsidP="00082FF0">
      <w:pPr>
        <w:spacing w:line="360" w:lineRule="auto"/>
        <w:rPr>
          <w:rFonts w:ascii="Arial" w:hAnsi="Arial" w:cs="Arial"/>
          <w:sz w:val="28"/>
          <w:szCs w:val="28"/>
        </w:rPr>
      </w:pPr>
      <w:r w:rsidRPr="003965AC">
        <w:rPr>
          <w:rFonts w:ascii="Arial" w:hAnsi="Arial" w:cs="Arial"/>
          <w:sz w:val="28"/>
          <w:szCs w:val="28"/>
        </w:rPr>
        <w:t>Siguiendo a Carmignani, pero superándolo, aparece en el escenario de la escuela liberal Francesco Carrara, conocido como "el Maestro de Pisa". En su "Programma del Corso di Diritto Criminale" (1859) la construcción del sistema de derecho penal alcanza picos de depuración técnica, tanto que cuando muere Carrara se empieza a visualizar el proceso de demolición del derecho penal liberal.</w:t>
      </w:r>
    </w:p>
    <w:p w:rsidR="00502710" w:rsidRDefault="00502710" w:rsidP="00502710">
      <w:pPr>
        <w:rPr>
          <w:rFonts w:ascii="Calibri" w:eastAsia="Calibri" w:hAnsi="Calibri" w:cs="Times New Roman"/>
          <w:sz w:val="28"/>
          <w:szCs w:val="28"/>
        </w:rPr>
      </w:pPr>
      <w:r>
        <w:rPr>
          <w:rFonts w:ascii="Calibri" w:eastAsia="Calibri" w:hAnsi="Calibri" w:cs="Times New Roman"/>
          <w:sz w:val="32"/>
          <w:szCs w:val="32"/>
        </w:rPr>
        <w:tab/>
      </w:r>
    </w:p>
    <w:p w:rsidR="003965AC" w:rsidRPr="00B351BA" w:rsidRDefault="003965AC" w:rsidP="005C1C3C">
      <w:pPr>
        <w:rPr>
          <w:rFonts w:ascii="Arial" w:hAnsi="Arial" w:cs="Arial"/>
          <w:sz w:val="28"/>
          <w:szCs w:val="28"/>
        </w:rPr>
      </w:pPr>
    </w:p>
    <w:p w:rsidR="003965AC" w:rsidRPr="00B351BA" w:rsidRDefault="003965AC" w:rsidP="005C1C3C">
      <w:pPr>
        <w:rPr>
          <w:rFonts w:ascii="Arial" w:hAnsi="Arial" w:cs="Arial"/>
          <w:sz w:val="28"/>
          <w:szCs w:val="28"/>
        </w:rPr>
      </w:pPr>
    </w:p>
    <w:p w:rsidR="003965AC" w:rsidRPr="00B351BA" w:rsidRDefault="003965AC" w:rsidP="005C1C3C">
      <w:pPr>
        <w:rPr>
          <w:rFonts w:ascii="Arial" w:hAnsi="Arial" w:cs="Arial"/>
          <w:sz w:val="28"/>
          <w:szCs w:val="28"/>
        </w:rPr>
      </w:pPr>
    </w:p>
    <w:p w:rsidR="003965AC" w:rsidRPr="00B351BA" w:rsidRDefault="003965AC" w:rsidP="005C1C3C">
      <w:pPr>
        <w:rPr>
          <w:rFonts w:ascii="Arial" w:hAnsi="Arial" w:cs="Arial"/>
          <w:sz w:val="28"/>
          <w:szCs w:val="28"/>
        </w:rPr>
      </w:pPr>
    </w:p>
    <w:p w:rsidR="003965AC" w:rsidRPr="00B351BA" w:rsidRDefault="003965AC" w:rsidP="005C1C3C">
      <w:pPr>
        <w:rPr>
          <w:rFonts w:ascii="Arial" w:hAnsi="Arial" w:cs="Arial"/>
          <w:sz w:val="28"/>
          <w:szCs w:val="28"/>
        </w:rPr>
      </w:pPr>
    </w:p>
    <w:p w:rsidR="003965AC" w:rsidRPr="00B351BA" w:rsidRDefault="003965AC" w:rsidP="005C1C3C">
      <w:pPr>
        <w:rPr>
          <w:rFonts w:ascii="Arial" w:hAnsi="Arial" w:cs="Arial"/>
          <w:sz w:val="28"/>
          <w:szCs w:val="28"/>
        </w:rPr>
      </w:pPr>
    </w:p>
    <w:p w:rsidR="003965AC" w:rsidRPr="00B351BA" w:rsidRDefault="003965AC" w:rsidP="005C1C3C">
      <w:pPr>
        <w:rPr>
          <w:rFonts w:ascii="Arial" w:hAnsi="Arial" w:cs="Arial"/>
          <w:sz w:val="28"/>
          <w:szCs w:val="28"/>
        </w:rPr>
      </w:pPr>
    </w:p>
    <w:p w:rsidR="003965AC" w:rsidRPr="00B351BA" w:rsidRDefault="003965AC" w:rsidP="005C1C3C">
      <w:pPr>
        <w:rPr>
          <w:rFonts w:ascii="Arial" w:hAnsi="Arial" w:cs="Arial"/>
          <w:sz w:val="28"/>
          <w:szCs w:val="28"/>
        </w:rPr>
      </w:pPr>
    </w:p>
    <w:p w:rsidR="003965AC" w:rsidRPr="00B351BA" w:rsidRDefault="003965AC" w:rsidP="005C1C3C">
      <w:pPr>
        <w:rPr>
          <w:rFonts w:ascii="Arial" w:hAnsi="Arial" w:cs="Arial"/>
          <w:sz w:val="28"/>
          <w:szCs w:val="28"/>
        </w:rPr>
      </w:pPr>
    </w:p>
    <w:p w:rsidR="003965AC" w:rsidRDefault="003965AC" w:rsidP="005C1C3C">
      <w:pPr>
        <w:rPr>
          <w:rFonts w:ascii="Arial" w:hAnsi="Arial" w:cs="Arial"/>
          <w:sz w:val="28"/>
          <w:szCs w:val="28"/>
        </w:rPr>
      </w:pPr>
    </w:p>
    <w:p w:rsidR="003965AC" w:rsidRPr="003965AC" w:rsidRDefault="003965AC" w:rsidP="005C1C3C">
      <w:pPr>
        <w:rPr>
          <w:rFonts w:ascii="Arial" w:hAnsi="Arial" w:cs="Arial"/>
          <w:sz w:val="28"/>
          <w:szCs w:val="28"/>
        </w:rPr>
      </w:pPr>
    </w:p>
    <w:sectPr w:rsidR="003965AC" w:rsidRPr="003965AC" w:rsidSect="00E401C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5pt;height:10.15pt" o:bullet="t">
        <v:imagedata r:id="rId1" o:title="BD21298_"/>
      </v:shape>
    </w:pict>
  </w:numPicBullet>
  <w:abstractNum w:abstractNumId="0">
    <w:nsid w:val="0D5F1EE3"/>
    <w:multiLevelType w:val="hybridMultilevel"/>
    <w:tmpl w:val="5BE6E84A"/>
    <w:lvl w:ilvl="0" w:tplc="174AE6AC">
      <w:start w:val="1"/>
      <w:numFmt w:val="bullet"/>
      <w:lvlText w:val=""/>
      <w:lvlPicBulletId w:val="0"/>
      <w:lvlJc w:val="left"/>
      <w:pPr>
        <w:ind w:left="1440" w:hanging="360"/>
      </w:pPr>
      <w:rPr>
        <w:rFonts w:ascii="Symbol" w:hAnsi="Symbol" w:hint="default"/>
        <w:color w:val="auto"/>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2AD61640"/>
    <w:multiLevelType w:val="hybridMultilevel"/>
    <w:tmpl w:val="99666ECA"/>
    <w:lvl w:ilvl="0" w:tplc="440A000D">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
    <w:nsid w:val="2B34283F"/>
    <w:multiLevelType w:val="hybridMultilevel"/>
    <w:tmpl w:val="06CE48CE"/>
    <w:lvl w:ilvl="0" w:tplc="569AC1C4">
      <w:start w:val="1"/>
      <w:numFmt w:val="lowerLetter"/>
      <w:lvlText w:val="%1)"/>
      <w:lvlJc w:val="left"/>
      <w:pPr>
        <w:tabs>
          <w:tab w:val="num" w:pos="1065"/>
        </w:tabs>
        <w:ind w:left="1065" w:hanging="360"/>
      </w:pPr>
      <w:rPr>
        <w:rFonts w:hint="default"/>
      </w:rPr>
    </w:lvl>
    <w:lvl w:ilvl="1" w:tplc="6D02504C">
      <w:start w:val="1"/>
      <w:numFmt w:val="decimal"/>
      <w:lvlText w:val="%2)"/>
      <w:lvlJc w:val="left"/>
      <w:pPr>
        <w:tabs>
          <w:tab w:val="num" w:pos="1785"/>
        </w:tabs>
        <w:ind w:left="1785" w:hanging="360"/>
      </w:pPr>
      <w:rPr>
        <w:rFonts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nsid w:val="30FC6259"/>
    <w:multiLevelType w:val="hybridMultilevel"/>
    <w:tmpl w:val="7646E7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5914066"/>
    <w:multiLevelType w:val="hybridMultilevel"/>
    <w:tmpl w:val="61AA4C7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4482EA3"/>
    <w:multiLevelType w:val="hybridMultilevel"/>
    <w:tmpl w:val="5CBE3AC8"/>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
    <w:nsid w:val="7317078F"/>
    <w:multiLevelType w:val="hybridMultilevel"/>
    <w:tmpl w:val="439E83F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5C1C3C"/>
    <w:rsid w:val="00082FF0"/>
    <w:rsid w:val="00092F78"/>
    <w:rsid w:val="001371DB"/>
    <w:rsid w:val="00162B96"/>
    <w:rsid w:val="00322A60"/>
    <w:rsid w:val="003965AC"/>
    <w:rsid w:val="003C487A"/>
    <w:rsid w:val="004611E8"/>
    <w:rsid w:val="004C2F37"/>
    <w:rsid w:val="004E7AAA"/>
    <w:rsid w:val="00502710"/>
    <w:rsid w:val="005C1C3C"/>
    <w:rsid w:val="0062098D"/>
    <w:rsid w:val="006724A7"/>
    <w:rsid w:val="006C4B8F"/>
    <w:rsid w:val="007220E2"/>
    <w:rsid w:val="008002BF"/>
    <w:rsid w:val="00964495"/>
    <w:rsid w:val="009C3E03"/>
    <w:rsid w:val="00A23AEB"/>
    <w:rsid w:val="00B351BA"/>
    <w:rsid w:val="00B60B78"/>
    <w:rsid w:val="00BC2C44"/>
    <w:rsid w:val="00BF7AAA"/>
    <w:rsid w:val="00D5779D"/>
    <w:rsid w:val="00D95154"/>
    <w:rsid w:val="00E401C5"/>
    <w:rsid w:val="00F01669"/>
    <w:rsid w:val="00F3486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1C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5154"/>
    <w:pPr>
      <w:ind w:left="720"/>
      <w:contextualSpacing/>
    </w:pPr>
    <w:rPr>
      <w:rFonts w:eastAsiaTheme="minorEastAsia"/>
      <w:lang w:eastAsia="es-MX"/>
    </w:rPr>
  </w:style>
  <w:style w:type="character" w:styleId="Hipervnculo">
    <w:name w:val="Hyperlink"/>
    <w:basedOn w:val="Fuentedeprrafopredeter"/>
    <w:uiPriority w:val="99"/>
    <w:semiHidden/>
    <w:unhideWhenUsed/>
    <w:rsid w:val="00F01669"/>
    <w:rPr>
      <w:strike w:val="0"/>
      <w:dstrike w:val="0"/>
      <w:color w:val="0066CC"/>
      <w:u w:val="none"/>
      <w:effect w:val="none"/>
    </w:rPr>
  </w:style>
  <w:style w:type="paragraph" w:styleId="NormalWeb">
    <w:name w:val="Normal (Web)"/>
    <w:basedOn w:val="Normal"/>
    <w:uiPriority w:val="99"/>
    <w:semiHidden/>
    <w:unhideWhenUsed/>
    <w:rsid w:val="00F01669"/>
    <w:pPr>
      <w:spacing w:after="324" w:line="240" w:lineRule="auto"/>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F01669"/>
    <w:pPr>
      <w:spacing w:after="324"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8004626">
      <w:bodyDiv w:val="1"/>
      <w:marLeft w:val="0"/>
      <w:marRight w:val="0"/>
      <w:marTop w:val="0"/>
      <w:marBottom w:val="0"/>
      <w:divBdr>
        <w:top w:val="none" w:sz="0" w:space="0" w:color="auto"/>
        <w:left w:val="none" w:sz="0" w:space="0" w:color="auto"/>
        <w:bottom w:val="none" w:sz="0" w:space="0" w:color="auto"/>
        <w:right w:val="none" w:sz="0" w:space="0" w:color="auto"/>
      </w:divBdr>
      <w:divsChild>
        <w:div w:id="109905427">
          <w:marLeft w:val="0"/>
          <w:marRight w:val="0"/>
          <w:marTop w:val="0"/>
          <w:marBottom w:val="0"/>
          <w:divBdr>
            <w:top w:val="none" w:sz="0" w:space="0" w:color="auto"/>
            <w:left w:val="none" w:sz="0" w:space="0" w:color="auto"/>
            <w:bottom w:val="none" w:sz="0" w:space="0" w:color="auto"/>
            <w:right w:val="none" w:sz="0" w:space="0" w:color="auto"/>
          </w:divBdr>
          <w:divsChild>
            <w:div w:id="539585851">
              <w:marLeft w:val="0"/>
              <w:marRight w:val="0"/>
              <w:marTop w:val="0"/>
              <w:marBottom w:val="0"/>
              <w:divBdr>
                <w:top w:val="none" w:sz="0" w:space="0" w:color="auto"/>
                <w:left w:val="none" w:sz="0" w:space="0" w:color="auto"/>
                <w:bottom w:val="none" w:sz="0" w:space="0" w:color="auto"/>
                <w:right w:val="none" w:sz="0" w:space="0" w:color="auto"/>
              </w:divBdr>
              <w:divsChild>
                <w:div w:id="1470394837">
                  <w:marLeft w:val="0"/>
                  <w:marRight w:val="0"/>
                  <w:marTop w:val="0"/>
                  <w:marBottom w:val="0"/>
                  <w:divBdr>
                    <w:top w:val="none" w:sz="0" w:space="0" w:color="auto"/>
                    <w:left w:val="none" w:sz="0" w:space="0" w:color="auto"/>
                    <w:bottom w:val="none" w:sz="0" w:space="0" w:color="auto"/>
                    <w:right w:val="none" w:sz="0" w:space="0" w:color="auto"/>
                  </w:divBdr>
                  <w:divsChild>
                    <w:div w:id="242184959">
                      <w:marLeft w:val="0"/>
                      <w:marRight w:val="0"/>
                      <w:marTop w:val="0"/>
                      <w:marBottom w:val="0"/>
                      <w:divBdr>
                        <w:top w:val="none" w:sz="0" w:space="0" w:color="auto"/>
                        <w:left w:val="none" w:sz="0" w:space="0" w:color="auto"/>
                        <w:bottom w:val="none" w:sz="0" w:space="0" w:color="auto"/>
                        <w:right w:val="none" w:sz="0" w:space="0" w:color="auto"/>
                      </w:divBdr>
                      <w:divsChild>
                        <w:div w:id="1652440749">
                          <w:marLeft w:val="0"/>
                          <w:marRight w:val="0"/>
                          <w:marTop w:val="0"/>
                          <w:marBottom w:val="0"/>
                          <w:divBdr>
                            <w:top w:val="none" w:sz="0" w:space="0" w:color="auto"/>
                            <w:left w:val="none" w:sz="0" w:space="0" w:color="auto"/>
                            <w:bottom w:val="none" w:sz="0" w:space="0" w:color="auto"/>
                            <w:right w:val="none" w:sz="0" w:space="0" w:color="auto"/>
                          </w:divBdr>
                          <w:divsChild>
                            <w:div w:id="538706773">
                              <w:marLeft w:val="0"/>
                              <w:marRight w:val="0"/>
                              <w:marTop w:val="0"/>
                              <w:marBottom w:val="0"/>
                              <w:divBdr>
                                <w:top w:val="none" w:sz="0" w:space="0" w:color="auto"/>
                                <w:left w:val="none" w:sz="0" w:space="0" w:color="auto"/>
                                <w:bottom w:val="none" w:sz="0" w:space="0" w:color="auto"/>
                                <w:right w:val="none" w:sz="0" w:space="0" w:color="auto"/>
                              </w:divBdr>
                              <w:divsChild>
                                <w:div w:id="1132675935">
                                  <w:marLeft w:val="0"/>
                                  <w:marRight w:val="0"/>
                                  <w:marTop w:val="0"/>
                                  <w:marBottom w:val="0"/>
                                  <w:divBdr>
                                    <w:top w:val="none" w:sz="0" w:space="0" w:color="auto"/>
                                    <w:left w:val="none" w:sz="0" w:space="0" w:color="auto"/>
                                    <w:bottom w:val="none" w:sz="0" w:space="0" w:color="auto"/>
                                    <w:right w:val="none" w:sz="0" w:space="0" w:color="auto"/>
                                  </w:divBdr>
                                  <w:divsChild>
                                    <w:div w:id="1740709949">
                                      <w:marLeft w:val="0"/>
                                      <w:marRight w:val="0"/>
                                      <w:marTop w:val="0"/>
                                      <w:marBottom w:val="0"/>
                                      <w:divBdr>
                                        <w:top w:val="single" w:sz="6" w:space="0" w:color="CCCCCC"/>
                                        <w:left w:val="single" w:sz="6" w:space="0" w:color="CCCCCC"/>
                                        <w:bottom w:val="single" w:sz="6" w:space="0" w:color="CCCCCC"/>
                                        <w:right w:val="single" w:sz="6" w:space="0" w:color="CCCCCC"/>
                                      </w:divBdr>
                                      <w:divsChild>
                                        <w:div w:id="1740976157">
                                          <w:marLeft w:val="0"/>
                                          <w:marRight w:val="0"/>
                                          <w:marTop w:val="17"/>
                                          <w:marBottom w:val="0"/>
                                          <w:divBdr>
                                            <w:top w:val="none" w:sz="0" w:space="0" w:color="auto"/>
                                            <w:left w:val="none" w:sz="0" w:space="0" w:color="auto"/>
                                            <w:bottom w:val="none" w:sz="0" w:space="0" w:color="auto"/>
                                            <w:right w:val="none" w:sz="0" w:space="0" w:color="auto"/>
                                          </w:divBdr>
                                          <w:divsChild>
                                            <w:div w:id="474300059">
                                              <w:marLeft w:val="0"/>
                                              <w:marRight w:val="0"/>
                                              <w:marTop w:val="0"/>
                                              <w:marBottom w:val="0"/>
                                              <w:divBdr>
                                                <w:top w:val="none" w:sz="0" w:space="0" w:color="auto"/>
                                                <w:left w:val="none" w:sz="0" w:space="0" w:color="auto"/>
                                                <w:bottom w:val="none" w:sz="0" w:space="0" w:color="auto"/>
                                                <w:right w:val="none" w:sz="0" w:space="0" w:color="auto"/>
                                              </w:divBdr>
                                              <w:divsChild>
                                                <w:div w:id="726804303">
                                                  <w:marLeft w:val="0"/>
                                                  <w:marRight w:val="0"/>
                                                  <w:marTop w:val="0"/>
                                                  <w:marBottom w:val="0"/>
                                                  <w:divBdr>
                                                    <w:top w:val="none" w:sz="0" w:space="0" w:color="auto"/>
                                                    <w:left w:val="none" w:sz="0" w:space="0" w:color="auto"/>
                                                    <w:bottom w:val="none" w:sz="0" w:space="0" w:color="auto"/>
                                                    <w:right w:val="none" w:sz="0" w:space="0" w:color="auto"/>
                                                  </w:divBdr>
                                                  <w:divsChild>
                                                    <w:div w:id="218324816">
                                                      <w:marLeft w:val="0"/>
                                                      <w:marRight w:val="0"/>
                                                      <w:marTop w:val="0"/>
                                                      <w:marBottom w:val="0"/>
                                                      <w:divBdr>
                                                        <w:top w:val="none" w:sz="0" w:space="0" w:color="auto"/>
                                                        <w:left w:val="none" w:sz="0" w:space="0" w:color="auto"/>
                                                        <w:bottom w:val="none" w:sz="0" w:space="0" w:color="auto"/>
                                                        <w:right w:val="none" w:sz="0" w:space="0" w:color="auto"/>
                                                      </w:divBdr>
                                                      <w:divsChild>
                                                        <w:div w:id="39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6/ciencia-y-tecnologia/ciencia-y-tecnologia.shtml" TargetMode="External"/><Relationship Id="rId13" Type="http://schemas.openxmlformats.org/officeDocument/2006/relationships/hyperlink" Target="http://www.monografias.com/trabajos6/juti/juti.shtml" TargetMode="External"/><Relationship Id="rId18" Type="http://schemas.openxmlformats.org/officeDocument/2006/relationships/hyperlink" Target="http://www.monografias.com/trabajos35/comportamiento-humano/comportamiento-humano.shtml" TargetMode="External"/><Relationship Id="rId3" Type="http://schemas.openxmlformats.org/officeDocument/2006/relationships/settings" Target="settings.xml"/><Relationship Id="rId21" Type="http://schemas.openxmlformats.org/officeDocument/2006/relationships/hyperlink" Target="http://www.monografias.com/trabajos6/evde/evde.shtml" TargetMode="External"/><Relationship Id="rId7" Type="http://schemas.openxmlformats.org/officeDocument/2006/relationships/hyperlink" Target="http://www.monografias.com/trabajos36/naturaleza/naturaleza.shtml" TargetMode="External"/><Relationship Id="rId12" Type="http://schemas.openxmlformats.org/officeDocument/2006/relationships/hyperlink" Target="http://www.monografias.com/trabajos11/concient/concient.shtml" TargetMode="External"/><Relationship Id="rId17" Type="http://schemas.openxmlformats.org/officeDocument/2006/relationships/hyperlink" Target="http://www.monografias.com/trabajos/adolmodin/adolmodin.shtml" TargetMode="External"/><Relationship Id="rId2" Type="http://schemas.openxmlformats.org/officeDocument/2006/relationships/styles" Target="styles.xml"/><Relationship Id="rId16" Type="http://schemas.openxmlformats.org/officeDocument/2006/relationships/hyperlink" Target="http://www.monografias.com/trabajos35/sociedad/sociedad.shtml" TargetMode="External"/><Relationship Id="rId20" Type="http://schemas.openxmlformats.org/officeDocument/2006/relationships/hyperlink" Target="http://www.monografias.com/trabajos16/comportamiento-humano/comportamiento-humano.shtml" TargetMode="External"/><Relationship Id="rId1" Type="http://schemas.openxmlformats.org/officeDocument/2006/relationships/numbering" Target="numbering.xml"/><Relationship Id="rId6" Type="http://schemas.openxmlformats.org/officeDocument/2006/relationships/hyperlink" Target="http://www.monografias.com/trabajos15/fundamento-ontologico/fundamento-ontologico.shtml" TargetMode="External"/><Relationship Id="rId11" Type="http://schemas.openxmlformats.org/officeDocument/2006/relationships/hyperlink" Target="http://www.monografias.com/trabajos10/fciencia/fciencia.shtml" TargetMode="External"/><Relationship Id="rId24" Type="http://schemas.microsoft.com/office/2007/relationships/stylesWithEffects" Target="stylesWithEffects.xml"/><Relationship Id="rId5" Type="http://schemas.openxmlformats.org/officeDocument/2006/relationships/hyperlink" Target="http://www.monografias.com/trabajos/conducta/conducta.shtml" TargetMode="External"/><Relationship Id="rId15" Type="http://schemas.openxmlformats.org/officeDocument/2006/relationships/hyperlink" Target="http://www.monografias.com/trabajos12/desorgan/desorgan.shtml" TargetMode="External"/><Relationship Id="rId23" Type="http://schemas.openxmlformats.org/officeDocument/2006/relationships/theme" Target="theme/theme1.xml"/><Relationship Id="rId10" Type="http://schemas.openxmlformats.org/officeDocument/2006/relationships/hyperlink" Target="http://www.monografias.com/trabajos4/leyes/leyes.shtml" TargetMode="External"/><Relationship Id="rId19" Type="http://schemas.openxmlformats.org/officeDocument/2006/relationships/hyperlink" Target="http://www.monografias.com/trabajos4/leyes/leyes.shtml" TargetMode="External"/><Relationship Id="rId4" Type="http://schemas.openxmlformats.org/officeDocument/2006/relationships/webSettings" Target="webSettings.xml"/><Relationship Id="rId9" Type="http://schemas.openxmlformats.org/officeDocument/2006/relationships/hyperlink" Target="http://www.monografias.com/trabajos13/radio/radio.shtml" TargetMode="External"/><Relationship Id="rId14" Type="http://schemas.openxmlformats.org/officeDocument/2006/relationships/hyperlink" Target="http://www.monografias.com/trabajos10/delipen/delipen.shtm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17</Pages>
  <Words>2873</Words>
  <Characters>15805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CASTRO</dc:creator>
  <cp:lastModifiedBy>usuario 09</cp:lastModifiedBy>
  <cp:revision>5</cp:revision>
  <dcterms:created xsi:type="dcterms:W3CDTF">2010-02-26T16:11:00Z</dcterms:created>
  <dcterms:modified xsi:type="dcterms:W3CDTF">2010-02-27T01:26:00Z</dcterms:modified>
</cp:coreProperties>
</file>