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103" w:rsidRDefault="00FB1103" w:rsidP="00FB1103">
      <w:pPr>
        <w:spacing w:line="360" w:lineRule="auto"/>
        <w:jc w:val="center"/>
        <w:rPr>
          <w:b/>
          <w:sz w:val="32"/>
          <w:szCs w:val="32"/>
        </w:rPr>
      </w:pPr>
      <w:r w:rsidRPr="00157CE1">
        <w:rPr>
          <w:b/>
          <w:sz w:val="32"/>
          <w:szCs w:val="32"/>
        </w:rPr>
        <w:t>INTRODUCCION</w:t>
      </w:r>
    </w:p>
    <w:p w:rsidR="00FB1103" w:rsidRPr="00122429" w:rsidRDefault="00FB1103" w:rsidP="00FB1103">
      <w:pPr>
        <w:spacing w:line="360" w:lineRule="auto"/>
        <w:jc w:val="both"/>
        <w:rPr>
          <w:i/>
        </w:rPr>
      </w:pPr>
      <w:r w:rsidRPr="00122429">
        <w:rPr>
          <w:i/>
        </w:rPr>
        <w:t>“La familia es la unidad básica de la sociedad y, como tal, debe reforzarse. La familia tiene derecho a recibir una protección y un apoyo completos. La responsabilidad primordial de la protección, la educación y el desarrollo de los niños incumbe a la familia. Todas las instituciones de la sociedad deben respetar los derechos de los niños, asegurar su bienestar y prestar la asistencia apropiada a los padres, a las familias, a los tutores legales y a las demás personas encargadas del cuidado de los niños para que éstos puedan crecer y desarrollarse en un entorno seguro y estable y en un ambiente de felicidad, amor y comprensión, teniendo presente que en diferentes sistemas culturales, sociales y políticos existen diversas formas de familia.”</w:t>
      </w:r>
    </w:p>
    <w:p w:rsidR="00FB1103" w:rsidRPr="00122429" w:rsidRDefault="00FB1103" w:rsidP="00FB1103">
      <w:pPr>
        <w:spacing w:line="360" w:lineRule="auto"/>
        <w:jc w:val="both"/>
        <w:rPr>
          <w:i/>
        </w:rPr>
      </w:pPr>
      <w:r w:rsidRPr="00122429">
        <w:rPr>
          <w:i/>
        </w:rPr>
        <w:t xml:space="preserve"> – Un mundo apropiado para los niños, UNICEF.-</w:t>
      </w:r>
    </w:p>
    <w:p w:rsidR="00FB1103" w:rsidRDefault="00FB1103" w:rsidP="00FB1103">
      <w:pPr>
        <w:spacing w:line="360" w:lineRule="auto"/>
        <w:jc w:val="both"/>
      </w:pPr>
      <w:r>
        <w:t>El reconocimiento de los derechos de los niños ha sido un proceso gradual desde su primera etapa en donde se le daba poca importancia; fueron personas prácticamente ignoradas por el derecho sin ninguna consideración, y por esa poca importancia se tenía el desconocimiento del Principio del Interés Superior de los niños, niñas y adolescentes.</w:t>
      </w:r>
    </w:p>
    <w:p w:rsidR="00FB1103" w:rsidRDefault="00FB1103" w:rsidP="00FB1103">
      <w:pPr>
        <w:spacing w:line="360" w:lineRule="auto"/>
        <w:jc w:val="both"/>
      </w:pPr>
      <w:r>
        <w:t>Posteriormente se observa un aumento en la preocupación por los niños y se empieza a reconocer que ellos pueden tener intereses y que deben ser protegidos. Esta segunda fase tiene como característica principal que el Estado podía asumir en ciertos casos la tutela del niño o impartir órdenes para su educación,</w:t>
      </w:r>
    </w:p>
    <w:p w:rsidR="00FB1103" w:rsidRDefault="00FB1103" w:rsidP="00FB1103">
      <w:pPr>
        <w:spacing w:line="360" w:lineRule="auto"/>
        <w:jc w:val="both"/>
      </w:pPr>
      <w:r>
        <w:t>El principio del interés superior del niño fue uno de los mecanismos para avanzar en este proceso de considerar el interés del niño como un interés que debía ser promovido público y jurídicamente protegido. De este breve análisis se desprende que el principio del interés superior ha evolucionado conjuntamente con el reconocimiento progresivo de los derechos del niño y que, ahora con la construcción jurídica de los derechos del niño ha alcanzado un importante grado de desarrollo, por esta razón corresponde ahora que este principio rector de la Ley de Protección de la Niñez y Adolescencia sea interpretado según este nuevo contexto legal.</w:t>
      </w:r>
    </w:p>
    <w:p w:rsidR="00FB1103" w:rsidRDefault="00FB1103" w:rsidP="00FB1103">
      <w:pPr>
        <w:spacing w:line="360" w:lineRule="auto"/>
        <w:jc w:val="both"/>
      </w:pPr>
      <w:r>
        <w:t>Cuando los niños eran considerados meros objetos dependientes de sus padres o de la arbitrariedad de la autoridad, fue importante para resaltar la necesidad de reconocer al niño su calidad de persona; ahora en el nuevo plano normativo, se ha reconocido al niño como un sujeto portador de derechos, por esta razón este principio debe ser un mecanismo eficaz para oponerse a la amenaza y vulneración de los derechos reconocidos y promover su protección igualitaria.</w:t>
      </w:r>
    </w:p>
    <w:p w:rsidR="00FB1103" w:rsidRDefault="00FB1103" w:rsidP="00FB1103">
      <w:pPr>
        <w:spacing w:line="360" w:lineRule="auto"/>
        <w:jc w:val="both"/>
      </w:pPr>
      <w:r>
        <w:t xml:space="preserve">Tanto La Convención y La Ley de Protección Integral de la Niñez y Adolescencia contiene principios entre los que destacan el de no discriminación , de efectividad , de autonomía y participación de protección , Rol Primario de la Familia, Ejercicio Progresivo de las facultades, Interés Superior de la Niñez y Adolescencia, Corresponsabilidad </w:t>
      </w:r>
      <w:r>
        <w:lastRenderedPageBreak/>
        <w:t>y Prioridad Absoluta. Estos principios son proposiciones que describen derechos: igualdad, protección efectiva, autonomía, libertad de expresión, etc., cuyo cumplimiento es una exigencia de la justicia. Los principios, dentro del marco jurídico internacional y nacional están basados en el reconocimiento de los derechos, que permitan ejercer otros derechos como resolver conflictos entre derechos de igual jerarquía.</w:t>
      </w:r>
    </w:p>
    <w:p w:rsidR="00FB1103" w:rsidRDefault="00FB1103" w:rsidP="00FB1103">
      <w:pPr>
        <w:spacing w:line="360" w:lineRule="auto"/>
        <w:jc w:val="both"/>
      </w:pPr>
      <w:r>
        <w:t>Estos principios imponen que tanto las autoridades públicas como privadas tienen el deber de aplicarlos de forma efectiva, son obligatorios y se deben de cumplir fielmente. Por lo tanto los aplicadores de ley en materia de niñez y adolescencia deben tener como inspiración los principios rectores en especial el principio del interés superior del niño, que impones una limitación y obligación para las instituciones.</w:t>
      </w:r>
    </w:p>
    <w:p w:rsidR="00FB1103" w:rsidRDefault="00FB1103" w:rsidP="00FB1103">
      <w:pPr>
        <w:spacing w:line="360" w:lineRule="auto"/>
        <w:jc w:val="both"/>
      </w:pPr>
      <w:r>
        <w:t>Finalmente, el principio del interés superior del niño puede servir de orientación para evaluar la legislación o las prácticas que no se encuentren expresamente regidas por la ley. Es decir, permitiría llenar algunos vacíos o lagunas legales, tanto para la promulgación de nuevas leyes como para la toma de decisiones en casos en que no existe norma expresa.</w:t>
      </w:r>
    </w:p>
    <w:p w:rsidR="00FB1103" w:rsidRDefault="00FB1103" w:rsidP="00FB1103">
      <w:pPr>
        <w:spacing w:line="360" w:lineRule="auto"/>
        <w:jc w:val="both"/>
      </w:pPr>
      <w:r>
        <w:t>El Estado tiene el deber de apoyar a los padres en este rol primario y fundamental tal y como lo establece este principio rector de la LEPINA, pero también debe de garantizar a los niños que su crianza y educación se dirija hacia el logro de la autonomía en el ejercicio de sus derechos. Los roles parentales no son derechos absolutos, ni meramente poderes o deberes, son derechos limitados de los propios niños, es decir, buscando siempre el interés superior.</w:t>
      </w:r>
    </w:p>
    <w:p w:rsidR="00FB1103" w:rsidRDefault="00FB1103" w:rsidP="00FB1103">
      <w:pPr>
        <w:spacing w:line="360" w:lineRule="auto"/>
        <w:jc w:val="both"/>
      </w:pPr>
      <w:r>
        <w:t>La formulación de los principios rectores de La Ley de Protección Integral de la Niñez y Adolescencia permite desprender garantías, entendida esta como la satisfacción integral de sus derechos, ya que en toda decisión que concierna al niño, debe considerarse primordialmente sus derechos; esto es de una gran amplitud ya que no solo obliga al legislador sino también a todas las autoridades e instituciones públicas y privadas así como a los padres ya que es una norma de interpretación y/o de resolución de conflictos jurídicos; y finalmente es una orientación o directriz política para la formulación de políticas públicas para la infancia, permitiendo orientar las actuaciones públicas hacia el desarrollo armónico de los derechos de todas las niñas, niños, y adolescentes.</w:t>
      </w:r>
    </w:p>
    <w:p w:rsidR="00FB1103" w:rsidRDefault="00FB1103" w:rsidP="00FB1103">
      <w:pPr>
        <w:spacing w:line="360" w:lineRule="auto"/>
        <w:jc w:val="both"/>
      </w:pPr>
    </w:p>
    <w:p w:rsidR="005A4F2C" w:rsidRDefault="005A4F2C"/>
    <w:p w:rsidR="00FB1103" w:rsidRDefault="00FB1103"/>
    <w:p w:rsidR="00FB1103" w:rsidRDefault="00FB1103"/>
    <w:p w:rsidR="00FB1103" w:rsidRDefault="00FB1103"/>
    <w:p w:rsidR="00FB1103" w:rsidRDefault="00FB1103"/>
    <w:p w:rsidR="00FB1103" w:rsidRDefault="00FB1103" w:rsidP="00FB1103">
      <w:pPr>
        <w:spacing w:line="360" w:lineRule="auto"/>
        <w:jc w:val="center"/>
      </w:pPr>
      <w:r>
        <w:rPr>
          <w:b/>
          <w:sz w:val="32"/>
          <w:szCs w:val="32"/>
        </w:rPr>
        <w:lastRenderedPageBreak/>
        <w:t>MARCO TEORICO</w:t>
      </w:r>
    </w:p>
    <w:p w:rsidR="00FB1103" w:rsidRPr="00DF6905" w:rsidRDefault="00FB1103" w:rsidP="00FB1103">
      <w:pPr>
        <w:spacing w:line="360" w:lineRule="auto"/>
        <w:jc w:val="center"/>
        <w:rPr>
          <w:b/>
        </w:rPr>
      </w:pPr>
      <w:r w:rsidRPr="00DF6905">
        <w:rPr>
          <w:b/>
        </w:rPr>
        <w:t>RESEÑA HISTORICA</w:t>
      </w:r>
    </w:p>
    <w:p w:rsidR="00FB1103" w:rsidRDefault="00FB1103" w:rsidP="00FB1103">
      <w:pPr>
        <w:spacing w:line="360" w:lineRule="auto"/>
        <w:jc w:val="both"/>
      </w:pPr>
      <w:r>
        <w:t>La infancia ha sido tratada de muy diferente manera a lo largo de los años. Aunque hoy en día resulte sorprendente, no siempre los niños y niñas han sido considerados por la sociedad como personas con derechos propios que merecían al mismo tiempo una protección especial por no poder tener todas sus capacidades totalmente desarrolladas, como se entiende en el caso de las personas mayores de edad.</w:t>
      </w:r>
    </w:p>
    <w:p w:rsidR="00FB1103" w:rsidRDefault="00FB1103" w:rsidP="00FB1103">
      <w:pPr>
        <w:spacing w:line="360" w:lineRule="auto"/>
        <w:jc w:val="both"/>
      </w:pPr>
      <w:r>
        <w:t>La figura de la infancia a través de la historia tiene un carácter histórico y cultural; y es por ello que ha tenido diferentes apreciaciones en la historia; su concepción depende del contexto cultural de la época. Un rápido recorrido sobre el concepto de infancia a través de la historia nos muestra los cambios que ha tenido esta categoría, mostrándonos así la evolución no solo en su concepto sino de las etapas y formas en que era considerado el niño; por lo que es necesario iniciar puntualizando como eran concebidas las edades y etapas de la vida de acuerdo a ciertos autores para luego describir la infancia en cada una de las épocas.</w:t>
      </w:r>
    </w:p>
    <w:p w:rsidR="00FB1103" w:rsidRDefault="00FB1103" w:rsidP="00FB1103">
      <w:pPr>
        <w:spacing w:line="360" w:lineRule="auto"/>
        <w:jc w:val="both"/>
      </w:pPr>
      <w:r>
        <w:t>A lo largo de la historia es frecuente encontrarnos con la inclinación a dividir la vida en ciclos relacionados con números mágicos. Al parecer, Hipócrates (460 a. C.) fue uno de los primeros en hacer una clasificación de las etapas de la vida, medidas por el número siete: bebé (0 a 7 años), niño (7 a 14 años), adolescente (14 a 21 años), hombre joven (21 a 28 años), hombre maduro (28 a 45 años), hombre de edad (45 a 56 años) y anciano. Galeno (131-201) propuso también una clasificación en cuatro fases, de acuerdo con los elementos cósmicos que predominan en cada una de ellas: infancia (aire), juventud (fuego), madurez (tierra) y vejez (agua). Así tenemos que en la Antigüedad, el trato estaba diferenciado por la vulnerabilidad del niño, e iba cambiando conforme a ésta.</w:t>
      </w:r>
    </w:p>
    <w:p w:rsidR="00FB1103" w:rsidRDefault="00FB1103" w:rsidP="00FB1103">
      <w:pPr>
        <w:spacing w:line="360" w:lineRule="auto"/>
        <w:jc w:val="both"/>
      </w:pPr>
      <w:r>
        <w:t>La condición de la infancia en Grecia y Roma está íntimamente vinculada con la condición de hijo, de manera que resulta difícil establecer si el trato obedecía a la cualidad de infante o a la filiación. Sin embargo, las potestades del jefe de familia nos dan una idea de la situación de los descendientes mientras éstos eran pequeños y reflejan una imagen del hijo prácticamente como propiedad de la familia, completamente sometido a la voluntad de sus progenitores o de la comunidad, y su consecuente ausencia de derechos.</w:t>
      </w:r>
    </w:p>
    <w:p w:rsidR="00FB1103" w:rsidRDefault="00FB1103" w:rsidP="00FB1103">
      <w:pPr>
        <w:spacing w:line="360" w:lineRule="auto"/>
        <w:jc w:val="both"/>
      </w:pPr>
      <w:r>
        <w:t xml:space="preserve">En Grecia, específicamente en Atenas, la patria potestad conllevaba el poder de disposición sobre la vida y la muerte del hijo, así como sobre casi todos los aspectos de su persona. El niño era considerado como un proyecto de adulto, al cual le faltaban diversas cualidades que había de desarrollar para llegar a ser persona o ciudadano completo; se le percibía como un ser totalmente moldeable y con grandes carencias en la voluntad y el carácter, al que era necesario enseñar el dominio de la razón. En Esparta, la comunidad tenía predominio </w:t>
      </w:r>
      <w:r>
        <w:lastRenderedPageBreak/>
        <w:t xml:space="preserve">sobre la familia, y era un consejo de ancianos quien decidía sobre la suerte del recién nacido. Todo el ambiente de Esparta estaba impregnado de una mentalidad eugenésica en extremo. Lo que hacían los </w:t>
      </w:r>
      <w:proofErr w:type="spellStart"/>
      <w:r>
        <w:t>espartiatas</w:t>
      </w:r>
      <w:proofErr w:type="spellEnd"/>
      <w:r>
        <w:t xml:space="preserve"> era extremar la selección natural para poder obtener en el futuro una Raza de hombres y mujeres perfectos. Este sistema  de eugenesia precedía incluso al nacimiento, porque a la joven embarazada y futura madre se le hacía practicar ejercicios especiales pensados para favorecer que su futuro hijo naciese sano y fuerte, y que el parto fuese fácil. Entonces el recién nacido era bañado por, la madre en vino, Según la costumbre espartana, el contacto corporal con el vino hacía que los epilépticos, decrépitos y enfermizos entraran en convulsiones y se desmayaran, de modo que los débiles morían al poco tiempo, o al menos podían ser identificados para su eliminación; pero los fuertes eran endurecidos como el acero, en cuerpo y alma. Esto podía parecer una especie de superstición </w:t>
      </w:r>
      <w:proofErr w:type="spellStart"/>
      <w:r>
        <w:t>infundamentada</w:t>
      </w:r>
      <w:proofErr w:type="spellEnd"/>
      <w:r>
        <w:t xml:space="preserve">, pero el mismo Aristóteles defendía esta práctica, aun cuando esta, era criticada y señalada como, "irracional”. Si pasaba la prueba, el bebé era llevado por su padre, e inspeccionado por un consejo de sabios ancianos para juzgar su salud y fortaleza, y determinar si sería capaz de soportar una brutal y estricta vida espartana. En otras ocasiones eran regalados para ser esclavos y otras abandonados a la intemperie en los bosques esperando que fueran devorados por lobos; otra práctica era que si los bebes nacían deformes, débiles o enfermizos eran sofocados y luego se les informaba a los padres que habían nacido muertos; pues el pensamiento de los espartanos era: “dejar con vida a un ser que no fuese sano y fuerte desde el principio no resulta beneficioso ni para el Estado ni para el individuo mismo." Bajo este principio se ejecutaba, un acto de compasión verdadera, a todos los bebés que no eran perfectamente sanos. Esto, además de eugenesia, era </w:t>
      </w:r>
      <w:proofErr w:type="spellStart"/>
      <w:r>
        <w:t>aristogenesia</w:t>
      </w:r>
      <w:proofErr w:type="spellEnd"/>
      <w:r>
        <w:t xml:space="preserve"> que es ("el mejor nacimiento" o "nacimiento de los mejores"). Lo que la Naturaleza solía hacer de modo lento y doloroso, los espartanos lo hacían de modo rápido y casi sin dolor, ahorrando trabajos y sufrimientos innecesarios.</w:t>
      </w:r>
    </w:p>
    <w:p w:rsidR="00FB1103" w:rsidRDefault="00FB1103" w:rsidP="00FB1103">
      <w:pPr>
        <w:spacing w:line="360" w:lineRule="auto"/>
        <w:jc w:val="both"/>
      </w:pPr>
      <w:r>
        <w:t xml:space="preserve">Sin embargo, al igual que en Grecia, el nacimiento biológico de un niño romano tampoco implicaba necesariamente su integración a la familia y a la sociedad, pues estaba sujeto a la decisión del patriarca, quien tenía la posibilidad de exponerlo ante la puerta de un domicilio o en algún basurero público, a la espera de alguien que quisiera recogerlo. Pues la práctica que realizaban era que Cuando nacía un niño en un hogar romano, la comadrona lo depositaba en la tierra, si su padre lo tomaba en sus brazos era señal de que lo reconocía como hijo legítimo, si en cambio, le volvía la espalda y no lo levantaba, el recién nacido era abandonado a la puerta de su casa. Pasados ocho días para las niñas y nueve para los niños, luego tenía lugar la </w:t>
      </w:r>
      <w:proofErr w:type="spellStart"/>
      <w:r>
        <w:t>lustratio</w:t>
      </w:r>
      <w:proofErr w:type="spellEnd"/>
      <w:r>
        <w:t>, que es un acto de la purificación, ante el altar doméstico, se colgaba de su cuello un pequeño estuche (bulla) con amuletos para darle suerte y se le imponía un nombre. Este constataba normalmente de tres nombres: el nombre personal (</w:t>
      </w:r>
      <w:proofErr w:type="spellStart"/>
      <w:r>
        <w:t>praenomen</w:t>
      </w:r>
      <w:proofErr w:type="spellEnd"/>
      <w:r>
        <w:t>), apellido o nombre de la familia (</w:t>
      </w:r>
      <w:proofErr w:type="spellStart"/>
      <w:r>
        <w:t>nomen</w:t>
      </w:r>
      <w:proofErr w:type="spellEnd"/>
      <w:r>
        <w:t xml:space="preserve">), y un sobrenombre (cognomen. Estos últimos derivan de alguna particularidad física, espiritual o moral o los de algún antepasado. Pero esto solo podía ser perpetuado por la descendencia masculina, por eso a los padres sin hijos varones, la ley </w:t>
      </w:r>
      <w:r>
        <w:lastRenderedPageBreak/>
        <w:t xml:space="preserve">les permitía adoptar al hijos de otro y que este llevara su </w:t>
      </w:r>
      <w:proofErr w:type="spellStart"/>
      <w:r>
        <w:t>nomen</w:t>
      </w:r>
      <w:proofErr w:type="spellEnd"/>
      <w:r>
        <w:t>. Las niñas sólo tenían un nombre, por lo general el del padre. Esta práctica era legítima y común en los casos de hijos con malformaciones, de los pobres por carencia de recursos, y en la clase media, con el objetivo de concentrar los esfuerzos en un número reducido de hijos.</w:t>
      </w:r>
    </w:p>
    <w:p w:rsidR="00FB1103" w:rsidRDefault="00FB1103" w:rsidP="00FB1103">
      <w:pPr>
        <w:spacing w:line="360" w:lineRule="auto"/>
        <w:jc w:val="both"/>
      </w:pPr>
      <w:r w:rsidRPr="00BD76FB">
        <w:t>Los niños en estas condiciones rara vez sobrevivían; sin embargo, sobre todo tratándose de abandono por causa de pobreza, se hacía lo posible para que fuera recogido y educado para luego convertirse en esclavo o liberto de sus formadores. En cualquier caso se puede afirmar que no existía un derecho a la vida para el recién nacido, pues éste estaba sometido</w:t>
      </w:r>
      <w:r>
        <w:t xml:space="preserve"> a la voluntad del padre, que mediante un acto sacramental, recoger al niño del suelo en donde lo había depositado la comadrona reconocía al hijo y con ello le otorgaba la facultad de vivir. A pesar de lo aberrante que pueda parecer esta práctica, no resulta tan clara la actitud del maltrato generalizado hacia la infancia en esta época, pues esta potestad era independiente de la edad, ya que el jefe de familia tenía poder de disponer de la suerte y aun de la vida de todos los miembros de su parentela.</w:t>
      </w:r>
    </w:p>
    <w:p w:rsidR="00FB1103" w:rsidRDefault="00FB1103" w:rsidP="00FB1103">
      <w:pPr>
        <w:spacing w:line="360" w:lineRule="auto"/>
        <w:jc w:val="both"/>
      </w:pPr>
      <w:r>
        <w:t xml:space="preserve">Los mercaderes de esclavos salían a recoger a los recién nacidos expuestos en los santuarios o en los basureros públicos. En fin, la pobreza impulsaba a la gente sin recursos a vender sus recién nacidos a los traficantes (que los adquirían todavía “sanguinolentos”, apenas salidos del vientre de sus madres, que de este modo no habían tenido tiempo de verlos y encariñarse con ellos); había incluso muchos adultos que se vendían a sí mismos para no morirse de hambre. </w:t>
      </w:r>
    </w:p>
    <w:p w:rsidR="00FB1103" w:rsidRDefault="00FB1103" w:rsidP="00FB1103">
      <w:pPr>
        <w:spacing w:line="360" w:lineRule="auto"/>
        <w:jc w:val="both"/>
      </w:pPr>
      <w:r>
        <w:t>Los niños eran arrojados a los ríos, echados en muladares y zanjas, “envasados” en vasijas para que se murieran de hambre y abandonados en cerros y caminos, “presa para las aves, alimento para los animales salvajes”.</w:t>
      </w:r>
    </w:p>
    <w:p w:rsidR="00FB1103" w:rsidRDefault="00FB1103" w:rsidP="00FB1103">
      <w:pPr>
        <w:spacing w:line="360" w:lineRule="auto"/>
        <w:jc w:val="both"/>
      </w:pPr>
      <w:r>
        <w:t>Aunque es difícil concluir, si efectivamente el infanticidio y la exposición fueron prácticas generalizadas, de solución a ciertas creencias, lo que sí se puede afirmar es que la existencia de un derecho sobre la vida del hijo no significa que se dispusiera de ella frecuentemente, aunque según Platón y Aristóteles proponían el empleo de medidas eugenésicas y de control de la población, tales como las practicadas por los espartanos ya que las relaciones familiares debían estar sometidas al bienestar de la comunidad. Y para ello recomendaban establecer un límite de edad y de número de hijos, para regular las uniones y desechar a los niños que no nacieran con las características físicas óptimas según sus criterios.</w:t>
      </w:r>
    </w:p>
    <w:p w:rsidR="00FB1103" w:rsidRDefault="00FB1103" w:rsidP="00FB1103">
      <w:pPr>
        <w:spacing w:line="360" w:lineRule="auto"/>
        <w:jc w:val="both"/>
        <w:rPr>
          <w:b/>
        </w:rPr>
      </w:pPr>
      <w:r>
        <w:rPr>
          <w:b/>
        </w:rPr>
        <w:t>S</w:t>
      </w:r>
      <w:r w:rsidRPr="00F87988">
        <w:rPr>
          <w:b/>
        </w:rPr>
        <w:t>iglos II a V</w:t>
      </w:r>
    </w:p>
    <w:p w:rsidR="00FB1103" w:rsidRDefault="00FB1103" w:rsidP="00FB1103">
      <w:pPr>
        <w:spacing w:line="360" w:lineRule="auto"/>
        <w:jc w:val="both"/>
      </w:pPr>
      <w:r>
        <w:t xml:space="preserve">Con la expansión del cristianismo, la situación de los niños parece haber cambiado pero no mejoro en gran medida, los principios de la religión comenzaron a ser reconocidos por los juristas y a introducirse en la vida pública. El espíritu cristiano obligaba a practicar las obras de misericordia que derivan del principio de piedad, de </w:t>
      </w:r>
      <w:r>
        <w:lastRenderedPageBreak/>
        <w:t>las que se desprende la obligación de auxiliar a viudas y huérfanos; la Iglesia intento también fomentar la compasión hacia la infancia.</w:t>
      </w:r>
    </w:p>
    <w:p w:rsidR="00FB1103" w:rsidRDefault="00FB1103" w:rsidP="00FB1103">
      <w:pPr>
        <w:spacing w:line="360" w:lineRule="auto"/>
        <w:jc w:val="both"/>
      </w:pPr>
      <w:r>
        <w:t>El cristianismo influyó en el modo de tratar a los niños al suponer que tenían alma. Esto hizo disminuir la incidencia del infanticidio, pero en el año 374 se declara el infanticidio como delito punible en el Imperio Romano; sin embargo, en opinión de algunos autores, esta práctica continuó siendo frecuente: “Hasta el siglo IV, ni la ley ni la opinión pública veían nada malo en el infanticidio en Grecia o en Roma”; pero dio lugar al abandono, es decir, los padres entregaban al niño a una nodriza o un ama de cría, estas prácticas de crianza en la antigüedad consistían emplear a nodrizas para ayudar a la madre en el periodo de lactancia del recién nacido; y se fueron desarrollando a través de las épocas. Dentro de esta época también surgió la utilización de azotes como método de enseñanza, e instrucción el cual fue aceptado por parte de los adultos. Resulta difícil saber con</w:t>
      </w:r>
    </w:p>
    <w:p w:rsidR="00FB1103" w:rsidRDefault="00FB1103" w:rsidP="00FB1103">
      <w:pPr>
        <w:spacing w:line="360" w:lineRule="auto"/>
        <w:jc w:val="both"/>
      </w:pPr>
      <w:r w:rsidRPr="00F87988">
        <w:t>precisión el concepto de la infancia que existía durante este periodo, pero de algunos textos se pudo recopilar que la responsabilidad del cuidado de los niños recaía en el padre quien debía educarlos en la virtud; también se toleraba el castigo físico y se consideraba al niño como un ser inocente sólo por la de</w:t>
      </w:r>
      <w:r>
        <w:t>bilidad de sus miembros,</w:t>
      </w:r>
      <w:r w:rsidRPr="00F87988">
        <w:t xml:space="preserve"> al mismo tiempo era considerado como producto del pecado, porque el hombre nace del pecado y por consiguiente el niño es la viva imagen de un desliz ; esto ocasiono que muchos niños no tuvieran el calor de un hogar, cariño maternal y que fueran considerados como algo molesto. El infanticidio, aborto, el exilio, el abandono y la crianza por nodrizas, fueron costumbres de la época.</w:t>
      </w:r>
    </w:p>
    <w:p w:rsidR="00FB1103" w:rsidRDefault="00FB1103" w:rsidP="00FB1103">
      <w:pPr>
        <w:spacing w:line="360" w:lineRule="auto"/>
        <w:jc w:val="both"/>
        <w:rPr>
          <w:b/>
        </w:rPr>
      </w:pPr>
      <w:r>
        <w:rPr>
          <w:b/>
        </w:rPr>
        <w:t>S</w:t>
      </w:r>
      <w:r w:rsidRPr="00F87988">
        <w:rPr>
          <w:b/>
        </w:rPr>
        <w:t>iglos V a X</w:t>
      </w:r>
    </w:p>
    <w:p w:rsidR="00FB1103" w:rsidRDefault="00FB1103" w:rsidP="00FB1103">
      <w:pPr>
        <w:spacing w:line="360" w:lineRule="auto"/>
        <w:jc w:val="both"/>
      </w:pPr>
      <w:r w:rsidRPr="00F87988">
        <w:t>En la Alta Edad Media se presenta un aumento en las tasas de mortalidad, tanto infantil como adulta, la esperanza de vida era de tan sólo 30 años, por lo que se favorecía la procreación y se valoraba a la mujer por su fuerza reproductora. Por ejemplo, la pena por asesinato se elevaba si la víctima era una mujer en edad de concebir, además de que en la guerra el niño y la mujer eran un botín muy preciado (sobre todo los más pequeños, pues los mayores eran generalmente aniquilados). El parto constituía un gran riesgo, lo que era causa de que el clima emocional que le rodeaba fuera muy tenso; la lactancia concluía cerca de los tres años y la mayoría de edad se alcanzaba alrededor de los 12 años, edad en la cual también se contraían nupcias.</w:t>
      </w:r>
    </w:p>
    <w:p w:rsidR="00FB1103" w:rsidRDefault="00FB1103" w:rsidP="00FB1103">
      <w:pPr>
        <w:spacing w:line="360" w:lineRule="auto"/>
        <w:jc w:val="both"/>
      </w:pPr>
      <w:r>
        <w:t xml:space="preserve">El varón jefe de familia acogía bajo su protección a un gran número de personas: hijos, sobrinos, parientes lejanos, viudas y huérfanos. Según </w:t>
      </w:r>
      <w:proofErr w:type="spellStart"/>
      <w:r>
        <w:t>Rouche</w:t>
      </w:r>
      <w:proofErr w:type="spellEnd"/>
      <w:r>
        <w:t>, el niño en general era bien recibido y protegido por la gente del pueblo, a pesar de la alta mortalidad infantil.</w:t>
      </w:r>
    </w:p>
    <w:p w:rsidR="00FB1103" w:rsidRDefault="00FB1103" w:rsidP="00FB1103">
      <w:pPr>
        <w:spacing w:line="360" w:lineRule="auto"/>
        <w:jc w:val="both"/>
      </w:pPr>
      <w:r>
        <w:t xml:space="preserve">En el Fuero Juzgo encontramos normas relacionadas con la infancia a través de la regulación de la patria potestad, que además era más favorable para los hijos: el padre no tenía derecho a dar en prenda, donar, vender o privar de la vida a sus hijos y se establecía la edad de quince años como el fin de la minoría de edad. </w:t>
      </w:r>
      <w:r>
        <w:lastRenderedPageBreak/>
        <w:t>Permanece la práctica de poner desde temprana edad a uno de los hijos al cuidado de un monasterio, con el fin de que recibiera educación religiosa y decidiera, llegado el momento, si quería abrazar la vida consagrada.</w:t>
      </w:r>
    </w:p>
    <w:p w:rsidR="00FB1103" w:rsidRDefault="00FB1103" w:rsidP="00FB1103">
      <w:pPr>
        <w:spacing w:line="360" w:lineRule="auto"/>
        <w:jc w:val="both"/>
      </w:pPr>
      <w:r>
        <w:t>La entrega de uno de los miembros de la familia era considerada como la ofrenda a Dios de lo más amado. La educación monástica era radicalmente distinta a la secular, pues en el convento se intentaba conservar la inocencia y pureza de la infancia, consideradas como debilidades por las prácticas pedagógicas contemporáneas, que utilizaban el castigo físico como método de enseñanza. Esta contradicción refleja cómo la doctrina eclesiástica respecto de la infancia tardó en ser asimilada socialmente, pues mientras en la vida religiosa las características de la niñez eran consideradas virtudes dignas de ser conservadas y cultivadas, en la vida secular la educación tenía como objetivo precisamente superar esa fragilidad aparente. El objetivo era formar jóvenes fuertes y preparados para la guerra.</w:t>
      </w:r>
    </w:p>
    <w:p w:rsidR="00FB1103" w:rsidRDefault="00FB1103" w:rsidP="00FB1103">
      <w:pPr>
        <w:spacing w:line="360" w:lineRule="auto"/>
        <w:jc w:val="both"/>
      </w:pPr>
      <w:r>
        <w:t xml:space="preserve">Durante este tiempo, la Iglesia católica se preocupó también por los niños huérfanos y abandonados, haciendo recomendaciones y actuando como órgano de vigilancia de los menores desprotegidos. En el Concilio de </w:t>
      </w:r>
      <w:proofErr w:type="spellStart"/>
      <w:r>
        <w:t>Vaison</w:t>
      </w:r>
      <w:proofErr w:type="spellEnd"/>
      <w:r>
        <w:t xml:space="preserve"> (442) se establece la obligación de depositar a los niños expuestos a las puertas de una iglesia para que el sacerdote anunciara el hallazgo y, si no era reclamado, entregarlo a su descubridor. De esta manera, la exposición de niños ya no significaba la muerte de éstos, a pesar de seguir siendo una práctica de la época.</w:t>
      </w:r>
    </w:p>
    <w:p w:rsidR="00FB1103" w:rsidRDefault="00FB1103" w:rsidP="00FB1103">
      <w:pPr>
        <w:spacing w:line="360" w:lineRule="auto"/>
        <w:jc w:val="both"/>
      </w:pPr>
      <w:r>
        <w:t xml:space="preserve">En la interpretación de </w:t>
      </w:r>
      <w:proofErr w:type="spellStart"/>
      <w:r>
        <w:t>De</w:t>
      </w:r>
      <w:proofErr w:type="spellEnd"/>
      <w:r>
        <w:t xml:space="preserve"> </w:t>
      </w:r>
      <w:proofErr w:type="spellStart"/>
      <w:r>
        <w:t>Mause</w:t>
      </w:r>
      <w:proofErr w:type="spellEnd"/>
      <w:r>
        <w:t>, a partir del siglo IV comienza una etapa, que se prolonga hasta el siglo XIII, caracterizada por el “abandono”, durante la cual los padres reconocen al hijo como poseedor de un alma, pero al mismo tiempo le ven lleno de maldad, lo que hace necesario azotarle. También se le enviaba lejos, a la casa de la nodriza, al monasterio o a otro hogar, o se le abandona afectivamente en el propio seno de su familia. Los primeros años de la vida significaban un enfrentamiento a cambios violentos, pues al reintegrarse al hogar familiar tras volver de casa del ama de cría, los niños dormían junto a sus padres en una cuna, hasta el momento de ir con los mayores.</w:t>
      </w:r>
    </w:p>
    <w:p w:rsidR="00FB1103" w:rsidRPr="001619FE" w:rsidRDefault="00FB1103" w:rsidP="00FB1103">
      <w:pPr>
        <w:spacing w:line="360" w:lineRule="auto"/>
        <w:jc w:val="both"/>
        <w:rPr>
          <w:b/>
        </w:rPr>
      </w:pPr>
      <w:r>
        <w:rPr>
          <w:b/>
        </w:rPr>
        <w:t>S</w:t>
      </w:r>
      <w:r w:rsidRPr="001619FE">
        <w:rPr>
          <w:b/>
        </w:rPr>
        <w:t>iglos XI a XV</w:t>
      </w:r>
    </w:p>
    <w:p w:rsidR="00FB1103" w:rsidRDefault="00FB1103" w:rsidP="00FB1103">
      <w:pPr>
        <w:spacing w:line="360" w:lineRule="auto"/>
        <w:jc w:val="both"/>
      </w:pPr>
      <w:r w:rsidRPr="000D2A5C">
        <w:t>En esta época al igual que en la alta edad media la mortandad era muy elevada en carácter infantil, debido a que los niños podían coger fácilmente cualquier enfermedad, y frente a una hambruna eran los primeros que fallecían. La mortandad ordinaria era debida a la avanzada edad, enfermedades patológicas, higiene, etc... La característica era la mortandad catastrófica, que se debía mayoritariamente a epidemias y hambrunas. Debido a la escasez de la cosecha, los precios del alimento básico aumentaban, y la gente podía comprar menos pan, por lo que las muertes aumentaban. Si buscaban otro alimento básico solía ser peor, y por lo tanto bajaban las defensas y se moría por alguna enfermedad.</w:t>
      </w:r>
    </w:p>
    <w:p w:rsidR="00FB1103" w:rsidRDefault="00FB1103" w:rsidP="00FB1103">
      <w:pPr>
        <w:spacing w:line="360" w:lineRule="auto"/>
        <w:jc w:val="both"/>
      </w:pPr>
      <w:r>
        <w:lastRenderedPageBreak/>
        <w:t>La preocupación constante por la seguridad, característica de este periodo histórico, llevó a la consolidación del modelo de familia extensa: el patriarca debía reunir el máximo número de hombres posible bajo su dominio para la defensa de su territorio. La mayor parte de los varones que le asistían, tanto caballeros como clérigos, estaban vinculados a él por parentesco, filial o político. En este entorno, el niño era considerado “vástago del tronco comunitario, parte del gran cuerpo colectivo que, mediante la superposición de las generaciones, excedía el tiempo”; y, pertenecía más a la familia que a sus propios padres. Incluso sus primeros pasos tenían un carácter simbólico de prolongación del linaje y eran dados sobre la tumba de los antepasados o durante la misa, en el momento de la consagración.</w:t>
      </w:r>
    </w:p>
    <w:p w:rsidR="00FB1103" w:rsidRDefault="00FB1103" w:rsidP="00FB1103">
      <w:pPr>
        <w:spacing w:line="360" w:lineRule="auto"/>
        <w:jc w:val="both"/>
      </w:pPr>
      <w:r>
        <w:t>La elección de la niñera en este periodo se vuelve un asunto de gran importancia, pues se considera que la formación comienza desde los primeros meses de la vida. Incluso se extienden los consejos acerca de las cualidades que debe reunir un ama de cría, pues se creía que mediante la leche podían transmitir al bebé algunas características del temperamento. Sin embargo, lo más común no era que las nodrizas se trasladaran a vivir al hogar del lactante, sino que en la mayoría de los casos éstos eran llevados a vivir a casa de la niñera, por lo que un gran número de estos niños permanecían alejados de su familia hasta los dieciocho meses. Posteriormente se reintegraban al hogar familiar bajo el cuidado de su madre y a los pocos años se incorporaban al mundo de los mayores, la vida del niño transcurría enfrentándose a adaptaciones bruscas y difíciles, en las cuales se veía mezclado a muy temprana edad con personas muchos mayores y compartiendo sus trabajos y juegos cotidianos.</w:t>
      </w:r>
    </w:p>
    <w:p w:rsidR="00FB1103" w:rsidRDefault="00FB1103" w:rsidP="00FB1103">
      <w:pPr>
        <w:spacing w:line="360" w:lineRule="auto"/>
        <w:jc w:val="both"/>
      </w:pPr>
      <w:r>
        <w:t>La madre y la nodriza eran las primeras educadoras del niño y más tarde el padre se integraba con el papel de formador moral e intelectual. También se daba la figura del fajamiento como práctica de crianza, con el fin de evitar deformaciones en los miembros, así como para conservar el calor corporal: “no sólo para evitar deformidades que pueden producirse dada la «fluidez» y «flexibilidad» de los miembros infantiles, sino también para que el «interior del cuerpo recupere el calor natural» que favorece la digestión del alimento”.</w:t>
      </w:r>
    </w:p>
    <w:p w:rsidR="00FB1103" w:rsidRDefault="00FB1103" w:rsidP="00FB1103">
      <w:pPr>
        <w:spacing w:line="360" w:lineRule="auto"/>
        <w:jc w:val="both"/>
      </w:pPr>
      <w:r>
        <w:t>En España, se comenzaron a elaborar las Partidas de nacimiento las cuales contenían disposiciones relativas al ejercicio de la patria potestad y a la mayoría de edad, la cual era alcanzada a los 25 años. El padre tenía limitados sus derechos frente a los hijos; sin embargo, era una limitación relativa, pues se le autorizaba, por ejemplo, a venderlos o empeñarlos por causa de hambre; también ya existía Para la responsabilidad penal los límites de edades eran distintos, pues hasta los diez años y medio no podían imponerse penas; hasta los catorce años los menores no respondían de adulterio ni de otros delitos de lujuria, excepto si había homicidio, robo u otro delito semejante, y de los catorce a dieciséis había responsabilidad con pena atenuada.</w:t>
      </w:r>
    </w:p>
    <w:p w:rsidR="00FB1103" w:rsidRDefault="00FB1103" w:rsidP="00FB1103">
      <w:pPr>
        <w:spacing w:line="360" w:lineRule="auto"/>
        <w:jc w:val="both"/>
      </w:pPr>
      <w:r>
        <w:t xml:space="preserve">Cabe señalar que durante esta época también surgió una corriente de ideas, por Gerson (1363-1429) representante, que estudia los comportamientos sexuales de los niños, esta corriente se opone especialmente a </w:t>
      </w:r>
      <w:r>
        <w:lastRenderedPageBreak/>
        <w:t xml:space="preserve">ciertas conductas sexuales con los menores, como por ejemplo algunas caricias que se prohibían en cuanto entraban en la pubertad. Esto Propone preservar a la infancia del peligro, cambiando las costumbres de la educación, hablándoles sobriamente y con palabras decentes, prohibiendo que los niños se besaran y tocaran </w:t>
      </w:r>
      <w:r w:rsidRPr="00CC2F3D">
        <w:t>durante el juego y evitando la promiscuidad con los adultos, por lo menos en la cama. Estas concepciones (junto con las de otros moralistas) fueron las que predominaron a la larga, aunque en ese momento no fueron aplicadas. La creencia de la época era que los niños eran seres prácticamente asexuados, indiferentes y ajenos a la sexualidad hasta la época de la pubertad. La actitud hacia los niños cambia cuando éstos ya pueden andar y hablar, sobre todo dentro de la clase burguesa, en la cual, una vez que regresa el pequeño de casa de la nodriza, pasa a ocupar su lugar dentro de la familia.</w:t>
      </w:r>
    </w:p>
    <w:p w:rsidR="00FB1103" w:rsidRPr="00CC2F3D" w:rsidRDefault="00FB1103" w:rsidP="00FB1103">
      <w:pPr>
        <w:spacing w:line="360" w:lineRule="auto"/>
        <w:jc w:val="both"/>
        <w:rPr>
          <w:b/>
        </w:rPr>
      </w:pPr>
      <w:r>
        <w:rPr>
          <w:b/>
        </w:rPr>
        <w:t>S</w:t>
      </w:r>
      <w:r w:rsidRPr="00CC2F3D">
        <w:rPr>
          <w:b/>
        </w:rPr>
        <w:t>iglos XV y XVI</w:t>
      </w:r>
    </w:p>
    <w:p w:rsidR="00FB1103" w:rsidRDefault="00FB1103" w:rsidP="00FB1103">
      <w:pPr>
        <w:spacing w:line="360" w:lineRule="auto"/>
        <w:jc w:val="both"/>
      </w:pPr>
      <w:r>
        <w:t>Las grandes transformaciones ocurridas durante el Renacimiento originaron un cambio en la concepción y trato del niño. En esta etapa se da un marcado debate entre los aristócratas, teólogos y filósofos sobre la naturaleza esencial de la gente, frente a la realidad social y económica, y la percepción común de los ciudadanos. Ello a su vez, generaba la opinión que el niño era una propiedad o un recurso económico. En la Inglaterra de los siglos XV y XVI, los niños poseen la misma importancia que los seniles y las mujeres, la infancia era considerada un estado que hay que soportar y no gozar del mismo. Los niños eran considerados como la escala más baja de la jerarquía social. Si el niño era noble, lo más importante era el sexo. Predomina la idea del niño inocente sin actividad sexual y la apología del bautismo como liberador de las impurezas. La bonanza económica de la época hace que los niños reciban más cantidad de cuidados y educación.</w:t>
      </w:r>
    </w:p>
    <w:p w:rsidR="00FB1103" w:rsidRDefault="00FB1103" w:rsidP="00FB1103">
      <w:pPr>
        <w:spacing w:line="360" w:lineRule="auto"/>
        <w:jc w:val="both"/>
      </w:pPr>
      <w:r>
        <w:t>Esta época era caracterizada en cuatro aspectos fundamentales Los cuidados físicos que se dispensan a los niños, la educación y el trabajo pues hasta los más pequeños tenían sus tareas; ya que entre las familias campesinas en esta misma época, los niños de 6 a 7 años trabajaban en los quehaceres del hogar, a partir de los 9 o 10 años se les animaba u obligaba a trabajar como sirvientes en otras familias acomodadas y luego el trabajo que dejaban de hacer los hijos mayores, eran asumidos por los más pequeños. Los adultos compartían todo con los niños incluso los juegos, dormían junto, usaban la misma ropa, trabajaban en las mismas faenas, considerándose así que los niños son capaces de adoptar la misma conducta de los adultos en la sociedad, la diferencia se refería al tamaño físico y a su nivel de experiencia. También se adoptó la idea de que el niño se echaría a perder si no tenía disciplina, fue firme a lo largo de este período. También se produjo el nacimiento de la de la pediatría moderna y se toman diversas precauciones tanto en el período de gestación como en los partos.</w:t>
      </w:r>
    </w:p>
    <w:p w:rsidR="00FB1103" w:rsidRDefault="00FB1103" w:rsidP="00FB1103">
      <w:pPr>
        <w:spacing w:line="360" w:lineRule="auto"/>
        <w:jc w:val="both"/>
      </w:pPr>
      <w:r>
        <w:t xml:space="preserve">Esta visión se presenta en la cultura andina, donde la participación infantil en el pastoreo o la agricultura es muy activa, incluso en desmedro de su educación escolar. Este trabajo infantil es un aporte importante en la </w:t>
      </w:r>
      <w:r>
        <w:lastRenderedPageBreak/>
        <w:t>economía familiar pero no se considera una retribución para el niño. Así mismo se dieron nuevas prácticas como la de introducirse al varón en la sala de alumbramiento a mediados del XVI y se toma ya como profesional la figura de la partera que debe suministrar una serie de cuidados tanto al niño como a la madre.</w:t>
      </w:r>
    </w:p>
    <w:p w:rsidR="00FB1103" w:rsidRDefault="00FB1103" w:rsidP="00FB1103">
      <w:pPr>
        <w:spacing w:line="360" w:lineRule="auto"/>
        <w:jc w:val="both"/>
      </w:pPr>
      <w:r>
        <w:t xml:space="preserve">La nodriza toma un papel importante pero surgían una serie de inconvenientes que favorecían el infanticidio. Se juzgan numerosos casos por esta época, lo que nos hace ver, la importancia que empieza a tener para la sociedad la figura del infante. También aparece la educación basada en una Educación humanista y clásica la cual deja de ser un coto </w:t>
      </w:r>
      <w:r w:rsidRPr="00AC695E">
        <w:t>cerrado de la Iglesia pero posee todavía base religiosa. Los padres comienzan a mostrar interés por la educación de sus hijos y además esta servía a la niñez para el ascender en la escala social; pero siempre con algunas limitaciones en cuanto al sexo y condición social pues las niñas les era negada, pero las hijas de los nobles y las princesas tenían acceso a ella, otra práctica era que las niñas, a los nueve o diez años ingresaban al convento, o se casab</w:t>
      </w:r>
      <w:r>
        <w:t>an antes de los dieciséis años</w:t>
      </w:r>
      <w:r w:rsidRPr="00AC695E">
        <w:t>. A lo largo de este periodo se puede concluir que se va gestando un cambio de actitud respecto del niño, se le va valorando y se intenta complacerle, atendiendo sobre todo a su bienestar físico. Se comienza a identificarle como un ser diferenciado del adulto, con problemas de desarrollo específicos; sobre todo, la infancia había conseguido ser ya objeto de atención por parte de los estudiosos.</w:t>
      </w:r>
    </w:p>
    <w:p w:rsidR="00FB1103" w:rsidRPr="00AC695E" w:rsidRDefault="00FB1103" w:rsidP="00FB1103">
      <w:pPr>
        <w:spacing w:line="360" w:lineRule="auto"/>
        <w:jc w:val="both"/>
        <w:rPr>
          <w:b/>
        </w:rPr>
      </w:pPr>
      <w:r w:rsidRPr="00AC695E">
        <w:rPr>
          <w:b/>
        </w:rPr>
        <w:t>Siglo XVII</w:t>
      </w:r>
    </w:p>
    <w:p w:rsidR="00FB1103" w:rsidRDefault="00FB1103" w:rsidP="00FB1103">
      <w:pPr>
        <w:spacing w:line="360" w:lineRule="auto"/>
        <w:jc w:val="both"/>
      </w:pPr>
      <w:r w:rsidRPr="00AC695E">
        <w:t>En esta época la niñez era vista como un estado de pureza e inocencia, se afirmaba que Los niños venían del cielo y de los seres angelicales que rodean al trono de Dios y por ello se creía que el pecado no los había tocado, y tampoco la corrupción. Había una idea que el niño tenía una bondad esencial. Era considerado también, como el salvador del adulto porque lo guiaba a una tierra de luz y calma, lejos de la destrucción amenazante. Sin embargo, eso llevó a actitudes de castigo y maltrato, porque en esa visión estaba implícito que el niño era un salvaje que había que “domesticar”. Las tendencias de crianza de los niños de la Francia del siglo XVII, estaba ligado a las mujeres por lo menos hasta los seis, siete años, la lactancia se convierte en una de las bases de la supervivencia y la nodriza</w:t>
      </w:r>
      <w:r>
        <w:t xml:space="preserve"> ideal para el niño sería su propia madre, había una división entre la primera infancia, que abarcaba hasta los cinco o seis años, edad en la que el niño se separaba de su madre o niñera y entraba en el colegio; posteriormente se retrasó este ingreso a los diez años. A partir de su incorporación a la escuela, convivían indiscriminadamente alumnos de todas las edades: “muchachos de 10 a 14 años, adolescentes de 15 a 18 y jóvenes de 19 a 25 años asistían a los mismos cursos” una situación en la que algunos filósofos como </w:t>
      </w:r>
      <w:proofErr w:type="spellStart"/>
      <w:r>
        <w:t>Jan</w:t>
      </w:r>
      <w:proofErr w:type="spellEnd"/>
      <w:r>
        <w:t xml:space="preserve"> Amos </w:t>
      </w:r>
      <w:proofErr w:type="spellStart"/>
      <w:r>
        <w:t>Komensky</w:t>
      </w:r>
      <w:proofErr w:type="spellEnd"/>
      <w:r>
        <w:t xml:space="preserve"> no estaban de acuerdo pues advertía la inconveniencia de esa situación y señalaba que la escuela debía ajustarse a los periodos de crecimiento: infancia, puericia, adolescencia y juventud pero esta aspiración tardo en ser una realidad, pues la diferencia de edades en una misma clase fue muy pronunciada hasta el siglo XVIII.</w:t>
      </w:r>
    </w:p>
    <w:p w:rsidR="00FB1103" w:rsidRDefault="00FB1103" w:rsidP="00FB1103">
      <w:pPr>
        <w:spacing w:line="360" w:lineRule="auto"/>
        <w:jc w:val="both"/>
      </w:pPr>
      <w:r>
        <w:lastRenderedPageBreak/>
        <w:t>Este siglo es señalado como el principio del triunfo de los educadores y moralistas y con ello el inicio del respeto a la niñez, el niño conquista un lugar junto a sus padres, deja de confiarse a personas extrañas y se convierte en un elemento indispensable de la vida cotidiana, todos se preocupan de su educación, de su colocación, y de su porvenir; aunque todavía no es el eje de todo el sistema, es un personaje mucho más consistente. La familia aún conserva mucha sociabilidad, la casa es un centro de relaciones dirigida por el padre.</w:t>
      </w:r>
    </w:p>
    <w:p w:rsidR="00FB1103" w:rsidRDefault="00FB1103" w:rsidP="00FB1103">
      <w:pPr>
        <w:spacing w:line="360" w:lineRule="auto"/>
        <w:jc w:val="both"/>
      </w:pPr>
      <w:r>
        <w:t xml:space="preserve">La potestad del padre empezó a ser considerable y aparecen leyes que permiten el asesinato de hijos no deseados. Serían pocos los hijos ilegítimos que gozasen del derecho a la vida y cada vez se instaura el abandono de los hijos como ayuda para las mujeres de encontrar trabajo como ama de cría. </w:t>
      </w:r>
    </w:p>
    <w:p w:rsidR="00FB1103" w:rsidRDefault="00FB1103" w:rsidP="00FB1103">
      <w:pPr>
        <w:spacing w:line="360" w:lineRule="auto"/>
        <w:jc w:val="both"/>
      </w:pPr>
      <w:r>
        <w:t>Otra característica de la época es el sentido religioso de la fecundidad materializa la profesión de las parteras. Se protege ante todo la integridad del infante y se aplican numerosas cesáreas. En esta época se habla del inconveniente de las nodrizas y se vuelve a la creencia que escuda la “ley del palo”. Ya a finales de siglo la época de la infancia se tendrá más en cuenta pero sigue habiendo esa antigua fascinación por la magia, lo religioso. El sentido de la Educación era muy valorado en la época, sobre todo en Inglaterra, como un camino hacia la sumisión de los niños para evitar la mala influencia del entorno.</w:t>
      </w:r>
    </w:p>
    <w:p w:rsidR="00FB1103" w:rsidRDefault="00FB1103" w:rsidP="00FB1103">
      <w:pPr>
        <w:spacing w:line="360" w:lineRule="auto"/>
        <w:jc w:val="both"/>
      </w:pPr>
      <w:r>
        <w:t xml:space="preserve">A pesar de que la mayoría de los autores coinciden en señalar que durante el siglo XVII se produjeron importantes cambios sociales que afectaron a la familia y a la infancia, De </w:t>
      </w:r>
      <w:proofErr w:type="spellStart"/>
      <w:r>
        <w:t>Mause</w:t>
      </w:r>
      <w:proofErr w:type="spellEnd"/>
      <w:r>
        <w:t xml:space="preserve"> incluye esta época en el mismo periodo que los siglos XIV, XV y XVI, cuya característica predominante es una actitud de “ambivalencia” hacia el niño. Los niños eran vistos como las “esperanzas del futuro”.</w:t>
      </w:r>
    </w:p>
    <w:p w:rsidR="00FB1103" w:rsidRPr="00827173" w:rsidRDefault="00FB1103" w:rsidP="00FB1103">
      <w:pPr>
        <w:spacing w:line="360" w:lineRule="auto"/>
        <w:jc w:val="both"/>
        <w:rPr>
          <w:b/>
        </w:rPr>
      </w:pPr>
      <w:r w:rsidRPr="00827173">
        <w:rPr>
          <w:b/>
        </w:rPr>
        <w:t>Siglo XVIII</w:t>
      </w:r>
    </w:p>
    <w:p w:rsidR="00FB1103" w:rsidRDefault="00FB1103" w:rsidP="00FB1103">
      <w:pPr>
        <w:spacing w:line="360" w:lineRule="auto"/>
        <w:jc w:val="both"/>
      </w:pPr>
      <w:r>
        <w:t xml:space="preserve">La afirmación del “sentimiento de infancia”, en el siglo XVIII, es una consecuencia de las grandes transformaciones ocurridas durante los siglos precedentes. Pues se produce un cambio de actitud de los hijos con respecto de los progenitores y viceversa, en donde los padres delegaban parte de sus poderes y responsabilidades en el educador, alentados por la Iglesia y el Estado, convencidos de que esto favorecería el desarrollo total del niño, pues la educación es parte del interés por el progreso.  También se puede afirmar, según diversos autores, que este siglo es reconocido como el auge de los moralistas, pues durante este periodo se consolida la percepción de la infancia promovida por ellos y se llevan a la práctica las recomendaciones de los pedagogos. Esta nueva actitud hace que se tome conciencia de las características y necesidades específicas de cada niño y de cada etapa del desarrollo, por lo que la educación buscaba adaptarse, de tal manera que en los colegios hubiera una separación de los alumnos por grupos de edades, tanto por habilidades y conocimientos como por afinidades. Surgen así las “promociones”, grupos de edad que acompañarán al individuo el resto de su </w:t>
      </w:r>
      <w:r>
        <w:lastRenderedPageBreak/>
        <w:t>vida. En base a esto surgen por Rousseau una noción bastante avanzada de las diferencias de acuerdo con las etapas las cuales se dividieron en cinco periodos:</w:t>
      </w:r>
    </w:p>
    <w:p w:rsidR="00FB1103" w:rsidRDefault="00FB1103" w:rsidP="00FB1103">
      <w:pPr>
        <w:spacing w:line="360" w:lineRule="auto"/>
        <w:jc w:val="both"/>
      </w:pPr>
      <w:r>
        <w:t>a) Primer estado de la infancia: nacimiento, lactancia, desarrollo de capacidades psicomotrices.</w:t>
      </w:r>
    </w:p>
    <w:p w:rsidR="00FB1103" w:rsidRDefault="00FB1103" w:rsidP="00FB1103">
      <w:pPr>
        <w:spacing w:line="360" w:lineRule="auto"/>
        <w:jc w:val="both"/>
      </w:pPr>
      <w:r>
        <w:t>b) Segundo estado de la infancia: adquisición del lenguaje, desarrollo de cierta autonomía y conciencia de sí mismo. Se le empieza a considerar como ser moral y tiene necesidad de libertad bien regulada.</w:t>
      </w:r>
    </w:p>
    <w:p w:rsidR="00FB1103" w:rsidRDefault="00FB1103" w:rsidP="00FB1103">
      <w:pPr>
        <w:spacing w:line="360" w:lineRule="auto"/>
        <w:jc w:val="both"/>
      </w:pPr>
      <w:r>
        <w:t>c) Tercer estado de la infancia (12-13 años): excedente de facultades y de fuerzas, actividad y curiosidad, primer libro.</w:t>
      </w:r>
    </w:p>
    <w:p w:rsidR="00FB1103" w:rsidRDefault="00FB1103" w:rsidP="00FB1103">
      <w:pPr>
        <w:spacing w:line="360" w:lineRule="auto"/>
        <w:jc w:val="both"/>
      </w:pPr>
      <w:r>
        <w:t>d) Pubertad (16 años): desarrollo de la sexualidad, crisis, cambios físicos, identidad sexual (conciencia de su sexo).</w:t>
      </w:r>
    </w:p>
    <w:p w:rsidR="00FB1103" w:rsidRDefault="00FB1103" w:rsidP="00FB1103">
      <w:pPr>
        <w:spacing w:line="360" w:lineRule="auto"/>
        <w:jc w:val="both"/>
      </w:pPr>
      <w:r>
        <w:t>Continuando así la insistencia de los educadores en la conveniencia de la organización de cursos por edades; los padres y madres comienzan a tener un comportamiento más racional: juegan con los niños, el puritanismo americano hizo eco en los padres de la época y los niños se consideraban como continuación de los progenitores. La religiosidad estaba muy representada, durante una época donde los cristianos llamaban a sus hijos semillas y los consideraban como continuadores de su estilo de vida.</w:t>
      </w:r>
    </w:p>
    <w:p w:rsidR="00FB1103" w:rsidRDefault="00FB1103" w:rsidP="00FB1103">
      <w:pPr>
        <w:spacing w:line="360" w:lineRule="auto"/>
        <w:jc w:val="both"/>
      </w:pPr>
      <w:r>
        <w:t xml:space="preserve">En el ámbito jurídico se produjeron también hechos importantes que marcaron el rumbo de la legislación relacionada con la infancia. Las primeras declaraciones de derechos de igualdad eran entendidas entre hombres libres y racionales, por lo que quedaban excluidos algunos colectivos como mujeres y niños. En los primeros años de la época imperial de Rusia, se llevan a cabo una serie de propuestas para acabar o al menos frenar la mortalidad infantil donde surgió la creación de hogares para huérfanos e hijos ilegítimos, así tenemos que En Italia se crea por iniciativa del papa Clemente XI, en 1703, San </w:t>
      </w:r>
      <w:proofErr w:type="spellStart"/>
      <w:r>
        <w:t>Michele</w:t>
      </w:r>
      <w:proofErr w:type="spellEnd"/>
      <w:r>
        <w:t>, una institución de tratamiento jurídico a la infancia con una doble función: reeducativa y preventiva. En este lugar se acogía a dos tipos de menores (de veinte años): los que habían cometido algún hecho delictivo, que antes iban a las cárceles públicas, y los hijos de familias con malas costumbres o inclinaciones al vicio, a petición de los padres o tutores.</w:t>
      </w:r>
    </w:p>
    <w:p w:rsidR="00FB1103" w:rsidRDefault="00FB1103" w:rsidP="00FB1103">
      <w:pPr>
        <w:spacing w:line="360" w:lineRule="auto"/>
        <w:jc w:val="both"/>
      </w:pPr>
      <w:r>
        <w:t xml:space="preserve">En el centro se les daba educación religiosa y se les enseñaba un oficio con el fin de reintegrarlos a la sociedad. Más tarde, este modelo se extendió y se abrieron otros centros similares en Italia. Durante este siglo se generaliza la creación de asilos y casas de misericordia también en España. En Sevilla, fray Toribio de Velasco crea en 1724, bajo el reinado de Felipe V, la casa conocida como los </w:t>
      </w:r>
      <w:proofErr w:type="spellStart"/>
      <w:r>
        <w:t>Toribios</w:t>
      </w:r>
      <w:proofErr w:type="spellEnd"/>
      <w:r>
        <w:t xml:space="preserve">, destinada a atender a los ladronzuelos y maleantes más necesitados de reforma. En esta institución se buscaba reincorporar a los menores al medio social, dándoles un oficio e imponiéndoles el código moral de la sociedad. Así mismo, sigue </w:t>
      </w:r>
      <w:r>
        <w:lastRenderedPageBreak/>
        <w:t>siendo costumbre la utilización de una nodriza o los hijos mayores, utilizando siempre el castigo físico para corregir y educar a los hijos.</w:t>
      </w:r>
    </w:p>
    <w:p w:rsidR="00FB1103" w:rsidRDefault="00FB1103" w:rsidP="00FB1103">
      <w:pPr>
        <w:spacing w:line="360" w:lineRule="auto"/>
        <w:jc w:val="both"/>
      </w:pPr>
      <w:r>
        <w:t xml:space="preserve">Para De </w:t>
      </w:r>
      <w:proofErr w:type="spellStart"/>
      <w:r>
        <w:t>Mause</w:t>
      </w:r>
      <w:proofErr w:type="spellEnd"/>
      <w:r>
        <w:t xml:space="preserve"> el siglo XVIII es caracterizado como periodo de “intrusión”, en el cual se da una aproximación de los padres a los hijos. Nace la pediatría y hay una reducción importante en la mortandad infantil, aunque siguen siendo relativamente pocos los que logran alcanzar la edad adulta. Las madres comienzan a amamantar a sus pequeños y ya no se les azota sistemáticamente, pues surge otro tipo de castigos consistente en dominar la mente y la voluntad, controlar el interior, las rabietas, las necesidades y la masturbación, a través del miedo y la represión psicológica.</w:t>
      </w:r>
    </w:p>
    <w:p w:rsidR="00FB1103" w:rsidRPr="00DF5666" w:rsidRDefault="00FB1103" w:rsidP="00FB1103">
      <w:pPr>
        <w:spacing w:line="360" w:lineRule="auto"/>
        <w:jc w:val="both"/>
        <w:rPr>
          <w:b/>
        </w:rPr>
      </w:pPr>
      <w:r w:rsidRPr="00DF5666">
        <w:rPr>
          <w:b/>
        </w:rPr>
        <w:t xml:space="preserve">Siglo XIX </w:t>
      </w:r>
    </w:p>
    <w:p w:rsidR="00FB1103" w:rsidRDefault="00FB1103" w:rsidP="00FB1103">
      <w:pPr>
        <w:spacing w:line="360" w:lineRule="auto"/>
        <w:jc w:val="both"/>
      </w:pPr>
      <w:r>
        <w:t>A principios del siglo XIX coexisten dos actitudes opuestas respecto de la infancia: la de quienes creían que el niño era por naturaleza malo y había que doblegar su voluntad por medio del sufrimiento, y la de quienes pensaban que el niño nacía bueno con capacidades que había que desarrollar. Así también se identificaron tres momentos importantes de la infancia en esta época: la primera infancia, reservada a la madre y feminizada; el niño de ocho años, que se considera está entrando a la edad de la razón, y el cual es objeto de atención de legisladores, moralistas y médicos; y el adolescente, objeto de inquietud por las inclinaciones sexuales que aparecen durante este periodo; por lo que el niño ahora es más apreciado, pues ha sido deseado y es producto de una decisión cada vez más controlada, viene al mundo cuando los padres lo desean y, sobre todo, en el momento en que se sienten preparados para ello. A raíz de esto surgió una clasificación de la vida del niño en cuatro etapas: La Infancia (0 a 12 años en las niñas y 15 en los niños), adolescencia o pubertad (hasta los 21 años en mujeres y 25 en hombres), virilidad y vejez. Donde se divide la infancia en primera infancia, que abarca desde el nacimiento hasta los 7 años, y dentro de ésta identifica tres épocas: desde el nacimiento hasta los 7 meses, de los siete meses a los dos años y de los dos años a los siete. Comprendiéndose así la importancia de los cambios experimentados en los distintos ciclos, así como de la influencia de cada periodo.</w:t>
      </w:r>
    </w:p>
    <w:p w:rsidR="00FB1103" w:rsidRDefault="00FB1103" w:rsidP="00FB1103">
      <w:pPr>
        <w:spacing w:line="360" w:lineRule="auto"/>
        <w:jc w:val="both"/>
      </w:pPr>
      <w:r>
        <w:t xml:space="preserve">En cuanto a la educación a principios del siglo no se sentía la necesidad aun de separar a la segunda infancia (12 o 13 años) de la adolescencia y juventud en los cursos como </w:t>
      </w:r>
      <w:proofErr w:type="spellStart"/>
      <w:r>
        <w:t>Jan</w:t>
      </w:r>
      <w:proofErr w:type="spellEnd"/>
      <w:r>
        <w:t xml:space="preserve"> Amos </w:t>
      </w:r>
      <w:proofErr w:type="spellStart"/>
      <w:r>
        <w:t>Komensky</w:t>
      </w:r>
      <w:proofErr w:type="spellEnd"/>
      <w:r>
        <w:t xml:space="preserve"> recomendó, pero aun así la clasificación se dio, gracias a que la burguesía popularizó la enseñanza superior en universidades o escuelas superiores. Siendo las causas de la división la regularización del ciclo anual de las promociones, la costumbre de imponer a todos los alumnos la serie completa de cursos, y la nueva pedagogía, adaptada a las clases menos numerosas y más homogéneas.</w:t>
      </w:r>
    </w:p>
    <w:p w:rsidR="00FB1103" w:rsidRDefault="00FB1103" w:rsidP="00FB1103">
      <w:pPr>
        <w:spacing w:line="360" w:lineRule="auto"/>
        <w:jc w:val="both"/>
      </w:pPr>
      <w:r>
        <w:t xml:space="preserve">El infanticidio, durante la primera mitad de este siglo, continuó siendo una práctica, aunque ahora reservada a las clases marginadas. El fajamiento fue desapareciendo durante este siglo, sobre todo en Francia, ya que en </w:t>
      </w:r>
      <w:r>
        <w:lastRenderedPageBreak/>
        <w:t>Alemania la costumbre perduró por mucho tiempo más. Asimismo, se fue volviendo menos frecuente la costumbre de enviar a los niños a casa de las amas de cría, pues ya no se consideraba de mal gusto que fuera la propia madre quien lo criara (en Italia persistió por más tiempo). Respecto de la higiene, n muchos sitios las niñeras mantenían la superstición de que el aseo era peligroso para los niños, mientras que en Inglaterra se les bañaba con agua fría, que se consideraba tonificante; también se acostumbraba vestirlos con mucha ropa, incluso corsé.</w:t>
      </w:r>
    </w:p>
    <w:p w:rsidR="00FB1103" w:rsidRDefault="00FB1103" w:rsidP="00FB1103">
      <w:pPr>
        <w:spacing w:line="360" w:lineRule="auto"/>
        <w:jc w:val="both"/>
      </w:pPr>
      <w:r>
        <w:t>En algunas ciudades hubo una actitud que reprobaba el castigo corporal (sobre todo en Francia, pues al parecer en Inglaterra se utilizó por más tiempo y en Alemania la disciplina era más rígida) y era sustituida con otras sanciones, se empleaban como métodos coactivos los relacionados con alimentos, por ejemplo no permitirles expresar una preferencia, obligarlos a comer cualquier tipo de cosa o forzarlos a ver comer a otros sin probar bocado. El castigo psicológico también era habitual: tarjetas ofensivas, orejas de burro, privación de muestras de afecto, encierro en lugares oscuros, etcétera.</w:t>
      </w:r>
    </w:p>
    <w:p w:rsidR="00FB1103" w:rsidRDefault="00FB1103" w:rsidP="00FB1103">
      <w:pPr>
        <w:spacing w:line="360" w:lineRule="auto"/>
        <w:jc w:val="both"/>
      </w:pPr>
      <w:r>
        <w:t>En el campo la situación era distinta, pues los golpes como método educativo seguían siendo de uso común.</w:t>
      </w:r>
    </w:p>
    <w:p w:rsidR="00FB1103" w:rsidRDefault="00FB1103" w:rsidP="00FB1103">
      <w:pPr>
        <w:spacing w:line="360" w:lineRule="auto"/>
        <w:jc w:val="both"/>
      </w:pPr>
      <w:r>
        <w:t xml:space="preserve">Para De </w:t>
      </w:r>
      <w:proofErr w:type="spellStart"/>
      <w:r>
        <w:t>Mause</w:t>
      </w:r>
      <w:proofErr w:type="spellEnd"/>
      <w:r>
        <w:t xml:space="preserve"> el siglo XIX abarca un periodo de “socialización” que se prolonga hasta mediados del siglo siguiente, en el cual la crianza se enfocó a formar, guiar y enseñar a adaptarse al niño. El padre comienza a tomar un papel activo. De esta etapa derivan los modelos psicológicos del siglo XX, pues definitivamente el niño ocupaba ya un lugar predominante en la sociedad a finales del siglo XIX. “Contra viento y marea, la niñez se convierte en la edad fundante de la vida y el niño se convierte en una persona”. Es en este siglo cuando emerge también, como consecuencia de los cambios sociales, la figura del adolescente.</w:t>
      </w:r>
    </w:p>
    <w:p w:rsidR="00FB1103" w:rsidRDefault="00FB1103" w:rsidP="00FB1103">
      <w:pPr>
        <w:spacing w:line="360" w:lineRule="auto"/>
        <w:jc w:val="both"/>
      </w:pPr>
      <w:r>
        <w:t>En el ámbito jurídico, los grandes cambios producidos durante el siglo XIX tienen una gran influencia sobre la consideración del niño. Se va desarrollando la idea de que el Estado debía protegerlo, pues la prosperidad y la seguridad dependían de la existencia de una clase de ciudadanos sanos; es así como se extienden los medios de enseñanza, se introduce la escolarización obligatoria y diversos servicios sanitarios públicos.</w:t>
      </w:r>
    </w:p>
    <w:p w:rsidR="00FB1103" w:rsidRDefault="00FB1103" w:rsidP="00FB1103">
      <w:pPr>
        <w:spacing w:line="360" w:lineRule="auto"/>
        <w:jc w:val="both"/>
      </w:pPr>
      <w:r>
        <w:t>Por otra parte, como consecuencia de la industrialización, se promulgan en 1841 las primeras leyes sociales, a propósito de la infancia, para limitar el trabajo en las fábricas. En Inglaterra, en 1889, se promulga una ley para proteger a los niños de tratos crueles. Además, este siglo se puede considerar como el comienzo en que los poderes públicos empezaron a pensar en los niños como tales, con necesidades, dándose una oleada de beneficencia privada creando instituciones a favor de los menores. Y surgen leyes con una función protectora dentro de los límites permitidos por este espacio inviolable de la familia y a ocuparse de los niños que por alguna razón se encontraban fuera de ésta: pobres, huérfanos, infractores.</w:t>
      </w:r>
    </w:p>
    <w:p w:rsidR="00FB1103" w:rsidRDefault="00FB1103" w:rsidP="00FB1103">
      <w:pPr>
        <w:spacing w:line="360" w:lineRule="auto"/>
        <w:jc w:val="both"/>
      </w:pPr>
      <w:r>
        <w:lastRenderedPageBreak/>
        <w:t>El efecto de las corrientes liberales tuvo impacto también en el derecho civil, primero en el Código Napoleónico y posteriormente en el resto de las legislaciones europeas. La familia era considerada soberana; en el caso de la tutela, por ejemplo, se constituía legalmente un consejo de familia integrado por los parientes del menor que se encargaba de controlar y vigilar su desempeño, junto con un tutor subrogado que fiscalizaba las funciones administrativas del tutor. En España se dejó sentir la influencia de este ordenamiento, y en 1889 se implanta un sistema de control en el que la intervención del Estado es subsidiaria del control familiar. En otro sentido, en Italia el Código Civil de 1865 reconoce la autoridad paterna y faculta al progenitor para solicitar el internamiento de un menor “extraviado o díscolo” en casas especiales de educación o corrección hasta la mayoría de edad.</w:t>
      </w:r>
    </w:p>
    <w:p w:rsidR="00FB1103" w:rsidRDefault="00FB1103" w:rsidP="00FB1103">
      <w:pPr>
        <w:spacing w:line="360" w:lineRule="auto"/>
        <w:jc w:val="both"/>
      </w:pPr>
      <w:r>
        <w:t>En esta misma línea surgen las primeras leyes penales especiales para la infancia, destinadas a estos menores que habían salido de la esfera doméstica y su inmunidad. El Código Napoleónico introduce en 1810 el discernimiento como causa de la exclusión de la responsabilidad penal, que quedaba a discrecionalidad del juez. En España, el Código de 1822 establecía que los mayores de 7 años (antes de esta edad eran inimputables) y menores de 17 que hubiesen obrado “sin discernimiento” fueran entregados a sus padres para que los corrigieran y cuidaran, o se les internara en una casa de corrección; en caso contrario, si se consideraba que habían obrado con raciocinio, se le enviaba a la cárcel con los mayores.</w:t>
      </w:r>
    </w:p>
    <w:p w:rsidR="00FB1103" w:rsidRDefault="00FB1103" w:rsidP="00FB1103">
      <w:pPr>
        <w:spacing w:line="360" w:lineRule="auto"/>
        <w:jc w:val="both"/>
      </w:pPr>
      <w:r>
        <w:t xml:space="preserve">En 1899 se crean en Estados Unidos los primeros tribunales tutelares de menores, a instancias de los abogados de Chicago, las sociedades protectoras de la infancia y los movimientos en favor de la mujer. Pronto se extienden por toda Europa, bajo la convicción de que las medidas pedagógicas serían más eficaces que las represivas, pues se veía a los menores infractores como seres incapaces de gobernarse a sí mismos y necesitados de la función tutelar del Estado; eran </w:t>
      </w:r>
      <w:proofErr w:type="gramStart"/>
      <w:r>
        <w:t>considerados</w:t>
      </w:r>
      <w:proofErr w:type="gramEnd"/>
      <w:r>
        <w:t xml:space="preserve"> peligrosos para la sociedad y por tanto debían ser sometidos a medidas terapéuticas. El juez asumía entonces el papel de padre de familia e imponía las medidas que a su criterio eran las adecuadas para el menor, sin ningún tipo de garantía procesal. No se consideraba derecho penal propiamente dicho, sino “obra benéfica y humanitaria de la pedagogía, psiquiatría y el arte del buen gobierno”.</w:t>
      </w:r>
    </w:p>
    <w:p w:rsidR="00FB1103" w:rsidRPr="00827173" w:rsidRDefault="00FB1103" w:rsidP="00FB1103">
      <w:pPr>
        <w:spacing w:line="360" w:lineRule="auto"/>
        <w:jc w:val="both"/>
        <w:rPr>
          <w:b/>
        </w:rPr>
      </w:pPr>
      <w:r w:rsidRPr="00827173">
        <w:rPr>
          <w:b/>
        </w:rPr>
        <w:t xml:space="preserve">Siglo XX </w:t>
      </w:r>
    </w:p>
    <w:p w:rsidR="00FB1103" w:rsidRDefault="00FB1103" w:rsidP="00FB1103">
      <w:pPr>
        <w:spacing w:line="360" w:lineRule="auto"/>
        <w:jc w:val="both"/>
      </w:pPr>
      <w:r>
        <w:t xml:space="preserve">El siglo XX es considerado por algunos autores como el siglo del niño. Para De </w:t>
      </w:r>
      <w:proofErr w:type="spellStart"/>
      <w:r>
        <w:t>Mause</w:t>
      </w:r>
      <w:proofErr w:type="spellEnd"/>
      <w:r>
        <w:t xml:space="preserve">, parece ser el feliz término de un largo periodo de evolución que comienza a finales del siglo XX y que denomina ayuda”, pues “se basa en la idea de que el niño sabe mejor que el padre lo que necesita en cada etapa de su vida e implica la plena participación de ambos padres en el desarrollo de la vida del niño, esforzándose por enfatizar con él y satisfacer sus necesidades peculiares y crecientes” aunque termina por reconocer que son pocos los padres que lo han intentado aplicar. </w:t>
      </w:r>
    </w:p>
    <w:p w:rsidR="00FB1103" w:rsidRDefault="00FB1103" w:rsidP="00FB1103">
      <w:pPr>
        <w:spacing w:line="360" w:lineRule="auto"/>
        <w:jc w:val="both"/>
      </w:pPr>
      <w:r>
        <w:lastRenderedPageBreak/>
        <w:t xml:space="preserve">Sobre la base legada por los trabajos del siglo XIX se continuaron las investigaciones en todos los campos de la infancia, la tasa de mortalidad infantil se redujo dramáticamente gracias a la mejora de la higiene, los avances en medicina preventiva y curativa, así como a la atención de los servicios públicos. Las distintas corrientes de la psicología también hacen objeto de su estudio al niño, en un primer momento con el fin de estudiar las consecuencias en la vida adulta y más tarde con el interés centrado en el conocimiento de la niñez como etapa independiente y para conocer sus características y necesidades particulares. La psicología evolutiva se consolida como una rama de la psicología. </w:t>
      </w:r>
      <w:proofErr w:type="spellStart"/>
      <w:r>
        <w:t>Delval</w:t>
      </w:r>
      <w:proofErr w:type="spellEnd"/>
      <w:r>
        <w:t xml:space="preserve"> resalta tres hechos que influyen en este proceso:</w:t>
      </w:r>
    </w:p>
    <w:p w:rsidR="00FB1103" w:rsidRDefault="00FB1103" w:rsidP="00FB1103">
      <w:pPr>
        <w:spacing w:line="360" w:lineRule="auto"/>
        <w:jc w:val="both"/>
      </w:pPr>
      <w:r>
        <w:t>a) El movimiento psicoanalítico: Freud escribe sobre la importancia de las experiencias vividas en la niñez para la personalidad del adulto; posteriormente se hicieron trabajos de psicoanálisis directamente con niños.</w:t>
      </w:r>
    </w:p>
    <w:p w:rsidR="00FB1103" w:rsidRDefault="00FB1103" w:rsidP="00FB1103">
      <w:pPr>
        <w:spacing w:line="360" w:lineRule="auto"/>
        <w:jc w:val="both"/>
      </w:pPr>
      <w:r>
        <w:t>b) La extensión de la escolarización obligatoria: muchos autores insistieron en que la educación debía diseñarse sobre la base del conocimiento del niño.</w:t>
      </w:r>
    </w:p>
    <w:p w:rsidR="00FB1103" w:rsidRDefault="00FB1103" w:rsidP="00FB1103">
      <w:pPr>
        <w:spacing w:line="360" w:lineRule="auto"/>
        <w:jc w:val="both"/>
      </w:pPr>
      <w:r>
        <w:t>c) La introducción de los test mentales: los cuales se crearon con la idea de “elaborar un instrumento que permitiera conocer el nivel de cada niño para que pudiera seguir la enseñanza con éxito”.</w:t>
      </w:r>
    </w:p>
    <w:p w:rsidR="00FB1103" w:rsidRDefault="00FB1103" w:rsidP="00FB1103">
      <w:pPr>
        <w:spacing w:line="360" w:lineRule="auto"/>
        <w:jc w:val="both"/>
      </w:pPr>
      <w:r>
        <w:t>A lo largo del siglo XX se intensifica la creación de leyes para la infancia, tanto en el derecho interno de muchos países como a nivel internacional, pues los estudios sobre la niñez y las situaciones sociales, consecuencia, entre otras cosas, de las dos guerras mundiales, hicieron patente la necesidad de protección; dejando como resultado una nuevo panorama hacia la niñez creando así; que en 1924 la Asamblea General de la Sociedad de Naciones aprobó la Declaración de Ginebra, que fue el primer instrumento de carácter internacional sobre los derechos de los niños. Años después, en 1946, la Organización de Naciones Unidas crea el Fondo de Naciones Unidas para la Infancia (UNICEF) con el objetivo de auxiliar a los niños víctimas de la guerra, que se convertiría en 1953 en un organismo permanente de atención a la infancia. En 1959 se aprueba la Declaración sobre los Derechos del Niño formulada en diez principios con carácter proteccionista que imponían obligaciones a las personas e instituciones.</w:t>
      </w:r>
    </w:p>
    <w:p w:rsidR="00FB1103" w:rsidRDefault="00FB1103" w:rsidP="00FB1103">
      <w:pPr>
        <w:spacing w:line="360" w:lineRule="auto"/>
        <w:jc w:val="both"/>
      </w:pPr>
      <w:r>
        <w:t>Esta situación se prolongó durante casi todo el este siglo, hasta que finalmente, en 1989, la comunidad internacional, tras años de discusión, firma la Convención sobre los Derechos del Niño, en la que se reconoce la dignidad del niño, sus necesidades y le considera sujeto de derechos.</w:t>
      </w:r>
    </w:p>
    <w:p w:rsidR="00FB1103" w:rsidRDefault="00FB1103" w:rsidP="00FB1103">
      <w:pPr>
        <w:spacing w:line="360" w:lineRule="auto"/>
        <w:jc w:val="both"/>
      </w:pPr>
      <w:r>
        <w:t>Este instrumento establece como consideración primordial para todas las medidas concernientes a la infancia el “interés superior del niño”, con lo que sale de la esfera de inmunidad del padre y es sujeto por derecho propio.</w:t>
      </w:r>
    </w:p>
    <w:p w:rsidR="00FB1103" w:rsidRDefault="00FB1103" w:rsidP="00FB1103">
      <w:pPr>
        <w:spacing w:line="360" w:lineRule="auto"/>
        <w:jc w:val="both"/>
      </w:pPr>
      <w:r>
        <w:t xml:space="preserve">El tratamiento penal sufrió también una acelerada evolución. A principios de siglo, los tribunales de menores se extienden rápidamente por un gran número de países, y en julio de 1911 se celebra el Primer Congreso </w:t>
      </w:r>
      <w:r>
        <w:lastRenderedPageBreak/>
        <w:t xml:space="preserve">Internacional de Tribunales de Menores, en el que participaron casi todos los países de Europa, así como Estados Unidos, Cuba, El Salvador y Uruguay. Pero la Convención sobre los Derechos del Niño cambió esta situación, obligando a los Estados firmantes a otorgar garantías procesales como el principio de legalidad, presunción de inocencia, asistencia jurídica, entre otros a los menores acusados de haber infringido las leyes penales y al establecimiento de leyes, autoridades e instituciones específicas para los niños (artículo 40). Es entonces Con el surgimiento de la Convención por los Derechos del Niño, que se logra que se considere al niño como un ser social con derechos y deberes y se deje fuera el paradigma </w:t>
      </w:r>
      <w:proofErr w:type="spellStart"/>
      <w:r>
        <w:t>de el</w:t>
      </w:r>
      <w:proofErr w:type="spellEnd"/>
      <w:r>
        <w:t xml:space="preserve"> niño objeto de derecho y se convierte en este siglo como sujeto social de derecho.</w:t>
      </w:r>
    </w:p>
    <w:p w:rsidR="00FB1103" w:rsidRDefault="00FB1103" w:rsidP="00FB1103">
      <w:pPr>
        <w:spacing w:line="360" w:lineRule="auto"/>
        <w:jc w:val="both"/>
        <w:rPr>
          <w:b/>
        </w:rPr>
      </w:pPr>
      <w:r w:rsidRPr="00723158">
        <w:rPr>
          <w:b/>
        </w:rPr>
        <w:t>La Adolescencia A Través De La Historia</w:t>
      </w:r>
    </w:p>
    <w:p w:rsidR="00FB1103" w:rsidRDefault="00FB1103" w:rsidP="00FB1103">
      <w:pPr>
        <w:spacing w:line="360" w:lineRule="auto"/>
        <w:jc w:val="both"/>
      </w:pPr>
      <w:r>
        <w:t>Se dice que el adolescente fue el gran ignorado de las sociedades tradicionales. Considerada un tiempo de transición entre la infancia y la edad adulta, un periodo de incertidumbre y riesgo, relacionada con la maduración sexual, y en muchas ocasiones aún es objeto de recelo y desconfianza. Se le hizo frente, en el caso de los varones, algunas veces mediante un periodo de libertinaje sexual, con un matrimonio temprano, o a través de medios estrictos de control. Sobre la adolescencia de las mujeres sabemos menos, pues además del papel secundario que representaron durante mucho tiempo, la edad de maduración sexual, determinada por la menarquía, parece haber variado a lo largo de la historia.</w:t>
      </w:r>
    </w:p>
    <w:p w:rsidR="00FB1103" w:rsidRDefault="00FB1103" w:rsidP="00FB1103">
      <w:pPr>
        <w:spacing w:line="360" w:lineRule="auto"/>
        <w:jc w:val="both"/>
      </w:pPr>
      <w:r>
        <w:t>En Roma se hacía ya una cierta distinción entre la juventud y la adolescencia. Cuando el muchacho había concluido la educación elemental (durante la pubertad) tenía lugar un periodo de indulgencia en el cual se daba la iniciación sexual que concluía con el matrimonio. Durante cinco o diez años a partir de este momento, los varones podían dedicarse al libertinaje, organizados en asociaciones para hacer deporte, caza o para recorrer las calles causando destrozos. El caso de las mujeres era distinto, pues la virginidad debía conservarse hasta el casamiento, que ocurría alrededor de los 14 años. En el siglo II cambian las prácticas por razones médicas, que desaconsejaban la masturbación y el desenfreno sexual.</w:t>
      </w:r>
    </w:p>
    <w:p w:rsidR="00FB1103" w:rsidRDefault="00FB1103" w:rsidP="00FB1103">
      <w:pPr>
        <w:spacing w:line="360" w:lineRule="auto"/>
        <w:jc w:val="both"/>
      </w:pPr>
      <w:r>
        <w:t>Durante la Edad Media, el poder del padre en esta fase de la vida se hizo sentir con la totalidad de su fuerza; durante siglos todo estuvo reglamentado para los jóvenes: los servicios, la vida privada y el oficio; para las jóvenes: el matrimonio, la alcoba, el peinado y las obligaciones domésticas.  En la Alta Edad Media, el crecimiento de la barba constituía la prueba de que el chico era apto para desarrollar las cualidades viriles; tras el primer corte tenía lugar una ceremonia y se iniciaba el aprendizaje de la caza y los deportes: nadar, correr, caminar y montar a caballo. En un contexto de predominio de la sociedad patriarcal, era sumamente difícil el desarrollo de un periodo de adolescencia, pues había poco espacio para la indecisión y la búsqueda de la identidad personal; era el padre quien decidía sobre el futuro de los hijos en todos los sentidos, desde la ocupación hasta la opción por el matrimonio o la vida religiosa.</w:t>
      </w:r>
    </w:p>
    <w:p w:rsidR="00FB1103" w:rsidRDefault="00FB1103" w:rsidP="00FB1103">
      <w:pPr>
        <w:spacing w:line="360" w:lineRule="auto"/>
        <w:jc w:val="both"/>
      </w:pPr>
      <w:r>
        <w:lastRenderedPageBreak/>
        <w:t>Resulta interesante que uno de los fenómenos que caracterizan el Renacimiento es una lucha de los jóvenes (varones por supuesto) por conquistar un espacio propio, motivado tal vez por el proceso de individuación que caracteriza esta etapa de la historia de Occidente. Empiezan a agruparse en bandas y cofradías con nombres y ritos, a través de las cuales buscan obtener un espacio privado personal. Este proceso de identificación con los iguales se vio reforzado por el triunfo de los colegios como educadores de los niños durante el siglo XVII, que tiene como consecuencia la reunión de todos los alumnos en un mismo establecimiento con el fin de prepararlos para la vida adulta y pública, aislándolos de la misma y ejerciendo un control total y constante. Esta situación fomenta la creación de lazos que permanecerán el resto de la vida y que dan origen a la proliferación de los sentimientos propios de la adolescencia. Por otra parte, surgen también escuelas religiosas y laicas que prolongan la instrucción con el fin de dar una formación profesional determinada: noviciados y seminarios, colegios de marina, compañías de cadetes, escuelas militares. Alejados del hogar, los jóvenes pueden solidarizarse con sus coetáneos, descubrir en ellos a “la otra persona” y construir así su propia identidad personal, con autonomía respecto del círculo familiar. Esto demuestra ya una noción de ciertas cualidades con las que se identifica actualmente a la adolescencia, aunque al parecer todavía no hay un interés claro por conocerla en sí misma. Aparentemente se consideraba únicamente un periodo de transición entre la infancia y la edad adulta, pero no una etapa con características y sobre todo, necesidades propias.</w:t>
      </w:r>
    </w:p>
    <w:p w:rsidR="00FB1103" w:rsidRDefault="00FB1103" w:rsidP="00FB1103">
      <w:pPr>
        <w:spacing w:line="360" w:lineRule="auto"/>
        <w:jc w:val="both"/>
      </w:pPr>
      <w:r>
        <w:t>Durante el siglo XVIII aparece el “sentimiento de la adolescencia”, motivado por el oficial y el soldado que acentúan el valor de los rasgos de virilidad. Se comienza a distinguir la adolescencia de la infancia. Rousseau la considera un segundo nacimiento, el nacimiento al sexo. Describe ampliamente las características de este periodo y habla acerca de la importancia de la educación durante ésta, resaltando también la importancia de la amistad (relación con los iguales). El “descubrimiento” de la adolescencia estuvo íntimamente ligado a la sexualidad, pues se teme este despertar por considerarse un “momento crítico”.</w:t>
      </w:r>
    </w:p>
    <w:p w:rsidR="00FB1103" w:rsidRDefault="00FB1103" w:rsidP="00FB1103">
      <w:pPr>
        <w:spacing w:line="360" w:lineRule="auto"/>
        <w:jc w:val="both"/>
      </w:pPr>
      <w:r>
        <w:t>La adolescencia era peligrosa tanto para el individuo como para la sociedad, ya que tiende a desintegrarla, pues el mismo joven está mal integrado socialmente.</w:t>
      </w:r>
    </w:p>
    <w:p w:rsidR="00FB1103" w:rsidRDefault="00FB1103" w:rsidP="00FB1103">
      <w:pPr>
        <w:spacing w:line="360" w:lineRule="auto"/>
        <w:jc w:val="both"/>
      </w:pPr>
      <w:r>
        <w:t>Durante el siglo XIX se escribieron decenas de tesis respecto de esta etapa, en la que se ve al individuo como criminal, vago e inestable.</w:t>
      </w:r>
    </w:p>
    <w:p w:rsidR="00FB1103" w:rsidRDefault="00FB1103" w:rsidP="00FB1103">
      <w:pPr>
        <w:spacing w:line="360" w:lineRule="auto"/>
        <w:jc w:val="both"/>
      </w:pPr>
      <w:r>
        <w:t xml:space="preserve">El concepto moderno de adolescencia fue creado en la última década del siglo XIX por Stanley Hall. En su libro </w:t>
      </w:r>
      <w:proofErr w:type="spellStart"/>
      <w:r>
        <w:t>Adolescence</w:t>
      </w:r>
      <w:proofErr w:type="spellEnd"/>
      <w:r>
        <w:t xml:space="preserve"> la describe como un “segundo nacimiento”, caracterizado por un “idealismo moral, caballerosidad y entusiasmo religioso”. Hall sostenía que la evolución del niño reproducía la evolución de la humanidad, por lo que el adolescente era considerado como una especie de “noble salvaje”, cuyas actividades eran eco de un pasado distante. Esta teoría tuvo un gran impacto en su tiempo y desencadenó toda una serie de tratados e investigaciones.</w:t>
      </w:r>
    </w:p>
    <w:p w:rsidR="00FB1103" w:rsidRDefault="00FB1103" w:rsidP="00FB1103">
      <w:pPr>
        <w:spacing w:line="360" w:lineRule="auto"/>
        <w:jc w:val="both"/>
      </w:pPr>
      <w:r>
        <w:lastRenderedPageBreak/>
        <w:t xml:space="preserve">Durante el siglo XX, los estudios sobre la adolescencia se vuelven más numerosos y refutan la tesis de Hall. El psicoanálisis la consideraba como un periodo en el que brotaban los impulsos sexuales y se revivían los conflictos </w:t>
      </w:r>
      <w:proofErr w:type="spellStart"/>
      <w:r>
        <w:t>edípicos</w:t>
      </w:r>
      <w:proofErr w:type="spellEnd"/>
      <w:r>
        <w:t xml:space="preserve"> de la infancia; es Anna Freud quien realiza los primeros estudios sistemáticos sobre este periodo desde la teoría psicoanalítica, atribuyendo las tensiones a la necesidad de lograr la autonomía e independencia afectiva de los padres. La escuela cognitiva comienza también a investigar la manera en que el adolescente se representa el mundo y Piaget se pronuncia en contra de considerar a la adolescencia simplemente como un periodo de transición, sin atender a las estructuras intelectuales, afectivas y morales que le son propias. </w:t>
      </w:r>
    </w:p>
    <w:p w:rsidR="00FB1103" w:rsidRDefault="00FB1103" w:rsidP="00FB1103">
      <w:pPr>
        <w:spacing w:line="360" w:lineRule="auto"/>
        <w:jc w:val="both"/>
      </w:pPr>
      <w:r>
        <w:t>En efecto, esta etapa de la vida es la más difícil de delimitar y por ello no es extraño que haya sido la última en aparecer en la historia. Es precisamente en este periodo en el que se sitúa la discusión sobre la frontera de la infancia, los límites de la autonomía y la responsabilidad.</w:t>
      </w:r>
    </w:p>
    <w:p w:rsidR="00FB1103" w:rsidRPr="006F7E50" w:rsidRDefault="00FB1103" w:rsidP="00FB1103">
      <w:pPr>
        <w:spacing w:line="360" w:lineRule="auto"/>
        <w:jc w:val="center"/>
        <w:rPr>
          <w:b/>
        </w:rPr>
      </w:pPr>
      <w:r w:rsidRPr="006F7E50">
        <w:rPr>
          <w:b/>
        </w:rPr>
        <w:t>APARECIMIENTO DE LA REGULACION DEL PRINCIPIO DEL INTERES SUPERIOR DEL MENOR</w:t>
      </w:r>
    </w:p>
    <w:p w:rsidR="00FB1103" w:rsidRDefault="00FB1103" w:rsidP="00FB1103">
      <w:pPr>
        <w:spacing w:line="360" w:lineRule="auto"/>
        <w:jc w:val="both"/>
      </w:pPr>
      <w:r>
        <w:t>Se dice que la protección del interés superior del menor, considerado como prevalente es responsabilidad del estado considerado así a partir de mediados del siglo XIX la regulación del Principio referido en la normativa internacional, aunque no en el mismo concepto que se regula hoy día pues comenzó, a ser regulado como “ Interés del Niño” y como “ Derechos del Niño “ evolucionando en su conceptualización y consideración en la normativa, hasta llegar a ser definido y regulado como “ Interés Superior del Menor” que aparece expresamente como un principio fundamental que persigue la finalidad de ofrecer al niño o menor la posibilidad de un bienestar integral que le permita un buen desarrollo tanto físico como mental.</w:t>
      </w:r>
    </w:p>
    <w:p w:rsidR="00FB1103" w:rsidRDefault="00FB1103" w:rsidP="00FB1103">
      <w:pPr>
        <w:spacing w:line="360" w:lineRule="auto"/>
        <w:jc w:val="both"/>
      </w:pPr>
      <w:r>
        <w:t>A nivel internacional en la regulación y protección del principio del interés superior que da paso a las regulaciones que cada país concede sobre el mismo en aras de otorgar una protección especial y una garantía fundamental a ese ser que en un principio no era considerado siquiera como sujeto aunque lo fuese, teniéndose en ese nivel internacional regulación consideración y definiciones del principio referido en países como Canadá, Nueva Zelanda, España, Guatemala etc. que han participado en la suscripción de diversidad tratados que regulan protegen y garanticen el principio en estudio pudiendo decir con ello que el “menor ha ganado un espacio más amplio en su consideración como sujeto de derechos, pues se le reconoce una capacidad progresiva se le da una especial protección considerando al menor como persona.”</w:t>
      </w:r>
    </w:p>
    <w:p w:rsidR="00FB1103" w:rsidRDefault="00FB1103" w:rsidP="00FB1103">
      <w:pPr>
        <w:spacing w:line="360" w:lineRule="auto"/>
        <w:jc w:val="both"/>
      </w:pPr>
      <w:r>
        <w:t xml:space="preserve">Es a nivel internacional, antes que en El Salvador, donde se comienza a reconocer la importancia de los derechos del niño, de manera legal, lo que sirvió de base para la creación de otras legislaciones entre , las que tuvieron como principal inspiración los Tratados Internacionales suscrito por una diversidad de países que vieron en inicio </w:t>
      </w:r>
      <w:r>
        <w:lastRenderedPageBreak/>
        <w:t>la necesidad de darle la relevancia que tienen los derechos del menor, desde el momento de la concepción hasta que deja de llamarse tal, es decir hasta los dieciocho años.</w:t>
      </w:r>
    </w:p>
    <w:p w:rsidR="00FB1103" w:rsidRDefault="00FB1103" w:rsidP="00FB1103">
      <w:pPr>
        <w:spacing w:line="360" w:lineRule="auto"/>
        <w:jc w:val="both"/>
      </w:pPr>
      <w:r>
        <w:t xml:space="preserve">a) Se tiene el aparecimiento de la Carta para los niños elaborada por la </w:t>
      </w:r>
      <w:proofErr w:type="spellStart"/>
      <w:r>
        <w:t>Save</w:t>
      </w:r>
      <w:proofErr w:type="spellEnd"/>
      <w:r>
        <w:t xml:space="preserve"> </w:t>
      </w:r>
      <w:proofErr w:type="spellStart"/>
      <w:r>
        <w:t>the</w:t>
      </w:r>
      <w:proofErr w:type="spellEnd"/>
      <w:r>
        <w:t xml:space="preserve"> </w:t>
      </w:r>
      <w:proofErr w:type="spellStart"/>
      <w:r>
        <w:t>Children</w:t>
      </w:r>
      <w:proofErr w:type="spellEnd"/>
      <w:r>
        <w:t xml:space="preserve"> (fundación salvemos a los niños) en el año de 1922, en la que se encuentra la noción del interés del niño conceptualmente diferente a la noción del interés superior del menor, pero de igual consideración y definición ya que reconoce los derechos de los menores como tal, y la importancia que estos revierten.</w:t>
      </w:r>
    </w:p>
    <w:p w:rsidR="00FB1103" w:rsidRDefault="00FB1103" w:rsidP="00FB1103">
      <w:pPr>
        <w:spacing w:line="360" w:lineRule="auto"/>
        <w:jc w:val="both"/>
      </w:pPr>
      <w:r>
        <w:t>b) La sociedad de Naciones en el año de 1924 adopta la Declaración de Ginebra, donde se reconoce que se ha de otorgar al niño lo mejor que se le pueda dar, afirmando así los deberes de hombre y mujeres de todas las naciones. Se considera que esta declaración fue el primer paso serio hacia la conceptualización de los derechos del niño. Aunque todavía no se hablaba de derechos, se pretendía “considerar al niño como merecedor de una protección que le garantice el integral desarrollo de su personalidad” y ello se encamina más hacia el establecimiento de lo que actualmente se denomina interés superior del menor.</w:t>
      </w:r>
    </w:p>
    <w:p w:rsidR="00FB1103" w:rsidRDefault="00FB1103" w:rsidP="00FB1103">
      <w:pPr>
        <w:spacing w:line="360" w:lineRule="auto"/>
        <w:jc w:val="both"/>
      </w:pPr>
      <w:r>
        <w:t>c) En el año se 1959 se proclama la Declaración de los Derechos del Niño, en el cual ya se habla de derechos y se considera al mismos, únicamente que se considera sujeto pasivo de los derechos que se le otorgaban, porque no los ejerce esta declaración tiene la característica que a partir de ella aparece el interés superior del menor “como principio recto de toda medida de protección del niño, ya sea esta jurídica, legislativa, administrativa o en el ámbito familiar.</w:t>
      </w:r>
    </w:p>
    <w:p w:rsidR="00FB1103" w:rsidRDefault="00FB1103" w:rsidP="00FB1103">
      <w:pPr>
        <w:spacing w:line="360" w:lineRule="auto"/>
        <w:jc w:val="both"/>
      </w:pPr>
      <w:r>
        <w:t xml:space="preserve">d) En noviembre de 1989, aparece la Convención de los Derechos del Niño, donde también se considera que el niño, por sus condiciones físicas y mentales necesita especial atención y después de su nacimiento. Se tiene el dato de que esta convención es la que ha sido ratificada por la mayoría de Estados </w:t>
      </w:r>
      <w:proofErr w:type="gramStart"/>
      <w:r>
        <w:t>“ de</w:t>
      </w:r>
      <w:proofErr w:type="gramEnd"/>
      <w:r>
        <w:t xml:space="preserve"> tal forma que es uno de los instrumentos que más aceptación ha tenido a nivel internacional”</w:t>
      </w:r>
    </w:p>
    <w:p w:rsidR="00FB1103" w:rsidRDefault="00FB1103" w:rsidP="00FB1103">
      <w:pPr>
        <w:spacing w:line="360" w:lineRule="auto"/>
        <w:jc w:val="both"/>
      </w:pPr>
      <w:r>
        <w:t>En un apartado de su preámbulo la convención reconoce “que el niño para el pleno y armonioso desarrollo de su personalidad debe crecer en el seno de su familia, en un ambiente de felicidad, amor y comprensión” por lo que también toma en cuenta la protección integral del menor, como una protección especial que se le brinda, y que su interés superior sea la consideración primordial en cuanto a la adopción de cualquier decisión en lo que respecta a su desarrollo y bienestar</w:t>
      </w:r>
    </w:p>
    <w:p w:rsidR="00FB1103" w:rsidRPr="006F7E50" w:rsidRDefault="00FB1103" w:rsidP="00FB1103">
      <w:pPr>
        <w:spacing w:line="360" w:lineRule="auto"/>
        <w:jc w:val="center"/>
        <w:rPr>
          <w:b/>
        </w:rPr>
      </w:pPr>
      <w:r w:rsidRPr="006F7E50">
        <w:rPr>
          <w:b/>
        </w:rPr>
        <w:t>EVOLUCION EN LA APLICACIÓN DE LA DOCTRINA DE PROTECCION INTEGRAL EN EL SALVADOR</w:t>
      </w:r>
    </w:p>
    <w:p w:rsidR="00FB1103" w:rsidRDefault="00FB1103" w:rsidP="00FB1103">
      <w:pPr>
        <w:spacing w:line="360" w:lineRule="auto"/>
        <w:jc w:val="both"/>
      </w:pPr>
      <w:r>
        <w:t xml:space="preserve">El Salvador, en su historia, ha desarrollado en el aspecto judicial y en torno al tratamiento de los derechos de las personas calificadas como menores de edad, diferentes disposiciones legales de las doctrinas más importantes en relación al tema, de aquí dependiendo del imperio general que tenga la doctrina es la aplicabilidad que se le </w:t>
      </w:r>
      <w:r>
        <w:lastRenderedPageBreak/>
        <w:t>da en los distintos cuerpos legales.). Así antes de 1989, año en que surge la Convención Sobre los Derechos del Niño, es la doctrina de la situación Irregular (que consideraba a los menores de edad como objetos) la que señalaba las acciones del Estado y de la sociedad en torno al tratamiento de menores de edad respondiera a sus necesidades básicas de una manera mínima, es decir, a los menores se les protegía y se les desarrollaba con los mínimos aportes y esfuerzos se consideraba al niño como una situación riesgosa y hasta enfermiza, se criminalizaba el hecho de ser pobre y de ser niño, y la respuesta fue la excesiva institucionalización de los menores que eran separados por el Estado de su núcleo familiar e internados en los diferentes centros existentes, que servían lo mismo para proteger al menor en el riesgo social, como para sancionar al menor en conflicto con la ley.</w:t>
      </w:r>
    </w:p>
    <w:p w:rsidR="00FB1103" w:rsidRDefault="00FB1103" w:rsidP="00FB1103">
      <w:pPr>
        <w:spacing w:line="360" w:lineRule="auto"/>
        <w:jc w:val="both"/>
      </w:pPr>
      <w:r>
        <w:t>Esta doctrina de la situación irregular no reconocía ni los derechos de los menores de edad ni su responsabilidad (contrario a la forma que se hace actualmente ) se les miro como objetos de la relación jurídica en el quehacer estatal, diferencia de hoy en día, que se le califica al menor de edad como sujeto de derechos ; aunque fue dentro de la Doctrina de la Situación Irregular que se dieron los más grandes atropellos a los derechos integrales de los menores, quienes en relación con los mayores estaban en franca desventaja , porque a estos últimos ya se les reconocían las garantías constitucionales circunstancia que actualmente ha sido superada en el sentido que se ha difundido una igualdad de derechos, ya que se considera al menor como persona, constitucionalmente, en el Art.3 se establece que “ Todas las personas son iguales ante la ley “ aunque, por la misma condición de menor de edad, necesita mayor protección, se ha tratado legalmente de concederla, en el sentido de regular de forma especial sobre el derecho que los menores tienen, otorgándoles la protección Integral en beneficio de su Interés Superior, tanto que actualmente esa protección hacia el menor tiene mayor alcance ya que se protegen , reconocen y regulan los derechos de los niños desde la concepción hasta los dieciocho años de edad, regulación que no existía antes, en virtud de que se consideraba persona al ser humano desde su nacimiento, y se consideraba tal, cuando ya había existido la separación del ser nacido de su madre.</w:t>
      </w:r>
    </w:p>
    <w:p w:rsidR="00FB1103" w:rsidRDefault="00FB1103" w:rsidP="00FB1103">
      <w:pPr>
        <w:spacing w:line="360" w:lineRule="auto"/>
        <w:jc w:val="both"/>
      </w:pPr>
      <w:r>
        <w:t xml:space="preserve">Con el surgimiento de la Convención Sobre los Derechos del Niño se genera un debate mundial, que redundo en una reorientación de la </w:t>
      </w:r>
      <w:proofErr w:type="spellStart"/>
      <w:r>
        <w:t>practica</w:t>
      </w:r>
      <w:proofErr w:type="spellEnd"/>
      <w:r>
        <w:t xml:space="preserve"> social en relación al sector de menores, al que el Salvador no fue ajeno y participo en este, generando motivaciones nuevas y acciones tendientes a reconocer, respetar y difundir los derechos humanos constitucionales y procesales de los menores de edad, recogiéndolo y adaptando la Doctrina de la Protección Integral. Miguel Cillero </w:t>
      </w:r>
      <w:proofErr w:type="spellStart"/>
      <w:r>
        <w:t>Bruñol</w:t>
      </w:r>
      <w:proofErr w:type="spellEnd"/>
      <w:r>
        <w:t xml:space="preserve">, sostiene que la “evolución actual del pensamiento jurídico permite afirmar que tras la noción de derechos humanos, subyace la idea de que todas las personas, incluidos los niños, gozan de los derechos consagrados para los seres humanos y que es deber de los Estados velar por garantizar su efectiva protección igualitaria, por su parte en virtud, del principio de igualdad se reconoce la existencia de protecciones jurídicas y derechos específicos de ciertos grupos de personas, entre los cuales están los niños”. Siendo este hecho la novedad de la doctrina de la Protección Integral y su preponderancia, se van </w:t>
      </w:r>
      <w:r>
        <w:lastRenderedPageBreak/>
        <w:t>integrando varios derechos y codificaciones en beneficio del respeto irrestricto de las garantías y especiales de los menores de edad.</w:t>
      </w:r>
    </w:p>
    <w:p w:rsidR="00FB1103" w:rsidRPr="006F7E50" w:rsidRDefault="00FB1103" w:rsidP="00FB1103">
      <w:pPr>
        <w:spacing w:line="360" w:lineRule="auto"/>
        <w:jc w:val="center"/>
        <w:rPr>
          <w:b/>
        </w:rPr>
      </w:pPr>
      <w:r>
        <w:rPr>
          <w:b/>
        </w:rPr>
        <w:t>DOCTRINA QUE ADOPTA LA LEGI</w:t>
      </w:r>
      <w:r w:rsidRPr="006F7E50">
        <w:rPr>
          <w:b/>
        </w:rPr>
        <w:t>SLACION DE FAMILIA</w:t>
      </w:r>
    </w:p>
    <w:p w:rsidR="00FB1103" w:rsidRDefault="00FB1103" w:rsidP="00FB1103">
      <w:pPr>
        <w:spacing w:line="360" w:lineRule="auto"/>
        <w:jc w:val="both"/>
      </w:pPr>
      <w:r>
        <w:t>Como producto de este trabajo de estudio, análisis de la Ley de Protección Integral de la Niñez y Adolescencia esta viene adecuándose a la doctrina de Protección Integral por lo que El Salvador forma parte del surgimiento del nuevo Derecho de la Infancia - adolescencia en América Latina, con la pretensión de concretar los mecanismos de exigibilidad y protección efectiva de los Derechos contenidos en la Convención sobre los Derechos del Niño.</w:t>
      </w:r>
    </w:p>
    <w:p w:rsidR="00FB1103" w:rsidRDefault="00FB1103" w:rsidP="00FB1103">
      <w:pPr>
        <w:spacing w:line="360" w:lineRule="auto"/>
        <w:jc w:val="both"/>
      </w:pPr>
      <w:r>
        <w:t>El adoptar la doctrina de la Protección Integral en las diversas leyes encaminadas a la a la regulación para las personas menores de edad, ha representado un avance de calidad a en la legislación y en el accionar del Estado Salvadoreño, pues se ha establecido un deber constitucional de protección en beneficio de los menores, tal como lo establece el Art.35 de la Constitución de la Republica de El Salvador.</w:t>
      </w:r>
    </w:p>
    <w:p w:rsidR="00FB1103" w:rsidRDefault="00FB1103" w:rsidP="00FB1103">
      <w:pPr>
        <w:spacing w:line="360" w:lineRule="auto"/>
        <w:jc w:val="both"/>
      </w:pPr>
      <w:r>
        <w:t>Retomando el contenido de cada doctrina mencionadas, como son : la doctrina de la Situación Irregular y la Doctrina de la protección Integral , en lo que respecta al Principio del Interés Superior de los Niños y Adolescentes, se observa que la primera doctrina que calificaba a los menores como objetos de derechos sirvió de base para que se observase la necesidad de proteger de manera especial a los menores, y crear por lo tanto una garantía a los derechos de los seres, que no solo por ser menores de edad dejan de ser personas, situación que no contrate con la actualidad, ya se ve desfasado, es decir, considerar al menor como objeto por lo que los menores legalmente hablando, tienen una protección especial respecto de los mayores, por su condición de ser indefensos, y necesitan de un bienestar y un buen desarrollo físico, psicológico, moral, y social, que él lo que enmarca ya dentro de la segunda doctrina denominada de protección integral.</w:t>
      </w:r>
    </w:p>
    <w:p w:rsidR="00FB1103" w:rsidRDefault="00FB1103" w:rsidP="00FB1103">
      <w:pPr>
        <w:spacing w:line="360" w:lineRule="auto"/>
        <w:jc w:val="both"/>
      </w:pPr>
      <w:r>
        <w:t>Siendo la doctrina aplicada en El Salvador, se pretende con ella que la niñez y adolescencia todos sus derechos sean respetados inherentes a su calidad de persona; teóricamente se busca que el desarrollo es necesario tomar como criterio fundamental el hecho de que la dignidad es inherente a cada niño y adolescente dignidad que no es el resultado de ningún tipo de dadiva, donación o concesión de parte de la sociedad o del Estado.</w:t>
      </w:r>
    </w:p>
    <w:p w:rsidR="00FB1103" w:rsidRDefault="00FB1103" w:rsidP="00FB1103">
      <w:pPr>
        <w:spacing w:line="360" w:lineRule="auto"/>
        <w:jc w:val="both"/>
      </w:pPr>
      <w:r>
        <w:t xml:space="preserve">Se plantea en la doctrina de la protección integral. La situación de proteger y satisfacer las necesidades de la infancia y adolescencia, que tienen como limitante la edad de dieciocho años de satisfaciéndole sus necesidades básicas, en toda las facetas de su vida, estableciéndose para ello el que tengan un desarrollo pleno, armonioso, para esto es necesario protegerles de cualquier agresión sea física moral, activa o pasiva, que pueda interrumpir su desarrollo integral sucediendo realmente en los planteamientos doctrinarios que la vida de la niñez y adolescencia en una vida placentera desvirtuando en cierto modo que existan datos estadísticos que señalan de </w:t>
      </w:r>
      <w:r>
        <w:lastRenderedPageBreak/>
        <w:t xml:space="preserve">violencia en los menores de edad, maltratos, abandono, etc. haciendo que la población piense y se pregunte </w:t>
      </w:r>
      <w:proofErr w:type="spellStart"/>
      <w:r>
        <w:t>que</w:t>
      </w:r>
      <w:proofErr w:type="spellEnd"/>
      <w:r>
        <w:t xml:space="preserve"> pasa con las leyes de protección a los niños y adolescentes y no es el hecho que no deban darse estas situaciones o que el hecho implica perder esa protección que los menores tienen legalmente, o incluso no implica que por esa circunstancia no se da la aplicación al Principio Superior de las niñas, niños y adolescentes por supuesto que no, existe un principio Universal que protege a los menores en todas las áreas, especialmente en el área de familia ,existen organismos e instituciones que velan por la protección del menor, únicamente que son pocos los niñas, niños y adolescentes que pueden acudir y acceder a los organismos jurisdiccionales e instituciones para que desde ahí se protejan directamente.</w:t>
      </w:r>
    </w:p>
    <w:p w:rsidR="00FB1103" w:rsidRDefault="00FB1103" w:rsidP="00FB1103">
      <w:pPr>
        <w:spacing w:line="360" w:lineRule="auto"/>
        <w:jc w:val="both"/>
      </w:pPr>
      <w:r>
        <w:t>Por lo que actualmente existe mayor protección para las niñas, niños y adolescentes que en épocas anteriores de los y esa diferencia se visualiza a partir de la aprobación de la convención sobre los Derechos del Niño y en El Salvador, desde su ratificación.</w:t>
      </w:r>
    </w:p>
    <w:p w:rsidR="00FB1103" w:rsidRPr="00F5332E" w:rsidRDefault="00FB1103" w:rsidP="00FB1103">
      <w:pPr>
        <w:spacing w:line="360" w:lineRule="auto"/>
        <w:jc w:val="center"/>
        <w:rPr>
          <w:b/>
        </w:rPr>
      </w:pPr>
      <w:r w:rsidRPr="00F5332E">
        <w:rPr>
          <w:b/>
        </w:rPr>
        <w:t>PRINCIPIO DEL ROL PRIMARIO Y FUNDAMENTAL DE LA FAMILIA</w:t>
      </w:r>
    </w:p>
    <w:p w:rsidR="00FB1103" w:rsidRDefault="00FB1103" w:rsidP="00FB1103">
      <w:pPr>
        <w:spacing w:line="360" w:lineRule="auto"/>
        <w:jc w:val="both"/>
      </w:pPr>
      <w:r>
        <w:t xml:space="preserve">En los países del Caribe que pertenecen al Derecho Común, el proceso de reformas legislativas destinadas a armonizar el derecho interno con la Convención de los Derechos del Niño, se desarrolla en forma más lenta. El primer código que pretende reformular la parte del derecho de familia relativa a la niñez a la luz de la Convención de los Derechos del Niño es </w:t>
      </w:r>
      <w:proofErr w:type="spellStart"/>
      <w:r>
        <w:t>the</w:t>
      </w:r>
      <w:proofErr w:type="spellEnd"/>
      <w:r>
        <w:t xml:space="preserve"> </w:t>
      </w:r>
      <w:proofErr w:type="spellStart"/>
      <w:r>
        <w:t>Families</w:t>
      </w:r>
      <w:proofErr w:type="spellEnd"/>
      <w:r>
        <w:t xml:space="preserve"> and </w:t>
      </w:r>
      <w:proofErr w:type="spellStart"/>
      <w:r>
        <w:t>Children</w:t>
      </w:r>
      <w:proofErr w:type="spellEnd"/>
      <w:r>
        <w:t xml:space="preserve"> </w:t>
      </w:r>
      <w:proofErr w:type="spellStart"/>
      <w:r>
        <w:t>Act</w:t>
      </w:r>
      <w:proofErr w:type="spellEnd"/>
      <w:r>
        <w:t xml:space="preserve"> (las Familias y Acto de Niños), adoptado por Belice en 1998. Hasta la fecha, ésta sigue siendo la única ley adoptada en el Caribe que integra la CDN al derecho interno. En el año 2000, Trinidad y Tobago adopta un paquete legislativo inspirado en la CDN, que efectúa extensas modificaciones al Derecho de Familia vigente. En 2004, Jamaica adoptó </w:t>
      </w:r>
      <w:proofErr w:type="spellStart"/>
      <w:r>
        <w:t>the</w:t>
      </w:r>
      <w:proofErr w:type="spellEnd"/>
      <w:r>
        <w:t xml:space="preserve"> </w:t>
      </w:r>
      <w:proofErr w:type="spellStart"/>
      <w:r>
        <w:t>Child</w:t>
      </w:r>
      <w:proofErr w:type="spellEnd"/>
      <w:r>
        <w:t xml:space="preserve"> </w:t>
      </w:r>
      <w:proofErr w:type="spellStart"/>
      <w:r>
        <w:t>Care</w:t>
      </w:r>
      <w:proofErr w:type="spellEnd"/>
      <w:r>
        <w:t xml:space="preserve"> and </w:t>
      </w:r>
      <w:proofErr w:type="spellStart"/>
      <w:r>
        <w:t>Protection</w:t>
      </w:r>
      <w:proofErr w:type="spellEnd"/>
      <w:r>
        <w:t xml:space="preserve"> </w:t>
      </w:r>
      <w:proofErr w:type="spellStart"/>
      <w:r>
        <w:t>Act</w:t>
      </w:r>
      <w:proofErr w:type="spellEnd"/>
      <w:r>
        <w:t xml:space="preserve"> (el Cuidado de niños y Acto de Protección) que pretende armonizar la legislación sobre la niñez y adolescencia con la CDN. Otros países pertenecientes a este sistema de derecho han adoptados leyes nuevas de alcance más limitado, o han reformado su legislación en ciertos aspectos. No obstante estas reformas, creo que sería prematuro hablar de la penetración de la doctrina de protección integral en los países del Caribe de cultura jurídica del </w:t>
      </w:r>
      <w:proofErr w:type="spellStart"/>
      <w:r>
        <w:t>Common</w:t>
      </w:r>
      <w:proofErr w:type="spellEnd"/>
      <w:r>
        <w:t xml:space="preserve"> </w:t>
      </w:r>
      <w:proofErr w:type="spellStart"/>
      <w:r>
        <w:t>Law</w:t>
      </w:r>
      <w:proofErr w:type="spellEnd"/>
      <w:r>
        <w:t xml:space="preserve"> (Derecho consuetudinario).</w:t>
      </w:r>
    </w:p>
    <w:p w:rsidR="00FB1103" w:rsidRDefault="00FB1103" w:rsidP="00FB1103">
      <w:pPr>
        <w:spacing w:line="360" w:lineRule="auto"/>
        <w:jc w:val="both"/>
      </w:pPr>
      <w:r>
        <w:t>Antes de la Convención, la normativa regional e internacional sobre derechos humanos reconocía a la familia como “elemento natural y fundamental de la sociedad que tiene derecho a la protección de la sociedad y del Estado.” Esta normativa, cabe señalar, considera a la familia como uno de los pocos sujetos colectivos del derecho internacional de los derechos humanos. No obstante, el contenido de tal derecho, al igual que el concepto del derecho del niño a una protección especial ha sido muy poco desarrollado por la normativa internacional. Una disposición de la Declaración Universal reconocía en efecto el derecho de la familia a una existencia digna, derecho que en principio ha de materializarse por la remuneración equitativa y adecuada de las personas que tienen un empleo, “complementada, en caso necesario, por… otros medios de protección social.”</w:t>
      </w:r>
    </w:p>
    <w:p w:rsidR="00FB1103" w:rsidRDefault="00FB1103" w:rsidP="00FB1103">
      <w:pPr>
        <w:spacing w:line="360" w:lineRule="auto"/>
        <w:jc w:val="both"/>
      </w:pPr>
      <w:r>
        <w:lastRenderedPageBreak/>
        <w:t>Se consideró también a la familia como sujeto de obligaciones. La Declaración Americana de los Derechos y Deberes del Hombre, por ejemplo, reconoce el deber de los padres y madres a “asistir, alimentar, educar y amparar a sus hijos menores de edad.” La Declaración de los Derechos del Niño de 1959 reconoce la importancia de la familia para el niño en una conocida y elocuente frase que reza:</w:t>
      </w:r>
    </w:p>
    <w:p w:rsidR="00FB1103" w:rsidRDefault="00FB1103" w:rsidP="00FB1103">
      <w:pPr>
        <w:spacing w:line="360" w:lineRule="auto"/>
        <w:jc w:val="both"/>
      </w:pPr>
      <w:r>
        <w:t>El niño, para el pleno y armonioso desarrollo de su personalidad, necesita amor y comprensión. Siempre que sea posible, deberá crecer al amparo y bajo la responsabilidad de sus padres y, en todo caso, en un ambiente de afecto y de seguridad moral y material;</w:t>
      </w:r>
    </w:p>
    <w:p w:rsidR="00FB1103" w:rsidRDefault="00FB1103" w:rsidP="00FB1103">
      <w:pPr>
        <w:spacing w:line="360" w:lineRule="auto"/>
        <w:jc w:val="both"/>
      </w:pPr>
      <w:r>
        <w:t>Los padres, y la familia en general, tienen una doble obligación hacia sus hijos: la de proporcionar dirección y orientación, y la de permitirles ejercer sus derechos. Tanto el autoritarismo como la permisividad son contrarios a este principio. La familia no debe negarle al niño o a la niña el goce y ejercicio de sus derechos legítimos, ni fomentar la falsa idea que los derechos no conllevan límites y responsabilidades. Hay que buscar el medio justo entre los dos extremos, tomando en cuenta la edad y madurez del niño o el adolescente.</w:t>
      </w:r>
    </w:p>
    <w:p w:rsidR="00FB1103" w:rsidRDefault="00FB1103" w:rsidP="00FB1103">
      <w:pPr>
        <w:spacing w:line="360" w:lineRule="auto"/>
        <w:jc w:val="both"/>
      </w:pPr>
      <w:r>
        <w:t xml:space="preserve">Frente a esta dinámica entre el niño y la familia cabe hacer la interrogante ¿cuál es el rol del Estado? En la medida en que los padres cumplen razonablemente bien con la obligación antes descrita, el deber del Estado, de acuerdo con el Artículo 5, es respetar esta dinámica natural entre la familia y el niño. En la medida en que los padres no tienen los conocimientos o la aptitud necesaria para cumplir cabalmente con este derecho y deber, la obligación del Estado es la que se señala en el artículo 18, es decir, la de proporcionarles la asistencia que necesitan para poder enfrentar esta tarea con éxito. Otra disposición de la Convención precisa que dicha asistencia puede comprender programas educativos y sociales, así como medidas de prevención y de protección eficaces que proporcionen “la </w:t>
      </w:r>
      <w:r w:rsidRPr="007F4A06">
        <w:t>asistencia necesaria al n</w:t>
      </w:r>
      <w:r>
        <w:t>iño y a quienes cuidan de él.”</w:t>
      </w:r>
    </w:p>
    <w:p w:rsidR="00FB1103" w:rsidRDefault="00FB1103" w:rsidP="00FB1103">
      <w:pPr>
        <w:spacing w:line="360" w:lineRule="auto"/>
        <w:jc w:val="both"/>
      </w:pPr>
      <w:r w:rsidRPr="006E0D32">
        <w:t>Existen, obviamente, situaciones y casos extremos en los cuales los padres por un motivo u otro, no tienen las cualidades necesarias para garantizarles a sus hijos “condiciones adecuadas para su desarrollo físico, mental, espiritual, moral y social.” Estas circunstancias extremas se rigen principalmente por el artículo 9 y 19 de la Convención. El artículo 19 reconoce el derecho de los niños y niñas a protección “contra toda forma de perjuicio o abuso físico o mental, descuido o trato negligente, malos tratos o explotación, incluido el abuso sexual, mientras se encuentre bajo la custodia de los padres.”. El artículo 9, por su</w:t>
      </w:r>
      <w:r>
        <w:t xml:space="preserve"> parte, reglamenta la separación del niño de su familia para efectos de protección. Su primer párrafo reza textualmente:</w:t>
      </w:r>
    </w:p>
    <w:p w:rsidR="00FB1103" w:rsidRDefault="00FB1103" w:rsidP="00FB1103">
      <w:pPr>
        <w:spacing w:line="360" w:lineRule="auto"/>
        <w:jc w:val="both"/>
      </w:pPr>
      <w:r>
        <w:t xml:space="preserve">Los Estados Partes velarán por que el niño no sea separado de sus padres contra la voluntad de éstos, excepto cuando, a reserva de revisión judicial, las autoridades competentes determinen, de conformidad con la ley y los procedimientos aplicables, que tal separación es necesaria en el interés superior del niño. Tal determinación puede ser necesaria en casos particulares, por ejemplo, en los casos en que el niño sea objeto de maltrato o </w:t>
      </w:r>
      <w:r>
        <w:lastRenderedPageBreak/>
        <w:t>descuido por parte de sus padres o cuando éstos viven separados y debe adoptarse una decisión acerca del lugar de residencia del niño. es así que arranca el reconocimiento de este principio, pues en el desarrollo de este se va observando que el pilar elemental y central de él es la familia y el rol fundamental que esta desempeña y ejerce en el cual debe brindar un desarrollo integral e incentivar a la niñez y adolescencia con un espíritu de superación donde se le enseñe que la educación es la puerta hacia la libertad y la justicia social en donde se le ensene que el fin último es la satisfacción y ala auto integración del plexo de valores jurídico sociales que deben satisfacer no solo a una determinada parte de la sociedad sino a toda en general; y en base a estas ideas se hace esta breve introducción al objeto de estudio.</w:t>
      </w:r>
    </w:p>
    <w:p w:rsidR="00FB1103" w:rsidRDefault="00FB1103" w:rsidP="00FB1103">
      <w:pPr>
        <w:spacing w:line="360" w:lineRule="auto"/>
        <w:jc w:val="both"/>
      </w:pPr>
      <w:r>
        <w:t xml:space="preserve">Este principio retoma parámetros muy importantes surgidos de la convención sobre los derechos de los niños; así como dentro de nuestro ordenamiento jurídico. dentro de nuestro contexto social, hace especial énfasis en el rol familiar que deben de cumplir cada uno de los integrantes de nuestra familia, el artículo 32 de la constitución de la republica demuestra el carácter vinculante que tiene la inclusión de la familia en todo ámbito de nuestra vida al establecer que La familia es la base fundamentas de la sociedad y tendrá la </w:t>
      </w:r>
      <w:r w:rsidRPr="006E0D32">
        <w:t>protección del Estado, quien dictará la legislación necesaria y creará los organismos y servicios apropiados para su integración, bienestar y desarrollo social, cultural y económico. Sin duda es ineludible lo que de ella se constituye como es afirmar que la familia como base de la sociedad debe efectuar un rol primario como pilar fundamental de nuestra sociedad.</w:t>
      </w:r>
    </w:p>
    <w:p w:rsidR="00FB1103" w:rsidRDefault="00FB1103" w:rsidP="00FB1103">
      <w:pPr>
        <w:spacing w:line="360" w:lineRule="auto"/>
        <w:jc w:val="both"/>
      </w:pPr>
      <w:r>
        <w:t>Dentro de este principio se reconoce, el papel fundamental que juega la familia como medio importante para garantizar la protección integral de la niñez y adolescencia, así como en la participación y el aseguramiento que debe brindar esta, en cuanto a la educación así como de todos los principios, derechos y garantías que estos deben de brindar.</w:t>
      </w:r>
    </w:p>
    <w:p w:rsidR="00FB1103" w:rsidRDefault="00FB1103" w:rsidP="00FB1103">
      <w:pPr>
        <w:spacing w:line="360" w:lineRule="auto"/>
        <w:jc w:val="both"/>
      </w:pPr>
      <w:r>
        <w:t>La educación es una parte integral dentro del ser humano la cual sirve en gran medida para la preparación formal y material del individuo, para el caso de la niñez y adolescencia es necesaria la educación; educación que debe ser menester de los padres atreves de instituciones especializadas. Este principio enmarca el rol que tiene la familia en cuanto a la formación de estos; la función educativa de la familia ha sido objeto de mucho interés para la psicología y la pedagogía general y, especialmente, para los que se ocupan de la educación y el desarrollo del niño en los seis primeros años de vida.</w:t>
      </w:r>
    </w:p>
    <w:p w:rsidR="00FB1103" w:rsidRDefault="00FB1103" w:rsidP="00FB1103">
      <w:pPr>
        <w:spacing w:line="360" w:lineRule="auto"/>
        <w:jc w:val="both"/>
      </w:pPr>
      <w:r>
        <w:t>La educación es uno de los deberes que como estándares y miembros de una familia tienen los padres, pues está dentro de los deberes más inalienables que estos deben de ejercer.</w:t>
      </w:r>
    </w:p>
    <w:p w:rsidR="00FB1103" w:rsidRDefault="00FB1103" w:rsidP="00FB1103">
      <w:pPr>
        <w:spacing w:line="360" w:lineRule="auto"/>
        <w:jc w:val="both"/>
      </w:pPr>
      <w:r>
        <w:t xml:space="preserve">Los padres son los primeros responsables de la educación de sus hijos. Esta responsabilidad ante todo por la creación de un hogar, donde la ternura, el perdón, el respeto, la fidelidad y el servicio desinteresado son norma. </w:t>
      </w:r>
      <w:r>
        <w:lastRenderedPageBreak/>
        <w:t>Así mismo lo manifiesta el artículo 55 inciso 2 de nuestra constitución al establecer Los padres tendrán derecho preferente a escoger la educación de sus hijos. Al mismo tiempo es un derecho que como niño, niña y adolescente tienen que es el derecho a la educación y a la cultura es inherente a la persona humana; en consecuencia, es obligación y finalidad primordial del Estado su conservación, fomento y difusión.</w:t>
      </w:r>
    </w:p>
    <w:p w:rsidR="00FB1103" w:rsidRDefault="00FB1103" w:rsidP="00FB1103">
      <w:pPr>
        <w:spacing w:line="360" w:lineRule="auto"/>
        <w:jc w:val="both"/>
      </w:pPr>
      <w:r>
        <w:t>En este sentido este principio también enfoca la participación del Estado a través de las autoridades administrativas y judiciales quienes deben de tomar este principio de forma inmediata para el desarrollo actual y futuro de la niñez. Es sin duda uno de los deberes que tiene el artículo 54 donde dice que El Estado organizará el sistema educativo para lo cual creará las instituciones y servicios que sean necesarios. Así como la protección que este tiene para con la familia y la niñez para que todos los habitantes de la República con derecho a de recibir educación lo hagan para que en un futuro puedan desempeñarse como ciudadanos útiles. Es en este sentido que este principio encierra una serie de responsabilidades vinculantes que tienen los padres en el seno de la familia así como el deber de protección y garantía que tiene el Estado no solo para la familia en general sino a la niñez y adolescencia de nuestro país.</w:t>
      </w:r>
    </w:p>
    <w:p w:rsidR="00FB1103" w:rsidRPr="006E0D32" w:rsidRDefault="00FB1103" w:rsidP="00FB1103">
      <w:pPr>
        <w:spacing w:line="360" w:lineRule="auto"/>
        <w:jc w:val="center"/>
        <w:rPr>
          <w:b/>
        </w:rPr>
      </w:pPr>
      <w:r w:rsidRPr="006E0D32">
        <w:rPr>
          <w:b/>
        </w:rPr>
        <w:t>PRINCIPIO DEL EJERCICIO PROGRESIVO DE LAS FACULTADES</w:t>
      </w:r>
    </w:p>
    <w:p w:rsidR="00FB1103" w:rsidRDefault="00FB1103" w:rsidP="00FB1103">
      <w:pPr>
        <w:spacing w:line="360" w:lineRule="auto"/>
        <w:jc w:val="both"/>
      </w:pPr>
      <w:r>
        <w:t>El principio de Ejercicio Progresivo de las facultades lo incorpora la Convención a través de la norma contenida en el art. 5º- el “principio de autonomía progresiva”. Este principio viene a sumarse al reconocimiento del niño como sujeto de derecho, este ha significado tanto en el tradicional concepto de patria potestad de los padres, que se relaciona con la idea de dominio, poder o facultad que se tiene sobre una cosa; como también el de capacidad de los niños.</w:t>
      </w:r>
    </w:p>
    <w:p w:rsidR="00FB1103" w:rsidRDefault="00FB1103" w:rsidP="00FB1103">
      <w:pPr>
        <w:spacing w:line="360" w:lineRule="auto"/>
        <w:jc w:val="both"/>
      </w:pPr>
      <w:r>
        <w:t>Dicha norma de la Convención de los Derechos del niño en el Art.5 establece que : “Los Estados Partes respetarán las responsabilidades, los derechos y los deberes de los padres, o, en su caso, de los miembros de la familia ampliada o de la comunidad, según establezca la costumbre local, de los tutores u otras personas encargadas legalmente del niño de impartirle, en consonancia con la evolución de sus facultades, dirección y orientación apropiadas para que el niño ejerza los derechos reconocidos en la presente Convención”.</w:t>
      </w:r>
    </w:p>
    <w:p w:rsidR="00FB1103" w:rsidRDefault="00FB1103" w:rsidP="00FB1103">
      <w:pPr>
        <w:spacing w:line="360" w:lineRule="auto"/>
        <w:jc w:val="both"/>
      </w:pPr>
      <w:r>
        <w:t xml:space="preserve">El principio de protección y promoción de la autonomía tiene una importante manifestación en el deber de orientación y dirección de sus padres, y se fundamenta en que el niño tiene "derecho" a desarrollar progresivamente el ejercicio de sus derechos, superando el argumento tradicional de sentido inverso, esto es, que los padres tienen poderes sobre la niñez, debido a que las niñas y los niños carecen de autonomía esto significa que los deberes jurídicamente reconocidos a los padres que a su vez son límites a la injerencia del Estado, es decir derechos de los padres frente al Estado- no son poderes ilimitados sino funciones jurídicamente </w:t>
      </w:r>
      <w:r>
        <w:lastRenderedPageBreak/>
        <w:t>delimitadas hacia un fin: el ejercicio autónomo progresivo de los derechos del niño que, en casos calificados de incumplimiento, deben ser asumidos por el Estado (artículos 9 y 20 de la CDN)</w:t>
      </w:r>
    </w:p>
    <w:p w:rsidR="00FB1103" w:rsidRDefault="00FB1103" w:rsidP="00FB1103">
      <w:pPr>
        <w:spacing w:line="360" w:lineRule="auto"/>
        <w:jc w:val="both"/>
      </w:pPr>
      <w:r>
        <w:t>Recapitulando, la necesidad de proteger el desarrollo de la autonomía progresiva del ejercicio de los derechos de la infancia, se derivan las funciones parentales de orientación y dirección y los subsidiarios poderes del Estado. Igualmente, de la consideración del niño como sujeto de derechos y del principio de la autonomía progresiva se desprende que el niño es también portador de una creciente responsabilidad por sus actos, que permitirá no sólo afirmar que la infancia y la adolescencia son destinatarias de las normas prescriptivas y prohibitivas del ordenamiento jurídico, sino también que pueden, según su edad y la evolución de sus facultades, constituirse en responsables de sus actos ilícitos.</w:t>
      </w:r>
    </w:p>
    <w:p w:rsidR="00FB1103" w:rsidRDefault="00FB1103" w:rsidP="00FB1103">
      <w:pPr>
        <w:spacing w:line="360" w:lineRule="auto"/>
        <w:jc w:val="both"/>
      </w:pPr>
      <w:r>
        <w:t>Corresponderá al Estado y a la familia apoyar y proteger el desarrollo del niño de modo que adquiera progresivamente autonomía en el ejercicio de sus derechos. De este modo, la idea de la autonomía progresiva en el ejercicio de los derechos del niño se constituye en la clave para interpretar la función del Estado y la familia en la promoción del desarrollo integral del niño. El niño como sujeto de derecho debe gozar de todos los derechos que se reconocen en la Constitución de los Estados, los tratados internacionales y las leyes internas.</w:t>
      </w:r>
    </w:p>
    <w:p w:rsidR="00FB1103" w:rsidRDefault="00FB1103" w:rsidP="00FB1103">
      <w:pPr>
        <w:spacing w:line="360" w:lineRule="auto"/>
        <w:jc w:val="both"/>
      </w:pPr>
      <w:r>
        <w:t>Según el principio de autonomía progresiva, el niño tiene derecho a desarrollar progresivamente el ejercicio de sus derechos y presupone que la capacidad del niño es un proceso a través del cual se transita de la niñez a la adultez, tratándose de una “capacidad progresiva” en función de la evolución de las facultades del niño.</w:t>
      </w:r>
    </w:p>
    <w:p w:rsidR="00FB1103" w:rsidRDefault="00FB1103" w:rsidP="00FB1103">
      <w:pPr>
        <w:spacing w:line="360" w:lineRule="auto"/>
        <w:jc w:val="both"/>
      </w:pPr>
      <w:r>
        <w:t>Asimismo y como consecuencia de este principio, las funciones de orientación y educación de los padres tienen como fin el desarrollo de la autonomía progresiva del niño, estando obligado el Estado a respetar el ejercicio de dichas funciones por los padres, en tanto y en cuanto éstos cumplan con dicha finalidad.</w:t>
      </w:r>
    </w:p>
    <w:p w:rsidR="00FB1103" w:rsidRDefault="00FB1103" w:rsidP="00FB1103">
      <w:pPr>
        <w:spacing w:line="360" w:lineRule="auto"/>
        <w:jc w:val="both"/>
      </w:pPr>
      <w:r>
        <w:t>Este principio es uno de los más innovadores de la Convención, y se lo podría definir como el ejercicio de los derechos, garantías y el cumplimiento de sus deberes y responsabilidades de niños, niñas y adolescentes de manera progresiva de acuerdo a su grado de desarrollo y madurez, sin más prohibiciones que las que estipule la propia ley.</w:t>
      </w:r>
    </w:p>
    <w:p w:rsidR="00FB1103" w:rsidRDefault="00FB1103" w:rsidP="00FB1103">
      <w:pPr>
        <w:spacing w:line="360" w:lineRule="auto"/>
        <w:jc w:val="both"/>
      </w:pPr>
      <w:r>
        <w:t>El ejercicio de los derechos es progresivo dado que los niños, niñas y adolescentes se encuentran en un momento particular de evolución permanente, el ejercicio de los derechos se construye y se alimenta desde el mismo niño, desde su propia interioridad, desde el entorno familiar esencialmente y conjuntamente desde el entorno de la escuela, comunidad; por ello el niño, niña y adolescente tiene que alcanzar el desarrollo integral y su construcción como sujeto de derecho y eso es su formación de sus facultades de tipo físico, intelectual, afectivo, hay que recalcar que todos los derechos que ejerza son importantes siempre y cuando no se contrapongan con otros.</w:t>
      </w:r>
    </w:p>
    <w:p w:rsidR="00FB1103" w:rsidRDefault="00FB1103" w:rsidP="00FB1103">
      <w:pPr>
        <w:spacing w:line="360" w:lineRule="auto"/>
        <w:jc w:val="both"/>
      </w:pPr>
      <w:r>
        <w:lastRenderedPageBreak/>
        <w:t>El principio de ejercicio progresivo de derechos se basa en el reconocimiento de la capacidad evolutiva de cada niño, niñas y adolescente, en la comprensión de que, con su progresiva maduración, el nivel de reflexión, de expresión, de independencia y de pensamiento de niños, niñas y adolescentes, se vuelve paulatinamente mayor y más complejo.</w:t>
      </w:r>
    </w:p>
    <w:p w:rsidR="00FB1103" w:rsidRDefault="00FB1103" w:rsidP="00FB1103">
      <w:pPr>
        <w:spacing w:line="360" w:lineRule="auto"/>
        <w:jc w:val="both"/>
      </w:pPr>
      <w:r>
        <w:t>Este Principio está ligado también a la participación, a expresar su opinión en los asuntos que les afecten y que su opinión sea tomada en cuenta en función de su edad y madurez. Este tiene relación con la capacidad que tienen los niños, niñas y adolescentes que puedan por sí mismos ejercen los derechos tanto de las leyes nacionales como los de la Convención. Hay ciertos derechos como los civiles y políticos que se ejercen de manera progresiva de acuerdo a la evolución de las facultades de los niños y otros que van de manera progresiva son la libertad de pensamiento, conciencia y religión.</w:t>
      </w:r>
    </w:p>
    <w:p w:rsidR="00FB1103" w:rsidRDefault="00FB1103" w:rsidP="00FB1103">
      <w:pPr>
        <w:spacing w:line="360" w:lineRule="auto"/>
        <w:jc w:val="both"/>
      </w:pPr>
      <w:r>
        <w:t>De esta manera, deberá adquirirse progresivamente, de acuerdo a la evolución de sus facultades, la autonomía en el ejercicio de sus derechos. Una consecuencia lógica de la asunción del principio de la autonomía progresiva será la distinción, jurídicamente relevante, entre niños y adolescentes que contempla la gran mayoría de las legislaciones dictadas en América Latina después de la entrada en vigencia de la CDN.</w:t>
      </w:r>
    </w:p>
    <w:p w:rsidR="00FB1103" w:rsidRPr="006E0D32" w:rsidRDefault="00FB1103" w:rsidP="00FB1103">
      <w:pPr>
        <w:spacing w:line="360" w:lineRule="auto"/>
        <w:jc w:val="center"/>
        <w:rPr>
          <w:b/>
        </w:rPr>
      </w:pPr>
      <w:r w:rsidRPr="006E0D32">
        <w:rPr>
          <w:b/>
        </w:rPr>
        <w:t>PRINCIPIO DE IGUALDAD, NO DISCRIMINACION Y EQUIDAD</w:t>
      </w:r>
    </w:p>
    <w:p w:rsidR="00FB1103" w:rsidRDefault="00FB1103" w:rsidP="00FB1103">
      <w:pPr>
        <w:spacing w:line="360" w:lineRule="auto"/>
        <w:jc w:val="both"/>
      </w:pPr>
      <w:r>
        <w:t>El concepto de igualdad ha ido evolucionando a lo largo del tiempo, así comprobamos que de una igualdad uniforme en el trato por parte del Estado se ha ido derivando en el actual concepto de igualdad ante la ley, que se regirá según el principio de igualdad no discriminación y equidad como valor supremo de nuestro ordenamiento jurídico.</w:t>
      </w:r>
    </w:p>
    <w:p w:rsidR="00FB1103" w:rsidRDefault="00FB1103" w:rsidP="00FB1103">
      <w:pPr>
        <w:spacing w:line="360" w:lineRule="auto"/>
        <w:jc w:val="both"/>
      </w:pPr>
      <w:r>
        <w:t>La igualdad es un derecho que tenemos todos los seres humanos a no ser discriminados por nuestras condiciones o creencias, este principio que a la vez es un derecho nace como consecuencia de los terribles rechazos que han tenido que enfrentar las minorías alrededor del mundo. Entendida la igualdad como el reconocimiento y garantía a toda persona humana de su plena dignidad y de sus derechos fundamentales, evitando todo tipo de discriminaciones arbitrarias, es claro que dicha categoría jurídica está íntimamente vinculada a la justicia; no obstante, su naturaleza jurídica se presenta de difícil precisión, pues en cuanto es entendido como un principio, así también se la concibe como un derecho.</w:t>
      </w:r>
    </w:p>
    <w:p w:rsidR="00FB1103" w:rsidRDefault="00FB1103" w:rsidP="00FB1103">
      <w:pPr>
        <w:spacing w:line="360" w:lineRule="auto"/>
        <w:jc w:val="both"/>
      </w:pPr>
      <w:r>
        <w:t>La igualdad ante la ley es principio jurídico que se deriva del reconocimiento de la persona como criatura dotada de unas cualidades esenciales -comunes a todo el género humano- que le confieren dignidad en sí misma, con independencia de factores accidentales, lo que implica proscripción de toda forma discriminatoria, sea ella negativa o positiva, en las relaciones entre gobernantes y gobernados así como en la creación, definición y aplicación de las normas que componen el ordenamiento jurídico.</w:t>
      </w:r>
    </w:p>
    <w:p w:rsidR="00FB1103" w:rsidRDefault="00FB1103" w:rsidP="00FB1103">
      <w:pPr>
        <w:spacing w:line="360" w:lineRule="auto"/>
        <w:jc w:val="both"/>
      </w:pPr>
      <w:r w:rsidRPr="006E0D32">
        <w:lastRenderedPageBreak/>
        <w:t xml:space="preserve">En el Estado de Derecho, es un conjunto armónico puesto en relación con la comunidad a la cual obliga y, en acatamiento al aludido principio, está llamado a procurar no tan solo una igualdad formal o de alcance puramente teórico en materia de derechos, deberes y obligaciones, sino que debe proyectarse al terreno de lo real, para hacerla efectiva mediante fórmulas concretas que eleven las posibilidades de quienes por sus condiciones de manifiesta inferioridad, no alcanzarían de otra manera el nivel correspondiente a su dignidad humana. Ahora bien La discriminación primeramente; significa el acto de hacer una distinción o segregación que atenta contra la igualdad de oportunidades. Normalmente se utiliza para referirse a la violación de la igualdad de derechos para los individuos por cuestión social, racial, religiosa, orientación sexual o por razón de género. Siendo esta uno de los problemas que aunque se ha tratado de cambiar, los logros no han sido muy positivos pues aunque pase el tiempo es algo que aqueja a nuestra niñez y adolescencia, puesto que es un fenómeno que ha tenido fundamentos erróneos como es, que por la corta edad con la que cuentan nuestros niños sean vistos como objetos de tutela siendo no solo la familia un sujeto activo de ella sino el mismo estado el que hace distinción entre los niños otorgando mayor garantía y velando </w:t>
      </w:r>
      <w:proofErr w:type="spellStart"/>
      <w:r w:rsidRPr="006E0D32">
        <w:t>mas</w:t>
      </w:r>
      <w:proofErr w:type="spellEnd"/>
      <w:r w:rsidRPr="006E0D32">
        <w:t xml:space="preserve"> por aquellos niños de un estado económico mayor que de aquellos que no cuentan con los recursos económicos para subsistir dignamente por lo que no se cumple con lo señalado en nuestra Constitución en el </w:t>
      </w:r>
      <w:proofErr w:type="spellStart"/>
      <w:r w:rsidRPr="006E0D32">
        <w:t>articulo</w:t>
      </w:r>
      <w:proofErr w:type="spellEnd"/>
      <w:r w:rsidRPr="006E0D32">
        <w:t xml:space="preserve"> 1 referente a que todas las personas somos iguales ante la ley y no se hará ninguna distinción para el goce y disfrute de los derechos de ningún tipo basado en sexo, edad, nacionalidad, religión por lo que este principio se enfoca principalmente en velar por ese goce y ejercicio pleno de las garantías de las niñas niños y adolescentes basado en una consecución de justicia</w:t>
      </w:r>
      <w:r>
        <w:t>.</w:t>
      </w:r>
    </w:p>
    <w:p w:rsidR="00FB1103" w:rsidRDefault="00FB1103" w:rsidP="00FB1103">
      <w:pPr>
        <w:spacing w:line="360" w:lineRule="auto"/>
        <w:jc w:val="both"/>
      </w:pPr>
      <w:r>
        <w:t>Es imprescindible que para lograr un desarrollo integral se debe basar en un respeto estricto de los derechos y garantías desde un enfoque de equidad.</w:t>
      </w:r>
    </w:p>
    <w:p w:rsidR="00FB1103" w:rsidRDefault="00FB1103" w:rsidP="00FB1103">
      <w:pPr>
        <w:spacing w:line="360" w:lineRule="auto"/>
        <w:jc w:val="both"/>
      </w:pPr>
      <w:r>
        <w:t>La Equidad es un valor de connotación social que se deriva de lo entendido también como igualdad. Se trata de la constante búsqueda de la justicia social, la que asegura a todas las personas condiciones de vida y de trabajo digno e igualitario, sin hacer diferencias entre unos y otros a partir de la condición social, sexual o de género, entre otras.</w:t>
      </w:r>
    </w:p>
    <w:p w:rsidR="00FB1103" w:rsidRDefault="00FB1103" w:rsidP="00FB1103">
      <w:pPr>
        <w:spacing w:line="360" w:lineRule="auto"/>
        <w:jc w:val="both"/>
      </w:pPr>
      <w:r>
        <w:t>El término equidad proviene de la palabra en latín “</w:t>
      </w:r>
      <w:proofErr w:type="spellStart"/>
      <w:r>
        <w:t>aéquitas</w:t>
      </w:r>
      <w:proofErr w:type="spellEnd"/>
      <w:r>
        <w:t>”, el que se deriva de “</w:t>
      </w:r>
      <w:proofErr w:type="spellStart"/>
      <w:r>
        <w:t>aequus</w:t>
      </w:r>
      <w:proofErr w:type="spellEnd"/>
      <w:r>
        <w:t>” que se traduce al español como igual. De este modo, la equidad busca la promoción de la valoración de las personas sin importar las diferencias culturales, sociales o de género que presenten entre sí. La importancia de la equidad toma especial importancia a partir de la constante discriminación que diferentes grupos de personas han recibido a lo largo de la historia.</w:t>
      </w:r>
    </w:p>
    <w:p w:rsidR="00FB1103" w:rsidRDefault="00FB1103" w:rsidP="00FB1103">
      <w:pPr>
        <w:spacing w:line="360" w:lineRule="auto"/>
        <w:jc w:val="both"/>
      </w:pPr>
      <w:r>
        <w:t xml:space="preserve">Es así que este principio con respecto al termino equidad implica la posibilidad de la niñez y adolescencia en general a tener acceso a la justicia por igual; así como el de disponer de mecanismos orientados por parte del estado que se enfoquen a asegurar beneficios a todas las niñas, niños y jóvenes por lo que con la ley De </w:t>
      </w:r>
      <w:r>
        <w:lastRenderedPageBreak/>
        <w:t>Protección Integral De La Niñez Y La Adolescencia se vuelve más creciente la preocupación y responsabilidad que se debe tener a estos pequeños que son tan vulnerables.</w:t>
      </w:r>
    </w:p>
    <w:p w:rsidR="00FB1103" w:rsidRDefault="00FB1103" w:rsidP="00FB1103">
      <w:pPr>
        <w:spacing w:line="360" w:lineRule="auto"/>
        <w:jc w:val="both"/>
      </w:pPr>
      <w:r>
        <w:t>Por lo que se deberían de implementar la utilización de políticas, programas que fortalezcan los derechos permitiendo una protección integral, en nuestro país, donde se cuenten con estrategias efectivas dirigidas a la niñez que hagan hincapié en materializar el disfrute pleno de derechos mediante la promoción de una pronta y cumplida justicia con igualdad, equidad de género que dicha promoción donde sea basado en el interés superior de la niñez y adolescencia, incluyendo a todos los sectores sociales y educativos. Por esta razón, Plan El Salvador considera el enfoque de género como un eje transversal que debe estar presente en todas sus actividades, proyectos y programas, haciendo esfuerzos sostenidos para contribuir a un modelo más equitativo, donde se promueva la igualdad y equidad de género como componente clave del desarrollo y donde las niñas, niños y jóvenes alcancen su pleno potencial en sociedades más incluyentes y respetuosas de sus derechos.</w:t>
      </w:r>
    </w:p>
    <w:p w:rsidR="00FB1103" w:rsidRDefault="00FB1103" w:rsidP="00FB1103">
      <w:pPr>
        <w:spacing w:line="360" w:lineRule="auto"/>
        <w:jc w:val="both"/>
      </w:pPr>
      <w:r>
        <w:t>En conclusión en la medida que se tenga una aplicación adecuada de este principio tanto en la toma de decisiones como en su ejecución referente a garantizar la igualdad no discriminación y equidad de las niñas, niños y adolescentes por ninguna persona u organismo; y sin privilegiar solo a un sector sino que por el contrario a la niñez y adolescencia en general se verá garantizado no solo el principio de igualdad sino también el derecho; derechos que todos tienen sin distinción tanto la niñez como los jóvenes en general tendrán iguales oportunidades de realización personal recordando que para ello dependerá de la satisfacción de necesidades pues al tenerlas satisfechas se cumplen con los prepuestos pertinentes contribuyendo así a un desarrollo integral, esto de acuerdo a lo señalado en el preámbulo de la convención sobre los derechos del niño traduciéndose en un deber que adquiere el estado por el reconocimiento de la dignidad intrínseca y de los derechos iguales e inalienables de todos los miembros de la familia así como a todos los seres humanos.</w:t>
      </w:r>
    </w:p>
    <w:p w:rsidR="00FB1103" w:rsidRDefault="00FB1103" w:rsidP="00FB1103">
      <w:pPr>
        <w:spacing w:line="360" w:lineRule="auto"/>
        <w:jc w:val="both"/>
      </w:pPr>
      <w:r>
        <w:t xml:space="preserve">Por lo que este principio requiere de un mayor compromiso del Estado, de asegurar el bienestar integral de las niñas, niños y adolescentes a través del disfrute pleno de </w:t>
      </w:r>
      <w:r w:rsidRPr="006E0D32">
        <w:t>garantías sin ningún tipo de restricción y solo cuando se cumple con efectividad entonces se podaran romper las barreras y los estatus que tanto acomplejan y contribuyen a la perdida d valores de nuestra niñez y adolescencia.</w:t>
      </w:r>
    </w:p>
    <w:p w:rsidR="00FB1103" w:rsidRPr="007E21E0" w:rsidRDefault="00FB1103" w:rsidP="00FB1103">
      <w:pPr>
        <w:spacing w:line="360" w:lineRule="auto"/>
        <w:jc w:val="center"/>
        <w:rPr>
          <w:b/>
        </w:rPr>
      </w:pPr>
      <w:r w:rsidRPr="007E21E0">
        <w:rPr>
          <w:b/>
        </w:rPr>
        <w:t>PRINCIPIO DE CORRESPONSABILIDAD</w:t>
      </w:r>
    </w:p>
    <w:p w:rsidR="00FB1103" w:rsidRDefault="00FB1103" w:rsidP="00FB1103">
      <w:pPr>
        <w:spacing w:line="360" w:lineRule="auto"/>
        <w:jc w:val="both"/>
      </w:pPr>
      <w:r>
        <w:t xml:space="preserve">El concepto de corresponsabilidad es recogido con entusiasmo por los autores de los nuevos códigos y los defensores de la Doctrina de Protección Integral. El concepto de protección integral implica un rechazo del concepto tutelar de protección, en el cual la principal medida de protección era la separación del niño de su entorno familiar, por considerar a los padres como amenaza para el bienestar del niño. Es el rechazo de un sistema de protección desprovisto de garantías, porque éstas se consideraban innecesarias y hasta </w:t>
      </w:r>
      <w:r>
        <w:lastRenderedPageBreak/>
        <w:t>inconvenientes, puesto que se entendía que todo lo que se hacía, era para el bien del niño. Un sistema que, en vez de ayudar al niño a recuperar su autoestima y desarrollar un proyecto de vida, les privaba de libertad y vulneraba su dignidad, preparándoles una vida de marginación y violencia. En otras palabras El concepto de corresponsabilidad, en vez de culpar a las familias que no podían ofrecerles a sus hijos condiciones dignas de vida, reconoce su derecho a programas y políticas sociales que les permita cumplir con sus deberes hacia sus hijos, es decir deja de culpar solo a la familia y trata de implementar y adquirir responsabilidades en torno a la defensa y protección de las garantías y derechos que la niñez tiene como persona humana y adquirir el compromiso de someterse al mandato constitucional que establece el artículo 1 de nuestra carta magna el cual establece: El Salvador reconoce a la persona humana como el origen y el fin de la actividad del Estado, que está organizado para la consecución de la justicia, de la seguridad jurídica y del bien común.</w:t>
      </w:r>
    </w:p>
    <w:p w:rsidR="00FB1103" w:rsidRDefault="00FB1103" w:rsidP="00FB1103">
      <w:pPr>
        <w:spacing w:line="360" w:lineRule="auto"/>
        <w:jc w:val="both"/>
      </w:pPr>
      <w:r>
        <w:t>En consecuencia, es obligación del Estado asegurar a los habitantes de la República, el goce de la libertad, la salud, la cultura, el bienestar económico y la justicia social. Es así que desde este punto de vista el Estado adquiere un compromiso vinculante no solo con las familias y la niñez sino con todo el pueblo en general quienes ejercen soberanía y a quienes se les debe cumplir los mandatos constitucionales como sujetos de derecho con garantías específicas como origen y fin de la actividad del Estado.</w:t>
      </w:r>
    </w:p>
    <w:p w:rsidR="00FB1103" w:rsidRDefault="00FB1103" w:rsidP="00FB1103">
      <w:pPr>
        <w:spacing w:line="360" w:lineRule="auto"/>
        <w:jc w:val="both"/>
      </w:pPr>
      <w:r>
        <w:t>El actual modelo social, político y jurídico, plasmado en la constitución existente por ahora, plantea una serie de interrogantes que guardan relación con la sociedad civil y el papel que ésta debe tener frente al novísimo principio de corresponsabilidad, formalmente previsto.</w:t>
      </w:r>
    </w:p>
    <w:p w:rsidR="00FB1103" w:rsidRDefault="00FB1103" w:rsidP="00FB1103">
      <w:pPr>
        <w:spacing w:line="360" w:lineRule="auto"/>
        <w:jc w:val="both"/>
      </w:pPr>
      <w:r>
        <w:t>La corresponsabilidad constituye uno de los principios fundamentales que sustenta el modelo de Estado y de sociedad en cuanto a materia de niñez y adolescencia se refiere, en donde el Estado tiene funciones y responsabilidades específicas y los ciudadanos tienen derechos y obligaciones que cumplir en los asuntos públicos. Presentándose para la sociedad salvadoreña, en los términos del constitucionalismo social, una posibilidad para la consolidación de un estado social de derecho y de justicia, el cual garantice las conquistas de los derechos sociales fundamentales, entre ellos la alimentación, la educación, la salud, el trabajo y la seguridad social; en los que se reconozca y garantice una mayor participación de los ciudadanos en los asuntos públicos, de acuerdo a la tendencia del constitucionalismo en la actualidad. Pero por ello, se debe asumir también su cuota de responsabilidad, en cuanto a materia de protección se refiere, empleando diferentes medios y políticas, que vallan encaminados hacia un solo fin el cual debe ser la protección y desarrollo de la niñez, y adolescencia.</w:t>
      </w:r>
    </w:p>
    <w:p w:rsidR="00FB1103" w:rsidRDefault="00FB1103" w:rsidP="00FB1103">
      <w:pPr>
        <w:spacing w:line="360" w:lineRule="auto"/>
        <w:jc w:val="both"/>
      </w:pPr>
      <w:r>
        <w:t xml:space="preserve">La actual Constitución, como se ha señalado, surge de un proceso inédito, trayendo consigo una nueva realidad jurídico-institucional, y una serie de principios y valores fundamentales, las cuales recoge y jerarquiza. La corresponsabilidad constituye uno de los principios fundamentales que sustentan el modelo de estado y de </w:t>
      </w:r>
      <w:r>
        <w:lastRenderedPageBreak/>
        <w:t>sociedad plasmado en la constitución en su capítulo uno la persona humana y los fines del estado, en donde el Estado tienes funciones y responsabilidades específicas y los ciudadanos tiene derechos y unas obligaciones que cumplir en los asuntos públicos; el cual se ejerce en los ámbitos económico, social, político, y cultural.</w:t>
      </w:r>
    </w:p>
    <w:p w:rsidR="00FB1103" w:rsidRDefault="00FB1103" w:rsidP="00FB1103">
      <w:pPr>
        <w:spacing w:line="360" w:lineRule="auto"/>
        <w:jc w:val="both"/>
      </w:pPr>
      <w:proofErr w:type="spellStart"/>
      <w:r>
        <w:t>Combellas</w:t>
      </w:r>
      <w:proofErr w:type="spellEnd"/>
      <w:r>
        <w:t xml:space="preserve"> entiende que “la corresponsabilidad es un principio sugerente y novedoso que incorpora en un seno el texto constitucional. Parte del rompimiento de la clásica dicotomía liberal Estado-sociedad civil. La esfera pública no se circunscribe exclusivamente a la burocracia del Estado, pues allí se involucra directamente la sociedad organizada”. Junto al principio de corresponsabilidad, está entre otros, el de subsidiaridad, es así que el Estado tiene responsabilidades y derechos que reconocer y cumplir.</w:t>
      </w:r>
    </w:p>
    <w:p w:rsidR="00FB1103" w:rsidRDefault="00FB1103" w:rsidP="00FB1103">
      <w:pPr>
        <w:spacing w:line="360" w:lineRule="auto"/>
        <w:jc w:val="both"/>
      </w:pPr>
      <w:r>
        <w:t>Este principio da atribuciones a la familia, al estado y a la sociedad en general, en el sentido que da responsabilidades directas a la familia incluidos todos los miembros; así también hace referencia a la obligación que tiene el Estado de promover políticas, planes, programas y acciones para contribuir al desempeño adecuado de la familia, el cual no se puede declinar de sus obligaciones.</w:t>
      </w:r>
    </w:p>
    <w:p w:rsidR="00FB1103" w:rsidRDefault="00FB1103" w:rsidP="00FB1103">
      <w:pPr>
        <w:spacing w:line="360" w:lineRule="auto"/>
        <w:jc w:val="both"/>
      </w:pPr>
      <w:r>
        <w:t>El Estado y los ciudadanos son corresponsables en la construcción de la sociedad que deseamos, vale decir, que ambos deben decidir y actuar teniendo un fin en común; es así como nuestra Constitución establece que “El principio de la corresponsabilidad se ejerce sobre el social, cultural y económico.” No porque literalmente lo indique; sino porque de acuerdo al análisis y el sentido común de la norma nos instruye atreves de la auto integración de la misma a, asociar lo que en ella se manifiesta tomando como referencia el bienestar y el desarrollo en común. Los ciudadanos, sus comunidades y grupos vecinales, por transferencia descentralizadora, participan en la gestión pública y gerencia de los servicios. La Constitución establece, de manera indubitable, que “La Administración Pública está al servicio de los ciudadanos y ciudadanas”, para luego añadir que ésta se fundamenta en diferentes principios, entre los cuales la participación tiene puesto privilegiado; esos principios son: “honestidad, participación, celeridad, eficacia, eficiencia, transparencia, rendición de cuentas y responsabilidad en el ejercicio de la función pública, con sometimiento pleno a la ley y al derecho”.</w:t>
      </w:r>
    </w:p>
    <w:p w:rsidR="00FB1103" w:rsidRDefault="00FB1103" w:rsidP="00FB1103">
      <w:pPr>
        <w:spacing w:line="360" w:lineRule="auto"/>
        <w:jc w:val="both"/>
      </w:pPr>
      <w:r>
        <w:t xml:space="preserve">Nuestra Carta Magna ordena crear, a través de leyes, “mecanismos abiertos y flexibles para que los Estados y los Municipios descentralicen y transfieran a las comunidades y grupos vecinales organizados, los servicios que éstos gestionen previa demostración de su capacidad para prestarlos”; por lo cual el requisito único para la transferencia a la ciudadanía de la gerencia y prestación de servicios públicos, en sus respectivas comunidades, es la demostración de que son capaces, de que tienen los medios y condiciones para atender eficientemente la responsabilidad de la transferencia descentralizadora que se le estaría encomendando. El manejo directo de la ciudadanía organizada, responde, con la misma Constitución que lo referido a “materia de salud, educación, vivienda, deporte, cultura, programas sociales, ambiente, para el pleno desarrollo de los niños, niñas y adolescentes. A tal efecto, podrán establecer convenios cuyos contenidos estarán orientados por los principios </w:t>
      </w:r>
      <w:r>
        <w:lastRenderedPageBreak/>
        <w:t xml:space="preserve">de interdependencia, coordinación, cooperación y corresponsabilidad”. También puede la comunidad organizada ocuparse de “la ejecución, evaluación y control de obras, programas sociales y servicios públicos en su jurisdicción”; es aquí donde las juntas departamentales así como las municipalidades entran </w:t>
      </w:r>
      <w:r w:rsidRPr="00B43FCD">
        <w:t xml:space="preserve">a jugar un papel importante, pues aquí ya no se está hablando solo de la familia y del estado sino de la corresponsabilidad que deben de tener las directivas comunales, las juntas departamentales y todos aquellos sectores de cada comunidad que deben participar en los procesos sociales que contribuyan al desarrollo de la niñez ,“estimulando las expresiones de la de protección cooperación ayuda y desarrollo, entre los integrantes de las diferentes comunidades locales, “la gestión de las empresas públicas mediante mecanismos autogestionarios y </w:t>
      </w:r>
      <w:proofErr w:type="spellStart"/>
      <w:r w:rsidRPr="00B43FCD">
        <w:t>cogestionarios</w:t>
      </w:r>
      <w:proofErr w:type="spellEnd"/>
      <w:r w:rsidRPr="00B43FCD">
        <w:t>”; “la creación de organizaciones, cooperativas y directivas comunales de servicios, como fuentes generadoras del desarrollo del bienestar social, propendiendo a su permanencia mediante el diseño de políticas en las cuales aquellas tengan participación”; “la creación de nuevos sujetos de descentralización a nivel de las parroquias, las comunidades, los barrios y las vecindades, a los fines de garantizar el principio de la corresponsabilidad en la gestión pública”; y por último prevé hasta el “acercamiento a los padres de familia y a particulares para concientizarles acerca de la importancia que merece la infancia y adolescencia como futuras personas de una sociedad. La corresponsabilidad Estado-Ciudadano exige la voluntad de ambas partes de trabajar juntas: los funcionarios deben atender el mandato constitucional de contribuir a que la familia es la base fundamental de la sociedad y que por ende deben proteger y garantizarles un desarrollo sano e integral y a quienes la conforman como son los niños quienes nacen del seno de la familia y sobre quienes debe haber mayor protección e importancia y esto se puede lograr atreves de la participación de los ciudadanos, quienes deben participar decididamente, e intervenir en las políticas, planes y programas públicas, para articular con el Estado e interactuar con él para que ambos formen un equipo de trabajo con soluciones y mecanismos de control que contribuyan en gran medida a garantizar, respetar y validar los principios y derechos que tanto la niñez como la adolescencia tienen.</w:t>
      </w:r>
    </w:p>
    <w:p w:rsidR="00FB1103" w:rsidRDefault="00FB1103" w:rsidP="00FB1103">
      <w:pPr>
        <w:spacing w:line="360" w:lineRule="auto"/>
        <w:jc w:val="both"/>
      </w:pPr>
      <w:r w:rsidRPr="00B43FCD">
        <w:t>La participación ciudadana es un contrapeso para bajar a la realidad a los funcionarios que pierden la perspectiva de lo que es su tarea; es una manera de distribuir el poder de decisión, es una democratización de la relación existente entre actores políticos y sociales, y sin duda es el mejor mecanismo de acción directa y eficaz en lo concerniente a quienes serán el futura del mañana como son los niños, niñas y adolescentes.</w:t>
      </w:r>
      <w:r>
        <w:t xml:space="preserve"> </w:t>
      </w:r>
    </w:p>
    <w:p w:rsidR="00FB1103" w:rsidRPr="00B43FCD" w:rsidRDefault="00FB1103" w:rsidP="00FB1103">
      <w:pPr>
        <w:spacing w:line="360" w:lineRule="auto"/>
        <w:jc w:val="center"/>
        <w:rPr>
          <w:b/>
        </w:rPr>
      </w:pPr>
      <w:r w:rsidRPr="00B43FCD">
        <w:rPr>
          <w:b/>
        </w:rPr>
        <w:t>PRINCIPIO DE PRIORIDAD ABSOLUTA</w:t>
      </w:r>
    </w:p>
    <w:p w:rsidR="00FB1103" w:rsidRDefault="00FB1103" w:rsidP="00FB1103">
      <w:pPr>
        <w:spacing w:line="360" w:lineRule="auto"/>
        <w:jc w:val="both"/>
      </w:pPr>
      <w:r>
        <w:t>Este Principio es primordial dentro del circulo de principios establecidos en la nueva Ley de Protección Integral, que tiene que ver en la importancia y exclusividad que el Estado le debe de dar a ciertas problemáticas como es la niñez y adolescencia. El Estado y la sociedad deben asegurar, con prioridad absoluta, todos los derechos fundamentales de los niños, niñas y adolescentes.</w:t>
      </w:r>
    </w:p>
    <w:p w:rsidR="00FB1103" w:rsidRDefault="00FB1103" w:rsidP="00FB1103">
      <w:pPr>
        <w:spacing w:line="360" w:lineRule="auto"/>
        <w:jc w:val="both"/>
      </w:pPr>
      <w:r>
        <w:lastRenderedPageBreak/>
        <w:t>La prioridad absoluta, significa que antes que nada es prioritario la atención del niño, niña y adolescente. Se les debe brindar atención y ayuda en cualquier circunstancia. Es decir el eje central de este principio es la iniciativa de ley y de mecanismos que hagan efectivo el cumplimiento de estas leyes, principios, y derechos de cuales son sujetos la niñez, por lo general la niñez y adolescencia como seres en desarrollo deben de recibir protección sobre todo porque estos son vulnerables ante cualquier situación y por ser importantes dentro de la sociedad estos son la visión del futuro y como tal se les debe garantizar y dar protección de sus derechos para el pleno desarrollo y goce y disfrute de sus garantías. La doctrina de la protección integral del niño descansa sobre dos principios fundamentales: el principio del interés superior del niño y el principio de la prioridad absoluta. El primero está consagrado en el artículo 12 de la LEPNA, el cual está dirigido a asegurar el desarrollo integral de los niños y adolescentes, así como el disfrute pleno y efectivo de sus derechos y garantías.” El principio de la prioridad absoluta está contenido en el artículo 14, que señala textualmente: “El Estado debe garantizar de forma prioritaria todos los derechos de la niñez y de la adolescencia mediante su preferente consideración en las políticas públicas, la asignación de recursos, el acceso a los servicios públicos, la prestación de auxilio y atención en situaciones de vulnerabilidad y en cualquier otro tipo de atención que requieran.</w:t>
      </w:r>
    </w:p>
    <w:p w:rsidR="00FB1103" w:rsidRDefault="00FB1103" w:rsidP="00FB1103">
      <w:pPr>
        <w:spacing w:line="360" w:lineRule="auto"/>
        <w:jc w:val="both"/>
      </w:pPr>
      <w:r>
        <w:t>La Prioridad Absoluta es imperativa para todos y comprende:</w:t>
      </w:r>
    </w:p>
    <w:p w:rsidR="00FB1103" w:rsidRDefault="00FB1103" w:rsidP="00FB1103">
      <w:pPr>
        <w:spacing w:line="360" w:lineRule="auto"/>
        <w:jc w:val="both"/>
      </w:pPr>
      <w:r>
        <w:t>a) especial preferencia y atención de los niños y adolescentes en la formulación y ejecución de todas las políticas públicas;</w:t>
      </w:r>
    </w:p>
    <w:p w:rsidR="00FB1103" w:rsidRDefault="00FB1103" w:rsidP="00FB1103">
      <w:pPr>
        <w:spacing w:line="360" w:lineRule="auto"/>
        <w:jc w:val="both"/>
      </w:pPr>
      <w:r>
        <w:t>b) asignación privilegiada y preferente, en el presupuesto, de los recursos públicos para las áreas relacionadas con los derechos y garantías de los niños y adolescentes y para las políticas y programas de protección integral al niño y adolescente;</w:t>
      </w:r>
    </w:p>
    <w:p w:rsidR="00FB1103" w:rsidRDefault="00FB1103" w:rsidP="00FB1103">
      <w:pPr>
        <w:spacing w:line="360" w:lineRule="auto"/>
        <w:jc w:val="both"/>
      </w:pPr>
      <w:r>
        <w:t>c) precedencia de los niños y adolescentes en el acceso y la atención a los servicios públicos;</w:t>
      </w:r>
    </w:p>
    <w:p w:rsidR="00FB1103" w:rsidRDefault="00FB1103" w:rsidP="00FB1103">
      <w:pPr>
        <w:spacing w:line="360" w:lineRule="auto"/>
        <w:jc w:val="both"/>
      </w:pPr>
      <w:r>
        <w:t xml:space="preserve">d) </w:t>
      </w:r>
      <w:proofErr w:type="gramStart"/>
      <w:r>
        <w:t>primacía</w:t>
      </w:r>
      <w:proofErr w:type="gramEnd"/>
      <w:r>
        <w:t xml:space="preserve"> de los niños y adolescentes en la protección y socorro en cualquier circunstancia.”</w:t>
      </w:r>
    </w:p>
    <w:p w:rsidR="00FB1103" w:rsidRDefault="00FB1103" w:rsidP="00FB1103">
      <w:pPr>
        <w:spacing w:line="360" w:lineRule="auto"/>
        <w:jc w:val="both"/>
      </w:pPr>
      <w:r>
        <w:t>Como sujetos de derecho, los niños y adolescentes gozan de todos los derechos y garantías consagrados a favor de las personas, en el ordenamiento jurídico, los cuales tienen un carácter enunciativo, reconociéndoseles, por lo tanto, todos los derechos y garantías inherentes a la persona humana que no figuren expresamente en el ordenamiento jurídico.</w:t>
      </w:r>
    </w:p>
    <w:p w:rsidR="00FB1103" w:rsidRDefault="00FB1103" w:rsidP="00FB1103">
      <w:pPr>
        <w:spacing w:line="360" w:lineRule="auto"/>
        <w:jc w:val="both"/>
      </w:pPr>
      <w:r>
        <w:t>Como inherentes a la persona humana, son:</w:t>
      </w:r>
    </w:p>
    <w:p w:rsidR="00FB1103" w:rsidRDefault="00FB1103" w:rsidP="00FB1103">
      <w:pPr>
        <w:spacing w:line="360" w:lineRule="auto"/>
        <w:jc w:val="both"/>
      </w:pPr>
      <w:r>
        <w:t>a) de orden jurídico;</w:t>
      </w:r>
    </w:p>
    <w:p w:rsidR="00FB1103" w:rsidRDefault="00FB1103" w:rsidP="00FB1103">
      <w:pPr>
        <w:spacing w:line="360" w:lineRule="auto"/>
        <w:jc w:val="both"/>
      </w:pPr>
      <w:r>
        <w:t>b) intransmisibles;</w:t>
      </w:r>
    </w:p>
    <w:p w:rsidR="00FB1103" w:rsidRDefault="00FB1103" w:rsidP="00FB1103">
      <w:pPr>
        <w:spacing w:line="360" w:lineRule="auto"/>
        <w:jc w:val="both"/>
      </w:pPr>
      <w:r>
        <w:lastRenderedPageBreak/>
        <w:t>c) irrenunciables;</w:t>
      </w:r>
    </w:p>
    <w:p w:rsidR="00FB1103" w:rsidRDefault="00FB1103" w:rsidP="00FB1103">
      <w:pPr>
        <w:spacing w:line="360" w:lineRule="auto"/>
        <w:jc w:val="both"/>
      </w:pPr>
      <w:r>
        <w:t>d) interdependientes entre sí;</w:t>
      </w:r>
    </w:p>
    <w:p w:rsidR="00FB1103" w:rsidRDefault="00FB1103" w:rsidP="00FB1103">
      <w:pPr>
        <w:spacing w:line="360" w:lineRule="auto"/>
        <w:jc w:val="both"/>
      </w:pPr>
      <w:r>
        <w:t>e) Indivisibles.</w:t>
      </w:r>
    </w:p>
    <w:p w:rsidR="00FB1103" w:rsidRDefault="00FB1103" w:rsidP="00FB1103">
      <w:pPr>
        <w:spacing w:line="360" w:lineRule="auto"/>
        <w:jc w:val="both"/>
      </w:pPr>
      <w:r w:rsidRPr="00B43FCD">
        <w:t>Por otra parte, los Derechos humanos de los niños y niñas deben ser atendidos con Prioridad absoluta. Significa este principio que el Estado debe adoptar medidas hasta el máximo de los recursos para propender a la protección integral y, de ser necesario, recurrir a la cooperación internacional. Que los derechos de niños y adolescentes sean atendidos con prioridad absoluta no es únicamente que se les dé preferencia en la formulación de las políticas públicas, sino también prioridad en el destino de los recursos públicos, preferencia absoluta en atención y socorro en cualquier circunstancia y en protección preferente frente a situaciones de violación o negación de derechos, y que también se castigue y sancionen preferentemente estas violaciones. Esta parte del artículo 4 de la Convención que consagra la Prioridad Absoluta es de particular interés para transformar la conducta institucional de los gobiernos respecto a la planificación social, puesto que invierte el orden jerárquico o de preeminencia de los asuntos de estado y de gobierno, al colocar en primer lugar las medidas referidas al cumplimiento de los derechos sociales, económicos y culturales, sin que valga de excusa motivaciones de carácter presupuestario, emergentes o circunstanciales que tradicionalmente se han utilizado para evadir responsabilidades en el cumplimiento de los derechos humanos. En un sentido práctico de las políticas públicas, significa que a la hora de su diseño y destino, primero y en primer lugar estará el análisis de la situación de los niños, la aplicación de políticas, incluyendo acciones, planes, programas y presupuesto hacia esta población, antes que otro sector social, pero si acaso no fueren suficientes los recursos nacionales para la aplicación de las medidas que impone el principio de prioridad absoluta, también con prioridad se debe recurrir a la cooperación internacional, lo que en la práctica de la política de solicitud de cooperación significaría colocar en primer plano de la ayuda a los niños, antes que los compromisos derivados de otras acciones del estado., en donde se debe atender prioritariamente las necesidades y derechos básicos de los niños.</w:t>
      </w:r>
    </w:p>
    <w:p w:rsidR="00FB1103" w:rsidRDefault="00FB1103" w:rsidP="00FB1103">
      <w:pPr>
        <w:spacing w:line="360" w:lineRule="auto"/>
        <w:jc w:val="center"/>
        <w:rPr>
          <w:b/>
        </w:rPr>
      </w:pPr>
      <w:r w:rsidRPr="00B43FCD">
        <w:rPr>
          <w:b/>
        </w:rPr>
        <w:t>PRINCIPIO DEL INTERES SUPERIOR DE LA NIÑA, NIÑO Y ADOLESCENTE</w:t>
      </w:r>
    </w:p>
    <w:p w:rsidR="00FB1103" w:rsidRDefault="00FB1103" w:rsidP="00FB1103">
      <w:pPr>
        <w:spacing w:line="360" w:lineRule="auto"/>
        <w:jc w:val="both"/>
      </w:pPr>
      <w:r>
        <w:t>El principio del interés superior del niño no es nuevo; su aparición en el derecho internacional es muestra de un trabajo extenso en los sistemas jurídicos nacionales, tanto de cuño anglosajón como de derecho codificado.</w:t>
      </w:r>
    </w:p>
    <w:p w:rsidR="00FB1103" w:rsidRDefault="00FB1103" w:rsidP="00FB1103">
      <w:pPr>
        <w:spacing w:line="360" w:lineRule="auto"/>
        <w:jc w:val="both"/>
      </w:pPr>
      <w:r>
        <w:t xml:space="preserve">El análisis comparado de la evolución de los derechos de los niños en diferentes sistemas jurídicos revela una característica uniforme: el reconocimiento de los derechos de los niños ha sido un proceso gradual desde una primera etapa en que fueron personas prácticamente ignoradas por el derecho y solamente se protegían jurídicamente las facultades, generalmente muy discrecionales, de los padres. Los intereses de los niños eran un asunto privado, que quedaba fuera de la regulación de los asuntos públicos. Posteriormente, se observa un </w:t>
      </w:r>
      <w:r>
        <w:lastRenderedPageBreak/>
        <w:t>aumento en la preocupación por los niños y se empieza a reconocer que ellos pueden tener intereses jurídicamente protegidos diversos de sus padres. En Gran Bretaña esta evolución se reflejará en la aplicación del derecho de equidad como alternativa al derecho consuetudinario que sólo consideraba al niño como un instrumento para el uso de sus padres. Igual trayectoria se observa en el derecho francés.</w:t>
      </w:r>
    </w:p>
    <w:p w:rsidR="00FB1103" w:rsidRDefault="00FB1103" w:rsidP="00FB1103">
      <w:pPr>
        <w:spacing w:line="360" w:lineRule="auto"/>
        <w:jc w:val="both"/>
      </w:pPr>
      <w:r>
        <w:t>Esta segunda fase, tiene como característica principal que el Estado podía asumir en ciertos casos la tutela del niño o impartir órdenes para su educación, como ocurría con el Tribunal de la Cancillería que actuaba en nombre de la Corona británica o disposiciones como la del Código Napoleónico que permitía que el Tribunal -para un mayor bienestar de los niños- pudiera alterar las reglas de custodia de los hijos en caso de divorcio. En consecuencia, se puede decir que los intereses de los niños (y de algún modo una incipiente semilla de derechos) pasan a ser parte de los asuntos públicos.</w:t>
      </w:r>
    </w:p>
    <w:p w:rsidR="00FB1103" w:rsidRDefault="00FB1103" w:rsidP="00FB1103">
      <w:pPr>
        <w:spacing w:line="360" w:lineRule="auto"/>
        <w:jc w:val="both"/>
      </w:pPr>
      <w:r>
        <w:t>En América Latina esta evolución se deja ver también en el derecho de familia, para presentarse con mucha claridad a partir de la legislación de protección dictada a comienzos de este siglo.</w:t>
      </w:r>
    </w:p>
    <w:p w:rsidR="00FB1103" w:rsidRDefault="00FB1103" w:rsidP="00FB1103">
      <w:pPr>
        <w:spacing w:line="360" w:lineRule="auto"/>
        <w:jc w:val="both"/>
      </w:pPr>
      <w:r>
        <w:t>El principio del interés superior del niño fue uno de los mecanismos para avanzar en este proceso de considerar el interés del niño como un interés que debía ser público, y por consecuencia, jurídicamente protegido. Tanto en Asia, Oceanía y África, las leyes promulgadas por el Imperio Británico consideraron este principio como un medio para la resolución de los conflictos de familia, y en muchos lugares han sido refrendadas por legislación posterior.</w:t>
      </w:r>
    </w:p>
    <w:p w:rsidR="00FB1103" w:rsidRDefault="00FB1103" w:rsidP="00FB1103">
      <w:pPr>
        <w:spacing w:line="360" w:lineRule="auto"/>
        <w:jc w:val="both"/>
      </w:pPr>
      <w:r>
        <w:t>Una de las paradojas de la evolución del derecho de la infancia es que si bien, en un primer momento, se avanzó a través del reconocimiento del carácter público de la protección de los intereses de los niños, posteriormente ha sido necesario reconocer la necesidad de limitar las facultades del Estado para intervenir en los asuntos de la infancia, asunto que ha debido hacerse con especial preocupación en el ámbito de la aplicación abierta o encubierta de mecanismos del sistema punitivo hacia los niños.</w:t>
      </w:r>
    </w:p>
    <w:p w:rsidR="00FB1103" w:rsidRDefault="00FB1103" w:rsidP="00FB1103">
      <w:pPr>
        <w:spacing w:line="360" w:lineRule="auto"/>
        <w:jc w:val="both"/>
      </w:pPr>
      <w:r>
        <w:t xml:space="preserve">Con las leyes de menores, especialmente en América Latina, los niños no fueron suficientemente protegidos de la arbitrariedad privada y quedaron expuestos a diversas formas de abuso público, antes desconocidas, debido a la indiferencia de los órganos del Estado hacia la infancia. Sólo con el proceso iniciado con la Convención en el que los intereses de los niños se convierten en genuinos derechos, los niños podrán oponer sus derechos como límite y orientación tanto de la actuación de los padres, como del Estado. También, la evolución de los instrumentos internacionales de los derechos de los niños revela la permanente presencia de la noción de interés superior del niño, ya sea en la Declaración de Ginebra de 1924 que establecía el imperativo de darle a los niños lo mejor, o con frases como los "niños primero", hasta la formulación expresa del principio en la Declaración de los Derechos del Niño en 1959, y su posterior incorporación, no solo en la Convención </w:t>
      </w:r>
      <w:r>
        <w:lastRenderedPageBreak/>
        <w:t>Internacional sobre los Derechos del Niño, sino también, en la Convención sobre la Eliminación de todas las formas de Discriminación contra la Mujer (arts. 5 y 16).</w:t>
      </w:r>
    </w:p>
    <w:p w:rsidR="00FB1103" w:rsidRDefault="00FB1103" w:rsidP="00FB1103">
      <w:pPr>
        <w:spacing w:line="360" w:lineRule="auto"/>
        <w:jc w:val="both"/>
      </w:pPr>
      <w:r>
        <w:t>De este breve análisis se desprende que el principio del interés superior ha evolucionado conjuntamente con el reconocimiento progresivo de los derechos del niño y que, ahora que la construcción jurídica de los derechos del niño ha alcanzado un importante grado de desarrollo, corresponde que este principio sea interpretado según este nuevo contexto.</w:t>
      </w:r>
    </w:p>
    <w:p w:rsidR="00FB1103" w:rsidRDefault="00FB1103" w:rsidP="00FB1103">
      <w:pPr>
        <w:spacing w:line="360" w:lineRule="auto"/>
        <w:jc w:val="both"/>
      </w:pPr>
      <w:r>
        <w:t>Cuando los niños eran considerados como objetos dependientes de sus padres o de la arbitrariedad de la autoridad el principio fue importante para resaltar la necesidad de reconocer al niño su calidad de persona; ahora que, al menos en el plano normativo, se ha reconocido al niño como un sujeto portador de derechos, el principio debe ser un mecanismo eficaz para oponerse a la amenaza y vulneración de los derechos reconocidos y promover su protección igualitaria.</w:t>
      </w:r>
    </w:p>
    <w:p w:rsidR="00FB1103" w:rsidRPr="00D55382" w:rsidRDefault="00FB1103" w:rsidP="00FB1103">
      <w:pPr>
        <w:spacing w:line="360" w:lineRule="auto"/>
        <w:jc w:val="center"/>
        <w:rPr>
          <w:b/>
        </w:rPr>
      </w:pPr>
      <w:r>
        <w:rPr>
          <w:b/>
        </w:rPr>
        <w:t>EL INTERES SUPERIOR DEL NIÑO Y LAS RELACIONES PARENTALES</w:t>
      </w:r>
    </w:p>
    <w:p w:rsidR="00FB1103" w:rsidRDefault="00FB1103" w:rsidP="00FB1103">
      <w:pPr>
        <w:spacing w:line="360" w:lineRule="auto"/>
        <w:jc w:val="both"/>
      </w:pPr>
      <w:r>
        <w:t>Es sabido que uno de los ejes fundamentales de la Convención es la regulación de la relación niño-familia, y en particular niño-padres; numerosas disposiciones regulan la materia. Los artículos 5 y 18 reconocen el derecho de los padres a la crianza y la educación y, a su vez, el derecho del niño a ejercer sus derechos por sí mismo, en forma progresiva de acuerdo a la "evolución de sus facultades".</w:t>
      </w:r>
    </w:p>
    <w:p w:rsidR="00FB1103" w:rsidRDefault="00FB1103" w:rsidP="00FB1103">
      <w:pPr>
        <w:spacing w:line="360" w:lineRule="auto"/>
        <w:jc w:val="both"/>
      </w:pPr>
      <w:r>
        <w:t>Por su parte, uno de los aportes de la Convención ha sido extender la vigencia del principio garantista del interés superior del niño, más allá de los ámbitos legislativos, sino extenderlo hacia todas las autoridades, instituciones privadas e incluso los padres. Así el artículo 18, luego de reconocer el derecho y responsabilidad de los padres a la crianza y la educación y el deber del Estado de garantizarlo y apoyarlo, señala que los padres ejercerán sus funciones de acuerdo a una orientación fundamental: el interés superior del niño (art.18.1). Esta disposición debe interpretarse en conjunto con el artículo quinto que señala que el objetivo de las facultades de orientación y dirección de los padres es "que el niño ejerza los derechos reconocidos en la presente Convención" de acuerdo a la evolución de sus facultades. Al intentar una interpretación sistemática de las dos disposiciones es claro que los derechos y responsabilidades de los padres, en relación a la orientación y dirección de sus hijos, tienen por objeto la protección y desarrollo de la autonomía del niño en el ejercicio de sus derechos, y que sus facultades se encuentran limitadas, justamente, por esta función u objetivo. Es decir, se confirma la equivalencia entre ejercicio de los derechos del niño e interés superior.</w:t>
      </w:r>
    </w:p>
    <w:p w:rsidR="00FB1103" w:rsidRDefault="00FB1103" w:rsidP="00FB1103">
      <w:pPr>
        <w:spacing w:line="360" w:lineRule="auto"/>
        <w:jc w:val="both"/>
      </w:pPr>
      <w:r>
        <w:t xml:space="preserve">El Estado tiene el deber de apoyar a los padres en este rol, pero también el deber de garantizar a los niños que su crianza y educación se dirija hacia el logro de la autonomía en el ejercicio de sus derechos. Los roles </w:t>
      </w:r>
      <w:r>
        <w:lastRenderedPageBreak/>
        <w:t>parentales no son derechos absolutos, ni meramente poderes/deberes, son derechos limitados por los derechos de los propios niños, es decir, por su interés superior.</w:t>
      </w:r>
    </w:p>
    <w:p w:rsidR="00FB1103" w:rsidRDefault="00FB1103" w:rsidP="00FB1103">
      <w:pPr>
        <w:spacing w:line="360" w:lineRule="auto"/>
        <w:jc w:val="both"/>
      </w:pPr>
      <w:r>
        <w:t xml:space="preserve">De las ideas expuestas se desprende que desde la ratificación de la Convención existe una absoluta equivalencia entre el contenido del interés superior del niño y los derechos fundamentales del niño reconocidos en el Estado de que se trate. De este modo es posible afirmar que el interés superior del niño es, nada más, que la satisfacción integral de sus </w:t>
      </w:r>
      <w:r w:rsidRPr="00D55382">
        <w:t>derechos. Por su parte, la formulación del principio en el artículo tercero de la Convención permite desprender las siguientes características: es una garantía, ya que toda decisión que concierna al niño, debe considerar primordialmente sus derechos; es de una gran amplitud ya que no solo obliga al legislador sino también a todas las autoridades e instituciones públicas y privadas y a los padres; también es una norma de interpretación y de resolución de conflictos jurídicos; finalmente es una orientación o directriz política para la formulación de políticas públicas para la infancia, permitiendo orientar las actuaciones públicas hacia el desarrollo armónico de los derechos de todas las personas, niños y adultos, contribuyendo, sin dudas, al perfeccionamiento de la vida democrática.</w:t>
      </w:r>
    </w:p>
    <w:p w:rsidR="00FB1103" w:rsidRPr="00D55382" w:rsidRDefault="00FB1103" w:rsidP="00FB1103">
      <w:pPr>
        <w:spacing w:line="360" w:lineRule="auto"/>
        <w:jc w:val="center"/>
        <w:rPr>
          <w:b/>
        </w:rPr>
      </w:pPr>
      <w:r w:rsidRPr="00D55382">
        <w:rPr>
          <w:b/>
        </w:rPr>
        <w:t>NATURALEZA DE LOS DERECHOS Y GARANTÍAS.</w:t>
      </w:r>
    </w:p>
    <w:p w:rsidR="00FB1103" w:rsidRDefault="00FB1103" w:rsidP="00FB1103">
      <w:pPr>
        <w:spacing w:line="360" w:lineRule="auto"/>
        <w:jc w:val="both"/>
      </w:pPr>
      <w:r>
        <w:t>Los niños son sujetos de derecho en el sentido de que como seres individuales tienen la titularidad de ellos ya que estos no son derechos de colectividades o grupos, sino derechos subjetivos del niño atribuidos a ellos como personas humanas.</w:t>
      </w:r>
    </w:p>
    <w:p w:rsidR="00FB1103" w:rsidRDefault="00FB1103" w:rsidP="00FB1103">
      <w:pPr>
        <w:spacing w:line="360" w:lineRule="auto"/>
        <w:jc w:val="both"/>
      </w:pPr>
      <w:r>
        <w:t>Es de considerar que este aspecto es importante en la historia de los derechos humanos de los niños, ya que si bien los derechos de los niños han cobrado vida en la comunidad Internacional junto a ciertos derechos de colectividades o grupos, los derechos del niño son derechos de primera y segunda generación. Queda, entonces, de manifiesto que el retraso histórico se ha debido a una discriminación arbitraria que ha impedido que los derechos del niño nacieran junto a los de todas las personas; sin embargo, si hemos de ser rigurosos, más bien se trata de una exclusión que no tiene su fuente en las declaraciones constitucionales o convencionales de derechos, ya que estos instrumentos no negaron el carácter de persona humana a los niños, sino en un defecto de su aplicación en el que no es inocente el derecho tutelar de menores.</w:t>
      </w:r>
    </w:p>
    <w:p w:rsidR="00FB1103" w:rsidRDefault="00FB1103" w:rsidP="00FB1103">
      <w:pPr>
        <w:spacing w:line="360" w:lineRule="auto"/>
        <w:jc w:val="both"/>
      </w:pPr>
      <w:r>
        <w:t>Si los niños son los titulares de sus derechos, la Ley debe reconocerles mecanismos efectivos para ejercerlos: otorgarles libertad y protegerlos de todo obstáculo que perturbe el ejercicio legítimo de sus derechos. Sin embargo, la Convención va más allá de esto, y considerando justamente que los niños son sujetos en desarrollo se hace cargo de dos problemas: la inmadurez psicológica y la necesidad de que los niños, niñas y adolescentes sean apoyados en el ejercicio de sus derechos.</w:t>
      </w:r>
    </w:p>
    <w:p w:rsidR="00FB1103" w:rsidRDefault="00FB1103" w:rsidP="00FB1103">
      <w:pPr>
        <w:spacing w:line="360" w:lineRule="auto"/>
        <w:jc w:val="both"/>
      </w:pPr>
      <w:r>
        <w:lastRenderedPageBreak/>
        <w:t xml:space="preserve">Esto es, la Convención se hace cargo de la particularidad de la infancia y la adolescencia, les asigna el carácter de un sujeto jurídico especial y reconoce una “autonomía progre s i va en el ejercicio de los derechos de acuerdo con la evolución de las facultades del </w:t>
      </w:r>
      <w:proofErr w:type="gramStart"/>
      <w:r>
        <w:t>niño ”</w:t>
      </w:r>
      <w:proofErr w:type="gramEnd"/>
      <w:r>
        <w:t xml:space="preserve"> (art... 5), y establece un principio de garantía y prioridad de los derechos del niño con el principio de interés superior (art 3.1) y un deber especial de protección (art .3. 2).</w:t>
      </w:r>
    </w:p>
    <w:p w:rsidR="00FB1103" w:rsidRDefault="00FB1103" w:rsidP="00FB1103">
      <w:pPr>
        <w:spacing w:line="360" w:lineRule="auto"/>
        <w:jc w:val="both"/>
      </w:pPr>
      <w:r>
        <w:t>La aplicación de esta categoría al ámbito de las reformas legislativas exige revisar el grado de autonomía que se le reconoce al niño al menos en las siguientes materias:</w:t>
      </w:r>
    </w:p>
    <w:p w:rsidR="00FB1103" w:rsidRDefault="00FB1103" w:rsidP="00FB1103">
      <w:pPr>
        <w:spacing w:line="360" w:lineRule="auto"/>
        <w:jc w:val="both"/>
      </w:pPr>
      <w:r>
        <w:t>• Superación del paradigma de la incapacidad;</w:t>
      </w:r>
    </w:p>
    <w:p w:rsidR="00FB1103" w:rsidRDefault="00FB1103" w:rsidP="00FB1103">
      <w:pPr>
        <w:spacing w:line="360" w:lineRule="auto"/>
        <w:jc w:val="both"/>
      </w:pPr>
      <w:r>
        <w:t>• Posibilidad de reclamar por sí mismo ante la Jurisdicción y la Administración por la</w:t>
      </w:r>
    </w:p>
    <w:p w:rsidR="00FB1103" w:rsidRDefault="00FB1103" w:rsidP="00FB1103">
      <w:pPr>
        <w:spacing w:line="360" w:lineRule="auto"/>
        <w:jc w:val="both"/>
      </w:pPr>
      <w:r>
        <w:t>Amenaza o vulneración de sus derechos;</w:t>
      </w:r>
    </w:p>
    <w:p w:rsidR="00FB1103" w:rsidRDefault="00FB1103" w:rsidP="00FB1103">
      <w:pPr>
        <w:spacing w:line="360" w:lineRule="auto"/>
        <w:jc w:val="both"/>
      </w:pPr>
      <w:r>
        <w:t>• Posibilidad de oponerse a intervenciones judiciales o administrativas que tendrían como fundamento su bienestar;</w:t>
      </w:r>
    </w:p>
    <w:p w:rsidR="00FB1103" w:rsidRDefault="00FB1103" w:rsidP="00FB1103">
      <w:pPr>
        <w:spacing w:line="360" w:lineRule="auto"/>
        <w:jc w:val="both"/>
      </w:pPr>
      <w:r>
        <w:t>• Garantía del derecho a ser oído en juicio y a designar abogado;</w:t>
      </w:r>
    </w:p>
    <w:p w:rsidR="00FB1103" w:rsidRDefault="00FB1103" w:rsidP="00FB1103">
      <w:pPr>
        <w:spacing w:line="360" w:lineRule="auto"/>
        <w:jc w:val="both"/>
      </w:pPr>
      <w:r>
        <w:t>• Garantía del derecho a recurrir ante autoridades superiores;</w:t>
      </w:r>
    </w:p>
    <w:p w:rsidR="00FB1103" w:rsidRDefault="00FB1103" w:rsidP="00FB1103">
      <w:pPr>
        <w:spacing w:line="360" w:lineRule="auto"/>
        <w:jc w:val="both"/>
      </w:pPr>
      <w:r>
        <w:t>• Libertad de expresión;</w:t>
      </w:r>
    </w:p>
    <w:p w:rsidR="00FB1103" w:rsidRDefault="00FB1103" w:rsidP="00FB1103">
      <w:pPr>
        <w:spacing w:line="360" w:lineRule="auto"/>
        <w:jc w:val="both"/>
      </w:pPr>
      <w:r>
        <w:t>• Libertad de conciencia;</w:t>
      </w:r>
    </w:p>
    <w:p w:rsidR="00FB1103" w:rsidRDefault="00FB1103" w:rsidP="00FB1103">
      <w:pPr>
        <w:spacing w:line="360" w:lineRule="auto"/>
        <w:jc w:val="both"/>
      </w:pPr>
      <w:r>
        <w:t>• Libertad de asociación y reunión.</w:t>
      </w:r>
    </w:p>
    <w:p w:rsidR="00FB1103" w:rsidRDefault="00FB1103" w:rsidP="00FB1103">
      <w:pPr>
        <w:spacing w:line="360" w:lineRule="auto"/>
        <w:jc w:val="both"/>
      </w:pPr>
      <w:r>
        <w:t>Probablemente éste sea uno de los mayores déficits de los movimientos de reforma legislativa en América Latina en cuanto a contener mecanismos eficaces de protección de estos derechos-libertades. En la ley LEPINA se recogen los principales derechos y garantías consagradas en la norma constitucional e instrumentos internacionales en favor de los niños y adolescentes.</w:t>
      </w:r>
    </w:p>
    <w:p w:rsidR="00FB1103" w:rsidRDefault="00FB1103" w:rsidP="00FB1103">
      <w:pPr>
        <w:spacing w:line="360" w:lineRule="auto"/>
        <w:jc w:val="both"/>
      </w:pPr>
      <w:r>
        <w:t>Se reitera que los niños, niñas y adolescentes son titulares de todos los derechos, además de los específicos de su edad, se clasifica a los derechos por el objetivo que estos tienen en la vida de los niños, niñas y adolescentes: supervivencia, protección, participación y desarrollo, alejándose de esta manera de las formas tradicionales de clasificación. Se reconoce que los derechos son “interdependientes, indivisibles” y que estos son garantías y potestades cuya observancia y protección son exigibles a las personas y organismos responsables de asegurar su eficacia.</w:t>
      </w:r>
    </w:p>
    <w:p w:rsidR="00FB1103" w:rsidRDefault="00FB1103" w:rsidP="00FB1103">
      <w:pPr>
        <w:spacing w:line="360" w:lineRule="auto"/>
        <w:jc w:val="both"/>
      </w:pPr>
      <w:r>
        <w:lastRenderedPageBreak/>
        <w:t>Estos organismos, entidades y servicios públicos y privados deberán en el ámbito de su competencia definir, ejecutar, controlar y evaluar las políticas, planes, programas y acciones con el propósito de garantizar la protección integral de la niñez y adolescencia y definir medidas, procedimientos, sanciones y recursos, en todos los ámbitos, para asegurar la vigencia, ejercicio, exigibilidad y restitución de los derechos.</w:t>
      </w:r>
    </w:p>
    <w:p w:rsidR="00FB1103" w:rsidRDefault="00FB1103" w:rsidP="00FB1103">
      <w:pPr>
        <w:spacing w:line="360" w:lineRule="auto"/>
        <w:jc w:val="both"/>
      </w:pPr>
      <w:r>
        <w:t>Debiéndolo actuar de manera articulada y coordinada, basando su accionar en la Constitución y los instrumentos internacionales, que de forma específica establecen los siguientes principios: la participación social; la descentralización y desconcentración de sus acciones; la legalidad, la economía procesal; la motivación de todo acto administrativo y jurisdiccional; la eficiencia y eficacia; y, la corresponsabilidad del Estado, la familia y la sociedad.</w:t>
      </w:r>
    </w:p>
    <w:p w:rsidR="00FB1103" w:rsidRDefault="00FB1103" w:rsidP="00FB1103">
      <w:pPr>
        <w:spacing w:line="360" w:lineRule="auto"/>
        <w:jc w:val="both"/>
      </w:pPr>
      <w:r>
        <w:t>En la realidad familiar salvadoreña, hay un sector muy importante que es la niñez y Adolescencia, su situación presenta marcadas diferencias a partir del tiempo en que se analice. Las oportunidades de crecimiento, los modelos de atención y las interpretaciones de la infancia no son un hecho natural, sino el producto de intensos procesos históricos. Son el reflejo de la deconstrucción y reconstrucción de las estructuras de pensamiento, que han generado cambios significativos en los estilos de vida. Sin embargo, hay que destacar que muchos elementos básicos incorporados al sistema de protección para la niñez y adolescencia, aún no han logrado trascender del discurso, sólo son letra muerta que descansa en los documentos nacionales. Dicho esto, se demanda la implementación de esfuerzos que lleven a la práctica los postulados, que al ejecutarse aporten progreso a la niñez salvadoreña.</w:t>
      </w:r>
    </w:p>
    <w:p w:rsidR="00FB1103" w:rsidRDefault="00FB1103" w:rsidP="00FB1103">
      <w:pPr>
        <w:spacing w:line="360" w:lineRule="auto"/>
        <w:jc w:val="both"/>
      </w:pPr>
      <w:r>
        <w:t>En los primeros años de los niños y niñas son un espacio privilegiado en el desarrollo infantil, ya que constituyen un periodo en el que suceden cambios físicos, mentales y de adaptación social, en el proceso de vida y en el primer contacto con el mundo, es que demanda mucha cooperación de los adultos quienes deben de proveer cuidados personales, vivienda, protección y desarrollo relacionados con la supervivencia. Se ha comprobado que una persona que crece en un ambiente afectivo, provisto de una nutrición adecuada y en un ambiente sano y de confianza tiene mayores probabilidades de ser en el futuro alguien feliz y productivo; no sucede lo mismo con quien crece en un lugar con características opuestas. Esta diferencia podría provocar que el infante no explote sus potencialidades e incluso que se convierta en una carga para su familia y el Estado.</w:t>
      </w:r>
    </w:p>
    <w:p w:rsidR="00FB1103" w:rsidRDefault="00FB1103" w:rsidP="00FB1103">
      <w:pPr>
        <w:spacing w:line="360" w:lineRule="auto"/>
        <w:jc w:val="both"/>
      </w:pPr>
      <w:r>
        <w:t>En la actualidad existen esquemas culturales y familiares que atentan contra el desarrollo integral; la tolerancia social ante las violaciones a los derechos de la niñez y adolescencia; los vacíos normativos, la escasa aplicación de las leyes; esto responde a las realidades socioculturales, económicas que influyen en el sistema de protección impulsado por el Estado por medio de sus instituciones; que trae como consecuencia la amenaza de muerte, desnutrición, maltrato, agresión sexual, abandono, trabajo infantil.</w:t>
      </w:r>
    </w:p>
    <w:p w:rsidR="00FB1103" w:rsidRDefault="00FB1103" w:rsidP="00FB1103">
      <w:pPr>
        <w:spacing w:line="360" w:lineRule="auto"/>
        <w:jc w:val="both"/>
      </w:pPr>
      <w:r>
        <w:lastRenderedPageBreak/>
        <w:t>Según nuestra investigación pudimos constatar que la niñez no ha representado un interés especial, ya que no se han creado políticas ni mecanismo que garanticen verdaderamente la protección de derechos, ya que el Estado no crea ni reconoce derechos sino que su única obligación es garantizar el pleno ejercicio de estos, bajo un enfoque de respeto, reconociendo que estos son ineludibles, inherentes y universales.</w:t>
      </w:r>
    </w:p>
    <w:p w:rsidR="00FB1103" w:rsidRDefault="00FB1103" w:rsidP="00FB1103">
      <w:pPr>
        <w:spacing w:line="360" w:lineRule="auto"/>
        <w:jc w:val="both"/>
      </w:pPr>
      <w:r>
        <w:t>Hay factores directos que influyen en el desarrollo social de la niñez y adolescencia, como son la participación de las instituciones las cuales no han cumplido con la finalidad que estas deben de tener como es el velar por el fiel cumplimiento de los derechos de las niñas, niños y adolescentes.</w:t>
      </w:r>
    </w:p>
    <w:p w:rsidR="00FB1103" w:rsidRDefault="00FB1103" w:rsidP="00FB1103">
      <w:pPr>
        <w:spacing w:line="360" w:lineRule="auto"/>
        <w:jc w:val="both"/>
      </w:pPr>
      <w:r>
        <w:t>Dentro de las responsabilidades que corresponden al Estado, es de mencionar también la subsidiaria que comparte con la sociedad, la cual tiene un rol primario y fundamental, como es la de brindar asistencia adecuada, y afectiva, que en la actualidad debido a diferentes factores no ha podido cumplir como corresponde.</w:t>
      </w:r>
    </w:p>
    <w:p w:rsidR="00FB1103" w:rsidRDefault="00FB1103" w:rsidP="00FB1103">
      <w:pPr>
        <w:spacing w:line="360" w:lineRule="auto"/>
        <w:jc w:val="both"/>
      </w:pPr>
      <w:r>
        <w:t>Profesionales en materia de niñez y adolescencia e instituciones (ISNA, FGR, PDDH,</w:t>
      </w:r>
      <w:r w:rsidRPr="00B45091">
        <w:t xml:space="preserve"> </w:t>
      </w:r>
      <w:r>
        <w:t>JUZGADOS DE FAMILIA, MENORES); expresan que los niños y las niñas se desarrollan en ambientes de alto riesgo, muerte, desnutrición, maltrato físico, agresiones sexuales, abandono, trabajo infantil, siendo estos algunos de los problemas a los que se enfrentan, sobre todo en las familias más pobres. Se toma a bien mencionar algunas de las consideraciones que expresaron Jueces de Familia, de Menores e Instituciones.</w:t>
      </w:r>
    </w:p>
    <w:p w:rsidR="00FB1103" w:rsidRDefault="00FB1103" w:rsidP="00FB1103">
      <w:pPr>
        <w:spacing w:line="360" w:lineRule="auto"/>
        <w:jc w:val="both"/>
      </w:pPr>
      <w:r>
        <w:t>En el salvador se han venido construyendo una serie de instituciones de mecanismos de protección, garantías y exigibilidad de los derechos de los niños niñas y adolescentes que han sido reconocidos en la propia legislación; algunas de estas instituciones han sido objeto expreso de nuestra investigación dentro de las cuales podemos mencionar: el ISNA que es la encargada de recibir denuncias sobre maltrato y violación de las niñez y adolescencia según lo manifestado por miembros que laboran en el mismo en la ciudad de San Miguel la cual crea programas de orientación a fin de proporcionar la protección necesaria que le permita su total y pleno desarrollo. La participación legal que tiene el ISNA se plasma desde la adopción, ubicación en hogares sustitutos por medio de los juzgados de familia y su intervención en los procesos mismos respecto del cuidado personal y su convivencia, así como lo relaciona actualmente el artículo 177 de la Ley Procesal de Familia.</w:t>
      </w:r>
    </w:p>
    <w:p w:rsidR="00FB1103" w:rsidRDefault="00FB1103" w:rsidP="00FB1103">
      <w:pPr>
        <w:spacing w:line="360" w:lineRule="auto"/>
        <w:jc w:val="both"/>
      </w:pPr>
    </w:p>
    <w:p w:rsidR="00FB1103" w:rsidRPr="009D3C7B" w:rsidRDefault="00FB1103" w:rsidP="00FB1103">
      <w:pPr>
        <w:spacing w:line="360" w:lineRule="auto"/>
        <w:jc w:val="center"/>
        <w:rPr>
          <w:b/>
        </w:rPr>
      </w:pPr>
      <w:r w:rsidRPr="009D3C7B">
        <w:rPr>
          <w:b/>
        </w:rPr>
        <w:t>ESCUELA</w:t>
      </w:r>
      <w:r>
        <w:rPr>
          <w:b/>
        </w:rPr>
        <w:t>S</w:t>
      </w:r>
      <w:r w:rsidRPr="009D3C7B">
        <w:rPr>
          <w:b/>
        </w:rPr>
        <w:t xml:space="preserve"> DE PADRES</w:t>
      </w:r>
    </w:p>
    <w:p w:rsidR="00FB1103" w:rsidRDefault="00FB1103" w:rsidP="00FB1103">
      <w:pPr>
        <w:spacing w:line="360" w:lineRule="auto"/>
        <w:jc w:val="both"/>
      </w:pPr>
      <w:r>
        <w:t xml:space="preserve">La escuela es un lugar de encuentro de padres y profesores. La participación de los padres en la escuela debe ser real porque ella se considera un factor y un componente de la calidad de la enseñanza y un beneficio para los alumnos. Facilitar el acceso de los padres a la escuela está propuesto por las Leyes, sólo es necesario activar </w:t>
      </w:r>
      <w:r>
        <w:lastRenderedPageBreak/>
        <w:t>verdaderos mecanismos que lo posibiliten realmente. Este artículo aporta algunas soluciones que pudieran ser útiles para mejorar la participación de los padres en la escuela.</w:t>
      </w:r>
    </w:p>
    <w:p w:rsidR="00FB1103" w:rsidRDefault="00FB1103" w:rsidP="00FB1103">
      <w:pPr>
        <w:spacing w:line="360" w:lineRule="auto"/>
        <w:jc w:val="both"/>
      </w:pPr>
      <w:r>
        <w:t>Este tipo de asociación puede ser de diverso carácter en función de la naturaleza de los centros. Su misión es la de asesorar y formar a los padres en cuestiones educativas mediante conferencias, reuniones, cursos y otros elementos formativos. Es decir, es un mecanismo que pretende ayudar a los padres en su función de educadores.</w:t>
      </w:r>
    </w:p>
    <w:p w:rsidR="00FB1103" w:rsidRDefault="00FB1103" w:rsidP="00FB1103">
      <w:pPr>
        <w:spacing w:line="360" w:lineRule="auto"/>
        <w:jc w:val="both"/>
      </w:pPr>
      <w:r>
        <w:t>La Escuela de Padres y Madres debe promoverse por el Estado, como una estrategia educativa de apoyo al tratamiento y resolución de problemas de diverso tipo que afectan a los/as estudiantes en su proceso de aprendizaje y, paralelamente, como estrategia de capacitación y desarrollo de padres, madres, familia y comunidad, en calidad de actores educativos y sociales comprometidos. Dos procesos en uno, con el objetivo de mejorar la calidad de la educación y la calidad de vida, practicando la democracia.</w:t>
      </w:r>
    </w:p>
    <w:p w:rsidR="00FB1103" w:rsidRDefault="00FB1103" w:rsidP="00FB1103">
      <w:pPr>
        <w:spacing w:line="360" w:lineRule="auto"/>
        <w:jc w:val="both"/>
      </w:pPr>
      <w:r>
        <w:t>Otra experiencia importante relativa a Escuela de Padres y Madres se desarrolla en el Programa EDUCO, la cual tiene como propósito posibilitar a los padres, madres y otros miembros de la comunidad, para que adquieran nuevos aprendizajes y al mismo tiempo desarrollen habilidades que les permitan ser mejores padres y madres, y a la vez incorporarse como elementos valiosos en el desarrollo de su comunidad, especialmente dentro de las Asociaciones Comunales para la Educación (ACE).</w:t>
      </w:r>
    </w:p>
    <w:p w:rsidR="00FB1103" w:rsidRDefault="00FB1103" w:rsidP="00FB1103">
      <w:pPr>
        <w:spacing w:line="360" w:lineRule="auto"/>
        <w:jc w:val="both"/>
      </w:pPr>
      <w:r>
        <w:t>Podría pensarse que las escuelas de padres y las asociaciones de padres son la misma cosa. Sin embargo, existe una diferencia fundamental entre ellas, aunque en muchos casos están unidas. Las asociaciones de padres tienen como objetivo integrar a los padres dentro del marco escolar mientras que las escuelas de padres solo pretenden proporcionar una formación, en materia de educación, a los padres. Digamos que las primeras tienen carácter participativo en la escuela, mientras que las segundas solo lo tienen formativo para desenvolverse en la escuela.</w:t>
      </w:r>
    </w:p>
    <w:p w:rsidR="00FB1103" w:rsidRDefault="00FB1103" w:rsidP="00FB1103">
      <w:pPr>
        <w:spacing w:line="360" w:lineRule="auto"/>
        <w:jc w:val="both"/>
      </w:pPr>
      <w:r>
        <w:t>A pesar de que las escuelas de padres es una estrategia muy válida para acercar a los padres a la educación de sus hijos, tienen, todavía, poca difusión en nuestro país. Las razones de esta situación se deben, entre otras, a la dificultad con que cuentan los padres para encontrar profesionales que les asesoren, el poco espacio de tiempo libre disponible, etc., pero sobre todo, el no percibir de forma general los beneficios derivados de la pertenencia a una escuela de padres porque no vislumbran con suficiente nitidez lo que supone una escuela participativa.</w:t>
      </w:r>
    </w:p>
    <w:p w:rsidR="00FB1103" w:rsidRDefault="00FB1103" w:rsidP="00FB1103">
      <w:pPr>
        <w:spacing w:line="360" w:lineRule="auto"/>
        <w:jc w:val="both"/>
      </w:pPr>
    </w:p>
    <w:p w:rsidR="00FB1103" w:rsidRDefault="00FB1103" w:rsidP="00FB1103">
      <w:pPr>
        <w:spacing w:line="360" w:lineRule="auto"/>
        <w:jc w:val="center"/>
        <w:rPr>
          <w:b/>
        </w:rPr>
      </w:pPr>
      <w:r>
        <w:rPr>
          <w:b/>
        </w:rPr>
        <w:t>INSTITUCIONES QUE VELAN POR LA NIÑEZ Y LA ADOLESCENCIA</w:t>
      </w:r>
    </w:p>
    <w:p w:rsidR="00FB1103" w:rsidRDefault="00FB1103" w:rsidP="00FB1103">
      <w:pPr>
        <w:spacing w:line="360" w:lineRule="auto"/>
        <w:jc w:val="both"/>
      </w:pPr>
      <w:r w:rsidRPr="00BF552C">
        <w:t xml:space="preserve">Entre las instituciones que velan por la niñez y la adolescencia se encuentran: </w:t>
      </w:r>
    </w:p>
    <w:p w:rsidR="00FB1103" w:rsidRPr="00BF552C" w:rsidRDefault="00FB1103" w:rsidP="00FB1103">
      <w:pPr>
        <w:spacing w:line="360" w:lineRule="auto"/>
        <w:jc w:val="both"/>
      </w:pPr>
    </w:p>
    <w:p w:rsidR="00FB1103" w:rsidRPr="004A2E66" w:rsidRDefault="00FB1103" w:rsidP="00FB1103">
      <w:pPr>
        <w:pStyle w:val="ListParagraph"/>
        <w:numPr>
          <w:ilvl w:val="0"/>
          <w:numId w:val="1"/>
        </w:numPr>
        <w:spacing w:line="360" w:lineRule="auto"/>
        <w:jc w:val="both"/>
        <w:rPr>
          <w:b/>
          <w:i/>
        </w:rPr>
      </w:pPr>
      <w:r w:rsidRPr="004A2E66">
        <w:rPr>
          <w:b/>
          <w:i/>
        </w:rPr>
        <w:t>Secretaria de Inclusión Social, en sustitución de la Secretaria Nacional de la Familia</w:t>
      </w:r>
    </w:p>
    <w:p w:rsidR="00FB1103" w:rsidRDefault="00FB1103" w:rsidP="00FB1103">
      <w:pPr>
        <w:spacing w:line="360" w:lineRule="auto"/>
        <w:jc w:val="both"/>
      </w:pPr>
      <w:r>
        <w:t>FUNCION:</w:t>
      </w:r>
    </w:p>
    <w:p w:rsidR="00FB1103" w:rsidRDefault="00FB1103" w:rsidP="00FB1103">
      <w:pPr>
        <w:spacing w:line="360" w:lineRule="auto"/>
        <w:jc w:val="both"/>
      </w:pPr>
      <w:r>
        <w:t>Asesora a las dependencias del Órgano Ejecutivo para asegurar que el diseño de políticas, programas y planes de prevención incorporen de manera adecuada el enfoque de derechos para lograr la inclusión y no discriminación de los grupos más vulnerables: mujeres, niñez y adolescencia, jóvenes y personas adultas mayores, con discapacidad, de diversidad sexual y de pueblos indígenas.</w:t>
      </w:r>
    </w:p>
    <w:p w:rsidR="00FB1103" w:rsidRDefault="00FB1103" w:rsidP="00FB1103">
      <w:pPr>
        <w:spacing w:line="360" w:lineRule="auto"/>
        <w:jc w:val="both"/>
      </w:pPr>
    </w:p>
    <w:p w:rsidR="00FB1103" w:rsidRPr="004A2E66" w:rsidRDefault="00FB1103" w:rsidP="00FB1103">
      <w:pPr>
        <w:pStyle w:val="ListParagraph"/>
        <w:numPr>
          <w:ilvl w:val="0"/>
          <w:numId w:val="1"/>
        </w:numPr>
        <w:spacing w:line="360" w:lineRule="auto"/>
        <w:jc w:val="both"/>
        <w:rPr>
          <w:b/>
          <w:i/>
        </w:rPr>
      </w:pPr>
      <w:r w:rsidRPr="004A2E66">
        <w:rPr>
          <w:b/>
          <w:i/>
        </w:rPr>
        <w:t>Instituto Salvadoreño para el Desarrollo Integral de la Niñez y Adolescencia (ISNA)</w:t>
      </w:r>
    </w:p>
    <w:p w:rsidR="00FB1103" w:rsidRDefault="00FB1103" w:rsidP="00FB1103">
      <w:pPr>
        <w:spacing w:line="360" w:lineRule="auto"/>
        <w:jc w:val="both"/>
      </w:pPr>
      <w:r w:rsidRPr="00152D30">
        <w:t>FUNCION:</w:t>
      </w:r>
    </w:p>
    <w:p w:rsidR="00FB1103" w:rsidRDefault="00FB1103" w:rsidP="00FB1103">
      <w:pPr>
        <w:spacing w:line="360" w:lineRule="auto"/>
        <w:jc w:val="both"/>
      </w:pPr>
      <w:r>
        <w:t>Desarrolla programas de protección, asistencia y educación para las niñas, niños y adolescentes, cuyos derechos hayan sido vulnerados o se encuentren amenazados; supervisa la actuación y el funcionamiento de los programas de las entidades de atención, especialmente para verificar la situación de los derechos de niñas, niños y adolescentes que se encuentran bajo medidas de acogimiento; además, desarrolla programas preventivos.</w:t>
      </w:r>
    </w:p>
    <w:p w:rsidR="00FB1103" w:rsidRPr="004A2E66" w:rsidRDefault="00FB1103" w:rsidP="00FB1103">
      <w:pPr>
        <w:pStyle w:val="ListParagraph"/>
        <w:numPr>
          <w:ilvl w:val="0"/>
          <w:numId w:val="1"/>
        </w:numPr>
        <w:spacing w:line="360" w:lineRule="auto"/>
        <w:jc w:val="both"/>
        <w:rPr>
          <w:b/>
          <w:i/>
        </w:rPr>
      </w:pPr>
      <w:r w:rsidRPr="004A2E66">
        <w:rPr>
          <w:b/>
          <w:i/>
        </w:rPr>
        <w:t>Instituto Nacional de la Juventud (INJUVE)</w:t>
      </w:r>
    </w:p>
    <w:p w:rsidR="00FB1103" w:rsidRDefault="00FB1103" w:rsidP="00FB1103">
      <w:pPr>
        <w:spacing w:line="360" w:lineRule="auto"/>
        <w:jc w:val="both"/>
      </w:pPr>
      <w:r w:rsidRPr="00152D30">
        <w:t>FUNCION:</w:t>
      </w:r>
    </w:p>
    <w:p w:rsidR="00FB1103" w:rsidRDefault="00FB1103" w:rsidP="00FB1103">
      <w:pPr>
        <w:spacing w:line="360" w:lineRule="auto"/>
        <w:jc w:val="both"/>
      </w:pPr>
      <w:r>
        <w:t xml:space="preserve">Asegurar la participación protagónica de jóvenes, el diseño y la puesta en marcha de políticas de prevención social de la violencia con participación juvenil y la inclusión social, ambiental y cultural, así como la recreación y el uso de tiempo libre para jóvenes en situación de riesgo. </w:t>
      </w:r>
    </w:p>
    <w:p w:rsidR="00FB1103" w:rsidRDefault="00FB1103" w:rsidP="00FB1103">
      <w:pPr>
        <w:spacing w:line="360" w:lineRule="auto"/>
        <w:jc w:val="both"/>
      </w:pPr>
      <w:r>
        <w:t>Asimismo, corresponde al INJUVE brindar asistencia técnica especializada a las demás instituciones para que incorporen en sus intervenciones un enfoque de derechos y atención integral a personas jóvenes.</w:t>
      </w:r>
    </w:p>
    <w:p w:rsidR="00FB1103" w:rsidRPr="004A2E66" w:rsidRDefault="00FB1103" w:rsidP="00FB1103">
      <w:pPr>
        <w:pStyle w:val="ListParagraph"/>
        <w:numPr>
          <w:ilvl w:val="0"/>
          <w:numId w:val="1"/>
        </w:numPr>
        <w:spacing w:line="360" w:lineRule="auto"/>
        <w:jc w:val="both"/>
        <w:rPr>
          <w:b/>
          <w:i/>
        </w:rPr>
      </w:pPr>
      <w:r w:rsidRPr="004A2E66">
        <w:rPr>
          <w:b/>
          <w:i/>
        </w:rPr>
        <w:t xml:space="preserve">Consejo Nacional de la Niñez y de la Adolescencia (CONNA) </w:t>
      </w:r>
    </w:p>
    <w:p w:rsidR="00FB1103" w:rsidRDefault="00FB1103" w:rsidP="00FB1103">
      <w:pPr>
        <w:spacing w:line="360" w:lineRule="auto"/>
        <w:jc w:val="both"/>
      </w:pPr>
      <w:r w:rsidRPr="00152D30">
        <w:t>FUNCION:</w:t>
      </w:r>
    </w:p>
    <w:p w:rsidR="00FB1103" w:rsidRDefault="00FB1103" w:rsidP="00FB1103">
      <w:pPr>
        <w:spacing w:line="360" w:lineRule="auto"/>
        <w:jc w:val="both"/>
      </w:pPr>
      <w:r>
        <w:t>Coordina el Sistema Nacional de Protección Integral de la Niñez y de la Adolescencia (SNPNA), diseña, aprueba y vigila la Política Nacional de Protección Integral de la Niñez y de la Adolescencia, y vela por la defensa efectiva de los derechos de niñas, niños y adolescentes.</w:t>
      </w:r>
    </w:p>
    <w:p w:rsidR="00FB1103" w:rsidRDefault="00FB1103" w:rsidP="00FB1103">
      <w:pPr>
        <w:spacing w:line="360" w:lineRule="auto"/>
        <w:jc w:val="both"/>
      </w:pPr>
      <w:r>
        <w:lastRenderedPageBreak/>
        <w:t>También le corresponde autorizar y registrar a las entidades públicas, privadas y mixtas que desarrollan programas a favor de los derechos de niñas, niños y adolescentes, así como autorizar el funcionamiento de dichos programas.</w:t>
      </w:r>
    </w:p>
    <w:p w:rsidR="00FB1103" w:rsidRPr="004A2E66" w:rsidRDefault="00FB1103" w:rsidP="00FB1103">
      <w:pPr>
        <w:pStyle w:val="ListParagraph"/>
        <w:numPr>
          <w:ilvl w:val="0"/>
          <w:numId w:val="1"/>
        </w:numPr>
        <w:spacing w:line="360" w:lineRule="auto"/>
        <w:jc w:val="both"/>
        <w:rPr>
          <w:b/>
          <w:i/>
        </w:rPr>
      </w:pPr>
      <w:r w:rsidRPr="004A2E66">
        <w:rPr>
          <w:b/>
          <w:i/>
        </w:rPr>
        <w:t>Procuraduría General de la República (PGR)</w:t>
      </w:r>
    </w:p>
    <w:p w:rsidR="00FB1103" w:rsidRDefault="00FB1103" w:rsidP="00FB1103">
      <w:pPr>
        <w:spacing w:line="360" w:lineRule="auto"/>
        <w:jc w:val="both"/>
      </w:pPr>
      <w:r w:rsidRPr="00152D30">
        <w:t>FUNCION:</w:t>
      </w:r>
    </w:p>
    <w:p w:rsidR="00FB1103" w:rsidRDefault="00FB1103" w:rsidP="00FB1103">
      <w:pPr>
        <w:spacing w:line="360" w:lineRule="auto"/>
        <w:jc w:val="both"/>
      </w:pPr>
      <w:r>
        <w:t xml:space="preserve">La Procuraduría General de la República, su primer mandato lo recibe a través de la Constitución de la República, en su Artículo 194, romano II, cuando dice que corresponde al Procurador General de la República “velar por la defensa de la familia  y de las personas e intereses de los menores y demás incapaces”. </w:t>
      </w:r>
    </w:p>
    <w:p w:rsidR="00FB1103" w:rsidRDefault="00FB1103" w:rsidP="00FB1103">
      <w:pPr>
        <w:spacing w:line="360" w:lineRule="auto"/>
        <w:jc w:val="both"/>
      </w:pPr>
      <w:r>
        <w:t xml:space="preserve">Claramente dice la Constitución “intereses de los menores”, lo cual queda reafirmado en el Artículo 224 del Código de Familia, donde reza que el Procurador General de la República en Funciones, “tendrá la representación legal de los menores huérfanos de padre y madre o de filiación desconocida o abandonados…” Asimismo como Procurador General en Funciones posee  la representación legal de los menores cuando haya intereses contrapuestos entre uno o ambos padres y el hijo. </w:t>
      </w:r>
    </w:p>
    <w:p w:rsidR="00FB1103" w:rsidRPr="004A2E66" w:rsidRDefault="00FB1103" w:rsidP="00FB1103">
      <w:pPr>
        <w:pStyle w:val="ListParagraph"/>
        <w:numPr>
          <w:ilvl w:val="0"/>
          <w:numId w:val="1"/>
        </w:numPr>
        <w:spacing w:line="360" w:lineRule="auto"/>
        <w:jc w:val="both"/>
        <w:rPr>
          <w:b/>
          <w:i/>
        </w:rPr>
      </w:pPr>
      <w:r w:rsidRPr="004A2E66">
        <w:rPr>
          <w:b/>
          <w:i/>
        </w:rPr>
        <w:t>Fiscalía General de la República (FGR)</w:t>
      </w:r>
    </w:p>
    <w:p w:rsidR="00FB1103" w:rsidRDefault="00FB1103" w:rsidP="00FB1103">
      <w:pPr>
        <w:spacing w:line="360" w:lineRule="auto"/>
        <w:jc w:val="both"/>
      </w:pPr>
      <w:r w:rsidRPr="00152D30">
        <w:t>FUNCION:</w:t>
      </w:r>
    </w:p>
    <w:p w:rsidR="00FB1103" w:rsidRDefault="00FB1103" w:rsidP="00FB1103">
      <w:pPr>
        <w:spacing w:line="360" w:lineRule="auto"/>
        <w:jc w:val="both"/>
      </w:pPr>
      <w:r>
        <w:t>Promueve</w:t>
      </w:r>
      <w:r w:rsidRPr="00DC0B75">
        <w:t xml:space="preserve"> la acción de la justicia en defensa de la legalidad, de los derechos de los ciudadano</w:t>
      </w:r>
      <w:r>
        <w:t>s y del Estado, así como dirige</w:t>
      </w:r>
      <w:r w:rsidRPr="00DC0B75">
        <w:t xml:space="preserve"> la inv</w:t>
      </w:r>
      <w:r>
        <w:t>estigación del delito y promueve</w:t>
      </w:r>
      <w:r w:rsidRPr="00DC0B75">
        <w:t xml:space="preserve"> su enjuiciamiento.</w:t>
      </w:r>
    </w:p>
    <w:p w:rsidR="00FB1103" w:rsidRDefault="00FB1103" w:rsidP="00FB1103">
      <w:pPr>
        <w:spacing w:line="360" w:lineRule="auto"/>
        <w:jc w:val="both"/>
      </w:pPr>
      <w:r w:rsidRPr="00DC0B75">
        <w:t>Cualquier persona puede denunciar, sin importar su edad, género, raza, creencias políticas o religiosas; pero en el caso de los menores de edad, debe entenderse que no se trata de infante, sino de aquellos menores que han alcanzado la madurez y discernimiento suficiente para efectos de credibilidad, siendo recomendable que los menores sean acompañados o apoyados por uno de sus padres, quienes tienen la representación legal de los mismos.</w:t>
      </w:r>
    </w:p>
    <w:p w:rsidR="00FB1103" w:rsidRPr="004A2E66" w:rsidRDefault="00FB1103" w:rsidP="00FB1103">
      <w:pPr>
        <w:pStyle w:val="ListParagraph"/>
        <w:numPr>
          <w:ilvl w:val="0"/>
          <w:numId w:val="1"/>
        </w:numPr>
        <w:spacing w:line="360" w:lineRule="auto"/>
        <w:jc w:val="both"/>
        <w:rPr>
          <w:b/>
          <w:i/>
        </w:rPr>
      </w:pPr>
      <w:r w:rsidRPr="004A2E66">
        <w:rPr>
          <w:b/>
          <w:i/>
        </w:rPr>
        <w:t>Procuraduría para la Defensa de los Derechos Humanos (PDDH)</w:t>
      </w:r>
    </w:p>
    <w:p w:rsidR="00FB1103" w:rsidRDefault="00FB1103" w:rsidP="00FB1103">
      <w:pPr>
        <w:spacing w:line="360" w:lineRule="auto"/>
        <w:jc w:val="both"/>
      </w:pPr>
      <w:r w:rsidRPr="00152D30">
        <w:t>FUNCION:</w:t>
      </w:r>
    </w:p>
    <w:p w:rsidR="00FB1103" w:rsidRDefault="00FB1103" w:rsidP="00FB1103">
      <w:pPr>
        <w:spacing w:line="360" w:lineRule="auto"/>
        <w:jc w:val="both"/>
      </w:pPr>
      <w:r>
        <w:t>Garantizar y supervisar el respeto a los</w:t>
      </w:r>
      <w:r w:rsidRPr="00152D30">
        <w:t xml:space="preserve"> derechos de la persona menor de edad, a efecto de asegurar condiciones humanas de vida y el desarrollo pleno de su personalidad así como promover y divulgar el conocimiento de los mismos y prevenir las violaciones a sus derechos.</w:t>
      </w:r>
    </w:p>
    <w:p w:rsidR="00FB1103" w:rsidRPr="004A2E66" w:rsidRDefault="00FB1103" w:rsidP="00FB1103">
      <w:pPr>
        <w:pStyle w:val="ListParagraph"/>
        <w:numPr>
          <w:ilvl w:val="0"/>
          <w:numId w:val="1"/>
        </w:numPr>
        <w:spacing w:line="360" w:lineRule="auto"/>
        <w:jc w:val="both"/>
        <w:rPr>
          <w:b/>
          <w:i/>
        </w:rPr>
      </w:pPr>
      <w:r w:rsidRPr="004A2E66">
        <w:rPr>
          <w:b/>
          <w:i/>
        </w:rPr>
        <w:t>Policía Nacional Civil (PNC)</w:t>
      </w:r>
    </w:p>
    <w:p w:rsidR="00FB1103" w:rsidRDefault="00FB1103" w:rsidP="00FB1103">
      <w:pPr>
        <w:spacing w:line="360" w:lineRule="auto"/>
        <w:jc w:val="both"/>
      </w:pPr>
      <w:r w:rsidRPr="00152D30">
        <w:lastRenderedPageBreak/>
        <w:t>FUNCION:</w:t>
      </w:r>
    </w:p>
    <w:p w:rsidR="00FB1103" w:rsidRDefault="00FB1103" w:rsidP="00FB1103">
      <w:pPr>
        <w:spacing w:line="360" w:lineRule="auto"/>
        <w:jc w:val="both"/>
      </w:pPr>
      <w:r>
        <w:t>Acompaña los procesos de prevención de la violencia, articulándolos a los planes territoriales de control del delito.</w:t>
      </w:r>
    </w:p>
    <w:p w:rsidR="00FB1103" w:rsidRDefault="00FB1103" w:rsidP="00FB1103">
      <w:pPr>
        <w:spacing w:line="360" w:lineRule="auto"/>
        <w:jc w:val="both"/>
      </w:pPr>
    </w:p>
    <w:p w:rsidR="00FB1103" w:rsidRDefault="00FB1103" w:rsidP="00FB1103">
      <w:pPr>
        <w:pStyle w:val="ListParagraph"/>
        <w:numPr>
          <w:ilvl w:val="0"/>
          <w:numId w:val="1"/>
        </w:numPr>
        <w:spacing w:line="360" w:lineRule="auto"/>
        <w:jc w:val="both"/>
        <w:rPr>
          <w:b/>
          <w:i/>
        </w:rPr>
      </w:pPr>
      <w:r>
        <w:rPr>
          <w:b/>
          <w:i/>
        </w:rPr>
        <w:t>Tribunales</w:t>
      </w:r>
      <w:r w:rsidRPr="004A2E66">
        <w:rPr>
          <w:b/>
          <w:i/>
        </w:rPr>
        <w:t xml:space="preserve"> de Familia</w:t>
      </w:r>
    </w:p>
    <w:p w:rsidR="00FB1103" w:rsidRPr="004A2E66" w:rsidRDefault="00FB1103" w:rsidP="00FB1103">
      <w:pPr>
        <w:spacing w:line="360" w:lineRule="auto"/>
        <w:jc w:val="both"/>
      </w:pPr>
      <w:r w:rsidRPr="004A2E66">
        <w:t>FUNCION:</w:t>
      </w:r>
    </w:p>
    <w:p w:rsidR="00FB1103" w:rsidRDefault="00FB1103" w:rsidP="00FB1103">
      <w:pPr>
        <w:spacing w:line="360" w:lineRule="auto"/>
        <w:jc w:val="both"/>
      </w:pPr>
      <w:r>
        <w:t>Velar por el interés de la familia, de los menores, incapaces y de las personas de la tercera edad y además actuará en representación de la parte demandada en los casos previstos por la ley.</w:t>
      </w:r>
    </w:p>
    <w:p w:rsidR="00FB1103" w:rsidRDefault="00FB1103" w:rsidP="00FB1103">
      <w:pPr>
        <w:spacing w:line="360" w:lineRule="auto"/>
        <w:jc w:val="both"/>
      </w:pPr>
      <w:r w:rsidRPr="00265564">
        <w:t>Como combate al desconocimiento de los padres sobre el trato a los hijos menores y adolescentes, tanto las leyes de familia como las referidas a los menores de edad  y adolescentes, en crecimiento y en etapa educacional, ordenan a las diferentes instituciones del Estado, la creación y mantenimiento duradero de las escuelas de padres, para orientar la conducta de la población en general, sobre el trato y forma de conducirse en la educación, vigilancia y desarrollo de la personalidad de los menores y adolescentes, como por ejemplo: en los tribunales de Familia, si el Magistrado o Juez observa, que ya sea, la madre o el padre del menor o adolescente se le dificulta  gravemente  relacionarse con sus hijos, en las sentencias ordenan que éstos asistan a la escuela de padres que funcionan por ministerio de ley en cada tribunal de esta naturaleza, y hasta cerciorarse del aprendizaje de los padres, éstos pueden dejar de asistir a esa “penalidad”.</w:t>
      </w:r>
    </w:p>
    <w:p w:rsidR="00FB1103" w:rsidRDefault="00FB1103" w:rsidP="00FB1103">
      <w:pPr>
        <w:spacing w:line="360" w:lineRule="auto"/>
        <w:jc w:val="both"/>
      </w:pPr>
    </w:p>
    <w:p w:rsidR="00FB1103" w:rsidRDefault="00FB1103" w:rsidP="00FB1103">
      <w:pPr>
        <w:spacing w:line="360" w:lineRule="auto"/>
        <w:jc w:val="both"/>
      </w:pPr>
      <w:r>
        <w:t xml:space="preserve">La Fiscalía general de la Republica es otra institución que aunque no tiene participación directa en los procesos de familia pero si participa en el cumplimiento obligatorio de la sentencia y resoluciones emitidas por los jueces de familia, ya que procesa a las personas que de una u otra forma han incumplido acuerdos tomados o decisiones del juez en razón de alguna desobediencia o incumplimiento de lo establecido, esto hace que la persona alcance los límites del delito que se ha calificado según la ley penal y castigado de conformidad al procedimiento.  </w:t>
      </w:r>
    </w:p>
    <w:p w:rsidR="00FB1103" w:rsidRDefault="00FB1103" w:rsidP="00FB1103">
      <w:pPr>
        <w:spacing w:line="360" w:lineRule="auto"/>
        <w:jc w:val="both"/>
      </w:pPr>
      <w:r>
        <w:t xml:space="preserve">Existen dos casos en los cuales la FGR interviene, que han sido primeramente procesos de familia con ciertas características de procesos penales pero su fundamento va encaminado a proteger los derechos de la familia y según el caso específico plasma el derecho el interés superior del niño niña y adolescente. Los casos aludidos son: </w:t>
      </w:r>
    </w:p>
    <w:p w:rsidR="00FB1103" w:rsidRDefault="00FB1103" w:rsidP="00FB1103">
      <w:pPr>
        <w:spacing w:line="360" w:lineRule="auto"/>
        <w:jc w:val="both"/>
      </w:pPr>
      <w:r>
        <w:lastRenderedPageBreak/>
        <w:t xml:space="preserve">1) Cuando el juez de familia ha decretado medida de protección a favor de los miembros de la familia ya sea por diligencias de violencia intrafamiliar o necesidad del caso lo amerita y el agresor incumple es decir hace caso omiso de esas medida que se han decretado por lo tanto cae en un delito denominado Desobediencia en caso de Violencia Intrafamiliar previsto y sancionado en el artículo 338 A del código penal y que va en contra de la administración pública. </w:t>
      </w:r>
    </w:p>
    <w:p w:rsidR="00FB1103" w:rsidRDefault="00FB1103" w:rsidP="00FB1103">
      <w:pPr>
        <w:spacing w:line="360" w:lineRule="auto"/>
        <w:jc w:val="both"/>
      </w:pPr>
      <w:r>
        <w:t>2) cundo en proceso familiar e divorcio o de cualquier otra índole donde se haya establecido una cuota alimenticia a favor de los menores y se deja de cumplir por el obligado y cae el delito de Incumplimiento de los deberes de asistencia económica previsto y sancionado en el artículo 201 Cp. que vulnera el bien jurídico de los derechos deberes familiares.</w:t>
      </w:r>
    </w:p>
    <w:p w:rsidR="00FB1103" w:rsidRDefault="00FB1103" w:rsidP="00FB1103">
      <w:pPr>
        <w:spacing w:line="360" w:lineRule="auto"/>
        <w:jc w:val="both"/>
      </w:pPr>
      <w:r>
        <w:t>Existe en el artículo 91 del código de familia, lo que podría denominarse una tercera participación de la familia y es el hecho que el fiscal general de la republica puede reclamar la nulidad absoluta de un matrimonio, y en este caso habría gran relevancia con los niños, niñas y adolescentes en alguna unión matrimonial que por algún motivo podría declararse nula.</w:t>
      </w:r>
    </w:p>
    <w:p w:rsidR="00FB1103" w:rsidRDefault="00FB1103" w:rsidP="00FB1103">
      <w:pPr>
        <w:spacing w:line="360" w:lineRule="auto"/>
        <w:jc w:val="both"/>
      </w:pPr>
      <w:r>
        <w:t>Otra institución seria la Procuraduría para la Defensa de los Derechos Humanos, esta es una institución resultante de los acuerdos de paz que paso a formar parte del Ministerio público, es concebida como el mecanismo de exigibilidad más importante para la construcción del Estado de derecho entre los principios que guían la acción de la procuraduría, se encuentran que el interés superior del menor debe prevalecer en toda decisión, y que la niñez por su condición especial tiene derechos a cuidados y asistencia especial, que la familia debe ser reconocida como el elemento básico de la sociedad y un factor esencial para el crecimiento y desarrollo para la niñez y adolescencia.</w:t>
      </w:r>
    </w:p>
    <w:p w:rsidR="00FB1103" w:rsidRDefault="00FB1103" w:rsidP="00FB1103">
      <w:pPr>
        <w:spacing w:line="360" w:lineRule="auto"/>
        <w:jc w:val="both"/>
      </w:pPr>
      <w:r>
        <w:t xml:space="preserve">Se destaca dentro de las atribuciones de la procuraduría, la </w:t>
      </w:r>
      <w:proofErr w:type="spellStart"/>
      <w:r>
        <w:t>garantizacion</w:t>
      </w:r>
      <w:proofErr w:type="spellEnd"/>
      <w:r>
        <w:t xml:space="preserve"> y supervisión del respeto a sus derechos de la persona menor de edad, a efecto de asegurar condiciones humanas de vida y el desarrollo pleno de su personalidad así como promover y divulgar el conocimiento de los mismos y prevenir las violaciones a sus derechos.</w:t>
      </w:r>
    </w:p>
    <w:p w:rsidR="00FB1103" w:rsidRDefault="00FB1103" w:rsidP="00FB1103">
      <w:pPr>
        <w:spacing w:line="360" w:lineRule="auto"/>
        <w:jc w:val="both"/>
      </w:pPr>
      <w:r>
        <w:t>Estas atribuciones si bien es cierto son funciones de la procuraduría, en la realidad no tienen eco, porque a aunque esta trabaja por desarrollarlas y lograr que la sociedad se familiarice con los derechos de la niñez, ya que según los resultados obtenidos en las entrevistas a la población, algunos demuestran no tener conocimiento sobres los derechos de la niñez y adolescencia, aunque existan instituciones que velan por su cumplimiento.</w:t>
      </w:r>
    </w:p>
    <w:p w:rsidR="00FB1103" w:rsidRDefault="00FB1103" w:rsidP="00FB1103">
      <w:pPr>
        <w:spacing w:line="360" w:lineRule="auto"/>
        <w:jc w:val="both"/>
      </w:pPr>
      <w:r>
        <w:t xml:space="preserve">Por otra parte los jueces de familia y de menores, han considerado el interés superior del niño, niña y adolescente efectivamente como un principio, y más que un principio universal aplicado a todas las ramas del derecho, donde están representados, es considerado un principio rector del derecho de familia así como de la </w:t>
      </w:r>
      <w:r>
        <w:lastRenderedPageBreak/>
        <w:t>actual ley de Protección Integral de la Niñez y Adolescencia, ya que toda decisión respecto de la niñez y adolescencia debe de ir encaminada a conceder el máximo beneficio, considerado como una persona y que también por su condición merece y necesita una protección especial, y aún más el Código de Familia establece en su artículo 350 que en régimen de los menores, tanto en lo referente a la interpretación como a la aplicación, prevalecerá el interés superior del menor por lo que también constituye un principio procesal ya que todo, sin excepción es en beneficio del menor; así lo han considerado los jueces que hasta el momento han dado sus opiniones respecto del tema en estudio y mencionan que dentro de las resoluciones hasta las fechas observadas se establece que el artículo 350 es el símbolo legal que se tiene para definición y para la interpretación que del interés superior del menor se hace y en aras de darle al menor los máximos beneficios y garantías de sus derechos existen jueces que otorgan ciertas facultades a los niños, niñas y adolescentes que son derechos ya establecidos que la ley concede bajo algunos parámetros, y tal es el caso el derecho que se tiene a ser escuchado de conformidad a los articulo 351 ordinal 9 y 280 del código de familia y articulo 7 literal J de la ley procesal de familia y el art 94 LEPINA, según expresan los jueces estos hacen referencia y consideran lo establecido en la Convención sobre los derechos del niño, a la doctrina de la protección integral y a lo escrito por muchos autores respecto a los derechos de la niñez y adolescencia.</w:t>
      </w:r>
    </w:p>
    <w:p w:rsidR="00FB1103" w:rsidRDefault="00FB1103" w:rsidP="00FB1103">
      <w:pPr>
        <w:spacing w:line="360" w:lineRule="auto"/>
        <w:jc w:val="both"/>
      </w:pPr>
      <w:r>
        <w:t>Por la estructura de la sociedad salvadoreña, los niveles de acceso a los recursos para la supervivencia y el desarrollo están asociados a la condición socioeconómica. En los estratos de mayores ingresos, las niñas y los niños tienen posibilidades más altas de recibir el conjunto de intervenciones ordenadas capaces de cubrir las necesidades nutricionales, de salud, protección, educación. En cambio, en las clases mayoritarias, donde la pobreza y la exclusión son endémicas, se enfrentan condiciones de vulnerabilidad social. Esto entorpece los procesos de desarrollo y marca las vidas para siempre.</w:t>
      </w:r>
    </w:p>
    <w:p w:rsidR="00FB1103" w:rsidRDefault="00FB1103" w:rsidP="00FB1103">
      <w:pPr>
        <w:spacing w:line="360" w:lineRule="auto"/>
        <w:jc w:val="both"/>
      </w:pPr>
      <w:r>
        <w:t>En las clases más vulnerables, rurales y urbanas, se requiere mayor intervención de parte del Estado donde se hace necesario que se enfoque bajo la perspectiva de derechos, género e inclusión social, comprometido a superar las diferencias en los estilos de vida que tienen las familia salvadoreñas al momento de percibir salarios miserables.</w:t>
      </w:r>
    </w:p>
    <w:p w:rsidR="00FB1103" w:rsidRDefault="00FB1103" w:rsidP="00FB1103">
      <w:pPr>
        <w:spacing w:line="360" w:lineRule="auto"/>
        <w:jc w:val="both"/>
      </w:pPr>
      <w:r>
        <w:t xml:space="preserve">En el caso de El Salvador, la búsqueda de los derechos de la infancia aún no termina, ya que la inclusión del tema de la niñez y adolescencia en el plano Social, presenta avances en el reconocimiento de sus derechos. Por ello, a la hora de abordar el tema se deben tomar cuenta las diferencias en las condiciones de vida, las posibilidades de acceso a los recursos, servicios básicos y de desarrollo. Entre los factores que inciden para un adecuado desarrollo integral se encuentran el lugar de residencia (urbano/rural), la cantidad de ingreso familiar, el modo de integración del hogar y el nivel educativo de las madres, padres o representantes. Sólo el conocimiento de las </w:t>
      </w:r>
      <w:r>
        <w:lastRenderedPageBreak/>
        <w:t>necesidades, problemas y expectativas de la niñez y adolescencia permitirá la creación de un sistema que responda con oportunidades de desarrollo integral.</w:t>
      </w:r>
    </w:p>
    <w:p w:rsidR="00FB1103" w:rsidRDefault="00FB1103" w:rsidP="00FB1103">
      <w:pPr>
        <w:spacing w:line="360" w:lineRule="auto"/>
        <w:jc w:val="both"/>
      </w:pPr>
    </w:p>
    <w:p w:rsidR="00FB1103" w:rsidRPr="00FB1103" w:rsidRDefault="00FB1103" w:rsidP="00FB1103">
      <w:pPr>
        <w:jc w:val="center"/>
        <w:rPr>
          <w:b/>
        </w:rPr>
      </w:pPr>
      <w:bookmarkStart w:id="0" w:name="_GoBack"/>
      <w:r w:rsidRPr="00FB1103">
        <w:rPr>
          <w:b/>
        </w:rPr>
        <w:t>CONCLUSIONES</w:t>
      </w:r>
    </w:p>
    <w:bookmarkEnd w:id="0"/>
    <w:p w:rsidR="00FB1103" w:rsidRDefault="00FB1103" w:rsidP="00FB1103">
      <w:r>
        <w:t>El Salvador fue uno de los primeros Países en ratificar la Convención Sobre los Derechos del Niño, a fin de sentar las bases para la construcción de un nuevo derecho de la infancia en nuestro País, que pudiera ser capaz de transformar la problemática social que vive nuestra población infantil, podemos observar que es muy poco lo que se ha hecho por la implementación y el desarrollo de una verdadera protección integral de las niñas, niños y adolescentes, en relación con la cantidad de situaciones de vulnerabilidad que estos viven, debido a que no ha existido interés o voluntad por parte del Estado, para implementar políticas públicas que verdaderamente coadyuven a hacer realidad de manera amplia y generalizada, los derechos de la niñez.</w:t>
      </w:r>
    </w:p>
    <w:p w:rsidR="00FB1103" w:rsidRDefault="00FB1103" w:rsidP="00FB1103">
      <w:r>
        <w:t>Además podemos decir que a nivel del Estado, la sociedad y la familia no hemos podido erradicar el paradigma del niño como objeto de protección, pues aún encontramos situaciones en las que frecuentemente sobresale esta característica de la Situación Irregular, bajo el pretexto que se pretende hacer prevalecer el Interés Superior del Niño, como principio fundamental del nuevo derecho.</w:t>
      </w:r>
    </w:p>
    <w:p w:rsidR="00FB1103" w:rsidRDefault="00FB1103" w:rsidP="00FB1103">
      <w:r>
        <w:t>En cuanto a la familia puedo concluir que no se le han otorgado los recursos ni la orientación adecuada para desempeñar ese rol primario y fundamental que la ley le establece cumplir, tomando en cuenta que ella es la base fundamental de la sociedad juega un papel muy importante en la crianza cuidados y protección que se le brinda a la niñez y adolescencia, por lo que a ella se le debe orientar e instruir en el respeto de los derechos así como de su ejercicio para con esto garantizar el ejercicio progresivo de las facultades donde el niño dentro de su seno familiar se vuelva un sujeto activo y se le respeto como tal, por lo que es necesario el Estado cree los organismos y servicios adecuados permitiendo así un desarrollo integral y la efectiva participación de la familia.</w:t>
      </w:r>
    </w:p>
    <w:p w:rsidR="00FB1103" w:rsidRDefault="00FB1103" w:rsidP="00FB1103">
      <w:r>
        <w:t>El Estado como encargado inmediato de cumplir con la efectividad de las leyes de protección a la niñez y adolescencia debería de proponer incentivos, y mayores métodos de divulgación sobre las leyes, principios y derechos que ella contiene, para un mayor conocimiento, cumplimiento y efectividad de parte de la población y organismos encargados para así disminuir el alto índice de violación, marginación y maltrato de los que son víctimas nuestros niños, niñas y adolescentes.</w:t>
      </w:r>
    </w:p>
    <w:p w:rsidR="00FB1103" w:rsidRDefault="00FB1103" w:rsidP="00FB1103">
      <w:r>
        <w:t>Considero que para lograr construir una verdadera protección integral a nuestra niñez, es fundamental que tanto la familia, la sociedad y el Estado asuman un papel protagónico en la promoción y respeto de los derechos de nuestra población infantil, cada uno desde su hacer y desde su propio espacio, por lo que recomendamos a la familia cimentar en la niña y al niño los valores de la personalidad como ciudadano y sujeto de derechos; en cuanto a la sociedad recomendamos se organice para defender y garantizar los derechos de la niñez; y partiendo de las obligaciones que tiene Estado para con sus habitantes, recomendamos que debe fortalecer a la familia mediante la facilitación de todos los recursos necesarios tendientes a mejorar su condición de vida, a fin de asegurarle al niño un desarrollo integral, propiciando un ambiente de bienestar sano en donde prevalezca el Interés Superior del Niño.</w:t>
      </w:r>
    </w:p>
    <w:p w:rsidR="00FB1103" w:rsidRDefault="00FB1103" w:rsidP="00FB1103">
      <w:r>
        <w:t xml:space="preserve">Otro elemento fundamental que se debe tomar en cuenta es, la participación de la sociedad civil, es decir que esta ley debería de tener un apartado que estipule de manera explícita como va a intervenir la sociedad </w:t>
      </w:r>
      <w:r>
        <w:lastRenderedPageBreak/>
        <w:t>organizada en cuanto al cumplimiento de los derechos de la niñez y adolescencia. Consideramos que este elemento debe de tomarse en cuenta, debido a que se ha demostrado en experiencias de otros países, que la sociedad civil organizada juega un papel determinante en los procesos de construcción de leyes, y no solo puede ser parte en los procesos de construcción sino también puede convertirse en un vigilante fiel que garantice los derechos y garantías previamente reconocidos a las niñas, niños y adolescentes. La participación civil, no importa el nombre que se le dé, debe de estar regulada en la norma jurídica especialmente si esta norma está dirigida a la niñez, pues de esta forma está garantizando a esta el goce pleno de sus derechos.</w:t>
      </w:r>
    </w:p>
    <w:p w:rsidR="00FB1103" w:rsidRDefault="00FB1103" w:rsidP="00FB1103">
      <w:r>
        <w:t>Todos los elementos mencionados anteriormente,  están íntimamente relacionados es decir, todos son importantes no pueden estar separados, cada uno con su existencia garantiza la existencia y efectividad del otro, además si se encontraran todos ellos recogidos en una normativa como es la Ley de Protección Integral de la Niñez y Adolescencia, creemos que la vida de los niños, niñas y adolescentes cambiaria en los países que aún no han considerado implementarlos, sin embargo no podemos dejar de mencionar que existen legislaciones de niñez y adolescencia en algunos países que contemplan la mayor parte de estos elementos que mencionamos, demostrando sus niños un mejor nivel de vida, que lo reflejan es que verdaderamente hay voluntad por parte del Estado principalmente y de la sociedad civil por contribuir al desarrollo integral de estos.</w:t>
      </w:r>
    </w:p>
    <w:p w:rsidR="00FB1103" w:rsidRDefault="00FB1103" w:rsidP="00FB1103">
      <w:r>
        <w:t>Es necesario exigir al Órgano Ejecutivo del Estado Salvadoreño decisiones que muestren una mayor coherencia con los principios y el contenido general de la Convención de los Derechos de la Niñez e inclusive los preceptos de la Constitución de la República, de tal forma de no vetar aquellos decretos legislativos a favor de la niñez.</w:t>
      </w:r>
    </w:p>
    <w:p w:rsidR="00FB1103" w:rsidRDefault="00FB1103" w:rsidP="00FB1103">
      <w:r>
        <w:t>El Estado Salvadoreño, debe tomar con respeto, ante la opinión pública, las observaciones que la Procuraduría para la Defensa de los Derechos humanos hace a las diferentes instancias gubernamentales con respecto a los informes de abuso de poder y violaciones a los derechos humanos cometidas por instituciones gubernamentales.</w:t>
      </w:r>
    </w:p>
    <w:sectPr w:rsidR="00FB1103" w:rsidSect="0006746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054B0"/>
    <w:multiLevelType w:val="hybridMultilevel"/>
    <w:tmpl w:val="C3BC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AD8"/>
    <w:rsid w:val="00000AD8"/>
    <w:rsid w:val="00067468"/>
    <w:rsid w:val="005A4F2C"/>
    <w:rsid w:val="00FB1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03"/>
    <w:rPr>
      <w:rFonts w:ascii="Calibri" w:eastAsia="Calibri" w:hAnsi="Calibri" w:cs="Times New Roman"/>
      <w:lang w:val="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1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03"/>
    <w:rPr>
      <w:rFonts w:ascii="Calibri" w:eastAsia="Calibri" w:hAnsi="Calibri" w:cs="Times New Roman"/>
      <w:lang w:val="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21858</Words>
  <Characters>124592</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MONTYESCAL</dc:creator>
  <cp:lastModifiedBy>MONTYESCAL</cp:lastModifiedBy>
  <cp:revision>2</cp:revision>
  <dcterms:created xsi:type="dcterms:W3CDTF">2015-04-27T04:33:00Z</dcterms:created>
  <dcterms:modified xsi:type="dcterms:W3CDTF">2015-04-27T04:37:00Z</dcterms:modified>
</cp:coreProperties>
</file>