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D51" w:rsidRDefault="00B8609F" w:rsidP="00830D51">
      <w:pPr>
        <w:spacing w:line="240" w:lineRule="auto"/>
        <w:jc w:val="right"/>
        <w:rPr>
          <w:rFonts w:asciiTheme="majorHAnsi" w:hAnsiTheme="majorHAnsi" w:cs="Arial"/>
          <w:b/>
          <w:sz w:val="18"/>
          <w:szCs w:val="18"/>
          <w:u w:val="single"/>
        </w:rPr>
      </w:pPr>
      <w:r w:rsidRPr="00830D51">
        <w:rPr>
          <w:rFonts w:asciiTheme="majorHAnsi" w:hAnsiTheme="majorHAnsi" w:cs="Arial"/>
          <w:b/>
          <w:sz w:val="18"/>
          <w:szCs w:val="18"/>
          <w:u w:val="single"/>
        </w:rPr>
        <w:t xml:space="preserve">NEMA: </w:t>
      </w:r>
      <w:r w:rsidR="007C39B2" w:rsidRPr="00830D51">
        <w:rPr>
          <w:rFonts w:asciiTheme="majorHAnsi" w:hAnsiTheme="majorHAnsi" w:cs="Arial"/>
          <w:b/>
          <w:sz w:val="18"/>
          <w:szCs w:val="18"/>
          <w:u w:val="single"/>
        </w:rPr>
        <w:t xml:space="preserve">DILIGENCIAS DE </w:t>
      </w:r>
      <w:r w:rsidR="00DB17B3" w:rsidRPr="00830D51">
        <w:rPr>
          <w:rFonts w:asciiTheme="majorHAnsi" w:hAnsiTheme="majorHAnsi" w:cs="Arial"/>
          <w:b/>
          <w:sz w:val="18"/>
          <w:szCs w:val="18"/>
          <w:u w:val="single"/>
        </w:rPr>
        <w:t>CANCELACIÓN EN</w:t>
      </w:r>
      <w:r w:rsidR="00830D51" w:rsidRPr="00830D51">
        <w:rPr>
          <w:rFonts w:asciiTheme="majorHAnsi" w:hAnsiTheme="majorHAnsi" w:cs="Arial"/>
          <w:b/>
          <w:sz w:val="18"/>
          <w:szCs w:val="18"/>
          <w:u w:val="single"/>
        </w:rPr>
        <w:t xml:space="preserve"> </w:t>
      </w:r>
      <w:r w:rsidR="00DB17B3" w:rsidRPr="00830D51">
        <w:rPr>
          <w:rFonts w:asciiTheme="majorHAnsi" w:hAnsiTheme="majorHAnsi" w:cs="Arial"/>
          <w:b/>
          <w:sz w:val="18"/>
          <w:szCs w:val="18"/>
          <w:u w:val="single"/>
        </w:rPr>
        <w:t>ASIENTO DE</w:t>
      </w:r>
      <w:r w:rsidR="00830D51" w:rsidRPr="00830D51">
        <w:rPr>
          <w:rFonts w:asciiTheme="majorHAnsi" w:hAnsiTheme="majorHAnsi" w:cs="Arial"/>
          <w:b/>
          <w:sz w:val="18"/>
          <w:szCs w:val="18"/>
          <w:u w:val="single"/>
        </w:rPr>
        <w:t xml:space="preserve"> </w:t>
      </w:r>
      <w:r w:rsidR="00DB17B3" w:rsidRPr="00830D51">
        <w:rPr>
          <w:rFonts w:asciiTheme="majorHAnsi" w:hAnsiTheme="majorHAnsi" w:cs="Arial"/>
          <w:b/>
          <w:sz w:val="18"/>
          <w:szCs w:val="18"/>
          <w:u w:val="single"/>
        </w:rPr>
        <w:t xml:space="preserve"> PARTIDA </w:t>
      </w:r>
      <w:r w:rsidR="00830D51">
        <w:rPr>
          <w:rFonts w:asciiTheme="majorHAnsi" w:hAnsiTheme="majorHAnsi" w:cs="Arial"/>
          <w:b/>
          <w:sz w:val="18"/>
          <w:szCs w:val="18"/>
          <w:u w:val="single"/>
        </w:rPr>
        <w:t>D</w:t>
      </w:r>
      <w:r w:rsidR="00DB17B3" w:rsidRPr="00830D51">
        <w:rPr>
          <w:rFonts w:asciiTheme="majorHAnsi" w:hAnsiTheme="majorHAnsi" w:cs="Arial"/>
          <w:b/>
          <w:sz w:val="18"/>
          <w:szCs w:val="18"/>
          <w:u w:val="single"/>
        </w:rPr>
        <w:t>E</w:t>
      </w:r>
    </w:p>
    <w:p w:rsidR="00830D51" w:rsidRDefault="00DB17B3" w:rsidP="00830D51">
      <w:pPr>
        <w:spacing w:line="240" w:lineRule="auto"/>
        <w:jc w:val="right"/>
        <w:rPr>
          <w:rFonts w:asciiTheme="majorHAnsi" w:hAnsiTheme="majorHAnsi" w:cs="Arial"/>
          <w:b/>
          <w:sz w:val="18"/>
          <w:szCs w:val="18"/>
          <w:u w:val="single"/>
        </w:rPr>
      </w:pPr>
      <w:r w:rsidRPr="00830D51">
        <w:rPr>
          <w:rFonts w:asciiTheme="majorHAnsi" w:hAnsiTheme="majorHAnsi" w:cs="Arial"/>
          <w:b/>
          <w:sz w:val="18"/>
          <w:szCs w:val="18"/>
          <w:u w:val="single"/>
        </w:rPr>
        <w:t xml:space="preserve"> NACIMIENTO</w:t>
      </w:r>
      <w:r w:rsidR="00830D51" w:rsidRPr="00830D51">
        <w:rPr>
          <w:rFonts w:asciiTheme="majorHAnsi" w:hAnsiTheme="majorHAnsi" w:cs="Arial"/>
          <w:b/>
          <w:sz w:val="18"/>
          <w:szCs w:val="18"/>
          <w:u w:val="single"/>
        </w:rPr>
        <w:t xml:space="preserve"> E INSCRIPCIÓN PRINCIPAL DE ASIENTO DE</w:t>
      </w:r>
      <w:r w:rsidR="00830D51">
        <w:rPr>
          <w:rFonts w:asciiTheme="majorHAnsi" w:hAnsiTheme="majorHAnsi" w:cs="Arial"/>
          <w:b/>
          <w:sz w:val="18"/>
          <w:szCs w:val="18"/>
          <w:u w:val="single"/>
        </w:rPr>
        <w:t xml:space="preserve"> </w:t>
      </w:r>
      <w:r w:rsidR="00830D51" w:rsidRPr="00830D51">
        <w:rPr>
          <w:rFonts w:asciiTheme="majorHAnsi" w:hAnsiTheme="majorHAnsi" w:cs="Arial"/>
          <w:b/>
          <w:sz w:val="18"/>
          <w:szCs w:val="18"/>
          <w:u w:val="single"/>
        </w:rPr>
        <w:t xml:space="preserve">PARTIDA DE </w:t>
      </w:r>
    </w:p>
    <w:p w:rsidR="00B8609F" w:rsidRPr="00830D51" w:rsidRDefault="00830D51" w:rsidP="00830D51">
      <w:pPr>
        <w:spacing w:line="240" w:lineRule="auto"/>
        <w:jc w:val="right"/>
        <w:rPr>
          <w:rFonts w:asciiTheme="majorHAnsi" w:hAnsiTheme="majorHAnsi" w:cs="Arial"/>
          <w:b/>
          <w:sz w:val="18"/>
          <w:szCs w:val="18"/>
          <w:u w:val="single"/>
        </w:rPr>
      </w:pPr>
      <w:r w:rsidRPr="00830D51">
        <w:rPr>
          <w:rFonts w:asciiTheme="majorHAnsi" w:hAnsiTheme="majorHAnsi" w:cs="Arial"/>
          <w:b/>
          <w:sz w:val="18"/>
          <w:szCs w:val="18"/>
          <w:u w:val="single"/>
        </w:rPr>
        <w:t>NACIMIENTO</w:t>
      </w:r>
      <w:r>
        <w:rPr>
          <w:rFonts w:asciiTheme="majorHAnsi" w:hAnsiTheme="majorHAnsi" w:cs="Arial"/>
          <w:b/>
          <w:sz w:val="18"/>
          <w:szCs w:val="18"/>
          <w:u w:val="single"/>
        </w:rPr>
        <w:t xml:space="preserve"> </w:t>
      </w:r>
      <w:r w:rsidRPr="00830D51">
        <w:rPr>
          <w:rFonts w:asciiTheme="majorHAnsi" w:hAnsiTheme="majorHAnsi" w:cs="Arial"/>
          <w:b/>
          <w:sz w:val="18"/>
          <w:szCs w:val="18"/>
          <w:u w:val="single"/>
        </w:rPr>
        <w:t>A FAVOR DE MONICA</w:t>
      </w:r>
      <w:r>
        <w:rPr>
          <w:rFonts w:asciiTheme="majorHAnsi" w:hAnsiTheme="majorHAnsi" w:cs="Arial"/>
          <w:b/>
          <w:sz w:val="18"/>
          <w:szCs w:val="18"/>
          <w:u w:val="single"/>
        </w:rPr>
        <w:t xml:space="preserve"> </w:t>
      </w:r>
      <w:r w:rsidRPr="00830D51">
        <w:rPr>
          <w:rFonts w:asciiTheme="majorHAnsi" w:hAnsiTheme="majorHAnsi" w:cs="Arial"/>
          <w:b/>
          <w:sz w:val="18"/>
          <w:szCs w:val="18"/>
          <w:u w:val="single"/>
        </w:rPr>
        <w:t>GABRIELA CONTRERAS LOPEZ</w:t>
      </w:r>
      <w:r w:rsidR="00DB17B3" w:rsidRPr="00830D51">
        <w:rPr>
          <w:rFonts w:asciiTheme="majorHAnsi" w:hAnsiTheme="majorHAnsi" w:cs="Arial"/>
          <w:b/>
          <w:sz w:val="18"/>
          <w:szCs w:val="18"/>
          <w:u w:val="single"/>
        </w:rPr>
        <w:t>.</w:t>
      </w:r>
    </w:p>
    <w:p w:rsidR="00006524" w:rsidRPr="00027DF2" w:rsidRDefault="00B8609F" w:rsidP="00027DF2">
      <w:pPr>
        <w:spacing w:line="240" w:lineRule="auto"/>
        <w:jc w:val="both"/>
        <w:rPr>
          <w:rFonts w:asciiTheme="majorHAnsi" w:hAnsiTheme="majorHAnsi" w:cs="Arial"/>
          <w:b/>
          <w:sz w:val="24"/>
          <w:szCs w:val="24"/>
        </w:rPr>
      </w:pPr>
      <w:r w:rsidRPr="00027DF2">
        <w:rPr>
          <w:rFonts w:asciiTheme="majorHAnsi" w:hAnsiTheme="majorHAnsi" w:cs="Arial"/>
          <w:b/>
          <w:sz w:val="24"/>
          <w:szCs w:val="24"/>
        </w:rPr>
        <w:t>SEÑOR JUEZ SEGUNDO DE FAMILIA</w:t>
      </w:r>
    </w:p>
    <w:p w:rsidR="00B8609F" w:rsidRDefault="00B8609F" w:rsidP="00027DF2">
      <w:pPr>
        <w:spacing w:line="240" w:lineRule="auto"/>
        <w:jc w:val="both"/>
        <w:rPr>
          <w:rFonts w:asciiTheme="majorHAnsi" w:hAnsiTheme="majorHAnsi" w:cs="Arial"/>
          <w:b/>
          <w:sz w:val="24"/>
          <w:szCs w:val="24"/>
        </w:rPr>
      </w:pPr>
      <w:r w:rsidRPr="00027DF2">
        <w:rPr>
          <w:rFonts w:asciiTheme="majorHAnsi" w:hAnsiTheme="majorHAnsi" w:cs="Arial"/>
          <w:b/>
          <w:sz w:val="24"/>
          <w:szCs w:val="24"/>
        </w:rPr>
        <w:t>SANTA ANA:</w:t>
      </w:r>
    </w:p>
    <w:p w:rsidR="00027DF2" w:rsidRPr="00027DF2" w:rsidRDefault="00027DF2" w:rsidP="00027DF2">
      <w:pPr>
        <w:spacing w:line="240" w:lineRule="auto"/>
        <w:jc w:val="both"/>
        <w:rPr>
          <w:rFonts w:asciiTheme="majorHAnsi" w:hAnsiTheme="majorHAnsi" w:cs="Arial"/>
          <w:b/>
          <w:sz w:val="24"/>
          <w:szCs w:val="24"/>
        </w:rPr>
      </w:pPr>
    </w:p>
    <w:p w:rsidR="00DB17B3" w:rsidRPr="00027DF2" w:rsidRDefault="0074220A" w:rsidP="00DB17B3">
      <w:pPr>
        <w:spacing w:line="480" w:lineRule="auto"/>
        <w:ind w:firstLine="708"/>
        <w:jc w:val="both"/>
        <w:rPr>
          <w:rFonts w:asciiTheme="majorHAnsi" w:hAnsiTheme="majorHAnsi" w:cs="Arial"/>
          <w:sz w:val="24"/>
          <w:szCs w:val="24"/>
        </w:rPr>
      </w:pPr>
      <w:r>
        <w:rPr>
          <w:rFonts w:asciiTheme="majorHAnsi" w:hAnsiTheme="majorHAnsi" w:cs="Arial"/>
          <w:b/>
          <w:sz w:val="24"/>
          <w:szCs w:val="24"/>
        </w:rPr>
        <w:t>xxxxxxxxxxxxxxxxxxxxxxxxxxxxxx</w:t>
      </w:r>
      <w:r w:rsidR="00DB17B3" w:rsidRPr="00027DF2">
        <w:rPr>
          <w:rFonts w:asciiTheme="majorHAnsi" w:hAnsiTheme="majorHAnsi" w:cs="Arial"/>
          <w:b/>
          <w:sz w:val="24"/>
          <w:szCs w:val="24"/>
        </w:rPr>
        <w:t>,</w:t>
      </w:r>
      <w:r w:rsidR="00DB17B3" w:rsidRPr="00027DF2">
        <w:rPr>
          <w:rFonts w:asciiTheme="majorHAnsi" w:hAnsiTheme="majorHAnsi" w:cs="Arial"/>
          <w:sz w:val="24"/>
          <w:szCs w:val="24"/>
        </w:rPr>
        <w:t xml:space="preserve"> de cuarenta y siete años de edad, abogado, del domic</w:t>
      </w:r>
      <w:r>
        <w:rPr>
          <w:rFonts w:asciiTheme="majorHAnsi" w:hAnsiTheme="majorHAnsi" w:cs="Arial"/>
          <w:sz w:val="24"/>
          <w:szCs w:val="24"/>
        </w:rPr>
        <w:t>ilio de esta ciudad de xxxxxxxxxxx</w:t>
      </w:r>
      <w:r w:rsidR="00DB17B3" w:rsidRPr="00027DF2">
        <w:rPr>
          <w:rFonts w:asciiTheme="majorHAnsi" w:hAnsiTheme="majorHAnsi" w:cs="Arial"/>
          <w:sz w:val="24"/>
          <w:szCs w:val="24"/>
        </w:rPr>
        <w:t>, con Documento Único de Identidad número</w:t>
      </w:r>
      <w:r>
        <w:rPr>
          <w:rFonts w:asciiTheme="majorHAnsi" w:hAnsiTheme="majorHAnsi" w:cs="Arial"/>
          <w:sz w:val="24"/>
          <w:szCs w:val="24"/>
        </w:rPr>
        <w:t xml:space="preserve"> xxxxxxxxxxxxxxxxx</w:t>
      </w:r>
      <w:r w:rsidR="00DB17B3" w:rsidRPr="00027DF2">
        <w:rPr>
          <w:rFonts w:asciiTheme="majorHAnsi" w:hAnsiTheme="majorHAnsi" w:cs="Arial"/>
          <w:sz w:val="24"/>
          <w:szCs w:val="24"/>
        </w:rPr>
        <w:t>s, con tarjeta de Identificación Tributaria Número</w:t>
      </w:r>
      <w:r>
        <w:rPr>
          <w:rFonts w:asciiTheme="majorHAnsi" w:hAnsiTheme="majorHAnsi" w:cs="Arial"/>
          <w:sz w:val="24"/>
          <w:szCs w:val="24"/>
        </w:rPr>
        <w:t xml:space="preserve"> xxxxxxxxxxxxx</w:t>
      </w:r>
      <w:r w:rsidR="00DB17B3" w:rsidRPr="00027DF2">
        <w:rPr>
          <w:rFonts w:asciiTheme="majorHAnsi" w:hAnsiTheme="majorHAnsi" w:cs="Arial"/>
          <w:sz w:val="24"/>
          <w:szCs w:val="24"/>
          <w:lang w:val="es-AR" w:eastAsia="es-AR"/>
        </w:rPr>
        <w:t xml:space="preserve">, y con </w:t>
      </w:r>
      <w:r w:rsidR="00DB17B3" w:rsidRPr="00027DF2">
        <w:rPr>
          <w:rFonts w:asciiTheme="majorHAnsi" w:hAnsiTheme="majorHAnsi" w:cs="Arial"/>
          <w:sz w:val="24"/>
          <w:szCs w:val="24"/>
        </w:rPr>
        <w:t xml:space="preserve">Tarjeta de Identificación de Abogado Número </w:t>
      </w:r>
      <w:r>
        <w:rPr>
          <w:rFonts w:asciiTheme="majorHAnsi" w:hAnsiTheme="majorHAnsi" w:cs="Arial"/>
          <w:sz w:val="24"/>
          <w:szCs w:val="24"/>
        </w:rPr>
        <w:t>xxxxxxx</w:t>
      </w:r>
      <w:r w:rsidR="00DB17B3" w:rsidRPr="00027DF2">
        <w:rPr>
          <w:rFonts w:asciiTheme="majorHAnsi" w:hAnsiTheme="majorHAnsi" w:cs="Arial"/>
          <w:sz w:val="24"/>
          <w:szCs w:val="24"/>
        </w:rPr>
        <w:t xml:space="preserve">; Señalando para oír notificaciones la Avenida Independencia Sur número dieciséis de esta ciudad; y como medio técnico idóneo para las mismas al telefax </w:t>
      </w:r>
      <w:r>
        <w:rPr>
          <w:rFonts w:asciiTheme="majorHAnsi" w:hAnsiTheme="majorHAnsi" w:cs="Arial"/>
          <w:sz w:val="24"/>
          <w:szCs w:val="24"/>
        </w:rPr>
        <w:t>xxxxxx</w:t>
      </w:r>
      <w:r w:rsidR="00DB17B3" w:rsidRPr="00027DF2">
        <w:rPr>
          <w:rFonts w:asciiTheme="majorHAnsi" w:hAnsiTheme="majorHAnsi" w:cs="Arial"/>
          <w:b/>
          <w:sz w:val="24"/>
          <w:szCs w:val="24"/>
        </w:rPr>
        <w:t>,</w:t>
      </w:r>
      <w:r w:rsidR="00DB17B3" w:rsidRPr="00027DF2">
        <w:rPr>
          <w:rFonts w:asciiTheme="majorHAnsi" w:hAnsiTheme="majorHAnsi" w:cs="Arial"/>
          <w:sz w:val="24"/>
          <w:szCs w:val="24"/>
        </w:rPr>
        <w:t xml:space="preserve"> según </w:t>
      </w:r>
      <w:r w:rsidR="00DB17B3" w:rsidRPr="00027DF2">
        <w:rPr>
          <w:rFonts w:asciiTheme="majorHAnsi" w:hAnsiTheme="majorHAnsi" w:cs="Arial"/>
          <w:b/>
          <w:sz w:val="24"/>
          <w:szCs w:val="24"/>
        </w:rPr>
        <w:t xml:space="preserve">art. 170  Y </w:t>
      </w:r>
      <w:smartTag w:uri="urn:schemas-microsoft-com:office:smarttags" w:element="metricconverter">
        <w:smartTagPr>
          <w:attr w:name="ProductID" w:val="176 C"/>
        </w:smartTagPr>
        <w:r w:rsidR="00DB17B3" w:rsidRPr="00027DF2">
          <w:rPr>
            <w:rFonts w:asciiTheme="majorHAnsi" w:hAnsiTheme="majorHAnsi" w:cs="Arial"/>
            <w:b/>
            <w:sz w:val="24"/>
            <w:szCs w:val="24"/>
          </w:rPr>
          <w:t>176 C</w:t>
        </w:r>
      </w:smartTag>
      <w:r w:rsidR="00DB17B3" w:rsidRPr="00027DF2">
        <w:rPr>
          <w:rFonts w:asciiTheme="majorHAnsi" w:hAnsiTheme="majorHAnsi" w:cs="Arial"/>
          <w:b/>
          <w:sz w:val="24"/>
          <w:szCs w:val="24"/>
        </w:rPr>
        <w:t>. P. C. M,</w:t>
      </w:r>
      <w:r w:rsidR="00DB17B3" w:rsidRPr="00027DF2">
        <w:rPr>
          <w:rFonts w:asciiTheme="majorHAnsi" w:hAnsiTheme="majorHAnsi" w:cs="Arial"/>
          <w:sz w:val="24"/>
          <w:szCs w:val="24"/>
        </w:rPr>
        <w:t xml:space="preserve">  a usted con el debido respeto </w:t>
      </w:r>
      <w:r w:rsidR="00DB17B3" w:rsidRPr="00027DF2">
        <w:rPr>
          <w:rFonts w:asciiTheme="majorHAnsi" w:hAnsiTheme="majorHAnsi" w:cs="Arial"/>
          <w:b/>
          <w:sz w:val="24"/>
          <w:szCs w:val="24"/>
        </w:rPr>
        <w:t>EXPONGO:</w:t>
      </w:r>
    </w:p>
    <w:p w:rsidR="00006524" w:rsidRPr="00027DF2" w:rsidRDefault="00006524" w:rsidP="00B8609F">
      <w:pPr>
        <w:spacing w:line="480" w:lineRule="auto"/>
        <w:ind w:firstLine="708"/>
        <w:jc w:val="both"/>
        <w:rPr>
          <w:rFonts w:asciiTheme="majorHAnsi" w:hAnsiTheme="majorHAnsi" w:cs="Arial"/>
          <w:sz w:val="24"/>
          <w:szCs w:val="24"/>
        </w:rPr>
      </w:pPr>
    </w:p>
    <w:p w:rsidR="00B8609F" w:rsidRPr="00027DF2" w:rsidRDefault="00B8609F" w:rsidP="00B8609F">
      <w:pPr>
        <w:numPr>
          <w:ilvl w:val="0"/>
          <w:numId w:val="3"/>
        </w:numPr>
        <w:spacing w:after="0" w:line="480" w:lineRule="auto"/>
        <w:ind w:left="0" w:firstLine="0"/>
        <w:jc w:val="both"/>
        <w:rPr>
          <w:rFonts w:asciiTheme="majorHAnsi" w:eastAsia="Calibri" w:hAnsiTheme="majorHAnsi" w:cs="Arial"/>
          <w:b/>
          <w:sz w:val="24"/>
          <w:szCs w:val="24"/>
          <w:u w:val="single"/>
        </w:rPr>
      </w:pPr>
      <w:r w:rsidRPr="00027DF2">
        <w:rPr>
          <w:rFonts w:asciiTheme="majorHAnsi" w:eastAsia="Calibri" w:hAnsiTheme="majorHAnsi" w:cs="Arial"/>
          <w:b/>
          <w:sz w:val="24"/>
          <w:szCs w:val="24"/>
          <w:u w:val="single"/>
        </w:rPr>
        <w:t>DE LA POSTULACION:</w:t>
      </w:r>
    </w:p>
    <w:p w:rsidR="00B8609F" w:rsidRPr="00027DF2" w:rsidRDefault="00B8609F" w:rsidP="00B8609F">
      <w:pPr>
        <w:spacing w:line="480" w:lineRule="auto"/>
        <w:ind w:left="720"/>
        <w:jc w:val="both"/>
        <w:rPr>
          <w:rFonts w:asciiTheme="majorHAnsi" w:eastAsia="Calibri" w:hAnsiTheme="majorHAnsi" w:cs="Arial"/>
          <w:sz w:val="24"/>
          <w:szCs w:val="24"/>
        </w:rPr>
      </w:pPr>
      <w:r w:rsidRPr="00027DF2">
        <w:rPr>
          <w:rFonts w:asciiTheme="majorHAnsi" w:eastAsia="Calibri" w:hAnsiTheme="majorHAnsi" w:cs="Arial"/>
          <w:sz w:val="24"/>
          <w:szCs w:val="24"/>
        </w:rPr>
        <w:t>Que soy Abogado de la República, en el Libre Ejercicio de la Profesión, y sin ningún impedimento o inhabilitación para ejercer la procuración, Art. 67 C.P.C.M</w:t>
      </w:r>
    </w:p>
    <w:p w:rsidR="00B8609F" w:rsidRPr="00027DF2" w:rsidRDefault="00027DF2" w:rsidP="00B8609F">
      <w:pPr>
        <w:pStyle w:val="Prrafodelista"/>
        <w:numPr>
          <w:ilvl w:val="0"/>
          <w:numId w:val="3"/>
        </w:numPr>
        <w:spacing w:line="480" w:lineRule="auto"/>
        <w:ind w:left="709" w:hanging="709"/>
        <w:jc w:val="both"/>
        <w:rPr>
          <w:rFonts w:asciiTheme="majorHAnsi" w:hAnsiTheme="majorHAnsi" w:cs="Arial"/>
          <w:b/>
          <w:sz w:val="24"/>
          <w:szCs w:val="24"/>
          <w:u w:val="single"/>
        </w:rPr>
      </w:pPr>
      <w:r>
        <w:rPr>
          <w:rFonts w:asciiTheme="majorHAnsi" w:hAnsiTheme="majorHAnsi" w:cs="Arial"/>
          <w:b/>
          <w:sz w:val="24"/>
          <w:szCs w:val="24"/>
          <w:u w:val="single"/>
        </w:rPr>
        <w:t>PERSONERIA:</w:t>
      </w:r>
    </w:p>
    <w:p w:rsidR="00B8609F" w:rsidRPr="00027DF2" w:rsidRDefault="00B0492D" w:rsidP="00B8609F">
      <w:pPr>
        <w:spacing w:line="482" w:lineRule="atLeast"/>
        <w:jc w:val="both"/>
        <w:rPr>
          <w:rFonts w:asciiTheme="majorHAnsi" w:hAnsiTheme="majorHAnsi" w:cs="Cordia New"/>
          <w:sz w:val="24"/>
          <w:szCs w:val="24"/>
          <w:lang w:val="es-ES"/>
        </w:rPr>
      </w:pPr>
      <w:r w:rsidRPr="00027DF2">
        <w:rPr>
          <w:rFonts w:asciiTheme="majorHAnsi" w:hAnsiTheme="majorHAnsi" w:cs="Courier New"/>
          <w:sz w:val="24"/>
          <w:szCs w:val="24"/>
        </w:rPr>
        <w:t xml:space="preserve">Que soy Apoderado General Judicial de </w:t>
      </w:r>
      <w:r w:rsidR="0074220A">
        <w:rPr>
          <w:rFonts w:asciiTheme="majorHAnsi" w:hAnsiTheme="majorHAnsi" w:cs="Courier New"/>
          <w:sz w:val="24"/>
          <w:szCs w:val="24"/>
        </w:rPr>
        <w:t>xxxxxxxxxxxx</w:t>
      </w:r>
      <w:r w:rsidRPr="00027DF2">
        <w:rPr>
          <w:rFonts w:asciiTheme="majorHAnsi" w:hAnsiTheme="majorHAnsi" w:cs="Arial"/>
          <w:b/>
          <w:sz w:val="24"/>
          <w:szCs w:val="24"/>
          <w:lang w:val="es-AR" w:eastAsia="es-AR"/>
        </w:rPr>
        <w:t>,</w:t>
      </w:r>
      <w:r w:rsidRPr="00027DF2">
        <w:rPr>
          <w:rFonts w:asciiTheme="majorHAnsi" w:hAnsiTheme="majorHAnsi" w:cs="Arial"/>
          <w:sz w:val="24"/>
          <w:szCs w:val="24"/>
          <w:lang w:val="es-AR" w:eastAsia="es-AR"/>
        </w:rPr>
        <w:t xml:space="preserve"> de dieciocho años de edad, empleada, del domicilio de Santa Ana, quien por no portar ningún tipo de documento de identidad fue identificada po</w:t>
      </w:r>
      <w:r w:rsidR="007C39B2">
        <w:rPr>
          <w:rFonts w:asciiTheme="majorHAnsi" w:hAnsiTheme="majorHAnsi" w:cs="Arial"/>
          <w:sz w:val="24"/>
          <w:szCs w:val="24"/>
          <w:lang w:val="es-AR" w:eastAsia="es-AR"/>
        </w:rPr>
        <w:t>r medio de dos testigos hábiles</w:t>
      </w:r>
      <w:r w:rsidRPr="00027DF2">
        <w:rPr>
          <w:rFonts w:asciiTheme="majorHAnsi" w:hAnsiTheme="majorHAnsi" w:cs="Arial"/>
          <w:sz w:val="24"/>
          <w:szCs w:val="24"/>
          <w:lang w:val="es-AR" w:eastAsia="es-AR"/>
        </w:rPr>
        <w:t xml:space="preserve">, señores </w:t>
      </w:r>
      <w:r w:rsidR="0074220A">
        <w:rPr>
          <w:rFonts w:asciiTheme="majorHAnsi" w:hAnsiTheme="majorHAnsi" w:cs="Arial"/>
          <w:sz w:val="24"/>
          <w:szCs w:val="24"/>
          <w:lang w:val="es-AR" w:eastAsia="es-AR"/>
        </w:rPr>
        <w:t>xxxxxxxxxxxxx</w:t>
      </w:r>
      <w:r w:rsidRPr="00027DF2">
        <w:rPr>
          <w:rFonts w:asciiTheme="majorHAnsi" w:hAnsiTheme="majorHAnsi" w:cs="Arial"/>
          <w:sz w:val="24"/>
          <w:szCs w:val="24"/>
          <w:lang w:val="es-AR" w:eastAsia="es-AR"/>
        </w:rPr>
        <w:t xml:space="preserve">, quien es de cuarenta y nueve años de edad, empleado, del domicilio de la ciudad de Santa Ana, con </w:t>
      </w:r>
      <w:r w:rsidRPr="00027DF2">
        <w:rPr>
          <w:rFonts w:asciiTheme="majorHAnsi" w:hAnsiTheme="majorHAnsi" w:cs="Arial"/>
          <w:sz w:val="24"/>
          <w:szCs w:val="24"/>
          <w:lang w:val="es-AR" w:eastAsia="es-AR"/>
        </w:rPr>
        <w:lastRenderedPageBreak/>
        <w:t xml:space="preserve">Documento Único de Identidad número </w:t>
      </w:r>
      <w:r w:rsidR="0074220A">
        <w:rPr>
          <w:rFonts w:asciiTheme="majorHAnsi" w:hAnsiTheme="majorHAnsi" w:cs="Arial"/>
          <w:sz w:val="24"/>
          <w:szCs w:val="24"/>
          <w:lang w:val="es-AR" w:eastAsia="es-AR"/>
        </w:rPr>
        <w:t>xxxxxxxxxxxxxxxxx</w:t>
      </w:r>
      <w:r w:rsidRPr="00027DF2">
        <w:rPr>
          <w:rFonts w:asciiTheme="majorHAnsi" w:hAnsiTheme="majorHAnsi" w:cs="Arial"/>
          <w:sz w:val="24"/>
          <w:szCs w:val="24"/>
          <w:lang w:val="es-AR" w:eastAsia="es-AR"/>
        </w:rPr>
        <w:t xml:space="preserve">, y </w:t>
      </w:r>
      <w:r w:rsidR="0074220A">
        <w:rPr>
          <w:rFonts w:asciiTheme="majorHAnsi" w:hAnsiTheme="majorHAnsi" w:cs="Arial"/>
          <w:sz w:val="24"/>
          <w:szCs w:val="24"/>
          <w:lang w:val="es-AR" w:eastAsia="es-AR"/>
        </w:rPr>
        <w:t>xxxxxxxxxxx</w:t>
      </w:r>
      <w:r w:rsidRPr="00027DF2">
        <w:rPr>
          <w:rFonts w:asciiTheme="majorHAnsi" w:hAnsiTheme="majorHAnsi" w:cs="Arial"/>
          <w:sz w:val="24"/>
          <w:szCs w:val="24"/>
          <w:lang w:val="es-AR" w:eastAsia="es-AR"/>
        </w:rPr>
        <w:t xml:space="preserve">, de cuarenta y un años de edad, estudiante, del domicilio de la ciudad de Santa Ana, con Documento Único de Identidad número </w:t>
      </w:r>
      <w:r w:rsidR="0074220A">
        <w:rPr>
          <w:rFonts w:asciiTheme="majorHAnsi" w:hAnsiTheme="majorHAnsi" w:cs="Arial"/>
          <w:sz w:val="24"/>
          <w:szCs w:val="24"/>
          <w:lang w:val="es-AR" w:eastAsia="es-AR"/>
        </w:rPr>
        <w:t>xxxxxxxxxxxxxxx</w:t>
      </w:r>
      <w:r w:rsidRPr="00027DF2">
        <w:rPr>
          <w:rFonts w:asciiTheme="majorHAnsi" w:hAnsiTheme="majorHAnsi" w:cs="Arial"/>
          <w:sz w:val="24"/>
          <w:szCs w:val="24"/>
          <w:lang w:val="es-AR" w:eastAsia="es-AR"/>
        </w:rPr>
        <w:t xml:space="preserve">; </w:t>
      </w:r>
      <w:r w:rsidRPr="00027DF2">
        <w:rPr>
          <w:rFonts w:asciiTheme="majorHAnsi" w:hAnsiTheme="majorHAnsi" w:cs="Courier New"/>
          <w:sz w:val="24"/>
          <w:szCs w:val="24"/>
        </w:rPr>
        <w:t xml:space="preserve">y tal lo demuestro con El Testimonio de Escritura Pública de Poder General Judicial y Acta de Delegación a mi favor, que presento, </w:t>
      </w:r>
      <w:r w:rsidR="005A4BEE" w:rsidRPr="00027DF2">
        <w:rPr>
          <w:rFonts w:asciiTheme="majorHAnsi" w:hAnsiTheme="majorHAnsi" w:cs="Arial"/>
          <w:sz w:val="24"/>
          <w:szCs w:val="24"/>
        </w:rPr>
        <w:t xml:space="preserve">con sus copias de ley </w:t>
      </w:r>
      <w:r w:rsidR="00B8609F" w:rsidRPr="00027DF2">
        <w:rPr>
          <w:rFonts w:asciiTheme="majorHAnsi" w:hAnsiTheme="majorHAnsi" w:cs="Arial"/>
          <w:sz w:val="24"/>
          <w:szCs w:val="24"/>
        </w:rPr>
        <w:t xml:space="preserve">para que una vez confrontado sea agregado a las presentes </w:t>
      </w:r>
      <w:r w:rsidR="00B8609F" w:rsidRPr="00027DF2">
        <w:rPr>
          <w:rFonts w:asciiTheme="majorHAnsi" w:hAnsiTheme="majorHAnsi" w:cs="Arial"/>
          <w:b/>
          <w:sz w:val="24"/>
          <w:szCs w:val="24"/>
        </w:rPr>
        <w:t xml:space="preserve">DILIGENCIAS DE </w:t>
      </w:r>
      <w:r w:rsidRPr="00027DF2">
        <w:rPr>
          <w:rFonts w:asciiTheme="majorHAnsi" w:hAnsiTheme="majorHAnsi" w:cs="Arial"/>
          <w:b/>
          <w:sz w:val="24"/>
          <w:szCs w:val="24"/>
        </w:rPr>
        <w:t xml:space="preserve">CANCELACIÓN DE ASIENTO EN PARTIDA DE NACIMIENTO </w:t>
      </w:r>
      <w:r w:rsidR="00BC5708">
        <w:rPr>
          <w:rFonts w:asciiTheme="majorHAnsi" w:hAnsiTheme="majorHAnsi" w:cs="Arial"/>
          <w:b/>
          <w:sz w:val="24"/>
          <w:szCs w:val="24"/>
        </w:rPr>
        <w:t xml:space="preserve">E INSCRIPCIÓN PRINCIPAL DE ASIENTO DE PARTIDA DE NACIMIENTO </w:t>
      </w:r>
      <w:r w:rsidR="00BC5708" w:rsidRPr="00BC5708">
        <w:rPr>
          <w:rFonts w:asciiTheme="majorHAnsi" w:hAnsiTheme="majorHAnsi" w:cs="Arial"/>
          <w:sz w:val="24"/>
          <w:szCs w:val="24"/>
        </w:rPr>
        <w:t>a favor</w:t>
      </w:r>
      <w:r w:rsidR="00BC5708">
        <w:rPr>
          <w:rFonts w:asciiTheme="majorHAnsi" w:hAnsiTheme="majorHAnsi" w:cs="Arial"/>
          <w:b/>
          <w:sz w:val="24"/>
          <w:szCs w:val="24"/>
        </w:rPr>
        <w:t xml:space="preserve"> </w:t>
      </w:r>
      <w:r w:rsidR="00B8609F" w:rsidRPr="00027DF2">
        <w:rPr>
          <w:rFonts w:asciiTheme="majorHAnsi" w:hAnsiTheme="majorHAnsi" w:cs="Arial"/>
          <w:sz w:val="24"/>
          <w:szCs w:val="24"/>
        </w:rPr>
        <w:t>de</w:t>
      </w:r>
      <w:r w:rsidRPr="00027DF2">
        <w:rPr>
          <w:rFonts w:asciiTheme="majorHAnsi" w:hAnsiTheme="majorHAnsi" w:cs="Arial"/>
          <w:sz w:val="24"/>
          <w:szCs w:val="24"/>
        </w:rPr>
        <w:t xml:space="preserve"> </w:t>
      </w:r>
      <w:r w:rsidR="00B8609F" w:rsidRPr="00027DF2">
        <w:rPr>
          <w:rFonts w:asciiTheme="majorHAnsi" w:hAnsiTheme="majorHAnsi" w:cs="Arial"/>
          <w:sz w:val="24"/>
          <w:szCs w:val="24"/>
        </w:rPr>
        <w:t>l</w:t>
      </w:r>
      <w:r w:rsidRPr="00027DF2">
        <w:rPr>
          <w:rFonts w:asciiTheme="majorHAnsi" w:hAnsiTheme="majorHAnsi" w:cs="Arial"/>
          <w:sz w:val="24"/>
          <w:szCs w:val="24"/>
        </w:rPr>
        <w:t>a</w:t>
      </w:r>
      <w:r w:rsidR="00B8609F" w:rsidRPr="00027DF2">
        <w:rPr>
          <w:rFonts w:asciiTheme="majorHAnsi" w:hAnsiTheme="majorHAnsi" w:cs="Arial"/>
          <w:sz w:val="24"/>
          <w:szCs w:val="24"/>
        </w:rPr>
        <w:t xml:space="preserve"> joven </w:t>
      </w:r>
      <w:r w:rsidR="0074220A">
        <w:rPr>
          <w:rFonts w:asciiTheme="majorHAnsi" w:hAnsiTheme="majorHAnsi" w:cs="Arial"/>
          <w:b/>
          <w:sz w:val="24"/>
          <w:szCs w:val="24"/>
          <w:lang w:val="es-AR" w:eastAsia="es-AR"/>
        </w:rPr>
        <w:t>xxxxxxxxxxx</w:t>
      </w:r>
      <w:r w:rsidRPr="00027DF2">
        <w:rPr>
          <w:rFonts w:asciiTheme="majorHAnsi" w:hAnsiTheme="majorHAnsi" w:cs="Arial"/>
          <w:b/>
          <w:sz w:val="24"/>
          <w:szCs w:val="24"/>
          <w:lang w:val="es-AR" w:eastAsia="es-AR"/>
        </w:rPr>
        <w:t>,</w:t>
      </w:r>
      <w:r w:rsidR="00B8609F" w:rsidRPr="00027DF2">
        <w:rPr>
          <w:rFonts w:asciiTheme="majorHAnsi" w:hAnsiTheme="majorHAnsi" w:cs="Arial"/>
          <w:sz w:val="24"/>
          <w:szCs w:val="24"/>
        </w:rPr>
        <w:t xml:space="preserve"> </w:t>
      </w:r>
      <w:r w:rsidR="007C39B2">
        <w:rPr>
          <w:rFonts w:asciiTheme="majorHAnsi" w:hAnsiTheme="majorHAnsi" w:cs="Arial"/>
          <w:sz w:val="24"/>
          <w:szCs w:val="24"/>
        </w:rPr>
        <w:t xml:space="preserve">del domicilio de </w:t>
      </w:r>
      <w:r w:rsidR="0074220A">
        <w:rPr>
          <w:rFonts w:asciiTheme="majorHAnsi" w:hAnsiTheme="majorHAnsi" w:cs="Arial"/>
          <w:sz w:val="24"/>
          <w:szCs w:val="24"/>
        </w:rPr>
        <w:t>xxxxxxxxxxxx</w:t>
      </w:r>
      <w:r w:rsidR="007C39B2">
        <w:rPr>
          <w:rFonts w:asciiTheme="majorHAnsi" w:hAnsiTheme="majorHAnsi" w:cs="Arial"/>
          <w:sz w:val="24"/>
          <w:szCs w:val="24"/>
        </w:rPr>
        <w:t xml:space="preserve"> esta ciudad, </w:t>
      </w:r>
      <w:r w:rsidR="00B8609F" w:rsidRPr="00027DF2">
        <w:rPr>
          <w:rFonts w:asciiTheme="majorHAnsi" w:hAnsiTheme="majorHAnsi" w:cs="Arial"/>
          <w:sz w:val="24"/>
          <w:szCs w:val="24"/>
        </w:rPr>
        <w:t>de conformidad a</w:t>
      </w:r>
      <w:r w:rsidRPr="00027DF2">
        <w:rPr>
          <w:rFonts w:asciiTheme="majorHAnsi" w:hAnsiTheme="majorHAnsi" w:cs="Arial"/>
          <w:sz w:val="24"/>
          <w:szCs w:val="24"/>
        </w:rPr>
        <w:t xml:space="preserve"> </w:t>
      </w:r>
      <w:r w:rsidR="00B8609F" w:rsidRPr="00027DF2">
        <w:rPr>
          <w:rFonts w:asciiTheme="majorHAnsi" w:hAnsiTheme="majorHAnsi" w:cs="Arial"/>
          <w:sz w:val="24"/>
          <w:szCs w:val="24"/>
        </w:rPr>
        <w:t>l</w:t>
      </w:r>
      <w:r w:rsidRPr="00027DF2">
        <w:rPr>
          <w:rFonts w:asciiTheme="majorHAnsi" w:hAnsiTheme="majorHAnsi" w:cs="Arial"/>
          <w:sz w:val="24"/>
          <w:szCs w:val="24"/>
        </w:rPr>
        <w:t>os</w:t>
      </w:r>
      <w:r w:rsidR="00B8609F" w:rsidRPr="00027DF2">
        <w:rPr>
          <w:rFonts w:asciiTheme="majorHAnsi" w:hAnsiTheme="majorHAnsi" w:cs="Arial"/>
          <w:sz w:val="24"/>
          <w:szCs w:val="24"/>
        </w:rPr>
        <w:t xml:space="preserve"> art</w:t>
      </w:r>
      <w:r w:rsidRPr="00027DF2">
        <w:rPr>
          <w:rFonts w:asciiTheme="majorHAnsi" w:hAnsiTheme="majorHAnsi" w:cs="Arial"/>
          <w:sz w:val="24"/>
          <w:szCs w:val="24"/>
        </w:rPr>
        <w:t>s</w:t>
      </w:r>
      <w:r w:rsidR="00B8609F" w:rsidRPr="00027DF2">
        <w:rPr>
          <w:rFonts w:asciiTheme="majorHAnsi" w:hAnsiTheme="majorHAnsi" w:cs="Arial"/>
          <w:sz w:val="24"/>
          <w:szCs w:val="24"/>
        </w:rPr>
        <w:t xml:space="preserve">. </w:t>
      </w:r>
      <w:r w:rsidRPr="00027DF2">
        <w:rPr>
          <w:rFonts w:asciiTheme="majorHAnsi" w:hAnsiTheme="majorHAnsi" w:cs="Arial"/>
          <w:sz w:val="24"/>
          <w:szCs w:val="24"/>
        </w:rPr>
        <w:t xml:space="preserve">32 CN. 1551, 1552, 1553, C.C. en relación con el art. </w:t>
      </w:r>
      <w:r w:rsidR="007C39B2">
        <w:rPr>
          <w:rFonts w:asciiTheme="majorHAnsi" w:hAnsiTheme="majorHAnsi" w:cs="Arial"/>
          <w:sz w:val="24"/>
          <w:szCs w:val="24"/>
        </w:rPr>
        <w:t xml:space="preserve">19 y </w:t>
      </w:r>
      <w:r w:rsidRPr="00027DF2">
        <w:rPr>
          <w:rFonts w:asciiTheme="majorHAnsi" w:hAnsiTheme="majorHAnsi" w:cs="Arial"/>
          <w:sz w:val="24"/>
          <w:szCs w:val="24"/>
        </w:rPr>
        <w:t xml:space="preserve">22 inc. 2 literal “B”, de La Ley Transitoria del Registro de Estado Familiar de Los Regímenes </w:t>
      </w:r>
      <w:r w:rsidR="000E5FF9">
        <w:rPr>
          <w:rFonts w:asciiTheme="majorHAnsi" w:hAnsiTheme="majorHAnsi" w:cs="Arial"/>
          <w:sz w:val="24"/>
          <w:szCs w:val="24"/>
        </w:rPr>
        <w:t>P</w:t>
      </w:r>
      <w:r w:rsidRPr="00027DF2">
        <w:rPr>
          <w:rFonts w:asciiTheme="majorHAnsi" w:hAnsiTheme="majorHAnsi" w:cs="Arial"/>
          <w:sz w:val="24"/>
          <w:szCs w:val="24"/>
        </w:rPr>
        <w:t>atrimoniales del Matrimonio</w:t>
      </w:r>
      <w:r w:rsidR="00B8609F" w:rsidRPr="00027DF2">
        <w:rPr>
          <w:rFonts w:asciiTheme="majorHAnsi" w:hAnsiTheme="majorHAnsi" w:cs="Arial"/>
          <w:sz w:val="24"/>
          <w:szCs w:val="24"/>
        </w:rPr>
        <w:t>.</w:t>
      </w:r>
    </w:p>
    <w:p w:rsidR="00B8609F" w:rsidRPr="00027DF2" w:rsidRDefault="00B8609F" w:rsidP="00B8609F">
      <w:pPr>
        <w:spacing w:line="482" w:lineRule="atLeast"/>
        <w:jc w:val="both"/>
        <w:rPr>
          <w:rFonts w:asciiTheme="majorHAnsi" w:hAnsiTheme="majorHAnsi" w:cs="Arial"/>
          <w:sz w:val="24"/>
          <w:szCs w:val="24"/>
          <w:lang w:val="es-AR"/>
        </w:rPr>
      </w:pPr>
    </w:p>
    <w:p w:rsidR="00B8609F" w:rsidRPr="00027DF2" w:rsidRDefault="00B8609F" w:rsidP="00B8609F">
      <w:pPr>
        <w:pStyle w:val="Prrafodelista"/>
        <w:numPr>
          <w:ilvl w:val="0"/>
          <w:numId w:val="3"/>
        </w:numPr>
        <w:spacing w:line="480" w:lineRule="auto"/>
        <w:ind w:left="709" w:hanging="709"/>
        <w:jc w:val="both"/>
        <w:rPr>
          <w:rFonts w:asciiTheme="majorHAnsi" w:hAnsiTheme="majorHAnsi" w:cs="Arial"/>
          <w:b/>
          <w:sz w:val="24"/>
          <w:szCs w:val="24"/>
          <w:u w:val="single"/>
        </w:rPr>
      </w:pPr>
      <w:r w:rsidRPr="00027DF2">
        <w:rPr>
          <w:rFonts w:asciiTheme="majorHAnsi" w:hAnsiTheme="majorHAnsi" w:cs="Arial"/>
          <w:b/>
          <w:sz w:val="24"/>
          <w:szCs w:val="24"/>
          <w:u w:val="single"/>
        </w:rPr>
        <w:t>PRETENSIÓN PRINCIPAL INCOADA:</w:t>
      </w:r>
    </w:p>
    <w:p w:rsidR="00B8609F" w:rsidRPr="00027DF2" w:rsidRDefault="00B8609F" w:rsidP="00B8609F">
      <w:pPr>
        <w:pStyle w:val="Prrafodelista"/>
        <w:spacing w:line="480" w:lineRule="auto"/>
        <w:ind w:left="0"/>
        <w:jc w:val="both"/>
        <w:rPr>
          <w:rFonts w:asciiTheme="majorHAnsi" w:hAnsiTheme="majorHAnsi" w:cs="Arial"/>
          <w:sz w:val="24"/>
          <w:szCs w:val="24"/>
        </w:rPr>
      </w:pPr>
    </w:p>
    <w:p w:rsidR="001D396C" w:rsidRDefault="00B8609F" w:rsidP="00B8609F">
      <w:pPr>
        <w:pStyle w:val="Prrafodelista"/>
        <w:spacing w:line="480" w:lineRule="auto"/>
        <w:ind w:left="0"/>
        <w:jc w:val="both"/>
        <w:rPr>
          <w:rFonts w:asciiTheme="majorHAnsi" w:hAnsiTheme="majorHAnsi" w:cs="Arial"/>
          <w:sz w:val="24"/>
          <w:szCs w:val="24"/>
        </w:rPr>
      </w:pPr>
      <w:r w:rsidRPr="00027DF2">
        <w:rPr>
          <w:rFonts w:asciiTheme="majorHAnsi" w:hAnsiTheme="majorHAnsi" w:cs="Arial"/>
          <w:sz w:val="24"/>
          <w:szCs w:val="24"/>
        </w:rPr>
        <w:t xml:space="preserve">Diligencias de </w:t>
      </w:r>
      <w:r w:rsidR="00B0492D" w:rsidRPr="00027DF2">
        <w:rPr>
          <w:rFonts w:asciiTheme="majorHAnsi" w:hAnsiTheme="majorHAnsi" w:cs="Arial"/>
          <w:sz w:val="24"/>
          <w:szCs w:val="24"/>
        </w:rPr>
        <w:t xml:space="preserve">Cancelación en asiento </w:t>
      </w:r>
      <w:r w:rsidR="000E5FF9">
        <w:rPr>
          <w:rFonts w:asciiTheme="majorHAnsi" w:hAnsiTheme="majorHAnsi" w:cs="Arial"/>
          <w:sz w:val="24"/>
          <w:szCs w:val="24"/>
        </w:rPr>
        <w:t xml:space="preserve">de Partida de Nacimiento </w:t>
      </w:r>
      <w:r w:rsidR="00BC5708">
        <w:rPr>
          <w:rFonts w:asciiTheme="majorHAnsi" w:hAnsiTheme="majorHAnsi" w:cs="Arial"/>
          <w:sz w:val="24"/>
          <w:szCs w:val="24"/>
        </w:rPr>
        <w:t xml:space="preserve">e Inscripción Principal de Asiento de Partida de Nacimiento </w:t>
      </w:r>
      <w:r w:rsidRPr="00027DF2">
        <w:rPr>
          <w:rFonts w:asciiTheme="majorHAnsi" w:hAnsiTheme="majorHAnsi" w:cs="Arial"/>
          <w:sz w:val="24"/>
          <w:szCs w:val="24"/>
        </w:rPr>
        <w:t>de</w:t>
      </w:r>
      <w:r w:rsidR="00B0492D" w:rsidRPr="00027DF2">
        <w:rPr>
          <w:rFonts w:asciiTheme="majorHAnsi" w:hAnsiTheme="majorHAnsi" w:cs="Arial"/>
          <w:sz w:val="24"/>
          <w:szCs w:val="24"/>
        </w:rPr>
        <w:t xml:space="preserve"> </w:t>
      </w:r>
      <w:r w:rsidRPr="00027DF2">
        <w:rPr>
          <w:rFonts w:asciiTheme="majorHAnsi" w:hAnsiTheme="majorHAnsi" w:cs="Arial"/>
          <w:sz w:val="24"/>
          <w:szCs w:val="24"/>
        </w:rPr>
        <w:t>l</w:t>
      </w:r>
      <w:r w:rsidR="00B0492D" w:rsidRPr="00027DF2">
        <w:rPr>
          <w:rFonts w:asciiTheme="majorHAnsi" w:hAnsiTheme="majorHAnsi" w:cs="Arial"/>
          <w:sz w:val="24"/>
          <w:szCs w:val="24"/>
        </w:rPr>
        <w:t>a</w:t>
      </w:r>
      <w:r w:rsidRPr="00027DF2">
        <w:rPr>
          <w:rFonts w:asciiTheme="majorHAnsi" w:hAnsiTheme="majorHAnsi" w:cs="Arial"/>
          <w:sz w:val="24"/>
          <w:szCs w:val="24"/>
        </w:rPr>
        <w:t xml:space="preserve"> joven </w:t>
      </w:r>
      <w:r w:rsidR="0074220A">
        <w:rPr>
          <w:rFonts w:asciiTheme="majorHAnsi" w:hAnsiTheme="majorHAnsi" w:cs="Arial"/>
          <w:b/>
          <w:sz w:val="24"/>
          <w:szCs w:val="24"/>
          <w:lang w:val="es-AR" w:eastAsia="es-AR"/>
        </w:rPr>
        <w:t>xxxxxxxxxxxxxx</w:t>
      </w:r>
      <w:r w:rsidR="00B0492D" w:rsidRPr="00027DF2">
        <w:rPr>
          <w:rFonts w:asciiTheme="majorHAnsi" w:hAnsiTheme="majorHAnsi" w:cs="Arial"/>
          <w:b/>
          <w:sz w:val="24"/>
          <w:szCs w:val="24"/>
          <w:lang w:val="es-AR" w:eastAsia="es-AR"/>
        </w:rPr>
        <w:t>,</w:t>
      </w:r>
      <w:r w:rsidR="00B0492D" w:rsidRPr="00027DF2">
        <w:rPr>
          <w:rFonts w:asciiTheme="majorHAnsi" w:hAnsiTheme="majorHAnsi" w:cs="Arial"/>
          <w:sz w:val="24"/>
          <w:szCs w:val="24"/>
          <w:lang w:val="es-AR" w:eastAsia="es-AR"/>
        </w:rPr>
        <w:t xml:space="preserve"> </w:t>
      </w:r>
      <w:r w:rsidRPr="00027DF2">
        <w:rPr>
          <w:rFonts w:asciiTheme="majorHAnsi" w:hAnsiTheme="majorHAnsi" w:cs="Arial"/>
          <w:sz w:val="24"/>
          <w:szCs w:val="24"/>
        </w:rPr>
        <w:t xml:space="preserve">quien nació según partida de nacimiento </w:t>
      </w:r>
      <w:r w:rsidR="000068EE" w:rsidRPr="00027DF2">
        <w:rPr>
          <w:rFonts w:asciiTheme="majorHAnsi" w:hAnsiTheme="majorHAnsi" w:cs="Arial"/>
          <w:sz w:val="24"/>
          <w:szCs w:val="24"/>
        </w:rPr>
        <w:t xml:space="preserve">a las </w:t>
      </w:r>
      <w:r w:rsidR="00D5387E" w:rsidRPr="00027DF2">
        <w:rPr>
          <w:rFonts w:asciiTheme="majorHAnsi" w:hAnsiTheme="majorHAnsi" w:cs="Arial"/>
          <w:sz w:val="24"/>
          <w:szCs w:val="24"/>
        </w:rPr>
        <w:t xml:space="preserve">ocho horas treinta y cinco minutos del día dos de enero de mil novecientos noventa y cuatro, </w:t>
      </w:r>
      <w:r w:rsidR="000068EE" w:rsidRPr="00027DF2">
        <w:rPr>
          <w:rFonts w:asciiTheme="majorHAnsi" w:hAnsiTheme="majorHAnsi" w:cs="Arial"/>
          <w:sz w:val="24"/>
          <w:szCs w:val="24"/>
        </w:rPr>
        <w:t xml:space="preserve">siendo </w:t>
      </w:r>
      <w:r w:rsidR="00D5387E" w:rsidRPr="00027DF2">
        <w:rPr>
          <w:rFonts w:asciiTheme="majorHAnsi" w:hAnsiTheme="majorHAnsi" w:cs="Arial"/>
          <w:sz w:val="24"/>
          <w:szCs w:val="24"/>
        </w:rPr>
        <w:t>hija</w:t>
      </w:r>
      <w:r w:rsidRPr="00027DF2">
        <w:rPr>
          <w:rFonts w:asciiTheme="majorHAnsi" w:hAnsiTheme="majorHAnsi" w:cs="Arial"/>
          <w:sz w:val="24"/>
          <w:szCs w:val="24"/>
        </w:rPr>
        <w:t xml:space="preserve"> del señor </w:t>
      </w:r>
      <w:r w:rsidR="0074220A">
        <w:rPr>
          <w:rFonts w:asciiTheme="majorHAnsi" w:hAnsiTheme="majorHAnsi" w:cs="Arial"/>
          <w:sz w:val="24"/>
          <w:szCs w:val="24"/>
        </w:rPr>
        <w:t>xxxxxxxx</w:t>
      </w:r>
      <w:r w:rsidR="00D5387E" w:rsidRPr="00027DF2">
        <w:rPr>
          <w:rFonts w:asciiTheme="majorHAnsi" w:hAnsiTheme="majorHAnsi" w:cs="Arial"/>
          <w:sz w:val="24"/>
          <w:szCs w:val="24"/>
        </w:rPr>
        <w:t xml:space="preserve">, y </w:t>
      </w:r>
      <w:r w:rsidR="000068EE" w:rsidRPr="00027DF2">
        <w:rPr>
          <w:rFonts w:asciiTheme="majorHAnsi" w:hAnsiTheme="majorHAnsi" w:cs="Arial"/>
          <w:sz w:val="24"/>
          <w:szCs w:val="24"/>
        </w:rPr>
        <w:t xml:space="preserve">de la señora </w:t>
      </w:r>
      <w:r w:rsidR="0074220A">
        <w:rPr>
          <w:rFonts w:asciiTheme="majorHAnsi" w:hAnsiTheme="majorHAnsi" w:cs="Arial"/>
          <w:sz w:val="24"/>
          <w:szCs w:val="24"/>
        </w:rPr>
        <w:t>xxxxxxxxxxx</w:t>
      </w:r>
      <w:r w:rsidR="00D5387E" w:rsidRPr="00027DF2">
        <w:rPr>
          <w:rFonts w:asciiTheme="majorHAnsi" w:hAnsiTheme="majorHAnsi" w:cs="Arial"/>
          <w:sz w:val="24"/>
          <w:szCs w:val="24"/>
        </w:rPr>
        <w:t xml:space="preserve">, </w:t>
      </w:r>
      <w:r w:rsidR="00B268FC" w:rsidRPr="00027DF2">
        <w:rPr>
          <w:rFonts w:asciiTheme="majorHAnsi" w:hAnsiTheme="majorHAnsi" w:cs="Arial"/>
          <w:sz w:val="24"/>
          <w:szCs w:val="24"/>
        </w:rPr>
        <w:t xml:space="preserve">en el Cantón </w:t>
      </w:r>
      <w:r w:rsidR="00D5387E" w:rsidRPr="00027DF2">
        <w:rPr>
          <w:rFonts w:asciiTheme="majorHAnsi" w:hAnsiTheme="majorHAnsi" w:cs="Arial"/>
          <w:sz w:val="24"/>
          <w:szCs w:val="24"/>
        </w:rPr>
        <w:t>Caleras, jurisdicción de Jutiapa, del departamento de Cabañas</w:t>
      </w:r>
      <w:r w:rsidR="001D396C">
        <w:rPr>
          <w:rFonts w:asciiTheme="majorHAnsi" w:hAnsiTheme="majorHAnsi" w:cs="Arial"/>
          <w:sz w:val="24"/>
          <w:szCs w:val="24"/>
        </w:rPr>
        <w:t xml:space="preserve">. </w:t>
      </w:r>
    </w:p>
    <w:p w:rsidR="001D396C" w:rsidRDefault="001D396C" w:rsidP="00B8609F">
      <w:pPr>
        <w:pStyle w:val="Prrafodelista"/>
        <w:spacing w:line="480" w:lineRule="auto"/>
        <w:ind w:left="0"/>
        <w:jc w:val="both"/>
        <w:rPr>
          <w:rFonts w:asciiTheme="majorHAnsi" w:hAnsiTheme="majorHAnsi" w:cs="Arial"/>
          <w:sz w:val="24"/>
          <w:szCs w:val="24"/>
        </w:rPr>
      </w:pPr>
    </w:p>
    <w:p w:rsidR="00B8609F" w:rsidRPr="00027DF2" w:rsidRDefault="001D396C" w:rsidP="00B8609F">
      <w:pPr>
        <w:pStyle w:val="Prrafodelista"/>
        <w:spacing w:line="480" w:lineRule="auto"/>
        <w:ind w:left="0"/>
        <w:jc w:val="both"/>
        <w:rPr>
          <w:rFonts w:asciiTheme="majorHAnsi" w:hAnsiTheme="majorHAnsi" w:cs="Arial"/>
          <w:sz w:val="24"/>
          <w:szCs w:val="24"/>
        </w:rPr>
      </w:pPr>
      <w:r>
        <w:rPr>
          <w:rFonts w:asciiTheme="majorHAnsi" w:hAnsiTheme="majorHAnsi" w:cs="Arial"/>
          <w:sz w:val="24"/>
          <w:szCs w:val="24"/>
        </w:rPr>
        <w:t xml:space="preserve">Que dicha Partida se asentó conforme </w:t>
      </w:r>
      <w:r w:rsidR="000E5FF9">
        <w:rPr>
          <w:rFonts w:asciiTheme="majorHAnsi" w:hAnsiTheme="majorHAnsi" w:cs="Arial"/>
          <w:sz w:val="24"/>
          <w:szCs w:val="24"/>
        </w:rPr>
        <w:t>a T</w:t>
      </w:r>
      <w:r>
        <w:rPr>
          <w:rFonts w:asciiTheme="majorHAnsi" w:hAnsiTheme="majorHAnsi" w:cs="Arial"/>
          <w:sz w:val="24"/>
          <w:szCs w:val="24"/>
        </w:rPr>
        <w:t>estimonio de Escritura Pública de Diligencias de Estado Civil Subsidiario de Nacimiento, extendida en la ciudad de San Salvador, a la</w:t>
      </w:r>
      <w:r w:rsidR="000E5FF9">
        <w:rPr>
          <w:rFonts w:asciiTheme="majorHAnsi" w:hAnsiTheme="majorHAnsi" w:cs="Arial"/>
          <w:sz w:val="24"/>
          <w:szCs w:val="24"/>
        </w:rPr>
        <w:t>s</w:t>
      </w:r>
      <w:r>
        <w:rPr>
          <w:rFonts w:asciiTheme="majorHAnsi" w:hAnsiTheme="majorHAnsi" w:cs="Arial"/>
          <w:sz w:val="24"/>
          <w:szCs w:val="24"/>
        </w:rPr>
        <w:t xml:space="preserve"> diez horas del día diez de julio de mil novecientos noventa y siete; </w:t>
      </w:r>
      <w:r w:rsidR="00782F1C">
        <w:rPr>
          <w:rFonts w:asciiTheme="majorHAnsi" w:hAnsiTheme="majorHAnsi" w:cs="Arial"/>
          <w:sz w:val="24"/>
          <w:szCs w:val="24"/>
        </w:rPr>
        <w:t xml:space="preserve">ante los Oficios Notariales del Licenciado Manuel Antonio Silva. </w:t>
      </w:r>
    </w:p>
    <w:p w:rsidR="00B268FC" w:rsidRPr="00027DF2" w:rsidRDefault="00B268FC" w:rsidP="00B8609F">
      <w:pPr>
        <w:pStyle w:val="Prrafodelista"/>
        <w:spacing w:line="480" w:lineRule="auto"/>
        <w:ind w:left="0"/>
        <w:jc w:val="both"/>
        <w:rPr>
          <w:rFonts w:asciiTheme="majorHAnsi" w:hAnsiTheme="majorHAnsi" w:cs="Arial"/>
          <w:sz w:val="24"/>
          <w:szCs w:val="24"/>
        </w:rPr>
      </w:pPr>
    </w:p>
    <w:p w:rsidR="00B8609F" w:rsidRPr="00027DF2" w:rsidRDefault="00B8609F" w:rsidP="00782F1C">
      <w:pPr>
        <w:pStyle w:val="Prrafodelista"/>
        <w:numPr>
          <w:ilvl w:val="0"/>
          <w:numId w:val="3"/>
        </w:numPr>
        <w:spacing w:line="480" w:lineRule="auto"/>
        <w:ind w:left="567" w:hanging="567"/>
        <w:jc w:val="both"/>
        <w:rPr>
          <w:rFonts w:asciiTheme="majorHAnsi" w:hAnsiTheme="majorHAnsi" w:cs="Arial"/>
          <w:b/>
          <w:sz w:val="24"/>
          <w:szCs w:val="24"/>
          <w:u w:val="single"/>
        </w:rPr>
      </w:pPr>
      <w:r w:rsidRPr="00027DF2">
        <w:rPr>
          <w:rFonts w:asciiTheme="majorHAnsi" w:hAnsiTheme="majorHAnsi" w:cs="Arial"/>
          <w:b/>
          <w:sz w:val="24"/>
          <w:szCs w:val="24"/>
          <w:u w:val="single"/>
        </w:rPr>
        <w:t>NARRACION DE HECHOS QUE FUNDAMENTAN LA PRETENSIÓN Y QUE JUSTIFICAN LA TEORIA FACTICA:</w:t>
      </w:r>
    </w:p>
    <w:p w:rsidR="00B268FC" w:rsidRPr="00027DF2" w:rsidRDefault="00B268FC" w:rsidP="00B268FC">
      <w:pPr>
        <w:pStyle w:val="Prrafodelista"/>
        <w:spacing w:line="480" w:lineRule="auto"/>
        <w:ind w:left="1080"/>
        <w:jc w:val="both"/>
        <w:rPr>
          <w:rFonts w:asciiTheme="majorHAnsi" w:hAnsiTheme="majorHAnsi" w:cs="Arial"/>
          <w:b/>
          <w:sz w:val="24"/>
          <w:szCs w:val="24"/>
          <w:u w:val="single"/>
        </w:rPr>
      </w:pPr>
    </w:p>
    <w:p w:rsidR="00BE5E2C" w:rsidRPr="00BE5E2C" w:rsidRDefault="00782F1C" w:rsidP="00B8609F">
      <w:pPr>
        <w:spacing w:line="480" w:lineRule="auto"/>
        <w:jc w:val="both"/>
        <w:rPr>
          <w:rFonts w:asciiTheme="majorHAnsi" w:hAnsiTheme="majorHAnsi" w:cs="Arial"/>
          <w:sz w:val="24"/>
          <w:szCs w:val="24"/>
          <w:u w:val="single"/>
        </w:rPr>
      </w:pPr>
      <w:r>
        <w:rPr>
          <w:rFonts w:asciiTheme="majorHAnsi" w:hAnsiTheme="majorHAnsi" w:cs="Arial"/>
          <w:sz w:val="24"/>
          <w:szCs w:val="24"/>
        </w:rPr>
        <w:t>Mi cliente es hija</w:t>
      </w:r>
      <w:r w:rsidR="00B8609F" w:rsidRPr="00027DF2">
        <w:rPr>
          <w:rFonts w:asciiTheme="majorHAnsi" w:hAnsiTheme="majorHAnsi" w:cs="Arial"/>
          <w:sz w:val="24"/>
          <w:szCs w:val="24"/>
        </w:rPr>
        <w:t xml:space="preserve"> </w:t>
      </w:r>
      <w:r w:rsidR="00B268FC" w:rsidRPr="00027DF2">
        <w:rPr>
          <w:rFonts w:asciiTheme="majorHAnsi" w:hAnsiTheme="majorHAnsi" w:cs="Arial"/>
          <w:sz w:val="24"/>
          <w:szCs w:val="24"/>
        </w:rPr>
        <w:t>de</w:t>
      </w:r>
      <w:r>
        <w:rPr>
          <w:rFonts w:asciiTheme="majorHAnsi" w:hAnsiTheme="majorHAnsi" w:cs="Arial"/>
          <w:sz w:val="24"/>
          <w:szCs w:val="24"/>
        </w:rPr>
        <w:t xml:space="preserve"> </w:t>
      </w:r>
      <w:r w:rsidR="00B268FC" w:rsidRPr="00027DF2">
        <w:rPr>
          <w:rFonts w:asciiTheme="majorHAnsi" w:hAnsiTheme="majorHAnsi" w:cs="Arial"/>
          <w:sz w:val="24"/>
          <w:szCs w:val="24"/>
        </w:rPr>
        <w:t>l</w:t>
      </w:r>
      <w:r>
        <w:rPr>
          <w:rFonts w:asciiTheme="majorHAnsi" w:hAnsiTheme="majorHAnsi" w:cs="Arial"/>
          <w:sz w:val="24"/>
          <w:szCs w:val="24"/>
        </w:rPr>
        <w:t>os</w:t>
      </w:r>
      <w:r w:rsidR="00B268FC" w:rsidRPr="00027DF2">
        <w:rPr>
          <w:rFonts w:asciiTheme="majorHAnsi" w:hAnsiTheme="majorHAnsi" w:cs="Arial"/>
          <w:sz w:val="24"/>
          <w:szCs w:val="24"/>
        </w:rPr>
        <w:t xml:space="preserve"> señor</w:t>
      </w:r>
      <w:r>
        <w:rPr>
          <w:rFonts w:asciiTheme="majorHAnsi" w:hAnsiTheme="majorHAnsi" w:cs="Arial"/>
          <w:sz w:val="24"/>
          <w:szCs w:val="24"/>
        </w:rPr>
        <w:t>es</w:t>
      </w:r>
      <w:r w:rsidR="00B268FC" w:rsidRPr="00027DF2">
        <w:rPr>
          <w:rFonts w:asciiTheme="majorHAnsi" w:hAnsiTheme="majorHAnsi" w:cs="Arial"/>
          <w:sz w:val="24"/>
          <w:szCs w:val="24"/>
        </w:rPr>
        <w:t xml:space="preserve"> </w:t>
      </w:r>
      <w:r w:rsidR="0074220A">
        <w:rPr>
          <w:rFonts w:asciiTheme="majorHAnsi" w:hAnsiTheme="majorHAnsi" w:cs="Arial"/>
          <w:sz w:val="24"/>
          <w:szCs w:val="24"/>
        </w:rPr>
        <w:t>xxxxxxxxxx</w:t>
      </w:r>
      <w:r>
        <w:rPr>
          <w:rFonts w:asciiTheme="majorHAnsi" w:hAnsiTheme="majorHAnsi" w:cs="Arial"/>
          <w:sz w:val="24"/>
          <w:szCs w:val="24"/>
        </w:rPr>
        <w:t xml:space="preserve"> </w:t>
      </w:r>
      <w:r w:rsidR="00B268FC" w:rsidRPr="00027DF2">
        <w:rPr>
          <w:rFonts w:asciiTheme="majorHAnsi" w:hAnsiTheme="majorHAnsi" w:cs="Arial"/>
          <w:sz w:val="24"/>
          <w:szCs w:val="24"/>
        </w:rPr>
        <w:t xml:space="preserve">y de </w:t>
      </w:r>
      <w:r w:rsidR="0074220A">
        <w:rPr>
          <w:rFonts w:asciiTheme="majorHAnsi" w:hAnsiTheme="majorHAnsi" w:cs="Arial"/>
          <w:sz w:val="24"/>
          <w:szCs w:val="24"/>
        </w:rPr>
        <w:t>xxxxxxxxxxxx</w:t>
      </w:r>
      <w:r>
        <w:rPr>
          <w:rFonts w:asciiTheme="majorHAnsi" w:hAnsiTheme="majorHAnsi" w:cs="Arial"/>
          <w:sz w:val="24"/>
          <w:szCs w:val="24"/>
        </w:rPr>
        <w:t>,</w:t>
      </w:r>
      <w:r w:rsidRPr="00027DF2">
        <w:rPr>
          <w:rFonts w:asciiTheme="majorHAnsi" w:hAnsiTheme="majorHAnsi" w:cs="Arial"/>
          <w:sz w:val="24"/>
          <w:szCs w:val="24"/>
        </w:rPr>
        <w:t xml:space="preserve"> </w:t>
      </w:r>
      <w:r>
        <w:rPr>
          <w:rFonts w:asciiTheme="majorHAnsi" w:hAnsiTheme="majorHAnsi" w:cs="Arial"/>
          <w:sz w:val="24"/>
          <w:szCs w:val="24"/>
        </w:rPr>
        <w:t>quienes siempre la</w:t>
      </w:r>
      <w:r w:rsidR="00B8609F" w:rsidRPr="00027DF2">
        <w:rPr>
          <w:rFonts w:asciiTheme="majorHAnsi" w:hAnsiTheme="majorHAnsi" w:cs="Arial"/>
          <w:sz w:val="24"/>
          <w:szCs w:val="24"/>
        </w:rPr>
        <w:t xml:space="preserve"> han cuidado con todo el esmero y dedicación propio de los padres de familia</w:t>
      </w:r>
      <w:r w:rsidR="009957C7">
        <w:rPr>
          <w:rFonts w:asciiTheme="majorHAnsi" w:hAnsiTheme="majorHAnsi" w:cs="Arial"/>
          <w:sz w:val="24"/>
          <w:szCs w:val="24"/>
        </w:rPr>
        <w:t>, y presentándola en ese carácter a sus familiares, amigos vecinos deudos y parientes, y el vecindario del lugar de su residencia conocieron que esta es hija de los mencionados señores, y así la han tratado desde su nacimiento hasta la fecha, acaecido en el Cantón caleras de la jurisdicción de Jutiapa, departamento de Cabañas, a las ocho horas y treinta y cinco minutos del día DOS DE ENERO DE MIL NOVECIENTOS NOVENTA Y CUATRO</w:t>
      </w:r>
      <w:r>
        <w:rPr>
          <w:rFonts w:asciiTheme="majorHAnsi" w:hAnsiTheme="majorHAnsi" w:cs="Arial"/>
          <w:sz w:val="24"/>
          <w:szCs w:val="24"/>
        </w:rPr>
        <w:t xml:space="preserve">; Que al cumplir la mayoría de edad, es decir los dieciocho años, el día DOS DE ENERO DE DOS MIL DOCE, comparece al </w:t>
      </w:r>
      <w:r w:rsidR="00BE5E2C">
        <w:rPr>
          <w:rFonts w:asciiTheme="majorHAnsi" w:hAnsiTheme="majorHAnsi" w:cs="Arial"/>
          <w:sz w:val="24"/>
          <w:szCs w:val="24"/>
        </w:rPr>
        <w:t>Duicentro de Santa Ana, a tramitar su Documento Único de Identidad, el día DIECISEIS DE MARZO DE DOS MIL DOCE; Pero dicha institución y amparados en base al art. 11 Literal “C” del Reglamento de La Ley Orgánica del Registro Nacional de Las Personal Naturales; suspenden el tramite y piden entre sus requisitos la Certificación de las Diligencias Subsidiarias</w:t>
      </w:r>
      <w:r w:rsidR="000E5FF9">
        <w:rPr>
          <w:rFonts w:asciiTheme="majorHAnsi" w:hAnsiTheme="majorHAnsi" w:cs="Arial"/>
          <w:sz w:val="24"/>
          <w:szCs w:val="24"/>
        </w:rPr>
        <w:t>, otorgadas ante el Notario Manuel Antonio Silva</w:t>
      </w:r>
      <w:r w:rsidR="00BE5E2C">
        <w:rPr>
          <w:rFonts w:asciiTheme="majorHAnsi" w:hAnsiTheme="majorHAnsi" w:cs="Arial"/>
          <w:sz w:val="24"/>
          <w:szCs w:val="24"/>
        </w:rPr>
        <w:t xml:space="preserve">; </w:t>
      </w:r>
      <w:r w:rsidR="000E5FF9">
        <w:rPr>
          <w:rFonts w:asciiTheme="majorHAnsi" w:hAnsiTheme="majorHAnsi" w:cs="Arial"/>
          <w:sz w:val="24"/>
          <w:szCs w:val="24"/>
        </w:rPr>
        <w:t xml:space="preserve">Para tal efecto se solicitó a </w:t>
      </w:r>
      <w:r w:rsidR="00BE5E2C">
        <w:rPr>
          <w:rFonts w:asciiTheme="majorHAnsi" w:hAnsiTheme="majorHAnsi" w:cs="Arial"/>
          <w:sz w:val="24"/>
          <w:szCs w:val="24"/>
        </w:rPr>
        <w:t xml:space="preserve">la Sección del Notariado de la Corte Suprema de Justicia dichas Diligencias; y dicha Sección </w:t>
      </w:r>
      <w:r w:rsidR="00BE5E2C" w:rsidRPr="00BE5E2C">
        <w:rPr>
          <w:rFonts w:asciiTheme="majorHAnsi" w:hAnsiTheme="majorHAnsi" w:cs="Arial"/>
          <w:b/>
          <w:sz w:val="24"/>
          <w:szCs w:val="24"/>
          <w:u w:val="single"/>
        </w:rPr>
        <w:t>POR RESOLUCIÓN DE LAS CATORCE HORAS Y DOS MINUTOS DEL DÍA TREINTA Y UNO DE MAYO DE DOS MIL DOCE, dice:</w:t>
      </w:r>
      <w:r w:rsidR="00BE5E2C">
        <w:rPr>
          <w:rFonts w:asciiTheme="majorHAnsi" w:hAnsiTheme="majorHAnsi" w:cs="Arial"/>
          <w:sz w:val="24"/>
          <w:szCs w:val="24"/>
        </w:rPr>
        <w:t xml:space="preserve"> En relación a la solicitud de referencia 3218- S-2012, presentada por señora Mónica Gabriela Contreras López, en la que pide se le extienda </w:t>
      </w:r>
      <w:r w:rsidR="007C39B2">
        <w:rPr>
          <w:rFonts w:asciiTheme="majorHAnsi" w:hAnsiTheme="majorHAnsi" w:cs="Arial"/>
          <w:sz w:val="24"/>
          <w:szCs w:val="24"/>
        </w:rPr>
        <w:t>T</w:t>
      </w:r>
      <w:r w:rsidR="00BE5E2C">
        <w:rPr>
          <w:rFonts w:asciiTheme="majorHAnsi" w:hAnsiTheme="majorHAnsi" w:cs="Arial"/>
          <w:sz w:val="24"/>
          <w:szCs w:val="24"/>
        </w:rPr>
        <w:t xml:space="preserve">estimonio de </w:t>
      </w:r>
      <w:r w:rsidR="007C39B2">
        <w:rPr>
          <w:rFonts w:asciiTheme="majorHAnsi" w:hAnsiTheme="majorHAnsi" w:cs="Arial"/>
          <w:sz w:val="24"/>
          <w:szCs w:val="24"/>
        </w:rPr>
        <w:t>E</w:t>
      </w:r>
      <w:r w:rsidR="00BE5E2C">
        <w:rPr>
          <w:rFonts w:asciiTheme="majorHAnsi" w:hAnsiTheme="majorHAnsi" w:cs="Arial"/>
          <w:sz w:val="24"/>
          <w:szCs w:val="24"/>
        </w:rPr>
        <w:t xml:space="preserve">scritura </w:t>
      </w:r>
      <w:r w:rsidR="007C39B2">
        <w:rPr>
          <w:rFonts w:asciiTheme="majorHAnsi" w:hAnsiTheme="majorHAnsi" w:cs="Arial"/>
          <w:sz w:val="24"/>
          <w:szCs w:val="24"/>
        </w:rPr>
        <w:t>Pú</w:t>
      </w:r>
      <w:r w:rsidR="00BE5E2C">
        <w:rPr>
          <w:rFonts w:asciiTheme="majorHAnsi" w:hAnsiTheme="majorHAnsi" w:cs="Arial"/>
          <w:sz w:val="24"/>
          <w:szCs w:val="24"/>
        </w:rPr>
        <w:t xml:space="preserve">blica de Protocolización de Resolución Final en Diligencias de </w:t>
      </w:r>
      <w:r w:rsidR="00BE5E2C">
        <w:rPr>
          <w:rFonts w:asciiTheme="majorHAnsi" w:hAnsiTheme="majorHAnsi" w:cs="Arial"/>
          <w:sz w:val="24"/>
          <w:szCs w:val="24"/>
        </w:rPr>
        <w:lastRenderedPageBreak/>
        <w:t xml:space="preserve">Estado Civil Subsidiario de Nacimiento y sus anexos, otorgada a las diez horas del día diez de julio de mil novecientos noventa y siete, ante los oficios del Notario Manuel Antonio Silva; </w:t>
      </w:r>
      <w:r w:rsidR="00BE5E2C" w:rsidRPr="00BE5E2C">
        <w:rPr>
          <w:rFonts w:asciiTheme="majorHAnsi" w:hAnsiTheme="majorHAnsi" w:cs="Arial"/>
          <w:sz w:val="24"/>
          <w:szCs w:val="24"/>
          <w:u w:val="single"/>
        </w:rPr>
        <w:t xml:space="preserve">SE RESUELVE: Que ha sido revisada la nomina de notarios que publica la Corte Suprema de Justicia, así como también los registros que lleva esta Sección, y según informe proporcionado a esta oficina por la Sección de Investigación Profesional se manifiesta que el señor Manuel Antonio Silva, no es persona autorizada para ejercer la Función Pública del Notariado. Por lo antes expuesto no es posible atender lo solicitado. </w:t>
      </w:r>
    </w:p>
    <w:p w:rsidR="00BE5E2C" w:rsidRPr="000E5FF9" w:rsidRDefault="00ED3D31" w:rsidP="000E5FF9">
      <w:pPr>
        <w:pStyle w:val="Prrafodelista"/>
        <w:numPr>
          <w:ilvl w:val="0"/>
          <w:numId w:val="3"/>
        </w:numPr>
        <w:spacing w:line="480" w:lineRule="auto"/>
        <w:ind w:left="709"/>
        <w:jc w:val="both"/>
        <w:rPr>
          <w:rFonts w:asciiTheme="majorHAnsi" w:hAnsiTheme="majorHAnsi" w:cs="Arial"/>
          <w:b/>
          <w:sz w:val="24"/>
          <w:szCs w:val="24"/>
          <w:u w:val="single"/>
        </w:rPr>
      </w:pPr>
      <w:r w:rsidRPr="000E5FF9">
        <w:rPr>
          <w:rFonts w:asciiTheme="majorHAnsi" w:hAnsiTheme="majorHAnsi" w:cs="Arial"/>
          <w:b/>
          <w:sz w:val="24"/>
          <w:szCs w:val="24"/>
          <w:u w:val="single"/>
        </w:rPr>
        <w:t xml:space="preserve">FUNDAMENTO JURIDICO DE LA PRETENSIÓN: </w:t>
      </w:r>
    </w:p>
    <w:p w:rsidR="00ED3D31" w:rsidRDefault="00ED3D31" w:rsidP="00B8609F">
      <w:pPr>
        <w:spacing w:line="480" w:lineRule="auto"/>
        <w:jc w:val="both"/>
        <w:rPr>
          <w:rFonts w:asciiTheme="majorHAnsi" w:hAnsiTheme="majorHAnsi" w:cs="Arial"/>
          <w:sz w:val="24"/>
          <w:szCs w:val="24"/>
        </w:rPr>
      </w:pPr>
      <w:r>
        <w:rPr>
          <w:rFonts w:asciiTheme="majorHAnsi" w:hAnsiTheme="majorHAnsi" w:cs="Arial"/>
          <w:sz w:val="24"/>
          <w:szCs w:val="24"/>
        </w:rPr>
        <w:t>Desde el punto de vista del Derecho Constitucional, de conformidad a lo que regula el artículo 33, en el que se determina que el Estado creará las normas para proteger a la familia, puede establecerse que la carta magna, tomo en consideración que en algún momento podría presentarse problemas de carácter legal en documentos, que ocasionarían dificultades a los miembros de esta, y por ello tanto en la Constitución como en las leyes secundarias, se busca solventar los problemas jurídicos que puedan afectar a la familia,</w:t>
      </w:r>
    </w:p>
    <w:p w:rsidR="00ED3D31" w:rsidRDefault="00ED3D31" w:rsidP="00B8609F">
      <w:pPr>
        <w:spacing w:line="480" w:lineRule="auto"/>
        <w:jc w:val="both"/>
        <w:rPr>
          <w:rFonts w:asciiTheme="majorHAnsi" w:hAnsiTheme="majorHAnsi" w:cs="Arial"/>
          <w:sz w:val="24"/>
          <w:szCs w:val="24"/>
        </w:rPr>
      </w:pPr>
      <w:r>
        <w:rPr>
          <w:rFonts w:asciiTheme="majorHAnsi" w:hAnsiTheme="majorHAnsi" w:cs="Arial"/>
          <w:sz w:val="24"/>
          <w:szCs w:val="24"/>
        </w:rPr>
        <w:t>Que atendiendo esos preceptos primarios determinados en la Constitución de la República, el legislador crea la normativa de familia, y especialmente en el artículo 9 de dicho cuerpo de leyes, establece que en la solución de este tipo de problemas, al no encontrarse regulada la tipología en el cuerpo legal, que puede aplicar lo que es la analogía y en el caso concreto se establece que la figura jurídica aplicable es la que se encuentra regulada en los artículos 1551, 1552 y 1553 del Código Civil, estos artículos mantienen una estrecha relación con l</w:t>
      </w:r>
      <w:r w:rsidR="007C39B2">
        <w:rPr>
          <w:rFonts w:asciiTheme="majorHAnsi" w:hAnsiTheme="majorHAnsi" w:cs="Arial"/>
          <w:sz w:val="24"/>
          <w:szCs w:val="24"/>
        </w:rPr>
        <w:t xml:space="preserve">o </w:t>
      </w:r>
      <w:r w:rsidR="007C39B2">
        <w:rPr>
          <w:rFonts w:asciiTheme="majorHAnsi" w:hAnsiTheme="majorHAnsi" w:cs="Arial"/>
          <w:sz w:val="24"/>
          <w:szCs w:val="24"/>
        </w:rPr>
        <w:lastRenderedPageBreak/>
        <w:t>determinado</w:t>
      </w:r>
      <w:r>
        <w:rPr>
          <w:rFonts w:asciiTheme="majorHAnsi" w:hAnsiTheme="majorHAnsi" w:cs="Arial"/>
          <w:sz w:val="24"/>
          <w:szCs w:val="24"/>
        </w:rPr>
        <w:t xml:space="preserve"> en el artículo 22 inciso segundo Literal “b”, de la Ley Transitoria del Registro del Estado Familiar de los Regímenes </w:t>
      </w:r>
      <w:r w:rsidR="007C39B2">
        <w:rPr>
          <w:rFonts w:asciiTheme="majorHAnsi" w:hAnsiTheme="majorHAnsi" w:cs="Arial"/>
          <w:sz w:val="24"/>
          <w:szCs w:val="24"/>
        </w:rPr>
        <w:t xml:space="preserve">Patrimoniales </w:t>
      </w:r>
      <w:r>
        <w:rPr>
          <w:rFonts w:asciiTheme="majorHAnsi" w:hAnsiTheme="majorHAnsi" w:cs="Arial"/>
          <w:sz w:val="24"/>
          <w:szCs w:val="24"/>
        </w:rPr>
        <w:t>del Matrimonio.</w:t>
      </w:r>
    </w:p>
    <w:p w:rsidR="00ED3D31" w:rsidRDefault="00ED3D31" w:rsidP="00B8609F">
      <w:pPr>
        <w:spacing w:line="480" w:lineRule="auto"/>
        <w:jc w:val="both"/>
        <w:rPr>
          <w:rFonts w:asciiTheme="majorHAnsi" w:hAnsiTheme="majorHAnsi" w:cs="Arial"/>
          <w:sz w:val="24"/>
          <w:szCs w:val="24"/>
        </w:rPr>
      </w:pPr>
      <w:r>
        <w:rPr>
          <w:rFonts w:asciiTheme="majorHAnsi" w:hAnsiTheme="majorHAnsi" w:cs="Arial"/>
          <w:sz w:val="24"/>
          <w:szCs w:val="24"/>
        </w:rPr>
        <w:t xml:space="preserve">Que en este orden </w:t>
      </w:r>
      <w:r w:rsidR="00421A81">
        <w:rPr>
          <w:rFonts w:asciiTheme="majorHAnsi" w:hAnsiTheme="majorHAnsi" w:cs="Arial"/>
          <w:sz w:val="24"/>
          <w:szCs w:val="24"/>
        </w:rPr>
        <w:t>jurídico, el artículo 1551 C.C., nos da una determinación acerca de lo que son las nulidades y dice que “es nulo todo acto o contrato a que falta alguno de los requisitos que la Ley prescribe para el valor del mismo acto o contrato”.</w:t>
      </w:r>
    </w:p>
    <w:p w:rsidR="00421A81" w:rsidRDefault="00421A81" w:rsidP="00B8609F">
      <w:pPr>
        <w:spacing w:line="480" w:lineRule="auto"/>
        <w:jc w:val="both"/>
        <w:rPr>
          <w:rFonts w:asciiTheme="majorHAnsi" w:hAnsiTheme="majorHAnsi" w:cs="Arial"/>
          <w:sz w:val="24"/>
          <w:szCs w:val="24"/>
        </w:rPr>
      </w:pPr>
      <w:r>
        <w:rPr>
          <w:rFonts w:asciiTheme="majorHAnsi" w:hAnsiTheme="majorHAnsi" w:cs="Arial"/>
          <w:sz w:val="24"/>
          <w:szCs w:val="24"/>
        </w:rPr>
        <w:t xml:space="preserve">Por lo que el </w:t>
      </w:r>
      <w:r w:rsidR="007C39B2">
        <w:rPr>
          <w:rFonts w:asciiTheme="majorHAnsi" w:hAnsiTheme="majorHAnsi" w:cs="Arial"/>
          <w:sz w:val="24"/>
          <w:szCs w:val="24"/>
        </w:rPr>
        <w:t>T</w:t>
      </w:r>
      <w:r>
        <w:rPr>
          <w:rFonts w:asciiTheme="majorHAnsi" w:hAnsiTheme="majorHAnsi" w:cs="Arial"/>
          <w:sz w:val="24"/>
          <w:szCs w:val="24"/>
        </w:rPr>
        <w:t xml:space="preserve">estimonio que fue presentado al Registro del Estado Familiar de la Alcaldía Municipal de Jutiapa, departamento de Cabañas, adolece de toda formalidad en cuento al nacimiento de la misma, </w:t>
      </w:r>
      <w:r w:rsidR="000E5FF9">
        <w:rPr>
          <w:rFonts w:asciiTheme="majorHAnsi" w:hAnsiTheme="majorHAnsi" w:cs="Arial"/>
          <w:sz w:val="24"/>
          <w:szCs w:val="24"/>
        </w:rPr>
        <w:t>ya que la persona ante quien se suscribió no es persona autorizada para ejercer la Función Pública de</w:t>
      </w:r>
      <w:r w:rsidR="007C39B2">
        <w:rPr>
          <w:rFonts w:asciiTheme="majorHAnsi" w:hAnsiTheme="majorHAnsi" w:cs="Arial"/>
          <w:sz w:val="24"/>
          <w:szCs w:val="24"/>
        </w:rPr>
        <w:t>l</w:t>
      </w:r>
      <w:r w:rsidR="000E5FF9">
        <w:rPr>
          <w:rFonts w:asciiTheme="majorHAnsi" w:hAnsiTheme="majorHAnsi" w:cs="Arial"/>
          <w:sz w:val="24"/>
          <w:szCs w:val="24"/>
        </w:rPr>
        <w:t xml:space="preserve"> Notariado; </w:t>
      </w:r>
      <w:r>
        <w:rPr>
          <w:rFonts w:asciiTheme="majorHAnsi" w:hAnsiTheme="majorHAnsi" w:cs="Arial"/>
          <w:sz w:val="24"/>
          <w:szCs w:val="24"/>
        </w:rPr>
        <w:t xml:space="preserve">por lo que se hace necesario </w:t>
      </w:r>
      <w:r w:rsidR="00484303">
        <w:rPr>
          <w:rFonts w:asciiTheme="majorHAnsi" w:hAnsiTheme="majorHAnsi" w:cs="Arial"/>
          <w:sz w:val="24"/>
          <w:szCs w:val="24"/>
        </w:rPr>
        <w:t>que se declare la nulidad y como consecuencia lógica y jurídica, al ser nulo el documento en donde se asentó subsidiariamente la partida es nul</w:t>
      </w:r>
      <w:r w:rsidR="000E5FF9">
        <w:rPr>
          <w:rFonts w:asciiTheme="majorHAnsi" w:hAnsiTheme="majorHAnsi" w:cs="Arial"/>
          <w:sz w:val="24"/>
          <w:szCs w:val="24"/>
        </w:rPr>
        <w:t xml:space="preserve">o el asentamiento de la </w:t>
      </w:r>
      <w:r w:rsidR="00484303">
        <w:rPr>
          <w:rFonts w:asciiTheme="majorHAnsi" w:hAnsiTheme="majorHAnsi" w:cs="Arial"/>
          <w:sz w:val="24"/>
          <w:szCs w:val="24"/>
        </w:rPr>
        <w:t xml:space="preserve">partida de nacimiento de la joven </w:t>
      </w:r>
      <w:r w:rsidR="0074220A">
        <w:rPr>
          <w:rFonts w:asciiTheme="majorHAnsi" w:hAnsiTheme="majorHAnsi" w:cs="Arial"/>
          <w:b/>
          <w:sz w:val="24"/>
          <w:szCs w:val="24"/>
          <w:lang w:val="es-AR" w:eastAsia="es-AR"/>
        </w:rPr>
        <w:t>xxxxxxxxxxxxxxxx</w:t>
      </w:r>
      <w:r w:rsidR="00484303">
        <w:rPr>
          <w:rFonts w:asciiTheme="majorHAnsi" w:hAnsiTheme="majorHAnsi" w:cs="Arial"/>
          <w:b/>
          <w:sz w:val="24"/>
          <w:szCs w:val="24"/>
          <w:lang w:val="es-AR" w:eastAsia="es-AR"/>
        </w:rPr>
        <w:t>.</w:t>
      </w:r>
      <w:r w:rsidR="00484303">
        <w:rPr>
          <w:rFonts w:asciiTheme="majorHAnsi" w:hAnsiTheme="majorHAnsi" w:cs="Arial"/>
          <w:sz w:val="24"/>
          <w:szCs w:val="24"/>
        </w:rPr>
        <w:t xml:space="preserve"> </w:t>
      </w:r>
    </w:p>
    <w:p w:rsidR="00DB6B07" w:rsidRDefault="000E5FF9" w:rsidP="00B8609F">
      <w:pPr>
        <w:spacing w:line="480" w:lineRule="auto"/>
        <w:jc w:val="both"/>
        <w:rPr>
          <w:rFonts w:asciiTheme="majorHAnsi" w:hAnsiTheme="majorHAnsi" w:cs="Arial"/>
          <w:sz w:val="24"/>
          <w:szCs w:val="24"/>
          <w:lang w:val="es-AR" w:eastAsia="es-AR"/>
        </w:rPr>
      </w:pPr>
      <w:r>
        <w:rPr>
          <w:rFonts w:asciiTheme="majorHAnsi" w:hAnsiTheme="majorHAnsi" w:cs="Arial"/>
          <w:sz w:val="24"/>
          <w:szCs w:val="24"/>
        </w:rPr>
        <w:t>C</w:t>
      </w:r>
      <w:r w:rsidR="00484303">
        <w:rPr>
          <w:rFonts w:asciiTheme="majorHAnsi" w:hAnsiTheme="majorHAnsi" w:cs="Arial"/>
          <w:sz w:val="24"/>
          <w:szCs w:val="24"/>
        </w:rPr>
        <w:t xml:space="preserve">omo puede observarse, el Estado Civil Subsidiario practicada por el supuesto Notario Manuel Antonio Silva, en la Partida de Nacimiento de la joven </w:t>
      </w:r>
      <w:r w:rsidR="0074220A">
        <w:rPr>
          <w:rFonts w:asciiTheme="majorHAnsi" w:hAnsiTheme="majorHAnsi" w:cs="Arial"/>
          <w:b/>
          <w:sz w:val="24"/>
          <w:szCs w:val="24"/>
          <w:lang w:val="es-AR" w:eastAsia="es-AR"/>
        </w:rPr>
        <w:t>xxxxxxxxx</w:t>
      </w:r>
      <w:r w:rsidR="00484303" w:rsidRPr="00027DF2">
        <w:rPr>
          <w:rFonts w:asciiTheme="majorHAnsi" w:hAnsiTheme="majorHAnsi" w:cs="Arial"/>
          <w:b/>
          <w:sz w:val="24"/>
          <w:szCs w:val="24"/>
          <w:lang w:val="es-AR" w:eastAsia="es-AR"/>
        </w:rPr>
        <w:t>,</w:t>
      </w:r>
      <w:r w:rsidR="00484303">
        <w:rPr>
          <w:rFonts w:asciiTheme="majorHAnsi" w:hAnsiTheme="majorHAnsi" w:cs="Arial"/>
          <w:b/>
          <w:sz w:val="24"/>
          <w:szCs w:val="24"/>
          <w:lang w:val="es-AR" w:eastAsia="es-AR"/>
        </w:rPr>
        <w:t xml:space="preserve"> </w:t>
      </w:r>
      <w:r w:rsidR="00484303">
        <w:rPr>
          <w:rFonts w:asciiTheme="majorHAnsi" w:hAnsiTheme="majorHAnsi" w:cs="Arial"/>
          <w:sz w:val="24"/>
          <w:szCs w:val="24"/>
          <w:lang w:val="es-AR" w:eastAsia="es-AR"/>
        </w:rPr>
        <w:t xml:space="preserve">es una de aquellas nulidades absolutas que regulan el artículo 1553 del Código Civil, </w:t>
      </w:r>
      <w:r>
        <w:rPr>
          <w:rFonts w:asciiTheme="majorHAnsi" w:hAnsiTheme="majorHAnsi" w:cs="Arial"/>
          <w:sz w:val="24"/>
          <w:szCs w:val="24"/>
          <w:lang w:val="es-AR" w:eastAsia="es-AR"/>
        </w:rPr>
        <w:t xml:space="preserve">y mi cliente tiene </w:t>
      </w:r>
      <w:r w:rsidR="00360262">
        <w:rPr>
          <w:rFonts w:asciiTheme="majorHAnsi" w:hAnsiTheme="majorHAnsi" w:cs="Arial"/>
          <w:sz w:val="24"/>
          <w:szCs w:val="24"/>
          <w:lang w:val="es-AR" w:eastAsia="es-AR"/>
        </w:rPr>
        <w:t xml:space="preserve">interés en ello; ya que conociendo el vicio que lo invalida; solicita su Declaración por dicho Tribunal en interés de la Ley; ya que este no puede sanearse por ratificación de partes o por el lapso del tiempo; ocasionando un agravio a mi cliente al </w:t>
      </w:r>
      <w:r w:rsidR="009957C7">
        <w:rPr>
          <w:rFonts w:asciiTheme="majorHAnsi" w:hAnsiTheme="majorHAnsi" w:cs="Arial"/>
          <w:sz w:val="24"/>
          <w:szCs w:val="24"/>
          <w:lang w:val="es-AR" w:eastAsia="es-AR"/>
        </w:rPr>
        <w:t xml:space="preserve">deber </w:t>
      </w:r>
      <w:r w:rsidR="00360262">
        <w:rPr>
          <w:rFonts w:asciiTheme="majorHAnsi" w:hAnsiTheme="majorHAnsi" w:cs="Arial"/>
          <w:sz w:val="24"/>
          <w:szCs w:val="24"/>
          <w:lang w:val="es-AR" w:eastAsia="es-AR"/>
        </w:rPr>
        <w:t xml:space="preserve">asentar conforme a la Ley su Partida de Nacimiento y obtener su Documento Único de Identidad; </w:t>
      </w:r>
      <w:r w:rsidR="00484303">
        <w:rPr>
          <w:rFonts w:asciiTheme="majorHAnsi" w:hAnsiTheme="majorHAnsi" w:cs="Arial"/>
          <w:sz w:val="24"/>
          <w:szCs w:val="24"/>
          <w:lang w:val="es-AR" w:eastAsia="es-AR"/>
        </w:rPr>
        <w:t xml:space="preserve">y de acuerdo a ello, este tipo de nulidades puede ser declarada de manera oficiosa por el juzgador, es decir; que no necesariamente debe ser peticionada por alguna de las partes </w:t>
      </w:r>
      <w:r w:rsidR="00484303">
        <w:rPr>
          <w:rFonts w:asciiTheme="majorHAnsi" w:hAnsiTheme="majorHAnsi" w:cs="Arial"/>
          <w:sz w:val="24"/>
          <w:szCs w:val="24"/>
          <w:lang w:val="es-AR" w:eastAsia="es-AR"/>
        </w:rPr>
        <w:lastRenderedPageBreak/>
        <w:t>para proceder a declarar la nulidad, y por consiguiente ordenar que se cancele el asiento de la partida</w:t>
      </w:r>
      <w:r w:rsidR="009D42EB">
        <w:rPr>
          <w:rFonts w:asciiTheme="majorHAnsi" w:hAnsiTheme="majorHAnsi" w:cs="Arial"/>
          <w:sz w:val="24"/>
          <w:szCs w:val="24"/>
          <w:lang w:val="es-AR" w:eastAsia="es-AR"/>
        </w:rPr>
        <w:t xml:space="preserve"> de nacimiento de mi representada, que nace por medio de un documento </w:t>
      </w:r>
      <w:r w:rsidR="007C39B2">
        <w:rPr>
          <w:rFonts w:asciiTheme="majorHAnsi" w:hAnsiTheme="majorHAnsi" w:cs="Arial"/>
          <w:sz w:val="24"/>
          <w:szCs w:val="24"/>
          <w:lang w:val="es-AR" w:eastAsia="es-AR"/>
        </w:rPr>
        <w:t xml:space="preserve">inexistente y </w:t>
      </w:r>
      <w:r w:rsidR="009D42EB">
        <w:rPr>
          <w:rFonts w:asciiTheme="majorHAnsi" w:hAnsiTheme="majorHAnsi" w:cs="Arial"/>
          <w:sz w:val="24"/>
          <w:szCs w:val="24"/>
          <w:lang w:val="es-AR" w:eastAsia="es-AR"/>
        </w:rPr>
        <w:t xml:space="preserve">que adolece de formalidad o porque no decir de una conducta atípica. </w:t>
      </w:r>
      <w:r w:rsidR="00484303">
        <w:rPr>
          <w:rFonts w:asciiTheme="majorHAnsi" w:hAnsiTheme="majorHAnsi" w:cs="Arial"/>
          <w:sz w:val="24"/>
          <w:szCs w:val="24"/>
          <w:lang w:val="es-AR" w:eastAsia="es-AR"/>
        </w:rPr>
        <w:t xml:space="preserve"> </w:t>
      </w:r>
    </w:p>
    <w:p w:rsidR="00352490" w:rsidRDefault="00DB6B07" w:rsidP="00B8609F">
      <w:pPr>
        <w:spacing w:line="480" w:lineRule="auto"/>
        <w:jc w:val="both"/>
        <w:rPr>
          <w:rFonts w:asciiTheme="majorHAnsi" w:hAnsiTheme="majorHAnsi" w:cs="Arial"/>
          <w:b/>
          <w:sz w:val="24"/>
          <w:szCs w:val="24"/>
          <w:lang w:val="es-AR" w:eastAsia="es-AR"/>
        </w:rPr>
      </w:pPr>
      <w:r>
        <w:rPr>
          <w:rFonts w:asciiTheme="majorHAnsi" w:hAnsiTheme="majorHAnsi" w:cs="Arial"/>
          <w:sz w:val="24"/>
          <w:szCs w:val="24"/>
          <w:lang w:val="es-AR" w:eastAsia="es-AR"/>
        </w:rPr>
        <w:t>Que el artículo 22 literal b, de la Ley Transitoria del Registro del Estado F</w:t>
      </w:r>
      <w:r w:rsidR="007C39B2">
        <w:rPr>
          <w:rFonts w:asciiTheme="majorHAnsi" w:hAnsiTheme="majorHAnsi" w:cs="Arial"/>
          <w:sz w:val="24"/>
          <w:szCs w:val="24"/>
          <w:lang w:val="es-AR" w:eastAsia="es-AR"/>
        </w:rPr>
        <w:t>amiliar de los R</w:t>
      </w:r>
      <w:r>
        <w:rPr>
          <w:rFonts w:asciiTheme="majorHAnsi" w:hAnsiTheme="majorHAnsi" w:cs="Arial"/>
          <w:sz w:val="24"/>
          <w:szCs w:val="24"/>
          <w:lang w:val="es-AR" w:eastAsia="es-AR"/>
        </w:rPr>
        <w:t>egímen</w:t>
      </w:r>
      <w:r w:rsidR="003D24AE">
        <w:rPr>
          <w:rFonts w:asciiTheme="majorHAnsi" w:hAnsiTheme="majorHAnsi" w:cs="Arial"/>
          <w:sz w:val="24"/>
          <w:szCs w:val="24"/>
          <w:lang w:val="es-AR" w:eastAsia="es-AR"/>
        </w:rPr>
        <w:t xml:space="preserve">es </w:t>
      </w:r>
      <w:r w:rsidR="007C39B2">
        <w:rPr>
          <w:rFonts w:asciiTheme="majorHAnsi" w:hAnsiTheme="majorHAnsi" w:cs="Arial"/>
          <w:sz w:val="24"/>
          <w:szCs w:val="24"/>
          <w:lang w:val="es-AR" w:eastAsia="es-AR"/>
        </w:rPr>
        <w:t>P</w:t>
      </w:r>
      <w:r w:rsidR="003D24AE">
        <w:rPr>
          <w:rFonts w:asciiTheme="majorHAnsi" w:hAnsiTheme="majorHAnsi" w:cs="Arial"/>
          <w:sz w:val="24"/>
          <w:szCs w:val="24"/>
          <w:lang w:val="es-AR" w:eastAsia="es-AR"/>
        </w:rPr>
        <w:t xml:space="preserve">atrimoniales del Matrimonio, establece que cuando “se declare judicialmente la nulidad o la falsedad del acto o título en cuya virtud </w:t>
      </w:r>
      <w:r w:rsidR="00ED3F95">
        <w:rPr>
          <w:rFonts w:asciiTheme="majorHAnsi" w:hAnsiTheme="majorHAnsi" w:cs="Arial"/>
          <w:sz w:val="24"/>
          <w:szCs w:val="24"/>
          <w:lang w:val="es-AR" w:eastAsia="es-AR"/>
        </w:rPr>
        <w:t xml:space="preserve">se haya practicado el asiento”, puede y debe ordenarse la cancelación total del asiento, y en el presente caso, lo que se pide es que se declare la nulidad del asiento de la Partida de Nacimiento de </w:t>
      </w:r>
      <w:r w:rsidR="0074220A">
        <w:rPr>
          <w:rFonts w:asciiTheme="majorHAnsi" w:hAnsiTheme="majorHAnsi" w:cs="Arial"/>
          <w:sz w:val="24"/>
          <w:szCs w:val="24"/>
          <w:lang w:val="es-AR" w:eastAsia="es-AR"/>
        </w:rPr>
        <w:t>xxxxxxxxx</w:t>
      </w:r>
      <w:r w:rsidR="00ED3F95">
        <w:rPr>
          <w:rFonts w:asciiTheme="majorHAnsi" w:hAnsiTheme="majorHAnsi" w:cs="Arial"/>
          <w:b/>
          <w:sz w:val="24"/>
          <w:szCs w:val="24"/>
          <w:lang w:val="es-AR" w:eastAsia="es-AR"/>
        </w:rPr>
        <w:t xml:space="preserve">. </w:t>
      </w:r>
      <w:r w:rsidR="0074220A">
        <w:rPr>
          <w:rFonts w:asciiTheme="majorHAnsi" w:hAnsiTheme="majorHAnsi" w:cs="Arial"/>
          <w:b/>
          <w:sz w:val="24"/>
          <w:szCs w:val="24"/>
          <w:lang w:val="es-AR" w:eastAsia="es-AR"/>
        </w:rPr>
        <w:t>Partida número xxxxxxxxxx</w:t>
      </w:r>
      <w:r w:rsidR="00360262">
        <w:rPr>
          <w:rFonts w:asciiTheme="majorHAnsi" w:hAnsiTheme="majorHAnsi" w:cs="Arial"/>
          <w:b/>
          <w:sz w:val="24"/>
          <w:szCs w:val="24"/>
          <w:lang w:val="es-AR" w:eastAsia="es-AR"/>
        </w:rPr>
        <w:t xml:space="preserve"> Y </w:t>
      </w:r>
      <w:r w:rsidR="0074220A">
        <w:rPr>
          <w:rFonts w:asciiTheme="majorHAnsi" w:hAnsiTheme="majorHAnsi" w:cs="Arial"/>
          <w:b/>
          <w:sz w:val="24"/>
          <w:szCs w:val="24"/>
          <w:lang w:val="es-AR" w:eastAsia="es-AR"/>
        </w:rPr>
        <w:t>CINCO página DOS a TRES Tomo xxxx</w:t>
      </w:r>
      <w:r w:rsidR="00360262">
        <w:rPr>
          <w:rFonts w:asciiTheme="majorHAnsi" w:hAnsiTheme="majorHAnsi" w:cs="Arial"/>
          <w:b/>
          <w:sz w:val="24"/>
          <w:szCs w:val="24"/>
          <w:lang w:val="es-AR" w:eastAsia="es-AR"/>
        </w:rPr>
        <w:t xml:space="preserve"> del Libro de Partidas de </w:t>
      </w:r>
      <w:r w:rsidR="0074220A">
        <w:rPr>
          <w:rFonts w:asciiTheme="majorHAnsi" w:hAnsiTheme="majorHAnsi" w:cs="Arial"/>
          <w:b/>
          <w:sz w:val="24"/>
          <w:szCs w:val="24"/>
          <w:lang w:val="es-AR" w:eastAsia="es-AR"/>
        </w:rPr>
        <w:t>Nacimiento número xxxxxx</w:t>
      </w:r>
      <w:r w:rsidR="00360262">
        <w:rPr>
          <w:rFonts w:asciiTheme="majorHAnsi" w:hAnsiTheme="majorHAnsi" w:cs="Arial"/>
          <w:b/>
          <w:sz w:val="24"/>
          <w:szCs w:val="24"/>
          <w:lang w:val="es-AR" w:eastAsia="es-AR"/>
        </w:rPr>
        <w:t xml:space="preserve">, que la Oficina del Registro del Estado Familiar de la Alcaldía Municipal de Jutiapa, departamento de Cabañas, llevó en el año de MIL NOVECIENTOS NOVENTA Y SIETE, asentada el día QUINCE DE JULIO DE MIL NOVECIENTOS NOVENTA Y SIETE. </w:t>
      </w:r>
      <w:r w:rsidR="00ED3F95">
        <w:rPr>
          <w:rFonts w:asciiTheme="majorHAnsi" w:hAnsiTheme="majorHAnsi" w:cs="Arial"/>
          <w:sz w:val="24"/>
          <w:szCs w:val="24"/>
          <w:lang w:val="es-AR" w:eastAsia="es-AR"/>
        </w:rPr>
        <w:t xml:space="preserve">El referido inciso segundo </w:t>
      </w:r>
      <w:r w:rsidR="00360262">
        <w:rPr>
          <w:rFonts w:asciiTheme="majorHAnsi" w:hAnsiTheme="majorHAnsi" w:cs="Arial"/>
          <w:sz w:val="24"/>
          <w:szCs w:val="24"/>
          <w:lang w:val="es-AR" w:eastAsia="es-AR"/>
        </w:rPr>
        <w:t xml:space="preserve">del artículo 22, </w:t>
      </w:r>
      <w:r w:rsidR="00ED3F95">
        <w:rPr>
          <w:rFonts w:asciiTheme="majorHAnsi" w:hAnsiTheme="majorHAnsi" w:cs="Arial"/>
          <w:sz w:val="24"/>
          <w:szCs w:val="24"/>
          <w:lang w:val="es-AR" w:eastAsia="es-AR"/>
        </w:rPr>
        <w:t xml:space="preserve">establece facultativamente el hecho de pedirse la cancelación del asiento, pero es de carácter imperativo el hecho de ordenarse la cancelación cuando es solicitada la misma; pero para ordenarse una cancelación por parte del juzgador, es necesario que esta se enmarque dentro de los literales del referido artículo 22 </w:t>
      </w:r>
      <w:r w:rsidR="00352490">
        <w:rPr>
          <w:rFonts w:asciiTheme="majorHAnsi" w:hAnsiTheme="majorHAnsi" w:cs="Arial"/>
          <w:sz w:val="24"/>
          <w:szCs w:val="24"/>
          <w:lang w:val="es-AR" w:eastAsia="es-AR"/>
        </w:rPr>
        <w:t xml:space="preserve">y la petición concreta se fundamenta en el literal “b”, por lo que el acto realizado por el falso Notario Manuel Antonio Silva, es nulo por lo que es procedente pedir la cancelación del asiento en la partida de Nacimiento de la joven </w:t>
      </w:r>
      <w:r w:rsidR="0074220A">
        <w:rPr>
          <w:rFonts w:asciiTheme="majorHAnsi" w:hAnsiTheme="majorHAnsi" w:cs="Arial"/>
          <w:b/>
          <w:sz w:val="24"/>
          <w:szCs w:val="24"/>
          <w:lang w:val="es-AR" w:eastAsia="es-AR"/>
        </w:rPr>
        <w:t>xxxxxxxxxxxxxxxx</w:t>
      </w:r>
      <w:r w:rsidR="00352490">
        <w:rPr>
          <w:rFonts w:asciiTheme="majorHAnsi" w:hAnsiTheme="majorHAnsi" w:cs="Arial"/>
          <w:b/>
          <w:sz w:val="24"/>
          <w:szCs w:val="24"/>
          <w:lang w:val="es-AR" w:eastAsia="es-AR"/>
        </w:rPr>
        <w:t>.</w:t>
      </w:r>
    </w:p>
    <w:p w:rsidR="00ED3D31" w:rsidRPr="00ED3F95" w:rsidRDefault="00667EBE" w:rsidP="00B8609F">
      <w:pPr>
        <w:spacing w:line="480" w:lineRule="auto"/>
        <w:jc w:val="both"/>
        <w:rPr>
          <w:rFonts w:asciiTheme="majorHAnsi" w:hAnsiTheme="majorHAnsi" w:cs="Arial"/>
          <w:sz w:val="24"/>
          <w:szCs w:val="24"/>
        </w:rPr>
      </w:pPr>
      <w:r>
        <w:rPr>
          <w:rFonts w:asciiTheme="majorHAnsi" w:hAnsiTheme="majorHAnsi" w:cs="Arial"/>
          <w:sz w:val="24"/>
          <w:szCs w:val="24"/>
          <w:lang w:val="es-AR" w:eastAsia="es-AR"/>
        </w:rPr>
        <w:t xml:space="preserve">En base a todo lo anterior, puede asegurarse que las Diligencias de Estado Civil Subsidiarios del falso </w:t>
      </w:r>
      <w:r w:rsidR="007C39B2">
        <w:rPr>
          <w:rFonts w:asciiTheme="majorHAnsi" w:hAnsiTheme="majorHAnsi" w:cs="Arial"/>
          <w:sz w:val="24"/>
          <w:szCs w:val="24"/>
          <w:lang w:val="es-AR" w:eastAsia="es-AR"/>
        </w:rPr>
        <w:t>N</w:t>
      </w:r>
      <w:r>
        <w:rPr>
          <w:rFonts w:asciiTheme="majorHAnsi" w:hAnsiTheme="majorHAnsi" w:cs="Arial"/>
          <w:sz w:val="24"/>
          <w:szCs w:val="24"/>
          <w:lang w:val="es-AR" w:eastAsia="es-AR"/>
        </w:rPr>
        <w:t xml:space="preserve">otario Manuel Antonio Silva, tiene OBJETO ILICITO, ya que este o </w:t>
      </w:r>
      <w:r>
        <w:rPr>
          <w:rFonts w:asciiTheme="majorHAnsi" w:hAnsiTheme="majorHAnsi" w:cs="Arial"/>
          <w:sz w:val="24"/>
          <w:szCs w:val="24"/>
          <w:lang w:val="es-AR" w:eastAsia="es-AR"/>
        </w:rPr>
        <w:lastRenderedPageBreak/>
        <w:t>sea el OBJETO, se conceptualiza como “Fin o intento a que se dirige o encamina una acción u operación”, y además, por lo que expresamente determina el artículo 1333 del Código Civil, según el cual “Hay objeto ilícito en todo aquello que contraviene el derecho público salvadoreño”, situación que se encuentra sancionada con nulidad absoluta. Con estos antecedentes vengo en nombre y representación antes mencionadas A PROMOVER DILIGENCIAS DE CANCELACIÓN EN PARTIDA DE NACIMIENTO, tomando como fundamento el cuerpo de leyes antes citadas</w:t>
      </w:r>
      <w:r w:rsidR="009957C7">
        <w:rPr>
          <w:rFonts w:asciiTheme="majorHAnsi" w:hAnsiTheme="majorHAnsi" w:cs="Arial"/>
          <w:sz w:val="24"/>
          <w:szCs w:val="24"/>
          <w:lang w:val="es-AR" w:eastAsia="es-AR"/>
        </w:rPr>
        <w:t xml:space="preserve">, asimismo una vez ordenada la cancelación de la Partida de Nacimiento y habiéndose probado que esta nació en el Cantón Caleras, jurisdicción de Jutiapa, Departamento de Cabañas, a las ocho horas y treinta y cinco minutos del día dos de enero de mil novecientos noventa y cuatro, siendo hija de </w:t>
      </w:r>
      <w:r w:rsidR="0074220A">
        <w:rPr>
          <w:rFonts w:asciiTheme="majorHAnsi" w:hAnsiTheme="majorHAnsi" w:cs="Arial"/>
          <w:sz w:val="24"/>
          <w:szCs w:val="24"/>
          <w:lang w:val="es-AR" w:eastAsia="es-AR"/>
        </w:rPr>
        <w:t>xxxxx</w:t>
      </w:r>
      <w:r w:rsidR="009957C7">
        <w:rPr>
          <w:rFonts w:asciiTheme="majorHAnsi" w:hAnsiTheme="majorHAnsi" w:cs="Arial"/>
          <w:sz w:val="24"/>
          <w:szCs w:val="24"/>
          <w:lang w:val="es-AR" w:eastAsia="es-AR"/>
        </w:rPr>
        <w:t>, mayor de edad, agricultor, del domicilio de San Isidro, departamento de Cabañas, y de nacionalidad Salv</w:t>
      </w:r>
      <w:r w:rsidR="0074220A">
        <w:rPr>
          <w:rFonts w:asciiTheme="majorHAnsi" w:hAnsiTheme="majorHAnsi" w:cs="Arial"/>
          <w:sz w:val="24"/>
          <w:szCs w:val="24"/>
          <w:lang w:val="es-AR" w:eastAsia="es-AR"/>
        </w:rPr>
        <w:t>adoreña, y de xxxxxxxx</w:t>
      </w:r>
      <w:r w:rsidR="009957C7">
        <w:rPr>
          <w:rFonts w:asciiTheme="majorHAnsi" w:hAnsiTheme="majorHAnsi" w:cs="Arial"/>
          <w:sz w:val="24"/>
          <w:szCs w:val="24"/>
          <w:lang w:val="es-AR" w:eastAsia="es-AR"/>
        </w:rPr>
        <w:t>, mayor de edad, oficios del hogar, del domicilio de San Isidro, departamento de Cabañas, y de nacionalidad Salvadoreña, se mande a asentar supletoriamente su Partida de Nacimiento</w:t>
      </w:r>
      <w:r>
        <w:rPr>
          <w:rFonts w:asciiTheme="majorHAnsi" w:hAnsiTheme="majorHAnsi" w:cs="Arial"/>
          <w:sz w:val="24"/>
          <w:szCs w:val="24"/>
          <w:lang w:val="es-AR" w:eastAsia="es-AR"/>
        </w:rPr>
        <w:t>.</w:t>
      </w:r>
    </w:p>
    <w:p w:rsidR="00ED3D31" w:rsidRDefault="00ED3D31" w:rsidP="00B8609F">
      <w:pPr>
        <w:spacing w:line="480" w:lineRule="auto"/>
        <w:jc w:val="both"/>
        <w:rPr>
          <w:rFonts w:asciiTheme="majorHAnsi" w:hAnsiTheme="majorHAnsi" w:cs="Arial"/>
          <w:sz w:val="24"/>
          <w:szCs w:val="24"/>
        </w:rPr>
      </w:pPr>
      <w:r>
        <w:rPr>
          <w:rFonts w:asciiTheme="majorHAnsi" w:hAnsiTheme="majorHAnsi" w:cs="Arial"/>
          <w:sz w:val="24"/>
          <w:szCs w:val="24"/>
        </w:rPr>
        <w:t xml:space="preserve"> </w:t>
      </w:r>
      <w:r w:rsidR="00FA47D8">
        <w:rPr>
          <w:rFonts w:asciiTheme="majorHAnsi" w:hAnsiTheme="majorHAnsi" w:cs="Arial"/>
          <w:sz w:val="24"/>
          <w:szCs w:val="24"/>
        </w:rPr>
        <w:t xml:space="preserve">Asimismo observo que mi pretensión se adecua en base a lo que señala el artículo 179 a 182 Pr. F. Titulo V; Diligencias de Jurisdicción Voluntaria; art. 179: Se seguirán por el tramite de Jurisdicción Voluntaria todos los asuntos que no presenten conflicto entre las partes; ya que la Resolución emanada por el Sub- Jefe de La Sección del Notariado; MANIFIESTA: “Que ha sido </w:t>
      </w:r>
      <w:r w:rsidR="000004E8">
        <w:rPr>
          <w:rFonts w:asciiTheme="majorHAnsi" w:hAnsiTheme="majorHAnsi" w:cs="Arial"/>
          <w:sz w:val="24"/>
          <w:szCs w:val="24"/>
        </w:rPr>
        <w:t xml:space="preserve">revisada la nomina de Notarios que pública la Corte Suprema de Justicia, así como los registros que lleva esta Sección, y según informe proporcionado a esta oficina por la Sección de Investigación Profesional se manifiesta que el señor Manuel Antonio Silva, no es persona autorizada para ejercer la Función Pública del Notariado. Por </w:t>
      </w:r>
      <w:r w:rsidR="000004E8">
        <w:rPr>
          <w:rFonts w:asciiTheme="majorHAnsi" w:hAnsiTheme="majorHAnsi" w:cs="Arial"/>
          <w:sz w:val="24"/>
          <w:szCs w:val="24"/>
        </w:rPr>
        <w:lastRenderedPageBreak/>
        <w:t>lo antes expuesto no es posible atender a lo solicitado. Con dicha Resolución no es posible adecuar la pretensión de conformidad a lo que establece el art. 42 Literal i de la Ley Procesal de Familia; Por no existir conflicto entre las partes.</w:t>
      </w:r>
    </w:p>
    <w:p w:rsidR="00B8609F" w:rsidRPr="00027DF2" w:rsidRDefault="00B8609F" w:rsidP="00ED3D31">
      <w:pPr>
        <w:pStyle w:val="Prrafodelista"/>
        <w:numPr>
          <w:ilvl w:val="0"/>
          <w:numId w:val="3"/>
        </w:numPr>
        <w:spacing w:line="480" w:lineRule="auto"/>
        <w:ind w:left="567" w:hanging="567"/>
        <w:jc w:val="both"/>
        <w:rPr>
          <w:rFonts w:asciiTheme="majorHAnsi" w:hAnsiTheme="majorHAnsi" w:cs="Arial"/>
          <w:b/>
          <w:sz w:val="24"/>
          <w:szCs w:val="24"/>
          <w:u w:val="single"/>
        </w:rPr>
      </w:pPr>
      <w:r w:rsidRPr="00027DF2">
        <w:rPr>
          <w:rFonts w:asciiTheme="majorHAnsi" w:hAnsiTheme="majorHAnsi" w:cs="Arial"/>
          <w:b/>
          <w:sz w:val="24"/>
          <w:szCs w:val="24"/>
          <w:u w:val="single"/>
        </w:rPr>
        <w:t>PETITORIO</w:t>
      </w:r>
      <w:r w:rsidR="00D661CA">
        <w:rPr>
          <w:rFonts w:asciiTheme="majorHAnsi" w:hAnsiTheme="majorHAnsi" w:cs="Arial"/>
          <w:b/>
          <w:sz w:val="24"/>
          <w:szCs w:val="24"/>
          <w:u w:val="single"/>
        </w:rPr>
        <w:t xml:space="preserve"> </w:t>
      </w:r>
      <w:r w:rsidRPr="00027DF2">
        <w:rPr>
          <w:rFonts w:asciiTheme="majorHAnsi" w:hAnsiTheme="majorHAnsi" w:cs="Arial"/>
          <w:b/>
          <w:sz w:val="24"/>
          <w:szCs w:val="24"/>
          <w:u w:val="single"/>
        </w:rPr>
        <w:t>Y SINGULARIZACION DE PRUEBA ART. 51, 218 PR.F.</w:t>
      </w:r>
      <w:bookmarkStart w:id="0" w:name="_GoBack"/>
      <w:bookmarkEnd w:id="0"/>
      <w:r w:rsidRPr="00027DF2">
        <w:rPr>
          <w:rFonts w:asciiTheme="majorHAnsi" w:hAnsiTheme="majorHAnsi" w:cs="Arial"/>
          <w:b/>
          <w:sz w:val="24"/>
          <w:szCs w:val="24"/>
          <w:u w:val="single"/>
        </w:rPr>
        <w:t xml:space="preserve"> 310 Y 317 PRCM:</w:t>
      </w:r>
    </w:p>
    <w:p w:rsidR="00B8609F" w:rsidRPr="000E5D11" w:rsidRDefault="002512D0" w:rsidP="000E5D11">
      <w:pPr>
        <w:pStyle w:val="Prrafodelista"/>
        <w:numPr>
          <w:ilvl w:val="0"/>
          <w:numId w:val="2"/>
        </w:numPr>
        <w:spacing w:line="480" w:lineRule="auto"/>
        <w:ind w:left="567" w:hanging="567"/>
        <w:jc w:val="both"/>
        <w:rPr>
          <w:rFonts w:asciiTheme="majorHAnsi" w:hAnsiTheme="majorHAnsi" w:cs="Arial"/>
          <w:sz w:val="24"/>
          <w:szCs w:val="24"/>
        </w:rPr>
      </w:pPr>
      <w:r w:rsidRPr="000E5D11">
        <w:rPr>
          <w:rFonts w:asciiTheme="majorHAnsi" w:hAnsiTheme="majorHAnsi" w:cs="Arial"/>
          <w:sz w:val="24"/>
          <w:szCs w:val="24"/>
        </w:rPr>
        <w:t>S</w:t>
      </w:r>
      <w:r w:rsidR="00B8609F" w:rsidRPr="000E5D11">
        <w:rPr>
          <w:rFonts w:asciiTheme="majorHAnsi" w:hAnsiTheme="majorHAnsi" w:cs="Arial"/>
          <w:sz w:val="24"/>
          <w:szCs w:val="24"/>
        </w:rPr>
        <w:t>e admita la presente solicitud</w:t>
      </w:r>
      <w:r w:rsidR="005F4C69" w:rsidRPr="000E5D11">
        <w:rPr>
          <w:rFonts w:asciiTheme="majorHAnsi" w:hAnsiTheme="majorHAnsi" w:cs="Arial"/>
          <w:sz w:val="24"/>
          <w:szCs w:val="24"/>
        </w:rPr>
        <w:t>.</w:t>
      </w:r>
    </w:p>
    <w:p w:rsidR="00360262" w:rsidRPr="000E5D11" w:rsidRDefault="00360262" w:rsidP="000E5D11">
      <w:pPr>
        <w:pStyle w:val="Prrafodelista"/>
        <w:numPr>
          <w:ilvl w:val="0"/>
          <w:numId w:val="2"/>
        </w:numPr>
        <w:spacing w:line="480" w:lineRule="auto"/>
        <w:ind w:left="567" w:hanging="567"/>
        <w:jc w:val="both"/>
        <w:rPr>
          <w:rFonts w:asciiTheme="majorHAnsi" w:hAnsiTheme="majorHAnsi" w:cs="Arial"/>
          <w:sz w:val="24"/>
          <w:szCs w:val="24"/>
        </w:rPr>
      </w:pPr>
      <w:r w:rsidRPr="000E5D11">
        <w:rPr>
          <w:rFonts w:asciiTheme="majorHAnsi" w:hAnsiTheme="majorHAnsi" w:cs="Arial"/>
          <w:sz w:val="24"/>
          <w:szCs w:val="24"/>
        </w:rPr>
        <w:t>Se ordene la notificación al Procurador de Familia;</w:t>
      </w:r>
    </w:p>
    <w:p w:rsidR="00B8609F" w:rsidRPr="00360262" w:rsidRDefault="002512D0" w:rsidP="000E5D11">
      <w:pPr>
        <w:pStyle w:val="Prrafodelista"/>
        <w:numPr>
          <w:ilvl w:val="0"/>
          <w:numId w:val="2"/>
        </w:numPr>
        <w:spacing w:line="480" w:lineRule="auto"/>
        <w:ind w:left="567" w:hanging="567"/>
        <w:jc w:val="both"/>
        <w:rPr>
          <w:rFonts w:asciiTheme="majorHAnsi" w:hAnsiTheme="majorHAnsi" w:cs="Arial"/>
          <w:sz w:val="24"/>
          <w:szCs w:val="24"/>
        </w:rPr>
      </w:pPr>
      <w:r w:rsidRPr="00360262">
        <w:rPr>
          <w:rFonts w:asciiTheme="majorHAnsi" w:hAnsiTheme="majorHAnsi" w:cs="Arial"/>
          <w:sz w:val="24"/>
          <w:szCs w:val="24"/>
        </w:rPr>
        <w:t>S</w:t>
      </w:r>
      <w:r w:rsidR="00B8609F" w:rsidRPr="00360262">
        <w:rPr>
          <w:rFonts w:asciiTheme="majorHAnsi" w:hAnsiTheme="majorHAnsi" w:cs="Arial"/>
          <w:sz w:val="24"/>
          <w:szCs w:val="24"/>
        </w:rPr>
        <w:t xml:space="preserve">e señale audiencia de sentencia art.181 </w:t>
      </w:r>
      <w:r w:rsidR="000E5D11">
        <w:rPr>
          <w:rFonts w:asciiTheme="majorHAnsi" w:hAnsiTheme="majorHAnsi" w:cs="Arial"/>
          <w:sz w:val="24"/>
          <w:szCs w:val="24"/>
        </w:rPr>
        <w:t>P</w:t>
      </w:r>
      <w:r w:rsidR="00B8609F" w:rsidRPr="00360262">
        <w:rPr>
          <w:rFonts w:asciiTheme="majorHAnsi" w:hAnsiTheme="majorHAnsi" w:cs="Arial"/>
          <w:sz w:val="24"/>
          <w:szCs w:val="24"/>
        </w:rPr>
        <w:t>r.</w:t>
      </w:r>
      <w:r w:rsidR="000E5D11">
        <w:rPr>
          <w:rFonts w:asciiTheme="majorHAnsi" w:hAnsiTheme="majorHAnsi" w:cs="Arial"/>
          <w:sz w:val="24"/>
          <w:szCs w:val="24"/>
        </w:rPr>
        <w:t>F</w:t>
      </w:r>
      <w:r w:rsidR="00B8609F" w:rsidRPr="00360262">
        <w:rPr>
          <w:rFonts w:asciiTheme="majorHAnsi" w:hAnsiTheme="majorHAnsi" w:cs="Arial"/>
          <w:sz w:val="24"/>
          <w:szCs w:val="24"/>
        </w:rPr>
        <w:t>.</w:t>
      </w:r>
    </w:p>
    <w:p w:rsidR="00C940E2" w:rsidRPr="000E5D11" w:rsidRDefault="000E5D11" w:rsidP="00C374A9">
      <w:pPr>
        <w:pStyle w:val="Prrafodelista"/>
        <w:numPr>
          <w:ilvl w:val="0"/>
          <w:numId w:val="2"/>
        </w:numPr>
        <w:spacing w:line="482" w:lineRule="atLeast"/>
        <w:ind w:left="567" w:hanging="567"/>
        <w:jc w:val="both"/>
        <w:rPr>
          <w:rFonts w:asciiTheme="majorHAnsi" w:hAnsiTheme="majorHAnsi" w:cs="Arial"/>
          <w:b/>
          <w:bCs/>
          <w:sz w:val="24"/>
          <w:szCs w:val="24"/>
        </w:rPr>
      </w:pPr>
      <w:r w:rsidRPr="000E5D11">
        <w:rPr>
          <w:rFonts w:asciiTheme="majorHAnsi" w:hAnsiTheme="majorHAnsi" w:cs="Arial"/>
          <w:sz w:val="24"/>
          <w:szCs w:val="24"/>
        </w:rPr>
        <w:t>Cancele la Partida de Nacimiento</w:t>
      </w:r>
      <w:r>
        <w:rPr>
          <w:rFonts w:asciiTheme="majorHAnsi" w:hAnsiTheme="majorHAnsi" w:cs="Arial"/>
          <w:sz w:val="24"/>
          <w:szCs w:val="24"/>
        </w:rPr>
        <w:t>.</w:t>
      </w:r>
    </w:p>
    <w:p w:rsidR="009957C7" w:rsidRPr="009957C7" w:rsidRDefault="009957C7" w:rsidP="00C374A9">
      <w:pPr>
        <w:pStyle w:val="Prrafodelista"/>
        <w:numPr>
          <w:ilvl w:val="0"/>
          <w:numId w:val="2"/>
        </w:numPr>
        <w:spacing w:line="482" w:lineRule="atLeast"/>
        <w:ind w:left="567" w:hanging="567"/>
        <w:jc w:val="both"/>
        <w:rPr>
          <w:rFonts w:asciiTheme="majorHAnsi" w:hAnsiTheme="majorHAnsi" w:cs="Arial"/>
          <w:b/>
          <w:bCs/>
          <w:sz w:val="24"/>
          <w:szCs w:val="24"/>
        </w:rPr>
      </w:pPr>
      <w:r>
        <w:rPr>
          <w:rFonts w:asciiTheme="majorHAnsi" w:hAnsiTheme="majorHAnsi" w:cs="Arial"/>
          <w:sz w:val="24"/>
          <w:szCs w:val="24"/>
        </w:rPr>
        <w:t>Se ordene se asiente supletoriamen</w:t>
      </w:r>
      <w:r w:rsidR="0074220A">
        <w:rPr>
          <w:rFonts w:asciiTheme="majorHAnsi" w:hAnsiTheme="majorHAnsi" w:cs="Arial"/>
          <w:sz w:val="24"/>
          <w:szCs w:val="24"/>
        </w:rPr>
        <w:t>te la Partida de Nacimiento de xxxx</w:t>
      </w:r>
      <w:r>
        <w:rPr>
          <w:rFonts w:asciiTheme="majorHAnsi" w:hAnsiTheme="majorHAnsi" w:cs="Arial"/>
          <w:sz w:val="24"/>
          <w:szCs w:val="24"/>
        </w:rPr>
        <w:t>, en el Registro del Estado Familiar correspondiente.</w:t>
      </w:r>
    </w:p>
    <w:p w:rsidR="00C374A9" w:rsidRPr="00027DF2" w:rsidRDefault="002512D0" w:rsidP="00C374A9">
      <w:pPr>
        <w:pStyle w:val="Prrafodelista"/>
        <w:numPr>
          <w:ilvl w:val="0"/>
          <w:numId w:val="2"/>
        </w:numPr>
        <w:spacing w:line="482" w:lineRule="atLeast"/>
        <w:ind w:left="567" w:hanging="567"/>
        <w:jc w:val="both"/>
        <w:rPr>
          <w:rFonts w:asciiTheme="majorHAnsi" w:hAnsiTheme="majorHAnsi" w:cs="Arial"/>
          <w:b/>
          <w:bCs/>
          <w:sz w:val="24"/>
          <w:szCs w:val="24"/>
        </w:rPr>
      </w:pPr>
      <w:r w:rsidRPr="000E5D11">
        <w:rPr>
          <w:rFonts w:asciiTheme="majorHAnsi" w:hAnsiTheme="majorHAnsi" w:cs="Arial"/>
          <w:sz w:val="24"/>
          <w:szCs w:val="24"/>
        </w:rPr>
        <w:t>S</w:t>
      </w:r>
      <w:r w:rsidR="00B8609F" w:rsidRPr="000E5D11">
        <w:rPr>
          <w:rFonts w:asciiTheme="majorHAnsi" w:hAnsiTheme="majorHAnsi" w:cs="Arial"/>
          <w:sz w:val="24"/>
          <w:szCs w:val="24"/>
        </w:rPr>
        <w:t>e incorpore a dichas diligencias la oferta probatori</w:t>
      </w:r>
      <w:r w:rsidR="00C940E2" w:rsidRPr="000E5D11">
        <w:rPr>
          <w:rFonts w:asciiTheme="majorHAnsi" w:hAnsiTheme="majorHAnsi" w:cs="Arial"/>
          <w:sz w:val="24"/>
          <w:szCs w:val="24"/>
        </w:rPr>
        <w:t>a consistente en P</w:t>
      </w:r>
      <w:r w:rsidR="00B8609F" w:rsidRPr="000E5D11">
        <w:rPr>
          <w:rFonts w:asciiTheme="majorHAnsi" w:hAnsiTheme="majorHAnsi" w:cs="Arial"/>
          <w:sz w:val="24"/>
          <w:szCs w:val="24"/>
        </w:rPr>
        <w:t xml:space="preserve">oder </w:t>
      </w:r>
      <w:r w:rsidR="00C940E2" w:rsidRPr="000E5D11">
        <w:rPr>
          <w:rFonts w:asciiTheme="majorHAnsi" w:hAnsiTheme="majorHAnsi" w:cs="Arial"/>
          <w:sz w:val="24"/>
          <w:szCs w:val="24"/>
        </w:rPr>
        <w:t>General J</w:t>
      </w:r>
      <w:r w:rsidR="00B8609F" w:rsidRPr="000E5D11">
        <w:rPr>
          <w:rFonts w:asciiTheme="majorHAnsi" w:hAnsiTheme="majorHAnsi" w:cs="Arial"/>
          <w:sz w:val="24"/>
          <w:szCs w:val="24"/>
        </w:rPr>
        <w:t>udicial de</w:t>
      </w:r>
      <w:r w:rsidR="00C940E2" w:rsidRPr="000E5D11">
        <w:rPr>
          <w:rFonts w:asciiTheme="majorHAnsi" w:hAnsiTheme="majorHAnsi" w:cs="Arial"/>
          <w:sz w:val="24"/>
          <w:szCs w:val="24"/>
        </w:rPr>
        <w:t xml:space="preserve"> </w:t>
      </w:r>
      <w:r w:rsidR="000E5D11">
        <w:rPr>
          <w:rFonts w:asciiTheme="majorHAnsi" w:hAnsiTheme="majorHAnsi" w:cs="Arial"/>
          <w:sz w:val="24"/>
          <w:szCs w:val="24"/>
        </w:rPr>
        <w:t xml:space="preserve">mi cliente </w:t>
      </w:r>
      <w:r w:rsidR="0074220A">
        <w:rPr>
          <w:rFonts w:asciiTheme="majorHAnsi" w:hAnsiTheme="majorHAnsi" w:cs="Arial"/>
          <w:b/>
          <w:sz w:val="24"/>
          <w:szCs w:val="24"/>
          <w:lang w:val="es-AR" w:eastAsia="es-AR"/>
        </w:rPr>
        <w:t>xxxxxxx</w:t>
      </w:r>
      <w:r w:rsidR="000E5D11" w:rsidRPr="00027DF2">
        <w:rPr>
          <w:rFonts w:asciiTheme="majorHAnsi" w:hAnsiTheme="majorHAnsi" w:cs="Arial"/>
          <w:b/>
          <w:sz w:val="24"/>
          <w:szCs w:val="24"/>
          <w:lang w:val="es-AR" w:eastAsia="es-AR"/>
        </w:rPr>
        <w:t>,</w:t>
      </w:r>
      <w:r w:rsidR="000E5D11">
        <w:rPr>
          <w:rFonts w:asciiTheme="majorHAnsi" w:hAnsiTheme="majorHAnsi" w:cs="Arial"/>
          <w:b/>
          <w:sz w:val="24"/>
          <w:szCs w:val="24"/>
          <w:lang w:val="es-AR" w:eastAsia="es-AR"/>
        </w:rPr>
        <w:t xml:space="preserve"> </w:t>
      </w:r>
      <w:r w:rsidR="00B8609F" w:rsidRPr="000E5D11">
        <w:rPr>
          <w:rFonts w:asciiTheme="majorHAnsi" w:hAnsiTheme="majorHAnsi" w:cs="Arial"/>
          <w:sz w:val="24"/>
          <w:szCs w:val="24"/>
        </w:rPr>
        <w:t xml:space="preserve">con lo cual legitimo mi personería; </w:t>
      </w:r>
      <w:r w:rsidR="00C374A9" w:rsidRPr="000E5D11">
        <w:rPr>
          <w:rFonts w:asciiTheme="majorHAnsi" w:hAnsiTheme="majorHAnsi" w:cs="Arial"/>
          <w:sz w:val="24"/>
          <w:szCs w:val="24"/>
        </w:rPr>
        <w:t>Certificación de Partida de Nacimiento de</w:t>
      </w:r>
      <w:r w:rsidR="000E5D11">
        <w:rPr>
          <w:rFonts w:asciiTheme="majorHAnsi" w:hAnsiTheme="majorHAnsi" w:cs="Arial"/>
          <w:sz w:val="24"/>
          <w:szCs w:val="24"/>
        </w:rPr>
        <w:t xml:space="preserve"> </w:t>
      </w:r>
      <w:r w:rsidR="00A73221">
        <w:rPr>
          <w:rFonts w:asciiTheme="majorHAnsi" w:hAnsiTheme="majorHAnsi" w:cs="Arial"/>
          <w:b/>
          <w:sz w:val="24"/>
          <w:szCs w:val="24"/>
          <w:lang w:val="es-AR" w:eastAsia="es-AR"/>
        </w:rPr>
        <w:t>xxxxxxxxxxx</w:t>
      </w:r>
      <w:r w:rsidR="00425A61">
        <w:rPr>
          <w:rFonts w:asciiTheme="majorHAnsi" w:hAnsiTheme="majorHAnsi" w:cs="Arial"/>
          <w:b/>
          <w:sz w:val="24"/>
          <w:szCs w:val="24"/>
          <w:lang w:val="es-AR" w:eastAsia="es-AR"/>
        </w:rPr>
        <w:t xml:space="preserve"> </w:t>
      </w:r>
      <w:r w:rsidR="00425A61" w:rsidRPr="000E5D11">
        <w:rPr>
          <w:rFonts w:asciiTheme="majorHAnsi" w:hAnsiTheme="majorHAnsi" w:cs="Arial"/>
          <w:sz w:val="24"/>
          <w:szCs w:val="24"/>
        </w:rPr>
        <w:t xml:space="preserve">donde consta </w:t>
      </w:r>
      <w:r w:rsidR="00425A61">
        <w:rPr>
          <w:rFonts w:asciiTheme="majorHAnsi" w:hAnsiTheme="majorHAnsi" w:cs="Arial"/>
          <w:sz w:val="24"/>
          <w:szCs w:val="24"/>
        </w:rPr>
        <w:t>la nulidad referida</w:t>
      </w:r>
      <w:r w:rsidR="009957C7">
        <w:rPr>
          <w:rFonts w:asciiTheme="majorHAnsi" w:hAnsiTheme="majorHAnsi" w:cs="Arial"/>
          <w:b/>
          <w:sz w:val="24"/>
          <w:szCs w:val="24"/>
          <w:lang w:val="es-AR" w:eastAsia="es-AR"/>
        </w:rPr>
        <w:t>; Testimonio de Escritura Pública de Declaración Jurada de mi cliente en la</w:t>
      </w:r>
      <w:r w:rsidR="00A73221">
        <w:rPr>
          <w:rFonts w:asciiTheme="majorHAnsi" w:hAnsiTheme="majorHAnsi" w:cs="Arial"/>
          <w:b/>
          <w:sz w:val="24"/>
          <w:szCs w:val="24"/>
          <w:lang w:val="es-AR" w:eastAsia="es-AR"/>
        </w:rPr>
        <w:t xml:space="preserve"> que manifiesta que es hija de xxxxxxxx y de xxxxxxxxx</w:t>
      </w:r>
      <w:r w:rsidR="009957C7">
        <w:rPr>
          <w:rFonts w:asciiTheme="majorHAnsi" w:hAnsiTheme="majorHAnsi" w:cs="Arial"/>
          <w:b/>
          <w:sz w:val="24"/>
          <w:szCs w:val="24"/>
          <w:lang w:val="es-AR" w:eastAsia="es-AR"/>
        </w:rPr>
        <w:t>, y que nació a las ocho horas y treinta y cinco minutos del día dos de enero de mil novecientos noventa y cuatro, en el Cantón Caleras, jurisdicción de Jutiapa, Cabañas;</w:t>
      </w:r>
      <w:r w:rsidR="000E5D11">
        <w:rPr>
          <w:rFonts w:asciiTheme="majorHAnsi" w:hAnsiTheme="majorHAnsi" w:cs="Arial"/>
          <w:sz w:val="24"/>
          <w:szCs w:val="24"/>
        </w:rPr>
        <w:t xml:space="preserve"> Certificación otorgada por el Sub Jefe de La Sección del Notariado</w:t>
      </w:r>
      <w:r w:rsidR="000004E8">
        <w:rPr>
          <w:rFonts w:asciiTheme="majorHAnsi" w:hAnsiTheme="majorHAnsi" w:cs="Arial"/>
          <w:sz w:val="24"/>
          <w:szCs w:val="24"/>
        </w:rPr>
        <w:t xml:space="preserve"> de la Corte Suprema de Justica</w:t>
      </w:r>
      <w:r w:rsidR="000E5D11">
        <w:rPr>
          <w:rFonts w:asciiTheme="majorHAnsi" w:hAnsiTheme="majorHAnsi" w:cs="Arial"/>
          <w:sz w:val="24"/>
          <w:szCs w:val="24"/>
        </w:rPr>
        <w:t xml:space="preserve">, en el que se manifiesta que el señor Manuel Antonio Silva, no es persona autorizada para ejercer la Función </w:t>
      </w:r>
      <w:r w:rsidR="000004E8">
        <w:rPr>
          <w:rFonts w:asciiTheme="majorHAnsi" w:hAnsiTheme="majorHAnsi" w:cs="Arial"/>
          <w:sz w:val="24"/>
          <w:szCs w:val="24"/>
        </w:rPr>
        <w:t xml:space="preserve">Pública del </w:t>
      </w:r>
      <w:r w:rsidR="000E5D11">
        <w:rPr>
          <w:rFonts w:asciiTheme="majorHAnsi" w:hAnsiTheme="majorHAnsi" w:cs="Arial"/>
          <w:sz w:val="24"/>
          <w:szCs w:val="24"/>
        </w:rPr>
        <w:t>Notariado</w:t>
      </w:r>
      <w:r w:rsidR="00425A61">
        <w:rPr>
          <w:rFonts w:asciiTheme="majorHAnsi" w:hAnsiTheme="majorHAnsi" w:cs="Arial"/>
          <w:sz w:val="24"/>
          <w:szCs w:val="24"/>
        </w:rPr>
        <w:t>, con copias de Ley para que se confronten entre sí, se agreguen las copias y se devuelva el original</w:t>
      </w:r>
      <w:r w:rsidR="000E5D11">
        <w:rPr>
          <w:rFonts w:asciiTheme="majorHAnsi" w:hAnsiTheme="majorHAnsi" w:cs="Arial"/>
          <w:sz w:val="24"/>
          <w:szCs w:val="24"/>
        </w:rPr>
        <w:t xml:space="preserve">; Acta de suspensión de tramite para la obtención de Documento Único de Identidad. </w:t>
      </w:r>
    </w:p>
    <w:p w:rsidR="00C374A9" w:rsidRPr="00953E7A" w:rsidRDefault="002512D0" w:rsidP="00C374A9">
      <w:pPr>
        <w:pStyle w:val="Prrafodelista"/>
        <w:numPr>
          <w:ilvl w:val="0"/>
          <w:numId w:val="2"/>
        </w:numPr>
        <w:spacing w:line="482" w:lineRule="atLeast"/>
        <w:ind w:left="567" w:hanging="567"/>
        <w:jc w:val="both"/>
        <w:rPr>
          <w:rFonts w:asciiTheme="majorHAnsi" w:hAnsiTheme="majorHAnsi" w:cs="Arial"/>
          <w:b/>
          <w:bCs/>
          <w:sz w:val="24"/>
          <w:szCs w:val="24"/>
        </w:rPr>
      </w:pPr>
      <w:r w:rsidRPr="00027DF2">
        <w:rPr>
          <w:rFonts w:asciiTheme="majorHAnsi" w:hAnsiTheme="majorHAnsi" w:cs="Arial"/>
          <w:sz w:val="24"/>
          <w:szCs w:val="24"/>
        </w:rPr>
        <w:lastRenderedPageBreak/>
        <w:t>L</w:t>
      </w:r>
      <w:r w:rsidR="00B8609F" w:rsidRPr="00027DF2">
        <w:rPr>
          <w:rFonts w:asciiTheme="majorHAnsi" w:hAnsiTheme="majorHAnsi" w:cs="Arial"/>
          <w:sz w:val="24"/>
          <w:szCs w:val="24"/>
        </w:rPr>
        <w:t xml:space="preserve">a testimonial consistente en el dicho de </w:t>
      </w:r>
      <w:r w:rsidR="000E5D11">
        <w:rPr>
          <w:rFonts w:asciiTheme="majorHAnsi" w:hAnsiTheme="majorHAnsi" w:cs="Arial"/>
          <w:sz w:val="24"/>
          <w:szCs w:val="24"/>
        </w:rPr>
        <w:t xml:space="preserve">las señoras </w:t>
      </w:r>
      <w:r w:rsidR="00A73221">
        <w:rPr>
          <w:rFonts w:asciiTheme="majorHAnsi" w:hAnsiTheme="majorHAnsi" w:cs="Arial"/>
          <w:sz w:val="24"/>
          <w:szCs w:val="24"/>
        </w:rPr>
        <w:t>xxxxxxxxxx</w:t>
      </w:r>
      <w:r w:rsidR="0050360C">
        <w:rPr>
          <w:rFonts w:asciiTheme="majorHAnsi" w:hAnsiTheme="majorHAnsi" w:cs="Arial"/>
          <w:sz w:val="24"/>
          <w:szCs w:val="24"/>
        </w:rPr>
        <w:t xml:space="preserve">, de cincuenta y seis años de edad, domestica, del domicilio de Colonia Santa Isabel, de esta ciudad de Santa Ana, con Documento Único de Identidad número </w:t>
      </w:r>
      <w:r w:rsidR="00A73221">
        <w:rPr>
          <w:rFonts w:asciiTheme="majorHAnsi" w:hAnsiTheme="majorHAnsi" w:cs="Arial"/>
          <w:sz w:val="24"/>
          <w:szCs w:val="24"/>
        </w:rPr>
        <w:t>xxxxxxxxxxxx</w:t>
      </w:r>
      <w:r w:rsidR="0050360C">
        <w:rPr>
          <w:rFonts w:asciiTheme="majorHAnsi" w:hAnsiTheme="majorHAnsi" w:cs="Arial"/>
          <w:sz w:val="24"/>
          <w:szCs w:val="24"/>
        </w:rPr>
        <w:t xml:space="preserve">; </w:t>
      </w:r>
      <w:r w:rsidR="000E5D11">
        <w:rPr>
          <w:rFonts w:asciiTheme="majorHAnsi" w:hAnsiTheme="majorHAnsi" w:cs="Arial"/>
          <w:sz w:val="24"/>
          <w:szCs w:val="24"/>
        </w:rPr>
        <w:t xml:space="preserve">Y </w:t>
      </w:r>
      <w:r w:rsidR="00A73221">
        <w:rPr>
          <w:rFonts w:asciiTheme="majorHAnsi" w:hAnsiTheme="majorHAnsi" w:cs="Arial"/>
          <w:sz w:val="24"/>
          <w:szCs w:val="24"/>
        </w:rPr>
        <w:t>xxxxxxx</w:t>
      </w:r>
      <w:r w:rsidR="000E5D11">
        <w:rPr>
          <w:rFonts w:asciiTheme="majorHAnsi" w:hAnsiTheme="majorHAnsi" w:cs="Arial"/>
          <w:sz w:val="24"/>
          <w:szCs w:val="24"/>
        </w:rPr>
        <w:t xml:space="preserve">, </w:t>
      </w:r>
      <w:r w:rsidR="00C940E2" w:rsidRPr="00027DF2">
        <w:rPr>
          <w:rFonts w:asciiTheme="majorHAnsi" w:hAnsiTheme="majorHAnsi" w:cs="Arial"/>
          <w:sz w:val="24"/>
          <w:szCs w:val="24"/>
        </w:rPr>
        <w:t xml:space="preserve">de </w:t>
      </w:r>
      <w:r w:rsidR="0050360C">
        <w:rPr>
          <w:rFonts w:asciiTheme="majorHAnsi" w:hAnsiTheme="majorHAnsi" w:cs="Arial"/>
          <w:sz w:val="24"/>
          <w:szCs w:val="24"/>
        </w:rPr>
        <w:t xml:space="preserve">cincuenta y un años de edad, secretaria, </w:t>
      </w:r>
      <w:r w:rsidR="00C940E2" w:rsidRPr="00027DF2">
        <w:rPr>
          <w:rFonts w:asciiTheme="majorHAnsi" w:hAnsiTheme="majorHAnsi" w:cs="Arial"/>
          <w:sz w:val="24"/>
          <w:szCs w:val="24"/>
        </w:rPr>
        <w:t xml:space="preserve">del domicilio de </w:t>
      </w:r>
      <w:r w:rsidR="0050360C">
        <w:rPr>
          <w:rFonts w:asciiTheme="majorHAnsi" w:hAnsiTheme="majorHAnsi" w:cs="Arial"/>
          <w:sz w:val="24"/>
          <w:szCs w:val="24"/>
        </w:rPr>
        <w:t xml:space="preserve">Colonia El Sálamo, </w:t>
      </w:r>
      <w:r w:rsidR="00C940E2" w:rsidRPr="00027DF2">
        <w:rPr>
          <w:rFonts w:asciiTheme="majorHAnsi" w:hAnsiTheme="majorHAnsi" w:cs="Arial"/>
          <w:sz w:val="24"/>
          <w:szCs w:val="24"/>
        </w:rPr>
        <w:t xml:space="preserve">de </w:t>
      </w:r>
      <w:r w:rsidR="0050360C">
        <w:rPr>
          <w:rFonts w:asciiTheme="majorHAnsi" w:hAnsiTheme="majorHAnsi" w:cs="Arial"/>
          <w:sz w:val="24"/>
          <w:szCs w:val="24"/>
        </w:rPr>
        <w:t xml:space="preserve">esta </w:t>
      </w:r>
      <w:r w:rsidR="00C940E2" w:rsidRPr="00027DF2">
        <w:rPr>
          <w:rFonts w:asciiTheme="majorHAnsi" w:hAnsiTheme="majorHAnsi" w:cs="Arial"/>
          <w:sz w:val="24"/>
          <w:szCs w:val="24"/>
        </w:rPr>
        <w:t xml:space="preserve">ciudad de </w:t>
      </w:r>
      <w:r w:rsidR="0050360C">
        <w:rPr>
          <w:rFonts w:asciiTheme="majorHAnsi" w:hAnsiTheme="majorHAnsi" w:cs="Arial"/>
          <w:sz w:val="24"/>
          <w:szCs w:val="24"/>
        </w:rPr>
        <w:t xml:space="preserve">Santa Ana, </w:t>
      </w:r>
      <w:r w:rsidR="00C940E2" w:rsidRPr="00027DF2">
        <w:rPr>
          <w:rFonts w:asciiTheme="majorHAnsi" w:hAnsiTheme="majorHAnsi" w:cs="Arial"/>
          <w:sz w:val="24"/>
          <w:szCs w:val="24"/>
        </w:rPr>
        <w:t xml:space="preserve">con </w:t>
      </w:r>
      <w:r w:rsidR="0050360C">
        <w:rPr>
          <w:rFonts w:asciiTheme="majorHAnsi" w:hAnsiTheme="majorHAnsi" w:cs="Arial"/>
          <w:sz w:val="24"/>
          <w:szCs w:val="24"/>
        </w:rPr>
        <w:t>D</w:t>
      </w:r>
      <w:r w:rsidR="00C940E2" w:rsidRPr="00027DF2">
        <w:rPr>
          <w:rFonts w:asciiTheme="majorHAnsi" w:hAnsiTheme="majorHAnsi" w:cs="Arial"/>
          <w:sz w:val="24"/>
          <w:szCs w:val="24"/>
        </w:rPr>
        <w:t xml:space="preserve">ocumento </w:t>
      </w:r>
      <w:r w:rsidR="0050360C">
        <w:rPr>
          <w:rFonts w:asciiTheme="majorHAnsi" w:hAnsiTheme="majorHAnsi" w:cs="Arial"/>
          <w:sz w:val="24"/>
          <w:szCs w:val="24"/>
        </w:rPr>
        <w:t>Ú</w:t>
      </w:r>
      <w:r w:rsidR="00C940E2" w:rsidRPr="00027DF2">
        <w:rPr>
          <w:rFonts w:asciiTheme="majorHAnsi" w:hAnsiTheme="majorHAnsi" w:cs="Arial"/>
          <w:sz w:val="24"/>
          <w:szCs w:val="24"/>
        </w:rPr>
        <w:t xml:space="preserve">nico de </w:t>
      </w:r>
      <w:r w:rsidR="0050360C">
        <w:rPr>
          <w:rFonts w:asciiTheme="majorHAnsi" w:hAnsiTheme="majorHAnsi" w:cs="Arial"/>
          <w:sz w:val="24"/>
          <w:szCs w:val="24"/>
        </w:rPr>
        <w:t>I</w:t>
      </w:r>
      <w:r w:rsidR="00C940E2" w:rsidRPr="00027DF2">
        <w:rPr>
          <w:rFonts w:asciiTheme="majorHAnsi" w:hAnsiTheme="majorHAnsi" w:cs="Arial"/>
          <w:sz w:val="24"/>
          <w:szCs w:val="24"/>
        </w:rPr>
        <w:t>dentidad n</w:t>
      </w:r>
      <w:r w:rsidR="0050360C">
        <w:rPr>
          <w:rFonts w:asciiTheme="majorHAnsi" w:hAnsiTheme="majorHAnsi" w:cs="Arial"/>
          <w:sz w:val="24"/>
          <w:szCs w:val="24"/>
        </w:rPr>
        <w:t>ú</w:t>
      </w:r>
      <w:r w:rsidR="00C940E2" w:rsidRPr="00027DF2">
        <w:rPr>
          <w:rFonts w:asciiTheme="majorHAnsi" w:hAnsiTheme="majorHAnsi" w:cs="Arial"/>
          <w:sz w:val="24"/>
          <w:szCs w:val="24"/>
        </w:rPr>
        <w:t xml:space="preserve">mero </w:t>
      </w:r>
      <w:r w:rsidR="0050360C">
        <w:rPr>
          <w:rFonts w:asciiTheme="majorHAnsi" w:hAnsiTheme="majorHAnsi" w:cs="Arial"/>
          <w:sz w:val="24"/>
          <w:szCs w:val="24"/>
        </w:rPr>
        <w:t xml:space="preserve">cero dos millones doscientos setenta mil quinientos setenta y nueve – nueve; </w:t>
      </w:r>
      <w:r w:rsidR="00B8609F" w:rsidRPr="000E5D11">
        <w:rPr>
          <w:rFonts w:asciiTheme="majorHAnsi" w:hAnsiTheme="majorHAnsi" w:cs="Arial"/>
          <w:b/>
          <w:sz w:val="24"/>
          <w:szCs w:val="24"/>
        </w:rPr>
        <w:t>quien</w:t>
      </w:r>
      <w:r w:rsidR="000E5D11">
        <w:rPr>
          <w:rFonts w:asciiTheme="majorHAnsi" w:hAnsiTheme="majorHAnsi" w:cs="Arial"/>
          <w:b/>
          <w:sz w:val="24"/>
          <w:szCs w:val="24"/>
        </w:rPr>
        <w:t>es</w:t>
      </w:r>
      <w:r w:rsidR="00B8609F" w:rsidRPr="000E5D11">
        <w:rPr>
          <w:rFonts w:asciiTheme="majorHAnsi" w:hAnsiTheme="majorHAnsi" w:cs="Arial"/>
          <w:b/>
          <w:sz w:val="24"/>
          <w:szCs w:val="24"/>
        </w:rPr>
        <w:t xml:space="preserve"> acredita</w:t>
      </w:r>
      <w:r w:rsidR="000E5D11">
        <w:rPr>
          <w:rFonts w:asciiTheme="majorHAnsi" w:hAnsiTheme="majorHAnsi" w:cs="Arial"/>
          <w:b/>
          <w:sz w:val="24"/>
          <w:szCs w:val="24"/>
        </w:rPr>
        <w:t xml:space="preserve">ran </w:t>
      </w:r>
      <w:r w:rsidR="00B8609F" w:rsidRPr="000E5D11">
        <w:rPr>
          <w:rFonts w:asciiTheme="majorHAnsi" w:hAnsiTheme="majorHAnsi" w:cs="Arial"/>
          <w:b/>
          <w:sz w:val="24"/>
          <w:szCs w:val="24"/>
        </w:rPr>
        <w:t>con su testimonio la fecha exacta de nacimiento de</w:t>
      </w:r>
      <w:r w:rsidR="000E5D11">
        <w:rPr>
          <w:rFonts w:asciiTheme="majorHAnsi" w:hAnsiTheme="majorHAnsi" w:cs="Arial"/>
          <w:b/>
          <w:sz w:val="24"/>
          <w:szCs w:val="24"/>
        </w:rPr>
        <w:t xml:space="preserve"> </w:t>
      </w:r>
      <w:r w:rsidR="00B8609F" w:rsidRPr="000E5D11">
        <w:rPr>
          <w:rFonts w:asciiTheme="majorHAnsi" w:hAnsiTheme="majorHAnsi" w:cs="Arial"/>
          <w:b/>
          <w:sz w:val="24"/>
          <w:szCs w:val="24"/>
        </w:rPr>
        <w:t>l</w:t>
      </w:r>
      <w:r w:rsidR="000E5D11">
        <w:rPr>
          <w:rFonts w:asciiTheme="majorHAnsi" w:hAnsiTheme="majorHAnsi" w:cs="Arial"/>
          <w:b/>
          <w:sz w:val="24"/>
          <w:szCs w:val="24"/>
        </w:rPr>
        <w:t>a</w:t>
      </w:r>
      <w:r w:rsidR="00B8609F" w:rsidRPr="000E5D11">
        <w:rPr>
          <w:rFonts w:asciiTheme="majorHAnsi" w:hAnsiTheme="majorHAnsi" w:cs="Arial"/>
          <w:b/>
          <w:sz w:val="24"/>
          <w:szCs w:val="24"/>
        </w:rPr>
        <w:t xml:space="preserve"> joven </w:t>
      </w:r>
      <w:r w:rsidR="00A73221">
        <w:rPr>
          <w:rFonts w:asciiTheme="majorHAnsi" w:hAnsiTheme="majorHAnsi" w:cs="Arial"/>
          <w:b/>
          <w:sz w:val="24"/>
          <w:szCs w:val="24"/>
          <w:lang w:val="es-AR" w:eastAsia="es-AR"/>
        </w:rPr>
        <w:t>xxxxxxxxx</w:t>
      </w:r>
      <w:r w:rsidR="000E5D11" w:rsidRPr="00027DF2">
        <w:rPr>
          <w:rFonts w:asciiTheme="majorHAnsi" w:hAnsiTheme="majorHAnsi" w:cs="Arial"/>
          <w:b/>
          <w:sz w:val="24"/>
          <w:szCs w:val="24"/>
          <w:lang w:val="es-AR" w:eastAsia="es-AR"/>
        </w:rPr>
        <w:t>,</w:t>
      </w:r>
      <w:r w:rsidR="000E5D11">
        <w:rPr>
          <w:rFonts w:asciiTheme="majorHAnsi" w:hAnsiTheme="majorHAnsi" w:cs="Arial"/>
          <w:b/>
          <w:sz w:val="24"/>
          <w:szCs w:val="24"/>
          <w:lang w:val="es-AR" w:eastAsia="es-AR"/>
        </w:rPr>
        <w:t xml:space="preserve"> </w:t>
      </w:r>
      <w:r w:rsidR="00B8609F" w:rsidRPr="000E5D11">
        <w:rPr>
          <w:rFonts w:asciiTheme="majorHAnsi" w:hAnsiTheme="majorHAnsi" w:cs="Arial"/>
          <w:b/>
          <w:sz w:val="24"/>
          <w:szCs w:val="24"/>
        </w:rPr>
        <w:t>hij</w:t>
      </w:r>
      <w:r w:rsidR="000E5D11">
        <w:rPr>
          <w:rFonts w:asciiTheme="majorHAnsi" w:hAnsiTheme="majorHAnsi" w:cs="Arial"/>
          <w:b/>
          <w:sz w:val="24"/>
          <w:szCs w:val="24"/>
        </w:rPr>
        <w:t>a</w:t>
      </w:r>
      <w:r w:rsidR="00B8609F" w:rsidRPr="000E5D11">
        <w:rPr>
          <w:rFonts w:asciiTheme="majorHAnsi" w:hAnsiTheme="majorHAnsi" w:cs="Arial"/>
          <w:b/>
          <w:sz w:val="24"/>
          <w:szCs w:val="24"/>
        </w:rPr>
        <w:t xml:space="preserve"> </w:t>
      </w:r>
      <w:r w:rsidR="00846B63" w:rsidRPr="000E5D11">
        <w:rPr>
          <w:rFonts w:asciiTheme="majorHAnsi" w:hAnsiTheme="majorHAnsi" w:cs="Arial"/>
          <w:b/>
          <w:sz w:val="24"/>
          <w:szCs w:val="24"/>
        </w:rPr>
        <w:t>de</w:t>
      </w:r>
      <w:r w:rsidR="000E5D11">
        <w:rPr>
          <w:rFonts w:asciiTheme="majorHAnsi" w:hAnsiTheme="majorHAnsi" w:cs="Arial"/>
          <w:b/>
          <w:sz w:val="24"/>
          <w:szCs w:val="24"/>
        </w:rPr>
        <w:t xml:space="preserve"> </w:t>
      </w:r>
      <w:r w:rsidR="00846B63" w:rsidRPr="000E5D11">
        <w:rPr>
          <w:rFonts w:asciiTheme="majorHAnsi" w:hAnsiTheme="majorHAnsi" w:cs="Arial"/>
          <w:b/>
          <w:sz w:val="24"/>
          <w:szCs w:val="24"/>
        </w:rPr>
        <w:t>l</w:t>
      </w:r>
      <w:r w:rsidR="000E5D11">
        <w:rPr>
          <w:rFonts w:asciiTheme="majorHAnsi" w:hAnsiTheme="majorHAnsi" w:cs="Arial"/>
          <w:b/>
          <w:sz w:val="24"/>
          <w:szCs w:val="24"/>
        </w:rPr>
        <w:t>os</w:t>
      </w:r>
      <w:r w:rsidR="00846B63" w:rsidRPr="000E5D11">
        <w:rPr>
          <w:rFonts w:asciiTheme="majorHAnsi" w:hAnsiTheme="majorHAnsi" w:cs="Arial"/>
          <w:b/>
          <w:sz w:val="24"/>
          <w:szCs w:val="24"/>
        </w:rPr>
        <w:t xml:space="preserve"> </w:t>
      </w:r>
      <w:r w:rsidR="00846B63" w:rsidRPr="0050360C">
        <w:rPr>
          <w:rFonts w:asciiTheme="majorHAnsi" w:hAnsiTheme="majorHAnsi" w:cs="Arial"/>
          <w:b/>
          <w:sz w:val="24"/>
          <w:szCs w:val="24"/>
        </w:rPr>
        <w:t>señor</w:t>
      </w:r>
      <w:r w:rsidR="00A73221">
        <w:rPr>
          <w:rFonts w:asciiTheme="majorHAnsi" w:hAnsiTheme="majorHAnsi" w:cs="Arial"/>
          <w:b/>
          <w:sz w:val="24"/>
          <w:szCs w:val="24"/>
        </w:rPr>
        <w:t xml:space="preserve"> xxxxxxxxxxxx</w:t>
      </w:r>
      <w:r w:rsidR="0050360C" w:rsidRPr="0050360C">
        <w:rPr>
          <w:rFonts w:asciiTheme="majorHAnsi" w:hAnsiTheme="majorHAnsi" w:cs="Arial"/>
          <w:b/>
          <w:sz w:val="24"/>
          <w:szCs w:val="24"/>
        </w:rPr>
        <w:t xml:space="preserve">, y de </w:t>
      </w:r>
      <w:r w:rsidR="00A73221">
        <w:rPr>
          <w:rFonts w:asciiTheme="majorHAnsi" w:hAnsiTheme="majorHAnsi" w:cs="Arial"/>
          <w:b/>
          <w:sz w:val="24"/>
          <w:szCs w:val="24"/>
        </w:rPr>
        <w:t>xxxxxxxxxx</w:t>
      </w:r>
      <w:r w:rsidR="00425A61">
        <w:rPr>
          <w:rFonts w:asciiTheme="majorHAnsi" w:hAnsiTheme="majorHAnsi" w:cs="Arial"/>
          <w:b/>
          <w:sz w:val="24"/>
          <w:szCs w:val="24"/>
        </w:rPr>
        <w:t>, y que esta es hija de ambos y qu</w:t>
      </w:r>
      <w:r w:rsidR="00A73221">
        <w:rPr>
          <w:rFonts w:asciiTheme="majorHAnsi" w:hAnsiTheme="majorHAnsi" w:cs="Arial"/>
          <w:b/>
          <w:sz w:val="24"/>
          <w:szCs w:val="24"/>
        </w:rPr>
        <w:t>e vieron en estado de preñez a xxxxxxxxxxxxx</w:t>
      </w:r>
      <w:r w:rsidR="00425A61">
        <w:rPr>
          <w:rFonts w:asciiTheme="majorHAnsi" w:hAnsiTheme="majorHAnsi" w:cs="Arial"/>
          <w:b/>
          <w:sz w:val="24"/>
          <w:szCs w:val="24"/>
        </w:rPr>
        <w:t>, y el producto de ese embarazo fue mi cliente, a quien han tratado como hija suya, y en ese concepto la han tratado</w:t>
      </w:r>
      <w:r w:rsidR="00B8609F" w:rsidRPr="0050360C">
        <w:rPr>
          <w:rFonts w:asciiTheme="majorHAnsi" w:hAnsiTheme="majorHAnsi" w:cs="Arial"/>
          <w:b/>
          <w:sz w:val="24"/>
          <w:szCs w:val="24"/>
        </w:rPr>
        <w:t xml:space="preserve">;  esto a </w:t>
      </w:r>
      <w:r w:rsidR="00B8609F" w:rsidRPr="000E5D11">
        <w:rPr>
          <w:rFonts w:asciiTheme="majorHAnsi" w:hAnsiTheme="majorHAnsi" w:cs="Arial"/>
          <w:b/>
          <w:sz w:val="24"/>
          <w:szCs w:val="24"/>
        </w:rPr>
        <w:t>efecto de singularizar y acreditar los medios de prueba propuestos arts.</w:t>
      </w:r>
      <w:r w:rsidR="000E5D11">
        <w:rPr>
          <w:rFonts w:asciiTheme="majorHAnsi" w:hAnsiTheme="majorHAnsi" w:cs="Arial"/>
          <w:b/>
          <w:sz w:val="24"/>
          <w:szCs w:val="24"/>
        </w:rPr>
        <w:t xml:space="preserve"> </w:t>
      </w:r>
      <w:r w:rsidR="00B8609F" w:rsidRPr="000E5D11">
        <w:rPr>
          <w:rFonts w:asciiTheme="majorHAnsi" w:hAnsiTheme="majorHAnsi" w:cs="Arial"/>
          <w:b/>
          <w:sz w:val="24"/>
          <w:szCs w:val="24"/>
        </w:rPr>
        <w:t xml:space="preserve">310 y 317 </w:t>
      </w:r>
      <w:r w:rsidR="00846B63" w:rsidRPr="000E5D11">
        <w:rPr>
          <w:rFonts w:asciiTheme="majorHAnsi" w:hAnsiTheme="majorHAnsi" w:cs="Arial"/>
          <w:b/>
          <w:sz w:val="24"/>
          <w:szCs w:val="24"/>
        </w:rPr>
        <w:t>PRCM.</w:t>
      </w:r>
    </w:p>
    <w:p w:rsidR="00953E7A" w:rsidRPr="000E5D11" w:rsidRDefault="00953E7A" w:rsidP="00953E7A">
      <w:pPr>
        <w:pStyle w:val="Prrafodelista"/>
        <w:spacing w:line="482" w:lineRule="atLeast"/>
        <w:ind w:left="567"/>
        <w:jc w:val="both"/>
        <w:rPr>
          <w:rFonts w:asciiTheme="majorHAnsi" w:hAnsiTheme="majorHAnsi" w:cs="Arial"/>
          <w:b/>
          <w:bCs/>
          <w:sz w:val="24"/>
          <w:szCs w:val="24"/>
        </w:rPr>
      </w:pPr>
    </w:p>
    <w:p w:rsidR="00006524" w:rsidRDefault="002512D0" w:rsidP="00006524">
      <w:pPr>
        <w:pStyle w:val="Prrafodelista"/>
        <w:numPr>
          <w:ilvl w:val="0"/>
          <w:numId w:val="2"/>
        </w:numPr>
        <w:spacing w:line="480" w:lineRule="auto"/>
        <w:ind w:left="567" w:hanging="567"/>
        <w:jc w:val="both"/>
        <w:rPr>
          <w:rFonts w:asciiTheme="majorHAnsi" w:hAnsiTheme="majorHAnsi" w:cs="Arial"/>
          <w:sz w:val="24"/>
          <w:szCs w:val="24"/>
        </w:rPr>
      </w:pPr>
      <w:r w:rsidRPr="00953E7A">
        <w:rPr>
          <w:rFonts w:asciiTheme="majorHAnsi" w:hAnsiTheme="majorHAnsi" w:cs="Arial"/>
          <w:sz w:val="24"/>
          <w:szCs w:val="24"/>
        </w:rPr>
        <w:t>L</w:t>
      </w:r>
      <w:r w:rsidR="00B8609F" w:rsidRPr="00953E7A">
        <w:rPr>
          <w:rFonts w:asciiTheme="majorHAnsi" w:hAnsiTheme="majorHAnsi" w:cs="Arial"/>
          <w:sz w:val="24"/>
          <w:szCs w:val="24"/>
        </w:rPr>
        <w:t xml:space="preserve">ugar para la realización de los actos de comunicación: mi poderdante y testigos propuestos, </w:t>
      </w:r>
      <w:r w:rsidR="000E5D11" w:rsidRPr="00953E7A">
        <w:rPr>
          <w:rFonts w:asciiTheme="majorHAnsi" w:hAnsiTheme="majorHAnsi" w:cs="Arial"/>
          <w:sz w:val="24"/>
          <w:szCs w:val="24"/>
        </w:rPr>
        <w:t xml:space="preserve">pueden </w:t>
      </w:r>
      <w:r w:rsidR="00B8609F" w:rsidRPr="00953E7A">
        <w:rPr>
          <w:rFonts w:asciiTheme="majorHAnsi" w:hAnsiTheme="majorHAnsi" w:cs="Arial"/>
          <w:sz w:val="24"/>
          <w:szCs w:val="24"/>
        </w:rPr>
        <w:t xml:space="preserve">ser citados </w:t>
      </w:r>
      <w:r w:rsidR="00953E7A">
        <w:rPr>
          <w:rFonts w:asciiTheme="majorHAnsi" w:hAnsiTheme="majorHAnsi" w:cs="Arial"/>
          <w:sz w:val="24"/>
          <w:szCs w:val="24"/>
        </w:rPr>
        <w:t xml:space="preserve">en la siguiente dirección: </w:t>
      </w:r>
      <w:r w:rsidR="00A73221">
        <w:rPr>
          <w:rFonts w:asciiTheme="majorHAnsi" w:hAnsiTheme="majorHAnsi" w:cs="Arial"/>
          <w:sz w:val="24"/>
          <w:szCs w:val="24"/>
        </w:rPr>
        <w:t>xxxxxxxxxxxx</w:t>
      </w:r>
    </w:p>
    <w:p w:rsidR="006122E3" w:rsidRPr="006122E3" w:rsidRDefault="006122E3" w:rsidP="006122E3">
      <w:pPr>
        <w:pStyle w:val="Prrafodelista"/>
        <w:rPr>
          <w:rFonts w:asciiTheme="majorHAnsi" w:hAnsiTheme="majorHAnsi" w:cs="Arial"/>
          <w:sz w:val="24"/>
          <w:szCs w:val="24"/>
        </w:rPr>
      </w:pPr>
    </w:p>
    <w:p w:rsidR="006122E3" w:rsidRPr="00953E7A" w:rsidRDefault="006122E3" w:rsidP="00006524">
      <w:pPr>
        <w:pStyle w:val="Prrafodelista"/>
        <w:numPr>
          <w:ilvl w:val="0"/>
          <w:numId w:val="2"/>
        </w:numPr>
        <w:spacing w:line="480" w:lineRule="auto"/>
        <w:ind w:left="567" w:hanging="567"/>
        <w:jc w:val="both"/>
        <w:rPr>
          <w:rFonts w:asciiTheme="majorHAnsi" w:hAnsiTheme="majorHAnsi" w:cs="Arial"/>
          <w:sz w:val="24"/>
          <w:szCs w:val="24"/>
        </w:rPr>
      </w:pPr>
      <w:r>
        <w:rPr>
          <w:rFonts w:asciiTheme="majorHAnsi" w:hAnsiTheme="majorHAnsi" w:cs="Arial"/>
          <w:sz w:val="24"/>
          <w:szCs w:val="24"/>
        </w:rPr>
        <w:t>Presento fotocopia de mi DUI, NIT, Y CARNET DE ABOGADO.</w:t>
      </w:r>
    </w:p>
    <w:p w:rsidR="00953E7A" w:rsidRDefault="00953E7A" w:rsidP="007F1714">
      <w:pPr>
        <w:pStyle w:val="Prrafodelista"/>
        <w:spacing w:line="480" w:lineRule="auto"/>
        <w:ind w:left="567" w:hanging="567"/>
        <w:jc w:val="both"/>
        <w:rPr>
          <w:rFonts w:asciiTheme="majorHAnsi" w:hAnsiTheme="majorHAnsi" w:cs="Arial"/>
          <w:sz w:val="24"/>
          <w:szCs w:val="24"/>
        </w:rPr>
      </w:pPr>
    </w:p>
    <w:p w:rsidR="00B82F20" w:rsidRPr="007F1714" w:rsidRDefault="00006524" w:rsidP="007F1714">
      <w:pPr>
        <w:pStyle w:val="Prrafodelista"/>
        <w:spacing w:line="480" w:lineRule="auto"/>
        <w:ind w:left="567" w:hanging="567"/>
        <w:jc w:val="both"/>
        <w:rPr>
          <w:rFonts w:asciiTheme="majorHAnsi" w:hAnsiTheme="majorHAnsi" w:cs="Arial"/>
          <w:sz w:val="24"/>
          <w:szCs w:val="24"/>
        </w:rPr>
      </w:pPr>
      <w:r w:rsidRPr="00027DF2">
        <w:rPr>
          <w:rFonts w:asciiTheme="majorHAnsi" w:hAnsiTheme="majorHAnsi" w:cs="Arial"/>
          <w:sz w:val="24"/>
          <w:szCs w:val="24"/>
        </w:rPr>
        <w:t xml:space="preserve">Santa Ana, a los </w:t>
      </w:r>
      <w:r w:rsidR="007F1714">
        <w:rPr>
          <w:rFonts w:asciiTheme="majorHAnsi" w:hAnsiTheme="majorHAnsi" w:cs="Arial"/>
          <w:sz w:val="24"/>
          <w:szCs w:val="24"/>
        </w:rPr>
        <w:t>veintisiete d</w:t>
      </w:r>
      <w:r w:rsidRPr="00027DF2">
        <w:rPr>
          <w:rFonts w:asciiTheme="majorHAnsi" w:hAnsiTheme="majorHAnsi" w:cs="Arial"/>
          <w:sz w:val="24"/>
          <w:szCs w:val="24"/>
        </w:rPr>
        <w:t xml:space="preserve">ías del mes de </w:t>
      </w:r>
      <w:r w:rsidR="007F1714">
        <w:rPr>
          <w:rFonts w:asciiTheme="majorHAnsi" w:hAnsiTheme="majorHAnsi" w:cs="Arial"/>
          <w:sz w:val="24"/>
          <w:szCs w:val="24"/>
        </w:rPr>
        <w:t xml:space="preserve">noviembre </w:t>
      </w:r>
      <w:r w:rsidRPr="00027DF2">
        <w:rPr>
          <w:rFonts w:asciiTheme="majorHAnsi" w:hAnsiTheme="majorHAnsi" w:cs="Arial"/>
          <w:sz w:val="24"/>
          <w:szCs w:val="24"/>
        </w:rPr>
        <w:t>de dos mil doce.</w:t>
      </w:r>
    </w:p>
    <w:sectPr w:rsidR="00B82F20" w:rsidRPr="007F1714" w:rsidSect="00E153D7">
      <w:headerReference w:type="default" r:id="rId7"/>
      <w:pgSz w:w="12240" w:h="15840"/>
      <w:pgMar w:top="1560" w:right="1183" w:bottom="170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517" w:rsidRDefault="00714517" w:rsidP="0015500B">
      <w:pPr>
        <w:spacing w:after="0" w:line="240" w:lineRule="auto"/>
      </w:pPr>
      <w:r>
        <w:separator/>
      </w:r>
    </w:p>
  </w:endnote>
  <w:endnote w:type="continuationSeparator" w:id="1">
    <w:p w:rsidR="00714517" w:rsidRDefault="00714517" w:rsidP="00155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517" w:rsidRDefault="00714517" w:rsidP="0015500B">
      <w:pPr>
        <w:spacing w:after="0" w:line="240" w:lineRule="auto"/>
      </w:pPr>
      <w:r>
        <w:separator/>
      </w:r>
    </w:p>
  </w:footnote>
  <w:footnote w:type="continuationSeparator" w:id="1">
    <w:p w:rsidR="00714517" w:rsidRDefault="00714517" w:rsidP="001550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29704"/>
      <w:docPartObj>
        <w:docPartGallery w:val="Page Numbers (Top of Page)"/>
        <w:docPartUnique/>
      </w:docPartObj>
    </w:sdtPr>
    <w:sdtContent>
      <w:p w:rsidR="009957C7" w:rsidRDefault="002E6AB3">
        <w:pPr>
          <w:pStyle w:val="Encabezado"/>
          <w:jc w:val="right"/>
        </w:pPr>
        <w:fldSimple w:instr=" PAGE   \* MERGEFORMAT ">
          <w:r w:rsidR="00A73221">
            <w:rPr>
              <w:noProof/>
            </w:rPr>
            <w:t>9</w:t>
          </w:r>
        </w:fldSimple>
      </w:p>
    </w:sdtContent>
  </w:sdt>
  <w:p w:rsidR="009957C7" w:rsidRDefault="009957C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BD7"/>
    <w:multiLevelType w:val="hybridMultilevel"/>
    <w:tmpl w:val="B0A66EC8"/>
    <w:lvl w:ilvl="0" w:tplc="C03E9A2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A77624A"/>
    <w:multiLevelType w:val="hybridMultilevel"/>
    <w:tmpl w:val="37703BB0"/>
    <w:lvl w:ilvl="0" w:tplc="F5DCAA2E">
      <w:start w:val="1"/>
      <w:numFmt w:val="upperLetter"/>
      <w:lvlText w:val="%1."/>
      <w:lvlJc w:val="left"/>
      <w:pPr>
        <w:ind w:left="2160" w:hanging="36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
    <w:nsid w:val="5CB1424F"/>
    <w:multiLevelType w:val="hybridMultilevel"/>
    <w:tmpl w:val="37703BB0"/>
    <w:lvl w:ilvl="0" w:tplc="F5DCAA2E">
      <w:start w:val="1"/>
      <w:numFmt w:val="upperLetter"/>
      <w:lvlText w:val="%1."/>
      <w:lvlJc w:val="left"/>
      <w:pPr>
        <w:ind w:left="2160" w:hanging="36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3">
    <w:nsid w:val="67C711F9"/>
    <w:multiLevelType w:val="hybridMultilevel"/>
    <w:tmpl w:val="1952C728"/>
    <w:lvl w:ilvl="0" w:tplc="D898BB32">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8609F"/>
    <w:rsid w:val="000004E8"/>
    <w:rsid w:val="00006524"/>
    <w:rsid w:val="000068EE"/>
    <w:rsid w:val="00027DF2"/>
    <w:rsid w:val="00085072"/>
    <w:rsid w:val="000E5D11"/>
    <w:rsid w:val="000E5FF9"/>
    <w:rsid w:val="00126123"/>
    <w:rsid w:val="0015500B"/>
    <w:rsid w:val="001A2423"/>
    <w:rsid w:val="001B7873"/>
    <w:rsid w:val="001D396C"/>
    <w:rsid w:val="001F161C"/>
    <w:rsid w:val="002512D0"/>
    <w:rsid w:val="0026059E"/>
    <w:rsid w:val="002D04BA"/>
    <w:rsid w:val="002E6AB3"/>
    <w:rsid w:val="003364F9"/>
    <w:rsid w:val="00352490"/>
    <w:rsid w:val="00360262"/>
    <w:rsid w:val="0039119E"/>
    <w:rsid w:val="003B303D"/>
    <w:rsid w:val="003D24AE"/>
    <w:rsid w:val="00421A81"/>
    <w:rsid w:val="00425A61"/>
    <w:rsid w:val="00484303"/>
    <w:rsid w:val="004F3734"/>
    <w:rsid w:val="0050360C"/>
    <w:rsid w:val="00510E00"/>
    <w:rsid w:val="005A4BEE"/>
    <w:rsid w:val="005E4249"/>
    <w:rsid w:val="005F4C69"/>
    <w:rsid w:val="006122E3"/>
    <w:rsid w:val="00667EBE"/>
    <w:rsid w:val="00714517"/>
    <w:rsid w:val="007342EC"/>
    <w:rsid w:val="0074220A"/>
    <w:rsid w:val="00782F1C"/>
    <w:rsid w:val="007A76C7"/>
    <w:rsid w:val="007C39B2"/>
    <w:rsid w:val="007D630C"/>
    <w:rsid w:val="007E3739"/>
    <w:rsid w:val="007F1714"/>
    <w:rsid w:val="007F25BA"/>
    <w:rsid w:val="00830D51"/>
    <w:rsid w:val="00846B63"/>
    <w:rsid w:val="0089573B"/>
    <w:rsid w:val="00953E7A"/>
    <w:rsid w:val="009957C7"/>
    <w:rsid w:val="009A4E64"/>
    <w:rsid w:val="009D42EB"/>
    <w:rsid w:val="00A031ED"/>
    <w:rsid w:val="00A73221"/>
    <w:rsid w:val="00A740F0"/>
    <w:rsid w:val="00B0492D"/>
    <w:rsid w:val="00B268FC"/>
    <w:rsid w:val="00B82F20"/>
    <w:rsid w:val="00B8609F"/>
    <w:rsid w:val="00BA7088"/>
    <w:rsid w:val="00BC5708"/>
    <w:rsid w:val="00BE5E2C"/>
    <w:rsid w:val="00C374A9"/>
    <w:rsid w:val="00C940E2"/>
    <w:rsid w:val="00CB4516"/>
    <w:rsid w:val="00CE4C10"/>
    <w:rsid w:val="00D5387E"/>
    <w:rsid w:val="00D661CA"/>
    <w:rsid w:val="00D90530"/>
    <w:rsid w:val="00DB17B3"/>
    <w:rsid w:val="00DB6B07"/>
    <w:rsid w:val="00DD1831"/>
    <w:rsid w:val="00E02319"/>
    <w:rsid w:val="00E03DF9"/>
    <w:rsid w:val="00E0502C"/>
    <w:rsid w:val="00E153D7"/>
    <w:rsid w:val="00E177C9"/>
    <w:rsid w:val="00E526D0"/>
    <w:rsid w:val="00E73D94"/>
    <w:rsid w:val="00E74B44"/>
    <w:rsid w:val="00ED3D31"/>
    <w:rsid w:val="00ED3F95"/>
    <w:rsid w:val="00EE3EDF"/>
    <w:rsid w:val="00EF1A62"/>
    <w:rsid w:val="00FA47D8"/>
    <w:rsid w:val="00FF5800"/>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09F"/>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609F"/>
    <w:pPr>
      <w:ind w:left="720"/>
      <w:contextualSpacing/>
    </w:pPr>
  </w:style>
  <w:style w:type="paragraph" w:customStyle="1" w:styleId="Normal0">
    <w:name w:val="[Normal]"/>
    <w:uiPriority w:val="99"/>
    <w:rsid w:val="00C940E2"/>
    <w:pPr>
      <w:autoSpaceDE w:val="0"/>
      <w:autoSpaceDN w:val="0"/>
      <w:adjustRightInd w:val="0"/>
      <w:spacing w:after="0" w:line="240" w:lineRule="auto"/>
    </w:pPr>
    <w:rPr>
      <w:rFonts w:ascii="Arial" w:hAnsi="Arial" w:cs="Arial"/>
      <w:sz w:val="24"/>
      <w:szCs w:val="24"/>
    </w:rPr>
  </w:style>
  <w:style w:type="paragraph" w:styleId="Encabezado">
    <w:name w:val="header"/>
    <w:basedOn w:val="Normal"/>
    <w:link w:val="EncabezadoCar"/>
    <w:uiPriority w:val="99"/>
    <w:unhideWhenUsed/>
    <w:rsid w:val="0015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500B"/>
    <w:rPr>
      <w:lang w:val="es-SV"/>
    </w:rPr>
  </w:style>
  <w:style w:type="paragraph" w:styleId="Piedepgina">
    <w:name w:val="footer"/>
    <w:basedOn w:val="Normal"/>
    <w:link w:val="PiedepginaCar"/>
    <w:uiPriority w:val="99"/>
    <w:semiHidden/>
    <w:unhideWhenUsed/>
    <w:rsid w:val="00155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5500B"/>
    <w:rPr>
      <w:lang w:val="es-SV"/>
    </w:rPr>
  </w:style>
  <w:style w:type="paragraph" w:styleId="Textodeglobo">
    <w:name w:val="Balloon Text"/>
    <w:basedOn w:val="Normal"/>
    <w:link w:val="TextodegloboCar"/>
    <w:uiPriority w:val="99"/>
    <w:semiHidden/>
    <w:unhideWhenUsed/>
    <w:rsid w:val="00E03D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DF9"/>
    <w:rPr>
      <w:rFonts w:ascii="Tahoma" w:hAnsi="Tahoma" w:cs="Tahoma"/>
      <w:sz w:val="16"/>
      <w:szCs w:val="16"/>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2226</Words>
  <Characters>12243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14441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WinuE</cp:lastModifiedBy>
  <cp:revision>2</cp:revision>
  <cp:lastPrinted>2012-11-27T17:27:00Z</cp:lastPrinted>
  <dcterms:created xsi:type="dcterms:W3CDTF">2013-01-09T10:35:00Z</dcterms:created>
  <dcterms:modified xsi:type="dcterms:W3CDTF">2013-01-09T10:35:00Z</dcterms:modified>
</cp:coreProperties>
</file>