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F7" w:rsidRPr="000F5EF7" w:rsidRDefault="000F5EF7" w:rsidP="000F5E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482" w:lineRule="atLeast"/>
        <w:jc w:val="both"/>
        <w:rPr>
          <w:rFonts w:ascii="Arial" w:hAnsi="Arial" w:cs="Arial"/>
          <w:b/>
          <w:bCs/>
          <w:sz w:val="18"/>
          <w:szCs w:val="18"/>
        </w:rPr>
      </w:pPr>
      <w:r w:rsidRPr="000F5EF7">
        <w:rPr>
          <w:rFonts w:ascii="Arial" w:hAnsi="Arial" w:cs="Arial"/>
          <w:b/>
          <w:bCs/>
          <w:sz w:val="18"/>
          <w:szCs w:val="18"/>
        </w:rPr>
        <w:t xml:space="preserve">NUMERO CIENTO DIECISEIS.- LIBRO </w:t>
      </w:r>
      <w:r>
        <w:rPr>
          <w:rFonts w:ascii="Arial" w:hAnsi="Arial" w:cs="Arial"/>
          <w:b/>
          <w:bCs/>
          <w:sz w:val="18"/>
          <w:szCs w:val="18"/>
        </w:rPr>
        <w:t>----------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.- SEGREGACION SIN VENTA.- </w:t>
      </w:r>
      <w:r w:rsidRPr="000F5EF7">
        <w:rPr>
          <w:rFonts w:ascii="Arial" w:hAnsi="Arial" w:cs="Arial"/>
          <w:sz w:val="18"/>
          <w:szCs w:val="18"/>
        </w:rPr>
        <w:t>En la ciudad de Ahuachapán, a las quince horas con cuarenta y cinco minutos del día siete de Enero del dos mil trece.- ANTE MI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----------------------------------------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, </w:t>
      </w:r>
      <w:r w:rsidRPr="000F5EF7">
        <w:rPr>
          <w:rFonts w:ascii="Arial" w:hAnsi="Arial" w:cs="Arial"/>
          <w:sz w:val="18"/>
          <w:szCs w:val="18"/>
        </w:rPr>
        <w:t xml:space="preserve">Notario, de este domicilio, comparece la señora </w:t>
      </w:r>
      <w:r w:rsidRPr="000F5EF7">
        <w:rPr>
          <w:rFonts w:ascii="Arial" w:hAnsi="Arial" w:cs="Arial"/>
          <w:b/>
          <w:bCs/>
          <w:sz w:val="18"/>
          <w:szCs w:val="18"/>
        </w:rPr>
        <w:t>MARIA GUADALUPE MIJANGO MORAN DE MORAN,</w:t>
      </w:r>
      <w:r w:rsidRPr="000F5EF7">
        <w:rPr>
          <w:rFonts w:ascii="Arial" w:hAnsi="Arial" w:cs="Arial"/>
          <w:sz w:val="18"/>
          <w:szCs w:val="18"/>
        </w:rPr>
        <w:t xml:space="preserve"> de cincuenta y cuatro años de edad, Secretaria, de este domicilio, persona a quien conozco e identifico por medio de su Documento</w:t>
      </w:r>
      <w:r>
        <w:rPr>
          <w:rFonts w:ascii="Arial" w:hAnsi="Arial" w:cs="Arial"/>
          <w:sz w:val="18"/>
          <w:szCs w:val="18"/>
        </w:rPr>
        <w:t xml:space="preserve"> Único de Identidad número Cero dos millones doscientos cincuenta mil quinientos veinte- ocho </w:t>
      </w:r>
      <w:r w:rsidRPr="000F5EF7">
        <w:rPr>
          <w:rFonts w:ascii="Arial" w:hAnsi="Arial" w:cs="Arial"/>
          <w:sz w:val="18"/>
          <w:szCs w:val="18"/>
        </w:rPr>
        <w:t xml:space="preserve">y con Numero de Identificación Tributaria Cero ciento uno-cero </w:t>
      </w:r>
      <w:r>
        <w:rPr>
          <w:rFonts w:ascii="Arial" w:hAnsi="Arial" w:cs="Arial"/>
          <w:sz w:val="18"/>
          <w:szCs w:val="18"/>
        </w:rPr>
        <w:t>treinta mil</w:t>
      </w:r>
      <w:r w:rsidRPr="000F5EF7">
        <w:rPr>
          <w:rFonts w:ascii="Arial" w:hAnsi="Arial" w:cs="Arial"/>
          <w:sz w:val="18"/>
          <w:szCs w:val="18"/>
        </w:rPr>
        <w:t xml:space="preserve"> cincuenta y ocho-ciento uno-cuatro, </w:t>
      </w:r>
      <w:r w:rsidRPr="000F5EF7">
        <w:rPr>
          <w:rFonts w:ascii="Arial" w:hAnsi="Arial" w:cs="Arial"/>
          <w:b/>
          <w:bCs/>
          <w:sz w:val="18"/>
          <w:szCs w:val="18"/>
        </w:rPr>
        <w:t>y ME DICE:</w:t>
      </w:r>
      <w:r w:rsidRPr="000F5EF7">
        <w:rPr>
          <w:rFonts w:ascii="Arial" w:hAnsi="Arial" w:cs="Arial"/>
          <w:sz w:val="18"/>
          <w:szCs w:val="18"/>
        </w:rPr>
        <w:t xml:space="preserve"> Que es dueña y actual poseedora de una porción de terreno de naturaleza urbana, marcada en el plano respectivo como PORCION UNO, ubicada en Barrio La Vega, Avenida Central Oriente y Cuarta Avenida Norte, Jurisdicción de Concepción de Ataco, del Departamento de Ahuachapán,  de una extensión superficial de MIL NOVENTA Y TRES PUNTO SETECIENTOS TREINTA Y CINCO METROS CUADRADOS, equivalentes a MIL QUINIENTOS SESENTA Y CUATRO PUNTO NOVECIENTOS CUARENTA Y SEIS VARAS CUADRADAS, cuya descripción se encuentra fielmente descrita bajo la Matricula número UNO CINCO </w:t>
      </w:r>
      <w:r>
        <w:rPr>
          <w:rFonts w:ascii="Arial" w:hAnsi="Arial" w:cs="Arial"/>
          <w:sz w:val="18"/>
          <w:szCs w:val="18"/>
        </w:rPr>
        <w:t>CUATRO CERO NUEVE DOS TRES UNO</w:t>
      </w:r>
      <w:r w:rsidRPr="000F5EF7">
        <w:rPr>
          <w:rFonts w:ascii="Arial" w:hAnsi="Arial" w:cs="Arial"/>
          <w:sz w:val="18"/>
          <w:szCs w:val="18"/>
        </w:rPr>
        <w:t xml:space="preserve"> -CERO CERO </w:t>
      </w:r>
      <w:proofErr w:type="spellStart"/>
      <w:r w:rsidRPr="000F5EF7">
        <w:rPr>
          <w:rFonts w:ascii="Arial" w:hAnsi="Arial" w:cs="Arial"/>
          <w:sz w:val="18"/>
          <w:szCs w:val="18"/>
        </w:rPr>
        <w:t>CERO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5EF7">
        <w:rPr>
          <w:rFonts w:ascii="Arial" w:hAnsi="Arial" w:cs="Arial"/>
          <w:sz w:val="18"/>
          <w:szCs w:val="18"/>
        </w:rPr>
        <w:t>CERO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5EF7">
        <w:rPr>
          <w:rFonts w:ascii="Arial" w:hAnsi="Arial" w:cs="Arial"/>
          <w:sz w:val="18"/>
          <w:szCs w:val="18"/>
        </w:rPr>
        <w:t>CERO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, del Centro Nacional de Registros de la Segunda Sección de Occidente en este Departamento.- Que por medio de la presente escritura segrega una </w:t>
      </w:r>
      <w:proofErr w:type="spellStart"/>
      <w:r w:rsidRPr="000F5EF7">
        <w:rPr>
          <w:rFonts w:ascii="Arial" w:hAnsi="Arial" w:cs="Arial"/>
          <w:sz w:val="18"/>
          <w:szCs w:val="18"/>
        </w:rPr>
        <w:t>porcion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de terreno de la misma naturaleza y situación compuesta de una extensión superficial de TRESCIENTOS TRES PUNTO TREINTA Y NUEVE METROS CUADRADOS, y que se describe así: </w:t>
      </w:r>
      <w:r w:rsidRPr="000F5EF7">
        <w:rPr>
          <w:rFonts w:ascii="Arial" w:hAnsi="Arial" w:cs="Arial"/>
          <w:b/>
          <w:bCs/>
          <w:sz w:val="18"/>
          <w:szCs w:val="18"/>
        </w:rPr>
        <w:t>LINDERO NORTE</w:t>
      </w:r>
      <w:r w:rsidRPr="000F5EF7">
        <w:rPr>
          <w:rFonts w:ascii="Arial" w:hAnsi="Arial" w:cs="Arial"/>
          <w:sz w:val="18"/>
          <w:szCs w:val="18"/>
        </w:rPr>
        <w:t xml:space="preserve">: Del mojón dos al mojón tres, con rumbo Sur, setenta y un grados, once minutos, cero dos segundos Este y distancia de </w:t>
      </w:r>
      <w:proofErr w:type="spellStart"/>
      <w:r w:rsidRPr="000F5EF7">
        <w:rPr>
          <w:rFonts w:ascii="Arial" w:hAnsi="Arial" w:cs="Arial"/>
          <w:sz w:val="18"/>
          <w:szCs w:val="18"/>
        </w:rPr>
        <w:t>veintidos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punto setenta y seis metros, lindando por este costado con propiedad de Berta </w:t>
      </w:r>
      <w:proofErr w:type="spellStart"/>
      <w:r w:rsidRPr="000F5EF7">
        <w:rPr>
          <w:rFonts w:ascii="Arial" w:hAnsi="Arial" w:cs="Arial"/>
          <w:sz w:val="18"/>
          <w:szCs w:val="18"/>
        </w:rPr>
        <w:t>Vasquez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F5EF7">
        <w:rPr>
          <w:rFonts w:ascii="Arial" w:hAnsi="Arial" w:cs="Arial"/>
          <w:sz w:val="18"/>
          <w:szCs w:val="18"/>
        </w:rPr>
        <w:t>Mendez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y Sandra Elizabeth Marroquín; 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LINDERO ORIENTE: </w:t>
      </w:r>
      <w:r w:rsidRPr="000F5EF7">
        <w:rPr>
          <w:rFonts w:ascii="Arial" w:hAnsi="Arial" w:cs="Arial"/>
          <w:sz w:val="18"/>
          <w:szCs w:val="18"/>
        </w:rPr>
        <w:t xml:space="preserve">Del mojón numero tres al mojón numero cuatro, con rumbo Sur, diecisiete grados, cincuenta y dos minutos, cero un segundos Oeste y distancia de trece punto treinta y tres metros, linda con </w:t>
      </w:r>
      <w:proofErr w:type="spellStart"/>
      <w:r w:rsidRPr="000F5EF7">
        <w:rPr>
          <w:rFonts w:ascii="Arial" w:hAnsi="Arial" w:cs="Arial"/>
          <w:sz w:val="18"/>
          <w:szCs w:val="18"/>
        </w:rPr>
        <w:t>Lilian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Beatriz Pineda de Villavicencio, Sexta Avenida Sur de por medio; 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LINDERO SUR: </w:t>
      </w:r>
      <w:r w:rsidRPr="000F5EF7">
        <w:rPr>
          <w:rFonts w:ascii="Arial" w:hAnsi="Arial" w:cs="Arial"/>
          <w:sz w:val="18"/>
          <w:szCs w:val="18"/>
        </w:rPr>
        <w:t xml:space="preserve">Del mojón cuatro al mojón cinco, con rumbo Norte setenta y un grados, diez minutos, cuarenta y siete segundos Oeste y distancia de </w:t>
      </w:r>
      <w:proofErr w:type="spellStart"/>
      <w:r w:rsidRPr="000F5EF7">
        <w:rPr>
          <w:rFonts w:ascii="Arial" w:hAnsi="Arial" w:cs="Arial"/>
          <w:sz w:val="18"/>
          <w:szCs w:val="18"/>
        </w:rPr>
        <w:t>veintidos</w:t>
      </w:r>
      <w:proofErr w:type="spellEnd"/>
      <w:r w:rsidRPr="000F5EF7">
        <w:rPr>
          <w:rFonts w:ascii="Arial" w:hAnsi="Arial" w:cs="Arial"/>
          <w:sz w:val="18"/>
          <w:szCs w:val="18"/>
        </w:rPr>
        <w:t xml:space="preserve"> punto setenta y seis metros, lindando por este costado con propiedad de Araceli Barrientos de Moran; y </w:t>
      </w:r>
      <w:r w:rsidRPr="000F5EF7">
        <w:rPr>
          <w:rFonts w:ascii="Arial" w:hAnsi="Arial" w:cs="Arial"/>
          <w:b/>
          <w:bCs/>
          <w:sz w:val="18"/>
          <w:szCs w:val="18"/>
        </w:rPr>
        <w:t xml:space="preserve">LINDERO PONIENTE: </w:t>
      </w:r>
      <w:r w:rsidRPr="000F5EF7">
        <w:rPr>
          <w:rFonts w:ascii="Arial" w:hAnsi="Arial" w:cs="Arial"/>
          <w:sz w:val="18"/>
          <w:szCs w:val="18"/>
        </w:rPr>
        <w:t xml:space="preserve">Del mojón cinco al mojón dos, donde se inició la presente descripción, con rumbo Norte diecisiete grados, cincuenta y dos minutos, cero un segundos Este y distancia </w:t>
      </w:r>
      <w:r w:rsidRPr="000F5EF7">
        <w:rPr>
          <w:rFonts w:ascii="Arial" w:hAnsi="Arial" w:cs="Arial"/>
          <w:sz w:val="18"/>
          <w:szCs w:val="18"/>
        </w:rPr>
        <w:lastRenderedPageBreak/>
        <w:t xml:space="preserve">de trece punto treinta y tres metros, lindando por este costado con resto de la propiedad que se reserva la compareciente.- La segregación de terreno antes descrita se hace con el objeto de obtener su propia inscripción en el carácter de SEGREGACIÓN SIN TRANSFERENCIA.- Quedando el inmueble general reducido después de la segregación que hoy se hace a un área de SETECIENTOS NOVENTA PUNTO TREINTA Y CUATRO METROS CUADRADOS.- El inmueble segregado tiene un valor de UN MIL CUATROCIENTOS DOLARES DE LOS ESTADOS UNIDOS DE AMÉRICA.- Así se expresó la compareciente a quien expliqué los efectos legales de esta escritura, y leída que le fue por mi todo lo escrito, íntegramente en un solo acto, sin interrupción, ratifica su contenido y firma conmigo. DE TODO DOY FE. </w:t>
      </w:r>
    </w:p>
    <w:p w:rsidR="00F630E6" w:rsidRDefault="00F630E6"/>
    <w:sectPr w:rsidR="00F630E6" w:rsidSect="00187E7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F5EF7"/>
    <w:rsid w:val="000F5D18"/>
    <w:rsid w:val="000F5EF7"/>
    <w:rsid w:val="0041153E"/>
    <w:rsid w:val="00730FCD"/>
    <w:rsid w:val="00F6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2838</Characters>
  <Application>Microsoft Office Word</Application>
  <DocSecurity>0</DocSecurity>
  <Lines>23</Lines>
  <Paragraphs>6</Paragraphs>
  <ScaleCrop>false</ScaleCrop>
  <Company>Windows uE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2013-07-13T08:36:00Z</dcterms:created>
  <dcterms:modified xsi:type="dcterms:W3CDTF">2013-07-13T08:38:00Z</dcterms:modified>
</cp:coreProperties>
</file>