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2D1" w:rsidRDefault="00906321" w:rsidP="006B7744">
      <w:pPr>
        <w:spacing w:line="360" w:lineRule="auto"/>
        <w:jc w:val="both"/>
        <w:rPr>
          <w:rFonts w:ascii="Agency FB" w:hAnsi="Agency FB" w:cs="Times New Roman"/>
          <w:sz w:val="20"/>
          <w:szCs w:val="20"/>
        </w:rPr>
      </w:pPr>
      <w:r w:rsidRPr="006B7744">
        <w:rPr>
          <w:rFonts w:ascii="Agency FB" w:hAnsi="Agency FB" w:cs="Times New Roman"/>
          <w:sz w:val="20"/>
          <w:szCs w:val="20"/>
        </w:rPr>
        <w:t>NUMERO:___________LIBRO</w:t>
      </w:r>
      <w:r w:rsidR="009022D1" w:rsidRPr="006B7744">
        <w:rPr>
          <w:rFonts w:ascii="Agency FB" w:hAnsi="Agency FB" w:cs="Times New Roman"/>
          <w:sz w:val="20"/>
          <w:szCs w:val="20"/>
        </w:rPr>
        <w:t>(</w:t>
      </w:r>
      <w:r w:rsidRPr="006B7744">
        <w:rPr>
          <w:rFonts w:ascii="Agency FB" w:hAnsi="Agency FB" w:cs="Times New Roman"/>
          <w:sz w:val="20"/>
          <w:szCs w:val="20"/>
        </w:rPr>
        <w:t>_______________</w:t>
      </w:r>
      <w:r w:rsidR="009022D1" w:rsidRPr="006B7744">
        <w:rPr>
          <w:rFonts w:ascii="Agency FB" w:hAnsi="Agency FB" w:cs="Times New Roman"/>
          <w:sz w:val="20"/>
          <w:szCs w:val="20"/>
        </w:rPr>
        <w:t>).-En la Ciudad de San Miguel, a las catorce horas del día veintiséis de Diciembre de dos mil doce.- Ante mí, __________________, Notario, de este domicilio se otorga el presente instrumento que contiene una CESION DE DERECHO REAL  DE PRIMERA HIPOTECA; y comparecen: El Señor______________, de treinta y tres años de edad, Empleado, del domicilio de_____________, departamento de___________, persona a quien no conozco pero identifico por medio de su Documento Único de Identidad número:__________________, con Número de Identificación Tributaria:_____________, y quien en lo sucesivo se llamara “EL CEDENTE” y el Señor_______ de ____________años de edad, Empleado, del domicilio de_____________, departamento de___________, persona a quien no conozco pero identifico por medio de su Documento Único de Identidad número:__________________, con Número de Identificación Tributaria:_____________</w:t>
      </w:r>
      <w:r w:rsidR="00DB2CDA" w:rsidRPr="006B7744">
        <w:rPr>
          <w:rFonts w:ascii="Agency FB" w:hAnsi="Agency FB" w:cs="Times New Roman"/>
          <w:sz w:val="20"/>
          <w:szCs w:val="20"/>
        </w:rPr>
        <w:t xml:space="preserve"> y quien lo sucesivo se llamara “EL CESIONARIO” y me dicen: A)CESION DE DERECHO REAL DE PRIMERA HIPOTECA:I) RELACION DE LA PRIMERA HIPOTECA: Que según Escritura Pública celebrada en ________, Departamento de ________a </w:t>
      </w:r>
      <w:proofErr w:type="spellStart"/>
      <w:r w:rsidR="00DB2CDA" w:rsidRPr="006B7744">
        <w:rPr>
          <w:rFonts w:ascii="Agency FB" w:hAnsi="Agency FB" w:cs="Times New Roman"/>
          <w:sz w:val="20"/>
          <w:szCs w:val="20"/>
        </w:rPr>
        <w:t>las_____horas</w:t>
      </w:r>
      <w:proofErr w:type="spellEnd"/>
      <w:r w:rsidR="00DB2CDA" w:rsidRPr="006B7744">
        <w:rPr>
          <w:rFonts w:ascii="Agency FB" w:hAnsi="Agency FB" w:cs="Times New Roman"/>
          <w:sz w:val="20"/>
          <w:szCs w:val="20"/>
        </w:rPr>
        <w:t xml:space="preserve">, del </w:t>
      </w:r>
      <w:proofErr w:type="spellStart"/>
      <w:r w:rsidR="00DB2CDA" w:rsidRPr="006B7744">
        <w:rPr>
          <w:rFonts w:ascii="Agency FB" w:hAnsi="Agency FB" w:cs="Times New Roman"/>
          <w:sz w:val="20"/>
          <w:szCs w:val="20"/>
        </w:rPr>
        <w:t>dia</w:t>
      </w:r>
      <w:proofErr w:type="spellEnd"/>
      <w:r w:rsidR="00DB2CDA" w:rsidRPr="006B7744">
        <w:rPr>
          <w:rFonts w:ascii="Agency FB" w:hAnsi="Agency FB" w:cs="Times New Roman"/>
          <w:sz w:val="20"/>
          <w:szCs w:val="20"/>
        </w:rPr>
        <w:t>_________</w:t>
      </w:r>
      <w:proofErr w:type="spellStart"/>
      <w:r w:rsidR="006B7744" w:rsidRPr="006B7744">
        <w:rPr>
          <w:rFonts w:ascii="Agency FB" w:hAnsi="Agency FB" w:cs="Times New Roman"/>
          <w:sz w:val="20"/>
          <w:szCs w:val="20"/>
        </w:rPr>
        <w:t>de</w:t>
      </w:r>
      <w:r w:rsidR="006B7744">
        <w:rPr>
          <w:rFonts w:ascii="Agency FB" w:hAnsi="Agency FB" w:cs="Times New Roman"/>
          <w:sz w:val="20"/>
          <w:szCs w:val="20"/>
        </w:rPr>
        <w:t>________de</w:t>
      </w:r>
      <w:proofErr w:type="spellEnd"/>
      <w:r w:rsidR="006B7744">
        <w:rPr>
          <w:rFonts w:ascii="Agency FB" w:hAnsi="Agency FB" w:cs="Times New Roman"/>
          <w:sz w:val="20"/>
          <w:szCs w:val="20"/>
        </w:rPr>
        <w:t xml:space="preserve"> dos mil _____, ante los oficios del Notario______________________, e inscritas bajo las matriculas números:____________________________________, ambas del Registro de la Propiedad de la Segunda Sección del Centro, Departamento de San Vicente, el Señor_________________________, en aquel entonces de _____________años de edad, Jornalero, del domicilio de San Ildefonso, Depa</w:t>
      </w:r>
      <w:r w:rsidR="00E01CAE">
        <w:rPr>
          <w:rFonts w:ascii="Agency FB" w:hAnsi="Agency FB" w:cs="Times New Roman"/>
          <w:sz w:val="20"/>
          <w:szCs w:val="20"/>
        </w:rPr>
        <w:t>rtamento de San Vicente, con</w:t>
      </w:r>
      <w:r w:rsidR="00E01CAE" w:rsidRPr="006B7744">
        <w:rPr>
          <w:rFonts w:ascii="Agency FB" w:hAnsi="Agency FB" w:cs="Times New Roman"/>
          <w:sz w:val="20"/>
          <w:szCs w:val="20"/>
        </w:rPr>
        <w:t xml:space="preserve"> Documento Único de Identidad número:</w:t>
      </w:r>
      <w:r w:rsidR="00E01CAE">
        <w:rPr>
          <w:rFonts w:ascii="Agency FB" w:hAnsi="Agency FB" w:cs="Times New Roman"/>
          <w:sz w:val="20"/>
          <w:szCs w:val="20"/>
        </w:rPr>
        <w:t>__________________, y</w:t>
      </w:r>
      <w:r w:rsidR="00E01CAE" w:rsidRPr="006B7744">
        <w:rPr>
          <w:rFonts w:ascii="Agency FB" w:hAnsi="Agency FB" w:cs="Times New Roman"/>
          <w:sz w:val="20"/>
          <w:szCs w:val="20"/>
        </w:rPr>
        <w:t xml:space="preserve"> Número de Identificación Tributaria:_________</w:t>
      </w:r>
      <w:bookmarkStart w:id="0" w:name="_GoBack"/>
      <w:bookmarkEnd w:id="0"/>
      <w:r w:rsidR="00E01CAE" w:rsidRPr="006B7744">
        <w:rPr>
          <w:rFonts w:ascii="Agency FB" w:hAnsi="Agency FB" w:cs="Times New Roman"/>
          <w:sz w:val="20"/>
          <w:szCs w:val="20"/>
        </w:rPr>
        <w:t>____</w:t>
      </w:r>
      <w:r w:rsidR="00E01CAE">
        <w:rPr>
          <w:rFonts w:ascii="Agency FB" w:hAnsi="Agency FB" w:cs="Times New Roman"/>
          <w:sz w:val="20"/>
          <w:szCs w:val="20"/>
        </w:rPr>
        <w:t xml:space="preserve">, en su calidad de hipotecante constituyo Primera Hipoteca a favor del Señor___________________________, a fin de garantizar un mutuo por la cantidad de SEIS MIL QUINIENTOS DOLARES DE LOS ESTADOS UNIDOS DE AMERICA, al interés convencional del CINCO POR CIENTO MENSUAL, para el plazo de UN AÑO, con vencimiento el día veintinueve de marzo de dos mil siete, y que se encuentra en mora desde el día veintinueve de Abril de dos mil seis, Hipoteca la cual recae sobre dos lotes de terreno rústico, situado en el Cantón Las Canoas, municipio de </w:t>
      </w:r>
      <w:r w:rsidR="00237BE5">
        <w:rPr>
          <w:rFonts w:ascii="Agency FB" w:hAnsi="Agency FB" w:cs="Times New Roman"/>
          <w:sz w:val="20"/>
          <w:szCs w:val="20"/>
        </w:rPr>
        <w:t>San Ildefonso, Departamento de San Vicente, denominado “EL VOLCAN”,</w:t>
      </w:r>
      <w:r w:rsidR="00B31E7E">
        <w:rPr>
          <w:rFonts w:ascii="Agency FB" w:hAnsi="Agency FB" w:cs="Times New Roman"/>
          <w:sz w:val="20"/>
          <w:szCs w:val="20"/>
        </w:rPr>
        <w:t xml:space="preserve"> y según su antecedente se identifican como lotes números: NUEVE Y DIEZ  y se describen de la siguiente manera: LOTE NUEVE, con una superficie de UNA HECTAREA VEINTICUATRO AREAS  NOVENTA Y NUEVE PUNTO NOVENTA Y DOS CENTIAREAS equivalentes a UNA MANZANA SIETE MIL OCHOCIENTOS OCHENTA Y CINCO PUNTO VEINTICUATRO VARAS CUADRADAS, compuesto de doce tramos_________________________________________________________________________________________y el LOTE DIEZ____________________________________________________________________________________________________________________________________________________________________________________________________________________________________</w:t>
      </w:r>
    </w:p>
    <w:p w:rsidR="008D2753" w:rsidRPr="006B7744" w:rsidRDefault="008D2753" w:rsidP="006B7744">
      <w:pPr>
        <w:spacing w:line="360" w:lineRule="auto"/>
        <w:jc w:val="both"/>
        <w:rPr>
          <w:rFonts w:ascii="Agency FB" w:hAnsi="Agency FB" w:cs="Times New Roman"/>
          <w:sz w:val="20"/>
          <w:szCs w:val="20"/>
        </w:rPr>
      </w:pPr>
      <w:r>
        <w:rPr>
          <w:rFonts w:ascii="Agency FB" w:hAnsi="Agency FB" w:cs="Times New Roman"/>
          <w:sz w:val="20"/>
          <w:szCs w:val="20"/>
        </w:rPr>
        <w:t xml:space="preserve">II) CESION DEL DERECHO REAL DE PRIMERA HIPOTECA: En este Estado el Señor______________________________________, de las generales antes expresadas, ME DICE que por medio de este instrumento y por la suma de  VEINTE MIL DOLARES DE LOS ESTADOS UNIDOS DE AMERICA, CEDE  a favor de _______________________________________________________________________________________________________________________________________________________________________________________________________________________________________el derecho real de Primera Hipoteca y del mutuo que garantiza, inscrita a las matriculas _________________________________________________________________________________________________________________,que le corresponde a los inmuebles relacionados en el romano I) de este instrumento y le hace a la Sociedad Cesionaria la entrega y tradición del dominio, posesión, uso, goce y demás derechos que le corresponden, entregando materialmente los documentos respectivos; el Doctor ___________________________________en su calidad de Director Presidente y Representante Legal de la Sociedad__________________________________________________________________________________________________________, de generales expresadas, ME DICE:  Que a nombre de su representada acepta la </w:t>
      </w:r>
      <w:r w:rsidR="005E51E0">
        <w:rPr>
          <w:rFonts w:ascii="Agency FB" w:hAnsi="Agency FB" w:cs="Times New Roman"/>
          <w:sz w:val="20"/>
          <w:szCs w:val="20"/>
        </w:rPr>
        <w:t>cesión</w:t>
      </w:r>
      <w:r>
        <w:rPr>
          <w:rFonts w:ascii="Agency FB" w:hAnsi="Agency FB" w:cs="Times New Roman"/>
          <w:sz w:val="20"/>
          <w:szCs w:val="20"/>
        </w:rPr>
        <w:t xml:space="preserve"> del Derecho Real de Primera Hipoteca que se le hace y del mutuo que garantiza</w:t>
      </w:r>
      <w:r w:rsidR="005E51E0">
        <w:rPr>
          <w:rFonts w:ascii="Agency FB" w:hAnsi="Agency FB" w:cs="Times New Roman"/>
          <w:sz w:val="20"/>
          <w:szCs w:val="20"/>
        </w:rPr>
        <w:t xml:space="preserve">, asa como la tradición del dominio, posesión, uso y demás derechos que se transfiere y recibe materialmente los documentos mencionados.-III)Que el presente instrumento no constituye novación alguna, por lo que todo las </w:t>
      </w:r>
      <w:r w:rsidR="005E51E0">
        <w:rPr>
          <w:rFonts w:ascii="Agency FB" w:hAnsi="Agency FB" w:cs="Times New Roman"/>
          <w:sz w:val="20"/>
          <w:szCs w:val="20"/>
        </w:rPr>
        <w:lastRenderedPageBreak/>
        <w:t>demás clausulas, obligaciones, términos, pactos y condiciones del contrato original quedan sin ninguna modificación, las que por este medio ratifican.-IV) CAUSALES DE CADUCIDAD DEL PLAZO: Además de las causales de caducidad del plazo contenidas en la Escritura Pública de Primera Hipoteca, antes relacionada, será también causal</w:t>
      </w:r>
      <w:r w:rsidR="00A456CC">
        <w:rPr>
          <w:rFonts w:ascii="Agency FB" w:hAnsi="Agency FB" w:cs="Times New Roman"/>
          <w:sz w:val="20"/>
          <w:szCs w:val="20"/>
        </w:rPr>
        <w:t xml:space="preserve"> de caducidad del plazo de las obligaciones amparadas con dicha garantía la siguiente: en el caso de que la presente escritura no pueda ser inscrita en el Registro de la Propiedad correspondiente, por la existencia de presentaciones o inscripciones de embargos, o por cualquier otra razón como en el caso de que existan observaciones hechas por el Registro Público respectivo y están no sean subsanadas en el plazo y forma  que establece la ley de procedimientos uniformes para la presentación, tramites y Registro o Deposito de Instrumentos en los Registros de Propiedad Raíz e Hipotecas, Social de Inmuebles, de Comercio y de Propiedad Intelectual, se tendrá por vencido el plazo del crédito u obligaciones crediticias</w:t>
      </w:r>
      <w:r w:rsidR="00DE56A3">
        <w:rPr>
          <w:rFonts w:ascii="Agency FB" w:hAnsi="Agency FB" w:cs="Times New Roman"/>
          <w:sz w:val="20"/>
          <w:szCs w:val="20"/>
        </w:rPr>
        <w:t>, amparadas con la garantía contenida en el presente instrumento, las cuales se volverán exigibles, inmediatamente y en su totalidad; no obstante la anterior , los comparecientes se obligan a otorgar los documentos que sean necesarios para tales efectos o para corregir los respectivos problemas. V) HONORARIOS Y GASTOS: Serán por cuentas del cedente los gastos y Honorarios de este instrumento, así como todos los gastos en los que la Sociedad cesionaria tenga que incurrir para los efectos de su inscripción y/o cancelación, en el Registro de la Propiedad Raíz e Hipotecas o Registro Social respectivo, tales como derecho de registros, sustituciones de folios, certificaciones extractadas o literales, nuevas anotaciones preventivas, cancelaciones de cualquier naturaleza, de conformidad a la Ley de Procedimientos Uniformes para la Presentación, tramites  y Registro o Depósitos de Instrumentos en los</w:t>
      </w:r>
      <w:r w:rsidR="00DE56A3">
        <w:rPr>
          <w:rFonts w:ascii="Agency FB" w:hAnsi="Agency FB" w:cs="Times New Roman"/>
          <w:sz w:val="20"/>
          <w:szCs w:val="20"/>
        </w:rPr>
        <w:t xml:space="preserve"> Registros de Propiedad Raíz e Hipotecas, Social de Inmuebles, de Come</w:t>
      </w:r>
      <w:r w:rsidR="00DE56A3">
        <w:rPr>
          <w:rFonts w:ascii="Agency FB" w:hAnsi="Agency FB" w:cs="Times New Roman"/>
          <w:sz w:val="20"/>
          <w:szCs w:val="20"/>
        </w:rPr>
        <w:t xml:space="preserve">rcio y de Propiedad Intelectual y demás leyes vigentes; quedando entendido que la anterior enumeración no es de carácter taxativa sino ejemplificativa, así como cualquier otro acto </w:t>
      </w:r>
      <w:r w:rsidR="00427F3E">
        <w:rPr>
          <w:rFonts w:ascii="Agency FB" w:hAnsi="Agency FB" w:cs="Times New Roman"/>
          <w:sz w:val="20"/>
          <w:szCs w:val="20"/>
        </w:rPr>
        <w:t>o gasto que a descripción de la Sociedad Cesionaria se considere necesario para cumplir con el fin antes indicado.-VI) DECLARACION NOTARIAL: El suscrito Notario declara que: Que advertí a los comparecientes la obligación de notificar judicial o Notarialmente al Señor_______________________________________, de la existencia de la presente cesión a fin de poder ser inscrita en el Registro Inmobiliario correspondiente.- Así se expresaron los comparecientes, a quienes explique los efectos legales de esta Escritura y leído que le fue por mi todo lo escrito, íntegramente en un solo acto, me manifiestan que está redactado de acuerdo a sus voluntades, ratifican su contenido en todas y cada una de sus partes, y firmamos .-DOY FE.-</w:t>
      </w:r>
    </w:p>
    <w:sectPr w:rsidR="008D2753" w:rsidRPr="006B77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321"/>
    <w:rsid w:val="00237BE5"/>
    <w:rsid w:val="00427F3E"/>
    <w:rsid w:val="005E51E0"/>
    <w:rsid w:val="006B7744"/>
    <w:rsid w:val="008D2753"/>
    <w:rsid w:val="009022D1"/>
    <w:rsid w:val="00906321"/>
    <w:rsid w:val="00A456CC"/>
    <w:rsid w:val="00B31E7E"/>
    <w:rsid w:val="00DB2CDA"/>
    <w:rsid w:val="00DE56A3"/>
    <w:rsid w:val="00E01CAE"/>
    <w:rsid w:val="00E743E5"/>
    <w:rsid w:val="00FD52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1155</Words>
  <Characters>6356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2013-03-06T19:55:00Z</dcterms:created>
  <dcterms:modified xsi:type="dcterms:W3CDTF">2013-03-08T22:13:00Z</dcterms:modified>
</cp:coreProperties>
</file>