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A1" w:rsidRDefault="00D20DA1" w:rsidP="00D20DA1">
      <w:pPr>
        <w:jc w:val="both"/>
      </w:pPr>
      <w:r>
        <w:rPr>
          <w:rFonts w:ascii="Arial" w:hAnsi="Arial" w:cs="Arial"/>
          <w:color w:val="000000"/>
        </w:rPr>
        <w:t>la Ciudad de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Santa Ana, departamento de Santa Ana, a las nueve horas cincuenta y cinco minutos del día veintidós de Noviembre del año dos mil doce.- Ante mí,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VILMA CONSUELO VIDES GUARDADO,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Notario, del domicilio de la ciudad y departamento de San Salvador, comparece el señor</w:t>
      </w:r>
      <w:r>
        <w:rPr>
          <w:rStyle w:val="apple-converted-space"/>
          <w:rFonts w:ascii="Arial" w:hAnsi="Arial" w:cs="Arial"/>
          <w:color w:val="000000"/>
        </w:rPr>
        <w:t xml:space="preserve"> </w:t>
      </w:r>
      <w:r w:rsidRPr="00CA44AC">
        <w:rPr>
          <w:rStyle w:val="apple-converted-space"/>
          <w:rFonts w:ascii="Arial" w:hAnsi="Arial" w:cs="Arial"/>
          <w:b/>
          <w:color w:val="000000"/>
        </w:rPr>
        <w:t>MANUEL ARISTIDES PONCE CORNEJO</w:t>
      </w:r>
      <w:r>
        <w:rPr>
          <w:rStyle w:val="apple-converted-space"/>
          <w:rFonts w:ascii="Arial" w:hAnsi="Arial" w:cs="Arial"/>
          <w:color w:val="000000"/>
        </w:rPr>
        <w:t xml:space="preserve">, de sesenta y seis años de edad, Ingeniero Agrónomo, del domicilio de San Salvador, a quien no conozco, pero identifico por medio de su Documento Único de Identidad número: cero </w:t>
      </w:r>
      <w:proofErr w:type="spellStart"/>
      <w:r>
        <w:rPr>
          <w:rStyle w:val="apple-converted-space"/>
          <w:rFonts w:ascii="Arial" w:hAnsi="Arial" w:cs="Arial"/>
          <w:color w:val="000000"/>
        </w:rPr>
        <w:t>cero</w:t>
      </w:r>
      <w:proofErr w:type="spellEnd"/>
      <w:r>
        <w:rPr>
          <w:rStyle w:val="apple-converted-space"/>
          <w:rFonts w:ascii="Arial" w:hAnsi="Arial" w:cs="Arial"/>
          <w:color w:val="000000"/>
        </w:rPr>
        <w:t xml:space="preserve"> cuatro ocho siete </w:t>
      </w:r>
      <w:proofErr w:type="spellStart"/>
      <w:r>
        <w:rPr>
          <w:rStyle w:val="apple-converted-space"/>
          <w:rFonts w:ascii="Arial" w:hAnsi="Arial" w:cs="Arial"/>
          <w:color w:val="000000"/>
        </w:rPr>
        <w:t>siete</w:t>
      </w:r>
      <w:proofErr w:type="spellEnd"/>
      <w:r>
        <w:rPr>
          <w:rStyle w:val="apple-converted-space"/>
          <w:rFonts w:ascii="Arial" w:hAnsi="Arial" w:cs="Arial"/>
          <w:color w:val="000000"/>
        </w:rPr>
        <w:t xml:space="preserve"> seis ocho- siete y con Número de Identificación Tributaria: uno cero uno cero- uno seis cero tres cuatro seis- cero </w:t>
      </w:r>
      <w:proofErr w:type="spellStart"/>
      <w:r>
        <w:rPr>
          <w:rStyle w:val="apple-converted-space"/>
          <w:rFonts w:ascii="Arial" w:hAnsi="Arial" w:cs="Arial"/>
          <w:color w:val="000000"/>
        </w:rPr>
        <w:t>cero</w:t>
      </w:r>
      <w:proofErr w:type="spellEnd"/>
      <w:r>
        <w:rPr>
          <w:rStyle w:val="apple-converted-space"/>
          <w:rFonts w:ascii="Arial" w:hAnsi="Arial" w:cs="Arial"/>
          <w:color w:val="000000"/>
        </w:rPr>
        <w:t xml:space="preserve"> uno- dos</w:t>
      </w:r>
      <w:r>
        <w:rPr>
          <w:rFonts w:ascii="Arial" w:hAnsi="Arial" w:cs="Arial"/>
          <w:color w:val="000000"/>
        </w:rPr>
        <w:t>, y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ME DICE</w:t>
      </w:r>
      <w:r>
        <w:rPr>
          <w:rFonts w:ascii="Arial" w:hAnsi="Arial" w:cs="Arial"/>
          <w:color w:val="000000"/>
        </w:rPr>
        <w:t>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I)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Que según Testimonio de Escritura Pública que antecede otorgada en la ciudad de San Salvador, a las doce horas y cuarenta y cinco minutos del día veintidós de junio del año dos mil doce, ante los oficios notariales de MARIA ELENA ORELLANA PANIAGUA, el señor </w:t>
      </w:r>
      <w:r>
        <w:rPr>
          <w:rFonts w:ascii="Arial" w:hAnsi="Arial" w:cs="Arial"/>
          <w:b/>
          <w:color w:val="000000"/>
        </w:rPr>
        <w:t>MARIO SANTOS RAMÍREZ NAVAS</w:t>
      </w:r>
      <w:r>
        <w:rPr>
          <w:rFonts w:ascii="Arial" w:hAnsi="Arial" w:cs="Arial"/>
          <w:color w:val="000000"/>
        </w:rPr>
        <w:t xml:space="preserve">, en esa fecha de cuarenta y dos años de edad, Mecánico, del domicilio de Armenia, Departamento de Sonsonate, portador de su Documento Único de Identidad número cero uno siete </w:t>
      </w:r>
      <w:proofErr w:type="spellStart"/>
      <w:r>
        <w:rPr>
          <w:rFonts w:ascii="Arial" w:hAnsi="Arial" w:cs="Arial"/>
          <w:color w:val="000000"/>
        </w:rPr>
        <w:t>siete</w:t>
      </w:r>
      <w:proofErr w:type="spellEnd"/>
      <w:r>
        <w:rPr>
          <w:rFonts w:ascii="Arial" w:hAnsi="Arial" w:cs="Arial"/>
          <w:color w:val="000000"/>
        </w:rPr>
        <w:t xml:space="preserve"> tres dos cinco seis- uno y con Número de Identificación Tributaria: cero tres cero dos- tres uno cero siete seis nueve- cero </w:t>
      </w:r>
      <w:proofErr w:type="spellStart"/>
      <w:r>
        <w:rPr>
          <w:rFonts w:ascii="Arial" w:hAnsi="Arial" w:cs="Arial"/>
          <w:color w:val="000000"/>
        </w:rPr>
        <w:t>cero</w:t>
      </w:r>
      <w:proofErr w:type="spellEnd"/>
      <w:r>
        <w:rPr>
          <w:rFonts w:ascii="Arial" w:hAnsi="Arial" w:cs="Arial"/>
          <w:color w:val="000000"/>
        </w:rPr>
        <w:t xml:space="preserve"> uno- uno, constituyó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TERCERA HIPOTECA a favor del compareciente</w:t>
      </w:r>
      <w:r>
        <w:rPr>
          <w:rFonts w:ascii="Arial" w:hAnsi="Arial" w:cs="Arial"/>
          <w:color w:val="000000"/>
        </w:rPr>
        <w:t xml:space="preserve">, sobre </w:t>
      </w:r>
      <w:r w:rsidR="00852776">
        <w:rPr>
          <w:rFonts w:ascii="Arial" w:hAnsi="Arial" w:cs="Arial"/>
          <w:color w:val="000000"/>
        </w:rPr>
        <w:t xml:space="preserve">dos inmuebles de su propiedad, el primer </w:t>
      </w:r>
      <w:r>
        <w:rPr>
          <w:rFonts w:ascii="Arial" w:hAnsi="Arial" w:cs="Arial"/>
          <w:color w:val="000000"/>
        </w:rPr>
        <w:t xml:space="preserve">inmueble rústico, situado en jurisdicción de </w:t>
      </w:r>
      <w:proofErr w:type="spellStart"/>
      <w:r>
        <w:rPr>
          <w:rFonts w:ascii="Arial" w:hAnsi="Arial" w:cs="Arial"/>
          <w:color w:val="000000"/>
        </w:rPr>
        <w:t>Guaymango</w:t>
      </w:r>
      <w:proofErr w:type="spellEnd"/>
      <w:r>
        <w:rPr>
          <w:rFonts w:ascii="Arial" w:hAnsi="Arial" w:cs="Arial"/>
          <w:color w:val="000000"/>
        </w:rPr>
        <w:t xml:space="preserve">, hoy Acajutla, Departamento de Sonsonate, a la orilla del Océano Pacífico, marcado con el número CIENTO CUARENTA Y DOS ZONA “C”, POLÍGONO GENERAL DE LA HACIENDA METALÍO, de una extensión superficial de MIL CIENTO VEINTICINCO METROS CUADRADOS; y </w:t>
      </w:r>
      <w:r w:rsidR="00852776">
        <w:rPr>
          <w:rFonts w:ascii="Arial" w:hAnsi="Arial" w:cs="Arial"/>
          <w:color w:val="000000"/>
        </w:rPr>
        <w:t xml:space="preserve">el segundo </w:t>
      </w:r>
      <w:r>
        <w:rPr>
          <w:rFonts w:ascii="Arial" w:hAnsi="Arial" w:cs="Arial"/>
          <w:color w:val="000000"/>
        </w:rPr>
        <w:t xml:space="preserve">inmueble de naturaleza rústica, situado en jurisdicción de </w:t>
      </w:r>
      <w:proofErr w:type="spellStart"/>
      <w:r>
        <w:rPr>
          <w:rFonts w:ascii="Arial" w:hAnsi="Arial" w:cs="Arial"/>
          <w:color w:val="000000"/>
        </w:rPr>
        <w:t>Guaymango</w:t>
      </w:r>
      <w:proofErr w:type="spellEnd"/>
      <w:r>
        <w:rPr>
          <w:rFonts w:ascii="Arial" w:hAnsi="Arial" w:cs="Arial"/>
          <w:color w:val="000000"/>
        </w:rPr>
        <w:t>, hoy Acajutla, Departamento de Sonsonate, a la orilla del Océano Pacífico, marcado como lote número OCHENTA Y SEIS, ZONA B, POLÍGONO GENERAL DE LA HACIENDA METALÍO, de una extensión superficial de MIL OCHOCIENTOS SETENTA Y TRES PUNTO DOCE METROS CUADRADOS; por la cantidad de VEINTICINCO MIL DOLARES DE LOS ESTADOS UNIDOS DE AMERICA, para el plazo de SEIS MESES, inscrita dicha Hipoteca bajo a las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 xml:space="preserve">Matrículas UNO CERO </w:t>
      </w:r>
      <w:proofErr w:type="spellStart"/>
      <w:r>
        <w:rPr>
          <w:rFonts w:ascii="Arial" w:hAnsi="Arial" w:cs="Arial"/>
          <w:b/>
          <w:bCs/>
          <w:color w:val="000000"/>
        </w:rPr>
        <w:t>CERO</w:t>
      </w:r>
      <w:proofErr w:type="spellEnd"/>
      <w:r>
        <w:rPr>
          <w:rFonts w:ascii="Arial" w:hAnsi="Arial" w:cs="Arial"/>
          <w:b/>
          <w:bCs/>
          <w:color w:val="000000"/>
        </w:rPr>
        <w:t xml:space="preserve"> CINCO SEIS OCHO </w:t>
      </w:r>
      <w:proofErr w:type="spellStart"/>
      <w:r>
        <w:rPr>
          <w:rFonts w:ascii="Arial" w:hAnsi="Arial" w:cs="Arial"/>
          <w:b/>
          <w:bCs/>
          <w:color w:val="000000"/>
        </w:rPr>
        <w:t>OCHO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OCHO</w:t>
      </w:r>
      <w:proofErr w:type="spellEnd"/>
      <w:r>
        <w:rPr>
          <w:rFonts w:ascii="Arial" w:hAnsi="Arial" w:cs="Arial"/>
          <w:b/>
          <w:bCs/>
          <w:color w:val="000000"/>
        </w:rPr>
        <w:t xml:space="preserve">- CERO </w:t>
      </w:r>
      <w:proofErr w:type="spellStart"/>
      <w:r>
        <w:rPr>
          <w:rFonts w:ascii="Arial" w:hAnsi="Arial" w:cs="Arial"/>
          <w:b/>
          <w:bCs/>
          <w:color w:val="000000"/>
        </w:rPr>
        <w:t>CERO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CERO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CERO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CERO</w:t>
      </w:r>
      <w:proofErr w:type="spellEnd"/>
      <w:r>
        <w:rPr>
          <w:rFonts w:ascii="Arial" w:hAnsi="Arial" w:cs="Arial"/>
          <w:b/>
          <w:bCs/>
          <w:color w:val="000000"/>
        </w:rPr>
        <w:t xml:space="preserve"> y UNO CERO </w:t>
      </w:r>
      <w:proofErr w:type="spellStart"/>
      <w:r>
        <w:rPr>
          <w:rFonts w:ascii="Arial" w:hAnsi="Arial" w:cs="Arial"/>
          <w:b/>
          <w:bCs/>
          <w:color w:val="000000"/>
        </w:rPr>
        <w:t>CERO</w:t>
      </w:r>
      <w:proofErr w:type="spellEnd"/>
      <w:r>
        <w:rPr>
          <w:rFonts w:ascii="Arial" w:hAnsi="Arial" w:cs="Arial"/>
          <w:b/>
          <w:bCs/>
          <w:color w:val="000000"/>
        </w:rPr>
        <w:t xml:space="preserve"> CUATRO </w:t>
      </w:r>
      <w:proofErr w:type="spellStart"/>
      <w:r>
        <w:rPr>
          <w:rFonts w:ascii="Arial" w:hAnsi="Arial" w:cs="Arial"/>
          <w:b/>
          <w:bCs/>
          <w:color w:val="000000"/>
        </w:rPr>
        <w:t>CUATRO</w:t>
      </w:r>
      <w:proofErr w:type="spellEnd"/>
      <w:r>
        <w:rPr>
          <w:rFonts w:ascii="Arial" w:hAnsi="Arial" w:cs="Arial"/>
          <w:b/>
          <w:bCs/>
          <w:color w:val="000000"/>
        </w:rPr>
        <w:t xml:space="preserve"> OCHO CINCO CERO- CERO </w:t>
      </w:r>
      <w:proofErr w:type="spellStart"/>
      <w:r>
        <w:rPr>
          <w:rFonts w:ascii="Arial" w:hAnsi="Arial" w:cs="Arial"/>
          <w:b/>
          <w:bCs/>
          <w:color w:val="000000"/>
        </w:rPr>
        <w:t>CERO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CERO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CERO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CERO</w:t>
      </w:r>
      <w:proofErr w:type="spellEnd"/>
      <w:r>
        <w:rPr>
          <w:rFonts w:ascii="Arial" w:hAnsi="Arial" w:cs="Arial"/>
          <w:color w:val="000000"/>
        </w:rPr>
        <w:t>, del Registro de la Propiedad Raíz e Hipotecas de la Tercera Sección del Occidente, Departamento de Sonsonate.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II)</w:t>
      </w:r>
      <w:r>
        <w:rPr>
          <w:rStyle w:val="apple-converted-space"/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Que por haber recibido la totalidad del capital e intereses a que se refiere el documento relacionado, y no teniendo nada más que reclamar de la obligación antes expresada, por medio de este instrumento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 declara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LIBRE Y SOLVENTE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al señor </w:t>
      </w:r>
      <w:r w:rsidR="00852776">
        <w:rPr>
          <w:rFonts w:ascii="Arial" w:hAnsi="Arial" w:cs="Arial"/>
          <w:b/>
          <w:color w:val="000000"/>
        </w:rPr>
        <w:t>MARIO SANTOS RAMÍREZ NAVAS</w:t>
      </w:r>
      <w:r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color w:val="000000"/>
        </w:rPr>
        <w:t>en consecuencia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CANCELA TOTALMENTE LA EXPRESADA TERCERA HIPOTECA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y declara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LIBRE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de dicho gravamen el inmueble que se relaciona en la misma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 xml:space="preserve">Así se expresó el compareciente, a quien expliqué los efectos legales de la presente Acta Notarial que consta de dos folios útiles y leída que le </w:t>
      </w:r>
      <w:proofErr w:type="spellStart"/>
      <w:r>
        <w:rPr>
          <w:rFonts w:ascii="Arial" w:hAnsi="Arial" w:cs="Arial"/>
          <w:color w:val="000000"/>
        </w:rPr>
        <w:t>fué</w:t>
      </w:r>
      <w:proofErr w:type="spellEnd"/>
      <w:r>
        <w:rPr>
          <w:rFonts w:ascii="Arial" w:hAnsi="Arial" w:cs="Arial"/>
          <w:color w:val="000000"/>
        </w:rPr>
        <w:t xml:space="preserve"> por mí, íntegramente en un solo acto, ratifica su contenido y firma conmigo.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DOY FE.-</w:t>
      </w:r>
    </w:p>
    <w:p w:rsidR="00E57A48" w:rsidRDefault="00E57A48"/>
    <w:sectPr w:rsidR="00E57A48" w:rsidSect="00E57A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0DA1"/>
    <w:rsid w:val="00227093"/>
    <w:rsid w:val="00852776"/>
    <w:rsid w:val="00D20DA1"/>
    <w:rsid w:val="00DC7C1B"/>
    <w:rsid w:val="00E57A48"/>
    <w:rsid w:val="00E7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DA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20D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2584</Characters>
  <Application>Microsoft Office Word</Application>
  <DocSecurity>0</DocSecurity>
  <Lines>21</Lines>
  <Paragraphs>6</Paragraphs>
  <ScaleCrop>false</ScaleCrop>
  <Company>Hewlett-Packard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Merlos</dc:creator>
  <cp:lastModifiedBy>Usuario</cp:lastModifiedBy>
  <cp:revision>2</cp:revision>
  <dcterms:created xsi:type="dcterms:W3CDTF">2012-11-22T16:34:00Z</dcterms:created>
  <dcterms:modified xsi:type="dcterms:W3CDTF">2012-11-22T16:34:00Z</dcterms:modified>
</cp:coreProperties>
</file>