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B0" w:rsidRDefault="00774CAB" w:rsidP="00774CAB">
      <w:pPr>
        <w:jc w:val="both"/>
      </w:pPr>
      <w:r>
        <w:rPr>
          <w:b/>
          <w:bCs/>
          <w:snapToGrid w:val="0"/>
          <w:sz w:val="32"/>
          <w:szCs w:val="32"/>
          <w:lang w:val="es-MX"/>
        </w:rPr>
        <w:t xml:space="preserve">NUMERO .CESION DE DERECHOS.  </w:t>
      </w:r>
      <w:r>
        <w:rPr>
          <w:snapToGrid w:val="0"/>
          <w:sz w:val="32"/>
          <w:szCs w:val="32"/>
          <w:lang w:val="es-MX"/>
        </w:rPr>
        <w:t>En la ciudad de San Salvador, a las --  horas del día   --de -- del año dos mil --. Ante mi, -- Notario, del domicilio de ---, comparecen la señora</w:t>
      </w:r>
      <w:r>
        <w:rPr>
          <w:b/>
          <w:bCs/>
          <w:snapToGrid w:val="0"/>
          <w:sz w:val="32"/>
          <w:szCs w:val="32"/>
          <w:lang w:val="es-MX"/>
        </w:rPr>
        <w:t xml:space="preserve"> ---</w:t>
      </w:r>
      <w:r>
        <w:rPr>
          <w:snapToGrid w:val="0"/>
          <w:sz w:val="32"/>
          <w:szCs w:val="32"/>
          <w:lang w:val="es-MX"/>
        </w:rPr>
        <w:t xml:space="preserve">, de --- años de edad, ---, del domicilio de ---, Departamento de San Salvador, persona a quien no conozco pero identifico por medio de su Documento Único de Identidad número ---s , y con Número de Identificación Tributaria ---o ; </w:t>
      </w:r>
      <w:r>
        <w:rPr>
          <w:b/>
          <w:bCs/>
          <w:snapToGrid w:val="0"/>
          <w:sz w:val="32"/>
          <w:szCs w:val="32"/>
          <w:lang w:val="es-MX"/>
        </w:rPr>
        <w:t>Y ME DICE:</w:t>
      </w:r>
      <w:r>
        <w:rPr>
          <w:snapToGrid w:val="0"/>
          <w:sz w:val="32"/>
          <w:szCs w:val="32"/>
          <w:lang w:val="es-MX"/>
        </w:rPr>
        <w:t xml:space="preserve">  Que por medio del presente Instrumento</w:t>
      </w:r>
      <w:r>
        <w:rPr>
          <w:b/>
          <w:bCs/>
          <w:snapToGrid w:val="0"/>
          <w:sz w:val="32"/>
          <w:szCs w:val="32"/>
          <w:lang w:val="es-MX"/>
        </w:rPr>
        <w:t xml:space="preserve"> CEDE  los derechos que le corresponden sobre </w:t>
      </w:r>
      <w:r>
        <w:rPr>
          <w:snapToGrid w:val="0"/>
          <w:sz w:val="32"/>
          <w:szCs w:val="32"/>
          <w:lang w:val="es-MX"/>
        </w:rPr>
        <w:t>dos Lotes Ubicados ---:</w:t>
      </w:r>
      <w:r>
        <w:rPr>
          <w:b/>
          <w:bCs/>
          <w:snapToGrid w:val="0"/>
          <w:sz w:val="32"/>
          <w:szCs w:val="32"/>
          <w:lang w:val="es-MX"/>
        </w:rPr>
        <w:t xml:space="preserve"> el primero</w:t>
      </w:r>
      <w:r>
        <w:rPr>
          <w:snapToGrid w:val="0"/>
          <w:sz w:val="32"/>
          <w:szCs w:val="32"/>
          <w:lang w:val="es-MX"/>
        </w:rPr>
        <w:t xml:space="preserve"> descrito  como </w:t>
      </w:r>
      <w:r>
        <w:rPr>
          <w:b/>
          <w:bCs/>
          <w:snapToGrid w:val="0"/>
          <w:sz w:val="32"/>
          <w:szCs w:val="32"/>
          <w:lang w:val="es-MX"/>
        </w:rPr>
        <w:t xml:space="preserve">---, </w:t>
      </w:r>
      <w:r>
        <w:rPr>
          <w:snapToGrid w:val="0"/>
          <w:sz w:val="32"/>
          <w:szCs w:val="32"/>
          <w:lang w:val="es-MX"/>
        </w:rPr>
        <w:t xml:space="preserve">  se localiza y se describe </w:t>
      </w:r>
      <w:proofErr w:type="spellStart"/>
      <w:r>
        <w:rPr>
          <w:snapToGrid w:val="0"/>
          <w:sz w:val="32"/>
          <w:szCs w:val="32"/>
          <w:lang w:val="es-MX"/>
        </w:rPr>
        <w:t>asi</w:t>
      </w:r>
      <w:proofErr w:type="spellEnd"/>
      <w:r>
        <w:rPr>
          <w:snapToGrid w:val="0"/>
          <w:sz w:val="32"/>
          <w:szCs w:val="32"/>
          <w:lang w:val="es-MX"/>
        </w:rPr>
        <w:t xml:space="preserve">: ---descripción. Dicho Lote tiene una Extensión Superficial de --- METROS CUADRADOS, equivalentes a --- VARAS CUADRADAS. </w:t>
      </w:r>
      <w:r>
        <w:rPr>
          <w:b/>
          <w:bCs/>
          <w:snapToGrid w:val="0"/>
          <w:sz w:val="32"/>
          <w:szCs w:val="32"/>
          <w:lang w:val="es-MX"/>
        </w:rPr>
        <w:t>El Segundo:</w:t>
      </w:r>
      <w:r>
        <w:rPr>
          <w:snapToGrid w:val="0"/>
          <w:sz w:val="32"/>
          <w:szCs w:val="32"/>
          <w:lang w:val="es-MX"/>
        </w:rPr>
        <w:t xml:space="preserve"> marcado como lote número --, --- ubicado en  ---. Presente desde el inicio de esta Escritura</w:t>
      </w:r>
      <w:r>
        <w:rPr>
          <w:b/>
          <w:bCs/>
          <w:snapToGrid w:val="0"/>
          <w:sz w:val="32"/>
          <w:szCs w:val="32"/>
          <w:lang w:val="es-MX"/>
        </w:rPr>
        <w:t xml:space="preserve"> </w:t>
      </w:r>
      <w:r>
        <w:rPr>
          <w:snapToGrid w:val="0"/>
          <w:sz w:val="32"/>
          <w:szCs w:val="32"/>
          <w:lang w:val="es-MX"/>
        </w:rPr>
        <w:t>los Señores  ---,</w:t>
      </w:r>
      <w:r>
        <w:rPr>
          <w:b/>
          <w:bCs/>
          <w:snapToGrid w:val="0"/>
          <w:sz w:val="32"/>
          <w:szCs w:val="32"/>
          <w:lang w:val="es-MX"/>
        </w:rPr>
        <w:t xml:space="preserve"> </w:t>
      </w:r>
      <w:r>
        <w:rPr>
          <w:snapToGrid w:val="0"/>
          <w:sz w:val="32"/>
          <w:szCs w:val="32"/>
          <w:lang w:val="es-MX"/>
        </w:rPr>
        <w:t>de ---  años</w:t>
      </w:r>
      <w:r>
        <w:rPr>
          <w:b/>
          <w:bCs/>
          <w:snapToGrid w:val="0"/>
          <w:sz w:val="32"/>
          <w:szCs w:val="32"/>
          <w:lang w:val="es-MX"/>
        </w:rPr>
        <w:t xml:space="preserve"> </w:t>
      </w:r>
      <w:r>
        <w:rPr>
          <w:snapToGrid w:val="0"/>
          <w:sz w:val="32"/>
          <w:szCs w:val="32"/>
          <w:lang w:val="es-MX"/>
        </w:rPr>
        <w:t xml:space="preserve"> de edad, ---,  del  domicilio de ---ría Departamento de ---, a quien hoy conozco e Identifico por medio de su  Documento </w:t>
      </w:r>
      <w:proofErr w:type="spellStart"/>
      <w:r>
        <w:rPr>
          <w:snapToGrid w:val="0"/>
          <w:sz w:val="32"/>
          <w:szCs w:val="32"/>
          <w:lang w:val="es-MX"/>
        </w:rPr>
        <w:t>Unico</w:t>
      </w:r>
      <w:proofErr w:type="spellEnd"/>
      <w:r>
        <w:rPr>
          <w:snapToGrid w:val="0"/>
          <w:sz w:val="32"/>
          <w:szCs w:val="32"/>
          <w:lang w:val="es-MX"/>
        </w:rPr>
        <w:t xml:space="preserve"> de Identidad número:  ---; con Tarjeta de </w:t>
      </w:r>
      <w:proofErr w:type="spellStart"/>
      <w:r>
        <w:rPr>
          <w:snapToGrid w:val="0"/>
          <w:sz w:val="32"/>
          <w:szCs w:val="32"/>
          <w:lang w:val="es-MX"/>
        </w:rPr>
        <w:t>Identificacion</w:t>
      </w:r>
      <w:proofErr w:type="spellEnd"/>
      <w:r>
        <w:rPr>
          <w:snapToGrid w:val="0"/>
          <w:sz w:val="32"/>
          <w:szCs w:val="32"/>
          <w:lang w:val="es-MX"/>
        </w:rPr>
        <w:t xml:space="preserve"> Tributaria número :-- ,. Y ME DICE: que acepta la CESION DE DERECHOS que se le hace de los inmuebles anteriormente relacionados, y se da por recibidos de los derechos que se le transfieren. Así se expresaron los comparecientes a quienes explique los efectos legales de este instrumento y leído que les fue por mí lo escrito, íntegramente, en un solo acto, ratifican su contenido por estar redactado de acuerdo a sus voluntades y firmamos. DOY FE.-</w:t>
      </w:r>
    </w:p>
    <w:sectPr w:rsidR="000A38B0" w:rsidSect="000A3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74CAB"/>
    <w:rsid w:val="000A38B0"/>
    <w:rsid w:val="0077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Company>Windows uE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2012-06-12T09:10:00Z</dcterms:created>
  <dcterms:modified xsi:type="dcterms:W3CDTF">2012-06-12T09:11:00Z</dcterms:modified>
</cp:coreProperties>
</file>