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7B" w:rsidRPr="001409A9" w:rsidRDefault="00933740" w:rsidP="0044097B">
      <w:pPr>
        <w:spacing w:after="0" w:line="360" w:lineRule="auto"/>
        <w:jc w:val="both"/>
        <w:rPr>
          <w:rFonts w:ascii="Arial" w:hAnsi="Arial" w:cs="Arial"/>
        </w:rPr>
      </w:pPr>
      <w:r>
        <w:rPr>
          <w:rFonts w:ascii="Arial" w:hAnsi="Arial" w:cs="Arial"/>
          <w:b/>
        </w:rPr>
        <w:t>NUMERO QUINCE</w:t>
      </w:r>
      <w:r w:rsidR="0044097B" w:rsidRPr="001409A9">
        <w:rPr>
          <w:rFonts w:ascii="Arial" w:hAnsi="Arial" w:cs="Arial"/>
          <w:b/>
        </w:rPr>
        <w:t xml:space="preserve">. PODER ESPECIAL. </w:t>
      </w:r>
      <w:r w:rsidR="0044097B" w:rsidRPr="001409A9">
        <w:rPr>
          <w:rFonts w:ascii="Arial" w:hAnsi="Arial" w:cs="Arial"/>
        </w:rPr>
        <w:t xml:space="preserve">En la Ciudad de San Juan Opico, Departamento </w:t>
      </w:r>
      <w:r w:rsidR="00A21752">
        <w:rPr>
          <w:rFonts w:ascii="Arial" w:hAnsi="Arial" w:cs="Arial"/>
        </w:rPr>
        <w:t>de La Libertad, a las once</w:t>
      </w:r>
      <w:r w:rsidR="0044097B" w:rsidRPr="001409A9">
        <w:rPr>
          <w:rFonts w:ascii="Arial" w:hAnsi="Arial" w:cs="Arial"/>
        </w:rPr>
        <w:t xml:space="preserve"> horas con </w:t>
      </w:r>
      <w:r w:rsidR="0044097B">
        <w:rPr>
          <w:rFonts w:ascii="Arial" w:hAnsi="Arial" w:cs="Arial"/>
        </w:rPr>
        <w:t xml:space="preserve">veinte </w:t>
      </w:r>
      <w:r w:rsidR="0044097B" w:rsidRPr="001409A9">
        <w:rPr>
          <w:rFonts w:ascii="Arial" w:hAnsi="Arial" w:cs="Arial"/>
        </w:rPr>
        <w:t>minutos del día veinti</w:t>
      </w:r>
      <w:r w:rsidR="0044097B">
        <w:rPr>
          <w:rFonts w:ascii="Arial" w:hAnsi="Arial" w:cs="Arial"/>
        </w:rPr>
        <w:t>trés</w:t>
      </w:r>
      <w:r w:rsidR="0044097B" w:rsidRPr="001409A9">
        <w:rPr>
          <w:rFonts w:ascii="Arial" w:hAnsi="Arial" w:cs="Arial"/>
        </w:rPr>
        <w:t xml:space="preserve"> de mayo de dos mil trece. Ante mí,</w:t>
      </w:r>
      <w:r w:rsidR="0044097B" w:rsidRPr="001409A9">
        <w:rPr>
          <w:rFonts w:ascii="Arial" w:hAnsi="Arial" w:cs="Arial"/>
          <w:b/>
        </w:rPr>
        <w:t xml:space="preserve"> JONY ALEXANDER CAMPOS ESPINOZA, </w:t>
      </w:r>
      <w:r w:rsidR="0044097B" w:rsidRPr="001409A9">
        <w:rPr>
          <w:rFonts w:ascii="Arial" w:hAnsi="Arial" w:cs="Arial"/>
        </w:rPr>
        <w:t xml:space="preserve">Notario de este domicilio, comparece el señor </w:t>
      </w:r>
      <w:r w:rsidR="0044097B">
        <w:rPr>
          <w:rFonts w:ascii="Arial" w:hAnsi="Arial" w:cs="Arial"/>
          <w:b/>
        </w:rPr>
        <w:t>JUAN CARLOS RODRÍGUEZ</w:t>
      </w:r>
      <w:r w:rsidR="0044097B" w:rsidRPr="001409A9">
        <w:rPr>
          <w:rFonts w:ascii="Arial" w:hAnsi="Arial" w:cs="Arial"/>
          <w:b/>
        </w:rPr>
        <w:t xml:space="preserve">, </w:t>
      </w:r>
      <w:r w:rsidR="0044097B" w:rsidRPr="001409A9">
        <w:rPr>
          <w:rFonts w:ascii="Arial" w:hAnsi="Arial" w:cs="Arial"/>
        </w:rPr>
        <w:t xml:space="preserve">de </w:t>
      </w:r>
      <w:r w:rsidR="0044097B">
        <w:rPr>
          <w:rFonts w:ascii="Arial" w:hAnsi="Arial" w:cs="Arial"/>
        </w:rPr>
        <w:t>treinta y ocho años de edad, Licenciado en Administración de Empresas, del domicilio de Colón</w:t>
      </w:r>
      <w:r w:rsidR="0044097B" w:rsidRPr="001409A9">
        <w:rPr>
          <w:rFonts w:ascii="Arial" w:hAnsi="Arial" w:cs="Arial"/>
        </w:rPr>
        <w:t>, Departamento de La Libertad, persona a quien</w:t>
      </w:r>
      <w:r w:rsidR="0044097B">
        <w:rPr>
          <w:rFonts w:ascii="Arial" w:hAnsi="Arial" w:cs="Arial"/>
        </w:rPr>
        <w:t xml:space="preserve"> no</w:t>
      </w:r>
      <w:r w:rsidR="0044097B" w:rsidRPr="001409A9">
        <w:rPr>
          <w:rFonts w:ascii="Arial" w:hAnsi="Arial" w:cs="Arial"/>
        </w:rPr>
        <w:t xml:space="preserve"> conozco </w:t>
      </w:r>
      <w:r w:rsidR="0044097B">
        <w:rPr>
          <w:rFonts w:ascii="Arial" w:hAnsi="Arial" w:cs="Arial"/>
        </w:rPr>
        <w:t xml:space="preserve">pero </w:t>
      </w:r>
      <w:r w:rsidR="0044097B" w:rsidRPr="001409A9">
        <w:rPr>
          <w:rFonts w:ascii="Arial" w:hAnsi="Arial" w:cs="Arial"/>
        </w:rPr>
        <w:t xml:space="preserve">identifico por medio de su documento único de identidad número cero </w:t>
      </w:r>
      <w:r w:rsidR="0044097B">
        <w:rPr>
          <w:rFonts w:ascii="Arial" w:hAnsi="Arial" w:cs="Arial"/>
        </w:rPr>
        <w:t xml:space="preserve">dos millones seiscientos treinta y cinco mil </w:t>
      </w:r>
      <w:r w:rsidR="0044097B" w:rsidRPr="001409A9">
        <w:rPr>
          <w:rFonts w:ascii="Arial" w:hAnsi="Arial" w:cs="Arial"/>
        </w:rPr>
        <w:t xml:space="preserve"> </w:t>
      </w:r>
      <w:r w:rsidR="0044097B">
        <w:rPr>
          <w:rFonts w:ascii="Arial" w:hAnsi="Arial" w:cs="Arial"/>
        </w:rPr>
        <w:t xml:space="preserve">cuatrocientos treinta y cinco </w:t>
      </w:r>
      <w:r w:rsidR="0044097B" w:rsidRPr="001409A9">
        <w:rPr>
          <w:rFonts w:ascii="Arial" w:hAnsi="Arial" w:cs="Arial"/>
        </w:rPr>
        <w:t>– c</w:t>
      </w:r>
      <w:r w:rsidR="0044097B">
        <w:rPr>
          <w:rFonts w:ascii="Arial" w:hAnsi="Arial" w:cs="Arial"/>
        </w:rPr>
        <w:t>uatro</w:t>
      </w:r>
      <w:r w:rsidR="0044097B" w:rsidRPr="001409A9">
        <w:rPr>
          <w:rFonts w:ascii="Arial" w:hAnsi="Arial" w:cs="Arial"/>
        </w:rPr>
        <w:t xml:space="preserve"> y con Número de Identificación Tributaria cero </w:t>
      </w:r>
      <w:r w:rsidR="0044097B">
        <w:rPr>
          <w:rFonts w:ascii="Arial" w:hAnsi="Arial" w:cs="Arial"/>
        </w:rPr>
        <w:t xml:space="preserve">doscientos diez </w:t>
      </w:r>
      <w:r w:rsidR="0044097B" w:rsidRPr="001409A9">
        <w:rPr>
          <w:rFonts w:ascii="Arial" w:hAnsi="Arial" w:cs="Arial"/>
        </w:rPr>
        <w:t xml:space="preserve">– </w:t>
      </w:r>
      <w:r w:rsidR="0044097B">
        <w:rPr>
          <w:rFonts w:ascii="Arial" w:hAnsi="Arial" w:cs="Arial"/>
        </w:rPr>
        <w:t>doscientos ochenta mil cuatrocientos setenta y cinco</w:t>
      </w:r>
      <w:r w:rsidR="0044097B" w:rsidRPr="001409A9">
        <w:rPr>
          <w:rFonts w:ascii="Arial" w:hAnsi="Arial" w:cs="Arial"/>
        </w:rPr>
        <w:t xml:space="preserve"> – </w:t>
      </w:r>
      <w:r w:rsidR="0044097B">
        <w:rPr>
          <w:rFonts w:ascii="Arial" w:hAnsi="Arial" w:cs="Arial"/>
        </w:rPr>
        <w:t xml:space="preserve">ciento </w:t>
      </w:r>
      <w:r w:rsidR="0044097B" w:rsidRPr="001409A9">
        <w:rPr>
          <w:rFonts w:ascii="Arial" w:hAnsi="Arial" w:cs="Arial"/>
        </w:rPr>
        <w:t xml:space="preserve">uno – </w:t>
      </w:r>
      <w:r w:rsidR="0044097B">
        <w:rPr>
          <w:rFonts w:ascii="Arial" w:hAnsi="Arial" w:cs="Arial"/>
        </w:rPr>
        <w:t>uno</w:t>
      </w:r>
      <w:r w:rsidR="0044097B" w:rsidRPr="001409A9">
        <w:rPr>
          <w:rFonts w:ascii="Arial" w:hAnsi="Arial" w:cs="Arial"/>
        </w:rPr>
        <w:t xml:space="preserve">, y ME DICE: </w:t>
      </w:r>
      <w:r w:rsidR="00F978F3">
        <w:rPr>
          <w:rFonts w:ascii="Arial" w:hAnsi="Arial" w:cs="Arial"/>
        </w:rPr>
        <w:t>I) Que</w:t>
      </w:r>
      <w:r w:rsidR="007F6916">
        <w:rPr>
          <w:rFonts w:ascii="Arial" w:hAnsi="Arial" w:cs="Arial"/>
        </w:rPr>
        <w:t xml:space="preserve"> según matricula</w:t>
      </w:r>
      <w:r w:rsidR="00784630">
        <w:rPr>
          <w:rFonts w:ascii="Arial" w:hAnsi="Arial" w:cs="Arial"/>
        </w:rPr>
        <w:t xml:space="preserve"> </w:t>
      </w:r>
      <w:r w:rsidR="007F6916">
        <w:rPr>
          <w:rFonts w:ascii="Arial" w:hAnsi="Arial" w:cs="Arial"/>
        </w:rPr>
        <w:t xml:space="preserve">numero dos cero </w:t>
      </w:r>
      <w:proofErr w:type="spellStart"/>
      <w:r w:rsidR="007F6916">
        <w:rPr>
          <w:rFonts w:ascii="Arial" w:hAnsi="Arial" w:cs="Arial"/>
        </w:rPr>
        <w:t>cero</w:t>
      </w:r>
      <w:proofErr w:type="spellEnd"/>
      <w:r w:rsidR="007F6916">
        <w:rPr>
          <w:rFonts w:ascii="Arial" w:hAnsi="Arial" w:cs="Arial"/>
        </w:rPr>
        <w:t xml:space="preserve"> cuatro tres ocho cinco uno</w:t>
      </w:r>
      <w:r w:rsidR="00784630">
        <w:rPr>
          <w:rFonts w:ascii="Arial" w:hAnsi="Arial" w:cs="Arial"/>
        </w:rPr>
        <w:t xml:space="preserve"> del Centro Nacional de Registro, </w:t>
      </w:r>
      <w:r w:rsidR="00F978F3">
        <w:rPr>
          <w:rFonts w:ascii="Arial" w:hAnsi="Arial" w:cs="Arial"/>
        </w:rPr>
        <w:t xml:space="preserve">es dueño y legitimo poseedor </w:t>
      </w:r>
      <w:r w:rsidR="0075151D">
        <w:rPr>
          <w:rFonts w:ascii="Arial" w:hAnsi="Arial" w:cs="Arial"/>
        </w:rPr>
        <w:t xml:space="preserve">del cincuenta por </w:t>
      </w:r>
      <w:r w:rsidR="00554636">
        <w:rPr>
          <w:rFonts w:ascii="Arial" w:hAnsi="Arial" w:cs="Arial"/>
        </w:rPr>
        <w:t xml:space="preserve">ciento </w:t>
      </w:r>
      <w:r w:rsidR="00F978F3">
        <w:rPr>
          <w:rFonts w:ascii="Arial" w:hAnsi="Arial" w:cs="Arial"/>
        </w:rPr>
        <w:t xml:space="preserve">de un </w:t>
      </w:r>
      <w:r w:rsidR="00686B25">
        <w:rPr>
          <w:rFonts w:ascii="Arial" w:hAnsi="Arial" w:cs="Arial"/>
        </w:rPr>
        <w:t xml:space="preserve">inmueble urbano y construcciones que contiene situado en los suburbios del Barrio San Lorenzo, en la Ciudad de Santa Ana, en el lugar denominado Río Zarco, actualmente segunda avenida  Norte entre veintidós y veintiséis Calle Poniente, marcado como lote </w:t>
      </w:r>
      <w:r w:rsidR="005C768C">
        <w:rPr>
          <w:rFonts w:ascii="Arial" w:hAnsi="Arial" w:cs="Arial"/>
        </w:rPr>
        <w:t xml:space="preserve">NUMERO TRECE DE LA URBANIZACION LA ARBOLEDA  de la Colonia  “LA ESMERALDA” de la Ciudad de Santa Ana y que técnicamente se describe así: A partir de la intersección del eje de la veintidós Calle Poniente, con el eje de la segunda Avenida Norte y midiendo sobre el eje de esta última una distancia de ciento setenta y tres  metros sesenta y cuatro centímetros con rumbo norte diecisiete grados treinta minutos  cero segundos  este, se llega a un punto, luego de este con una deflexión izquierda de noventa grados  cero minutos y midiendo una distancia de siete metros se llega al esquinero Sureste del lote </w:t>
      </w:r>
      <w:proofErr w:type="spellStart"/>
      <w:r w:rsidR="005C768C">
        <w:rPr>
          <w:rFonts w:ascii="Arial" w:hAnsi="Arial" w:cs="Arial"/>
        </w:rPr>
        <w:t>numero</w:t>
      </w:r>
      <w:proofErr w:type="spellEnd"/>
      <w:r w:rsidR="005C768C">
        <w:rPr>
          <w:rFonts w:ascii="Arial" w:hAnsi="Arial" w:cs="Arial"/>
        </w:rPr>
        <w:t xml:space="preserve"> trece de donde parte la siguiente descripción; al</w:t>
      </w:r>
      <w:r w:rsidR="005C768C" w:rsidRPr="001F19EB">
        <w:rPr>
          <w:rFonts w:ascii="Arial" w:hAnsi="Arial" w:cs="Arial"/>
          <w:b/>
        </w:rPr>
        <w:t xml:space="preserve"> SUR</w:t>
      </w:r>
      <w:r w:rsidR="005C768C">
        <w:rPr>
          <w:rFonts w:ascii="Arial" w:hAnsi="Arial" w:cs="Arial"/>
        </w:rPr>
        <w:t>, en línea re</w:t>
      </w:r>
      <w:r w:rsidR="0075151D">
        <w:rPr>
          <w:rFonts w:ascii="Arial" w:hAnsi="Arial" w:cs="Arial"/>
        </w:rPr>
        <w:t>c</w:t>
      </w:r>
      <w:r w:rsidR="005C768C">
        <w:rPr>
          <w:rFonts w:ascii="Arial" w:hAnsi="Arial" w:cs="Arial"/>
        </w:rPr>
        <w:t xml:space="preserve">ta de un solo tramo de catorce metros cuarenta y un centímetros con rumbo norte setenta y nueve grados, dieciséis minutos cero segundos Oeste, lindando con lote </w:t>
      </w:r>
      <w:proofErr w:type="spellStart"/>
      <w:r w:rsidR="005C768C">
        <w:rPr>
          <w:rFonts w:ascii="Arial" w:hAnsi="Arial" w:cs="Arial"/>
        </w:rPr>
        <w:t>numero</w:t>
      </w:r>
      <w:proofErr w:type="spellEnd"/>
      <w:r w:rsidR="005C768C">
        <w:rPr>
          <w:rFonts w:ascii="Arial" w:hAnsi="Arial" w:cs="Arial"/>
        </w:rPr>
        <w:t xml:space="preserve"> doce de la misma urbanización; al </w:t>
      </w:r>
      <w:r w:rsidR="005C768C" w:rsidRPr="001F19EB">
        <w:rPr>
          <w:rFonts w:ascii="Arial" w:hAnsi="Arial" w:cs="Arial"/>
          <w:b/>
        </w:rPr>
        <w:t>PONIENTE</w:t>
      </w:r>
      <w:r w:rsidR="005C768C">
        <w:rPr>
          <w:rFonts w:ascii="Arial" w:hAnsi="Arial" w:cs="Arial"/>
        </w:rPr>
        <w:t xml:space="preserve">, en línea recta de un solo tramo de seis metros veintiún centímetros con rumbo norte doce grados ocho minutos </w:t>
      </w:r>
      <w:r w:rsidR="001F19EB">
        <w:rPr>
          <w:rFonts w:ascii="Arial" w:hAnsi="Arial" w:cs="Arial"/>
        </w:rPr>
        <w:t xml:space="preserve">cinco décimos de minuto Este, lindando con el lote número diez de la misma urbanización; al </w:t>
      </w:r>
      <w:r w:rsidR="001F19EB">
        <w:rPr>
          <w:rFonts w:ascii="Arial" w:hAnsi="Arial" w:cs="Arial"/>
          <w:b/>
        </w:rPr>
        <w:t xml:space="preserve">NORTE </w:t>
      </w:r>
      <w:r w:rsidR="001F19EB">
        <w:rPr>
          <w:rFonts w:ascii="Arial" w:hAnsi="Arial" w:cs="Arial"/>
        </w:rPr>
        <w:t xml:space="preserve">en línea recta de un solo tramo de catorce metros veintisiete </w:t>
      </w:r>
      <w:r w:rsidR="001F19EB" w:rsidRPr="001F19EB">
        <w:rPr>
          <w:rFonts w:ascii="Arial" w:hAnsi="Arial" w:cs="Arial"/>
        </w:rPr>
        <w:t>centímetros</w:t>
      </w:r>
      <w:r w:rsidR="001F19EB">
        <w:rPr>
          <w:rFonts w:ascii="Arial" w:hAnsi="Arial" w:cs="Arial"/>
        </w:rPr>
        <w:t xml:space="preserve">, con rumbo sur setenta y nueve grados veinticuatro minutos dos décimos de minuto Este, lindando con terreno de propiedad de la señora María Luisa Morales, al </w:t>
      </w:r>
      <w:r w:rsidR="001F19EB">
        <w:rPr>
          <w:rFonts w:ascii="Arial" w:hAnsi="Arial" w:cs="Arial"/>
          <w:b/>
        </w:rPr>
        <w:t xml:space="preserve">ORIENTE, </w:t>
      </w:r>
      <w:r w:rsidR="001F19EB">
        <w:rPr>
          <w:rFonts w:ascii="Arial" w:hAnsi="Arial" w:cs="Arial"/>
        </w:rPr>
        <w:t xml:space="preserve">en línea recta de un solo tramo de seis metros treinta centímetros con rumbo sur diecisiete grados treinta minutos cero segundos Oeste, lindando con zona verde “Las Veraneras” propiedad de la Alcaldía Municipal, segunda Avenida Norte de catorce metros de ancho de por medio, llegando así al punto de partida de esta descripción, teniendo el lote antes descrito un área superficial </w:t>
      </w:r>
      <w:r w:rsidR="001F19EB">
        <w:rPr>
          <w:rFonts w:ascii="Arial" w:hAnsi="Arial" w:cs="Arial"/>
        </w:rPr>
        <w:lastRenderedPageBreak/>
        <w:t>de NOVENTA Y UN METROS CUADRADOS QUINCE CENTESIMAS DE METROS CUAD</w:t>
      </w:r>
      <w:r w:rsidR="0075151D">
        <w:rPr>
          <w:rFonts w:ascii="Arial" w:hAnsi="Arial" w:cs="Arial"/>
        </w:rPr>
        <w:t>RADOS, equivalentes</w:t>
      </w:r>
      <w:r w:rsidR="001F19EB">
        <w:rPr>
          <w:rFonts w:ascii="Arial" w:hAnsi="Arial" w:cs="Arial"/>
        </w:rPr>
        <w:t xml:space="preserve"> a ciento treinta varas cuadradas, cuarenta y tres centésimas de vara cuadrada, que contiene un</w:t>
      </w:r>
      <w:r>
        <w:rPr>
          <w:rFonts w:ascii="Arial" w:hAnsi="Arial" w:cs="Arial"/>
        </w:rPr>
        <w:t>a construcción de sistema mixto</w:t>
      </w:r>
      <w:r w:rsidR="0075151D">
        <w:rPr>
          <w:rFonts w:ascii="Arial" w:hAnsi="Arial" w:cs="Arial"/>
        </w:rPr>
        <w:t xml:space="preserve"> de cuarenta y seis metros ochenta centímetros desarrollados en una sola planta e identificada como del tipo A de la urbanización La Arboleda</w:t>
      </w:r>
      <w:r w:rsidR="00F978F3">
        <w:rPr>
          <w:rFonts w:ascii="Arial" w:hAnsi="Arial" w:cs="Arial"/>
        </w:rPr>
        <w:t xml:space="preserve">. </w:t>
      </w:r>
      <w:r w:rsidR="0090752B">
        <w:rPr>
          <w:rFonts w:ascii="Arial" w:hAnsi="Arial" w:cs="Arial"/>
        </w:rPr>
        <w:t>I</w:t>
      </w:r>
      <w:r w:rsidR="00F978F3">
        <w:rPr>
          <w:rFonts w:ascii="Arial" w:hAnsi="Arial" w:cs="Arial"/>
        </w:rPr>
        <w:t>I</w:t>
      </w:r>
      <w:r w:rsidR="0090752B">
        <w:rPr>
          <w:rFonts w:ascii="Arial" w:hAnsi="Arial" w:cs="Arial"/>
        </w:rPr>
        <w:t xml:space="preserve">) </w:t>
      </w:r>
      <w:r w:rsidR="0044097B" w:rsidRPr="001409A9">
        <w:rPr>
          <w:rFonts w:ascii="Arial" w:eastAsia="Calibri" w:hAnsi="Arial" w:cs="Arial"/>
        </w:rPr>
        <w:t>Que confiere PODER ESPECIAL ADMINISTRATIVO, amplio y suficiente, en cuanto a derecho fuera n</w:t>
      </w:r>
      <w:r w:rsidR="0044097B">
        <w:rPr>
          <w:rFonts w:ascii="Arial" w:hAnsi="Arial" w:cs="Arial"/>
        </w:rPr>
        <w:t>ecesario, a favor de la señora YESENIA ESMERALDA HERNANDEZ GUERRA</w:t>
      </w:r>
      <w:r w:rsidR="0044097B">
        <w:rPr>
          <w:rFonts w:ascii="Arial" w:eastAsia="Calibri" w:hAnsi="Arial" w:cs="Arial"/>
        </w:rPr>
        <w:t>, quien es mayor</w:t>
      </w:r>
      <w:r w:rsidR="0044097B" w:rsidRPr="001409A9">
        <w:rPr>
          <w:rFonts w:ascii="Arial" w:eastAsia="Calibri" w:hAnsi="Arial" w:cs="Arial"/>
        </w:rPr>
        <w:t xml:space="preserve"> de edad, del domicilio de </w:t>
      </w:r>
      <w:r w:rsidR="0044097B">
        <w:rPr>
          <w:rFonts w:ascii="Arial" w:eastAsia="Calibri" w:hAnsi="Arial" w:cs="Arial"/>
        </w:rPr>
        <w:t xml:space="preserve">Santa </w:t>
      </w:r>
      <w:proofErr w:type="spellStart"/>
      <w:r w:rsidR="0044097B">
        <w:rPr>
          <w:rFonts w:ascii="Arial" w:eastAsia="Calibri" w:hAnsi="Arial" w:cs="Arial"/>
        </w:rPr>
        <w:t>ana</w:t>
      </w:r>
      <w:proofErr w:type="spellEnd"/>
      <w:r w:rsidR="0044097B">
        <w:rPr>
          <w:rFonts w:ascii="Arial" w:hAnsi="Arial" w:cs="Arial"/>
        </w:rPr>
        <w:t xml:space="preserve">, </w:t>
      </w:r>
      <w:r w:rsidR="0044097B" w:rsidRPr="001409A9">
        <w:rPr>
          <w:rFonts w:ascii="Arial" w:eastAsia="Calibri" w:hAnsi="Arial" w:cs="Arial"/>
        </w:rPr>
        <w:t xml:space="preserve">Departamento de </w:t>
      </w:r>
      <w:r w:rsidR="0044097B">
        <w:rPr>
          <w:rFonts w:ascii="Arial" w:eastAsia="Calibri" w:hAnsi="Arial" w:cs="Arial"/>
        </w:rPr>
        <w:t>Santa Ana</w:t>
      </w:r>
      <w:r w:rsidR="0044097B" w:rsidRPr="001409A9">
        <w:rPr>
          <w:rFonts w:ascii="Arial" w:eastAsia="Calibri" w:hAnsi="Arial" w:cs="Arial"/>
        </w:rPr>
        <w:t xml:space="preserve">, </w:t>
      </w:r>
      <w:r w:rsidR="0044097B">
        <w:rPr>
          <w:rFonts w:ascii="Arial" w:hAnsi="Arial" w:cs="Arial"/>
        </w:rPr>
        <w:t>portadora de su documento único de identidad número cero dos millones seiscientos treinta y cinco mil quinientos cuarenta y uno - cinco</w:t>
      </w:r>
      <w:r w:rsidR="0044097B" w:rsidRPr="001409A9">
        <w:rPr>
          <w:rFonts w:ascii="Arial" w:eastAsia="Calibri" w:hAnsi="Arial" w:cs="Arial"/>
        </w:rPr>
        <w:t xml:space="preserve">, para que en </w:t>
      </w:r>
      <w:r w:rsidR="0044097B">
        <w:rPr>
          <w:rFonts w:ascii="Arial" w:hAnsi="Arial" w:cs="Arial"/>
        </w:rPr>
        <w:t>su nombre y representació</w:t>
      </w:r>
      <w:r w:rsidR="0044097B" w:rsidRPr="001409A9">
        <w:rPr>
          <w:rFonts w:ascii="Arial" w:eastAsia="Calibri" w:hAnsi="Arial" w:cs="Arial"/>
        </w:rPr>
        <w:t xml:space="preserve">n </w:t>
      </w:r>
      <w:r w:rsidR="0044097B">
        <w:rPr>
          <w:rFonts w:ascii="Arial" w:hAnsi="Arial" w:cs="Arial"/>
        </w:rPr>
        <w:t>pueda</w:t>
      </w:r>
      <w:r w:rsidR="0090752B">
        <w:rPr>
          <w:rFonts w:ascii="Arial" w:hAnsi="Arial" w:cs="Arial"/>
        </w:rPr>
        <w:t xml:space="preserve"> vender</w:t>
      </w:r>
      <w:r>
        <w:rPr>
          <w:rFonts w:ascii="Arial" w:hAnsi="Arial" w:cs="Arial"/>
        </w:rPr>
        <w:t xml:space="preserve"> </w:t>
      </w:r>
      <w:r w:rsidR="00554636">
        <w:rPr>
          <w:rFonts w:ascii="Arial" w:hAnsi="Arial" w:cs="Arial"/>
        </w:rPr>
        <w:t>el cincuenta por cientos d</w:t>
      </w:r>
      <w:r>
        <w:rPr>
          <w:rFonts w:ascii="Arial" w:hAnsi="Arial" w:cs="Arial"/>
        </w:rPr>
        <w:t xml:space="preserve">el inmueble antes descrito, así como </w:t>
      </w:r>
      <w:r w:rsidR="0090752B">
        <w:rPr>
          <w:rFonts w:ascii="Arial" w:hAnsi="Arial" w:cs="Arial"/>
        </w:rPr>
        <w:t xml:space="preserve">recibir el precio o monto de dinero procedente de dicho acto, siempre y cuando la mandataria le deposite el cincuenta por ciento de dicha venta </w:t>
      </w:r>
      <w:r w:rsidR="00F978F3">
        <w:rPr>
          <w:rFonts w:ascii="Arial" w:hAnsi="Arial" w:cs="Arial"/>
        </w:rPr>
        <w:t>al nú</w:t>
      </w:r>
      <w:r w:rsidR="0090752B">
        <w:rPr>
          <w:rFonts w:ascii="Arial" w:hAnsi="Arial" w:cs="Arial"/>
        </w:rPr>
        <w:t xml:space="preserve">mero de cuenta bancaria del banco </w:t>
      </w:r>
      <w:r w:rsidR="00F978F3">
        <w:rPr>
          <w:rFonts w:ascii="Arial" w:hAnsi="Arial" w:cs="Arial"/>
        </w:rPr>
        <w:t xml:space="preserve">CITI numero dos </w:t>
      </w:r>
      <w:proofErr w:type="spellStart"/>
      <w:r w:rsidR="00F978F3">
        <w:rPr>
          <w:rFonts w:ascii="Arial" w:hAnsi="Arial" w:cs="Arial"/>
        </w:rPr>
        <w:t>dos</w:t>
      </w:r>
      <w:proofErr w:type="spellEnd"/>
      <w:r w:rsidR="00F978F3">
        <w:rPr>
          <w:rFonts w:ascii="Arial" w:hAnsi="Arial" w:cs="Arial"/>
        </w:rPr>
        <w:t xml:space="preserve"> nueve – cuatro tres cuatro – cero </w:t>
      </w:r>
      <w:proofErr w:type="spellStart"/>
      <w:r w:rsidR="00F978F3">
        <w:rPr>
          <w:rFonts w:ascii="Arial" w:hAnsi="Arial" w:cs="Arial"/>
        </w:rPr>
        <w:t>cero</w:t>
      </w:r>
      <w:proofErr w:type="spellEnd"/>
      <w:r w:rsidR="00F978F3">
        <w:rPr>
          <w:rFonts w:ascii="Arial" w:hAnsi="Arial" w:cs="Arial"/>
        </w:rPr>
        <w:t xml:space="preserve"> – cero </w:t>
      </w:r>
      <w:proofErr w:type="spellStart"/>
      <w:r w:rsidR="00F978F3">
        <w:rPr>
          <w:rFonts w:ascii="Arial" w:hAnsi="Arial" w:cs="Arial"/>
        </w:rPr>
        <w:t>cero</w:t>
      </w:r>
      <w:proofErr w:type="spellEnd"/>
      <w:r w:rsidR="00F978F3">
        <w:rPr>
          <w:rFonts w:ascii="Arial" w:hAnsi="Arial" w:cs="Arial"/>
        </w:rPr>
        <w:t xml:space="preserve"> </w:t>
      </w:r>
      <w:proofErr w:type="spellStart"/>
      <w:r w:rsidR="00F978F3">
        <w:rPr>
          <w:rFonts w:ascii="Arial" w:hAnsi="Arial" w:cs="Arial"/>
        </w:rPr>
        <w:t>cero</w:t>
      </w:r>
      <w:proofErr w:type="spellEnd"/>
      <w:r w:rsidR="00F978F3">
        <w:rPr>
          <w:rFonts w:ascii="Arial" w:hAnsi="Arial" w:cs="Arial"/>
        </w:rPr>
        <w:t xml:space="preserve"> </w:t>
      </w:r>
      <w:proofErr w:type="spellStart"/>
      <w:r w:rsidR="00F978F3">
        <w:rPr>
          <w:rFonts w:ascii="Arial" w:hAnsi="Arial" w:cs="Arial"/>
        </w:rPr>
        <w:t>cero</w:t>
      </w:r>
      <w:proofErr w:type="spellEnd"/>
      <w:r w:rsidR="00F978F3">
        <w:rPr>
          <w:rFonts w:ascii="Arial" w:hAnsi="Arial" w:cs="Arial"/>
        </w:rPr>
        <w:t xml:space="preserve"> cuatro uno – tres, la cual</w:t>
      </w:r>
      <w:r>
        <w:rPr>
          <w:rFonts w:ascii="Arial" w:hAnsi="Arial" w:cs="Arial"/>
        </w:rPr>
        <w:t xml:space="preserve"> está</w:t>
      </w:r>
      <w:r w:rsidR="00F978F3">
        <w:rPr>
          <w:rFonts w:ascii="Arial" w:hAnsi="Arial" w:cs="Arial"/>
        </w:rPr>
        <w:t xml:space="preserve"> a nombre del mandante</w:t>
      </w:r>
      <w:r w:rsidR="0090752B">
        <w:rPr>
          <w:rFonts w:ascii="Arial" w:hAnsi="Arial" w:cs="Arial"/>
        </w:rPr>
        <w:t>. II</w:t>
      </w:r>
      <w:r w:rsidR="00F978F3">
        <w:rPr>
          <w:rFonts w:ascii="Arial" w:hAnsi="Arial" w:cs="Arial"/>
        </w:rPr>
        <w:t>I</w:t>
      </w:r>
      <w:r w:rsidR="0090752B">
        <w:rPr>
          <w:rFonts w:ascii="Arial" w:hAnsi="Arial" w:cs="Arial"/>
        </w:rPr>
        <w:t xml:space="preserve">) </w:t>
      </w:r>
      <w:r>
        <w:rPr>
          <w:rFonts w:ascii="Arial" w:hAnsi="Arial" w:cs="Arial"/>
        </w:rPr>
        <w:t>Que a</w:t>
      </w:r>
      <w:r w:rsidR="0090752B">
        <w:rPr>
          <w:rFonts w:ascii="Arial" w:hAnsi="Arial" w:cs="Arial"/>
        </w:rPr>
        <w:t>utoriza a la vez a la mandataria para que pueda negociar el precio de la venta</w:t>
      </w:r>
      <w:r w:rsidR="00F978F3">
        <w:rPr>
          <w:rFonts w:ascii="Arial" w:hAnsi="Arial" w:cs="Arial"/>
        </w:rPr>
        <w:t xml:space="preserve"> el cual deberá de ser efectivo</w:t>
      </w:r>
      <w:r>
        <w:rPr>
          <w:rFonts w:ascii="Arial" w:hAnsi="Arial" w:cs="Arial"/>
        </w:rPr>
        <w:t>;</w:t>
      </w:r>
      <w:r w:rsidR="0044097B">
        <w:rPr>
          <w:rFonts w:ascii="Arial" w:hAnsi="Arial" w:cs="Arial"/>
        </w:rPr>
        <w:t xml:space="preserve"> para todo lo cual le confiere las facultades necesarias para cumplir lo designado en el presente mandato, facultades que explique al compareciente, cerciorándome que las entiende y las conoce y por ello las confiere a su apoderada. Así se expresó el compareciente a quien le  explique los efectos legales del presente instrumento; y leído que se lo hube en un solo acto sin interrupción, ratifica su contenido y firmamos. </w:t>
      </w:r>
      <w:r w:rsidR="0044097B">
        <w:rPr>
          <w:rFonts w:ascii="Arial" w:hAnsi="Arial" w:cs="Arial"/>
          <w:b/>
        </w:rPr>
        <w:t>DOY FE.-</w:t>
      </w:r>
      <w:r w:rsidR="0044097B">
        <w:rPr>
          <w:rFonts w:ascii="Arial" w:hAnsi="Arial" w:cs="Arial"/>
        </w:rPr>
        <w:t xml:space="preserve">    </w:t>
      </w:r>
      <w:r w:rsidR="0044097B" w:rsidRPr="001409A9">
        <w:rPr>
          <w:rFonts w:ascii="Arial" w:hAnsi="Arial" w:cs="Arial"/>
        </w:rPr>
        <w:t xml:space="preserve"> </w:t>
      </w:r>
    </w:p>
    <w:p w:rsidR="004539F6" w:rsidRDefault="00C36324"/>
    <w:sectPr w:rsidR="004539F6" w:rsidSect="002D36A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4097B"/>
    <w:rsid w:val="00040841"/>
    <w:rsid w:val="001F19EB"/>
    <w:rsid w:val="0044097B"/>
    <w:rsid w:val="00554636"/>
    <w:rsid w:val="005C768C"/>
    <w:rsid w:val="00686B25"/>
    <w:rsid w:val="0075151D"/>
    <w:rsid w:val="00784630"/>
    <w:rsid w:val="007F6916"/>
    <w:rsid w:val="0090752B"/>
    <w:rsid w:val="00933740"/>
    <w:rsid w:val="00A21752"/>
    <w:rsid w:val="00A510C6"/>
    <w:rsid w:val="00B7509A"/>
    <w:rsid w:val="00C36324"/>
    <w:rsid w:val="00DB2688"/>
    <w:rsid w:val="00F978F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9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708</Words>
  <Characters>3899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BRAVO</dc:creator>
  <cp:lastModifiedBy>BRAVO</cp:lastModifiedBy>
  <cp:revision>3</cp:revision>
  <dcterms:created xsi:type="dcterms:W3CDTF">2013-05-23T00:58:00Z</dcterms:created>
  <dcterms:modified xsi:type="dcterms:W3CDTF">2013-05-23T17:45:00Z</dcterms:modified>
</cp:coreProperties>
</file>