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CD8" w:rsidRPr="00765CD8" w:rsidRDefault="00765CD8" w:rsidP="00765CD8">
      <w:pPr>
        <w:spacing w:after="0" w:line="240" w:lineRule="auto"/>
        <w:jc w:val="center"/>
        <w:rPr>
          <w:rFonts w:ascii="Times New Roman" w:eastAsia="Times New Roman" w:hAnsi="Times New Roman" w:cs="Times New Roman"/>
          <w:sz w:val="24"/>
          <w:szCs w:val="24"/>
          <w:lang w:eastAsia="es-ES"/>
        </w:rPr>
      </w:pPr>
      <w:bookmarkStart w:id="0" w:name="_GoBack"/>
      <w:bookmarkEnd w:id="0"/>
      <w:r w:rsidRPr="00765CD8">
        <w:rPr>
          <w:rFonts w:ascii="Arial" w:eastAsia="Times New Roman" w:hAnsi="Arial" w:cs="Arial"/>
          <w:sz w:val="20"/>
          <w:szCs w:val="20"/>
          <w:lang w:eastAsia="es-ES"/>
        </w:rPr>
        <w:t>Dr. Mario Antonio Solano Ramírez</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ESTADO Y CONSTITUCIÓN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_________________</w:t>
      </w:r>
    </w:p>
    <w:p w:rsidR="00765CD8" w:rsidRPr="00765CD8" w:rsidRDefault="00765CD8" w:rsidP="00765CD8">
      <w:pPr>
        <w:spacing w:after="240" w:line="240" w:lineRule="auto"/>
        <w:rPr>
          <w:rFonts w:ascii="Times New Roman" w:eastAsia="Times New Roman" w:hAnsi="Times New Roman" w:cs="Times New Roman"/>
          <w:sz w:val="24"/>
          <w:szCs w:val="24"/>
          <w:lang w:eastAsia="es-ES"/>
        </w:rPr>
      </w:pPr>
    </w:p>
    <w:p w:rsidR="00765CD8" w:rsidRPr="00765CD8" w:rsidRDefault="00765CD8" w:rsidP="00765CD8">
      <w:pPr>
        <w:spacing w:after="0" w:line="240" w:lineRule="auto"/>
        <w:jc w:val="center"/>
        <w:rPr>
          <w:rFonts w:ascii="Times New Roman" w:eastAsia="Times New Roman" w:hAnsi="Times New Roman" w:cs="Times New Roman"/>
          <w:sz w:val="24"/>
          <w:szCs w:val="24"/>
          <w:lang w:eastAsia="es-ES"/>
        </w:rPr>
      </w:pPr>
      <w:r w:rsidRPr="00765CD8">
        <w:rPr>
          <w:rFonts w:ascii="Arial" w:eastAsia="Times New Roman" w:hAnsi="Arial" w:cs="Arial"/>
          <w:sz w:val="20"/>
          <w:szCs w:val="20"/>
          <w:lang w:eastAsia="es-ES"/>
        </w:rPr>
        <w:t>Magistrado Director de la Revista Judicial:</w:t>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Dr. José Ernesto Criollo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Jefe de la Sección de Publicaciones:</w:t>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Lic. José Alejandro Cubías Bonilla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Coordinadora de la Revista Judicial:</w:t>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Lic. María Susana Rubio Reyes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Coordinador del Area de Producción:</w:t>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Martín R, Pocasangre Posada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 Corte Suprema de Justicia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Boulevard Merliot-Edificio ADEBIEN II,</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Antiguo Cuscatlán, La Libertad.</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Tel. 278-9292.</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Impreso San Salvador.</w:t>
      </w:r>
    </w:p>
    <w:p w:rsidR="00765CD8" w:rsidRPr="00765CD8" w:rsidRDefault="00765CD8" w:rsidP="00765CD8">
      <w:pPr>
        <w:spacing w:after="0" w:line="240" w:lineRule="auto"/>
        <w:jc w:val="center"/>
        <w:rPr>
          <w:rFonts w:ascii="Times New Roman" w:eastAsia="Times New Roman" w:hAnsi="Times New Roman" w:cs="Times New Roman"/>
          <w:sz w:val="24"/>
          <w:szCs w:val="24"/>
          <w:lang w:eastAsia="es-ES"/>
        </w:rPr>
      </w:pPr>
      <w:r w:rsidRPr="00765CD8">
        <w:rPr>
          <w:rFonts w:ascii="Arial" w:eastAsia="Times New Roman" w:hAnsi="Arial" w:cs="Arial"/>
          <w:sz w:val="20"/>
          <w:szCs w:val="20"/>
          <w:lang w:eastAsia="es-ES"/>
        </w:rPr>
        <w:t>------------------------------------------------------------------------</w:t>
      </w:r>
    </w:p>
    <w:p w:rsidR="00765CD8" w:rsidRPr="00765CD8" w:rsidRDefault="00765CD8" w:rsidP="00765CD8">
      <w:pPr>
        <w:spacing w:after="0" w:line="240" w:lineRule="auto"/>
        <w:rPr>
          <w:rFonts w:ascii="Times New Roman" w:eastAsia="Times New Roman" w:hAnsi="Times New Roman" w:cs="Times New Roman"/>
          <w:sz w:val="24"/>
          <w:szCs w:val="24"/>
          <w:lang w:eastAsia="es-ES"/>
        </w:rPr>
      </w:pPr>
    </w:p>
    <w:p w:rsidR="00765CD8" w:rsidRPr="00765CD8" w:rsidRDefault="00765CD8" w:rsidP="00765CD8">
      <w:pPr>
        <w:spacing w:after="0" w:line="240" w:lineRule="auto"/>
        <w:jc w:val="center"/>
        <w:rPr>
          <w:rFonts w:ascii="Times New Roman" w:eastAsia="Times New Roman" w:hAnsi="Times New Roman" w:cs="Times New Roman"/>
          <w:sz w:val="24"/>
          <w:szCs w:val="24"/>
          <w:lang w:eastAsia="es-ES"/>
        </w:rPr>
      </w:pPr>
      <w:r w:rsidRPr="00765CD8">
        <w:rPr>
          <w:rFonts w:ascii="Arial" w:eastAsia="Times New Roman" w:hAnsi="Arial" w:cs="Arial"/>
          <w:b/>
          <w:bCs/>
          <w:i/>
          <w:iCs/>
          <w:sz w:val="20"/>
          <w:szCs w:val="20"/>
          <w:lang w:eastAsia="es-ES"/>
        </w:rPr>
        <w:t>CORTE SUPREMA DE JUSTICIA 1997</w:t>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Dr. Jorge Eduardo Tenorio</w:t>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Presidente.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i/>
          <w:iCs/>
          <w:sz w:val="20"/>
          <w:szCs w:val="20"/>
          <w:lang w:eastAsia="es-ES"/>
        </w:rPr>
        <w:t>Sala de lo constitucional</w:t>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Dr. Jorge Eduardo Tenorio</w:t>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Presidente</w:t>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Dr. René Eduardo Hernández Valiente</w:t>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Vocal</w:t>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Dr. Mario Antonio Solano Ramírez</w:t>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Vocal</w:t>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Dr. Orlando Baños Pacheco</w:t>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Vocal</w:t>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Dr. José Enrique Argumedo</w:t>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Vocal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i/>
          <w:iCs/>
          <w:sz w:val="20"/>
          <w:szCs w:val="20"/>
          <w:lang w:eastAsia="es-ES"/>
        </w:rPr>
        <w:t>Sala de lo Civil</w:t>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Dr. José Ernesto Criollo*</w:t>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Presidente</w:t>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Dra. Anita Calderón Grande de Buitrago</w:t>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Vocal</w:t>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Dr. René Fortín Magaña</w:t>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Vocal</w:t>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Sala de lo Penal</w:t>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Dr. Roberto Gustave Torres</w:t>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PRESIDENTE</w:t>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Dr. José Artiga Sandoval</w:t>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Vocal</w:t>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Dr. Felipe Roberto López Argueta</w:t>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lastRenderedPageBreak/>
        <w:t>Vocal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i/>
          <w:iCs/>
          <w:sz w:val="20"/>
          <w:szCs w:val="20"/>
          <w:lang w:eastAsia="es-ES"/>
        </w:rPr>
        <w:t>Sala de lo Contencioso Administrativo</w:t>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Dr. Mauro Alfredo Bernal Silva</w:t>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PRESIDENTE</w:t>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Dr. José Napoleón Rodríguez Ruíz</w:t>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Vocal</w:t>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Dr. Edgardo Cierra Quesada</w:t>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Vocal</w:t>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Dra. Aronette Díaz</w:t>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Vocal</w:t>
      </w:r>
    </w:p>
    <w:p w:rsidR="00765CD8" w:rsidRPr="00765CD8" w:rsidRDefault="00765CD8" w:rsidP="00765CD8">
      <w:pPr>
        <w:spacing w:after="240" w:line="240" w:lineRule="auto"/>
        <w:rPr>
          <w:rFonts w:ascii="Times New Roman" w:eastAsia="Times New Roman" w:hAnsi="Times New Roman" w:cs="Times New Roman"/>
          <w:sz w:val="24"/>
          <w:szCs w:val="24"/>
          <w:lang w:eastAsia="es-ES"/>
        </w:rPr>
      </w:pP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 Por acuerdo No. 145-C de fecha 3 de julio de 1997 de este Supremo Tribunal, se le nombra ad-honorem Director y Redactor de la Revista Judicial.</w:t>
      </w:r>
    </w:p>
    <w:p w:rsidR="00765CD8" w:rsidRPr="00765CD8" w:rsidRDefault="00765CD8" w:rsidP="00765CD8">
      <w:pPr>
        <w:spacing w:after="0" w:line="240" w:lineRule="auto"/>
        <w:jc w:val="center"/>
        <w:rPr>
          <w:rFonts w:ascii="Times New Roman" w:eastAsia="Times New Roman" w:hAnsi="Times New Roman" w:cs="Times New Roman"/>
          <w:sz w:val="24"/>
          <w:szCs w:val="24"/>
          <w:lang w:eastAsia="es-ES"/>
        </w:rPr>
      </w:pPr>
      <w:r w:rsidRPr="00765CD8">
        <w:rPr>
          <w:rFonts w:ascii="Arial" w:eastAsia="Times New Roman" w:hAnsi="Arial" w:cs="Arial"/>
          <w:i/>
          <w:iCs/>
          <w:sz w:val="20"/>
          <w:szCs w:val="20"/>
          <w:lang w:eastAsia="es-ES"/>
        </w:rPr>
        <w:t>-------------------------------------------------------------------</w:t>
      </w:r>
    </w:p>
    <w:p w:rsidR="00765CD8" w:rsidRPr="00765CD8" w:rsidRDefault="00765CD8" w:rsidP="00765CD8">
      <w:pPr>
        <w:spacing w:after="0" w:line="240" w:lineRule="auto"/>
        <w:rPr>
          <w:rFonts w:ascii="Times New Roman" w:eastAsia="Times New Roman" w:hAnsi="Times New Roman" w:cs="Times New Roman"/>
          <w:sz w:val="24"/>
          <w:szCs w:val="24"/>
          <w:lang w:eastAsia="es-ES"/>
        </w:rPr>
      </w:pP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 Hay un logo)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PUBLICACIÓN</w:t>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ESPECIAL 28</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ESTADO Y CONSTITUCIÓN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Autor:</w:t>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Dr. Mario Antonio Solano Ramírez</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Corte Suprema de Justicia</w:t>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Diciembre de 1998</w:t>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Primera Edición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In Memorian:</w:t>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De mi Padre y de mi Madre.</w:t>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w:t>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A mi esposa:</w:t>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Luz de María</w:t>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A mis Hijos:</w:t>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Mario, Kenny, Millie y Dulcesita.</w:t>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Con todo amor.</w:t>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w:t>
      </w:r>
    </w:p>
    <w:p w:rsidR="00765CD8" w:rsidRPr="00765CD8" w:rsidRDefault="00765CD8" w:rsidP="00765CD8">
      <w:pPr>
        <w:spacing w:after="0" w:line="240" w:lineRule="auto"/>
        <w:jc w:val="center"/>
        <w:rPr>
          <w:rFonts w:ascii="Times New Roman" w:eastAsia="Times New Roman" w:hAnsi="Times New Roman" w:cs="Times New Roman"/>
          <w:sz w:val="24"/>
          <w:szCs w:val="24"/>
          <w:lang w:eastAsia="es-ES"/>
        </w:rPr>
      </w:pPr>
      <w:r w:rsidRPr="00765CD8">
        <w:rPr>
          <w:rFonts w:ascii="Arial" w:eastAsia="Times New Roman" w:hAnsi="Arial" w:cs="Arial"/>
          <w:b/>
          <w:bCs/>
          <w:sz w:val="20"/>
          <w:szCs w:val="20"/>
          <w:lang w:eastAsia="es-ES"/>
        </w:rPr>
        <w:t>INDICE</w:t>
      </w:r>
    </w:p>
    <w:p w:rsidR="00765CD8" w:rsidRPr="00765CD8" w:rsidRDefault="00765CD8" w:rsidP="00765CD8">
      <w:pPr>
        <w:spacing w:after="0" w:line="240" w:lineRule="auto"/>
        <w:rPr>
          <w:rFonts w:ascii="Times New Roman" w:eastAsia="Times New Roman" w:hAnsi="Times New Roman" w:cs="Times New Roman"/>
          <w:sz w:val="24"/>
          <w:szCs w:val="24"/>
          <w:lang w:eastAsia="es-ES"/>
        </w:rPr>
      </w:pP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CAPITULO PRIMERO</w:t>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TEORÍA DEL PODER</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 El Poder Político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 El Poder del Estado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 El Poder Soberano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4. Poder y Constitución</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 Poder y Gobierno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6. La Constitución: Marco jurídico del Poder</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CAPITULO SEGUNDO</w:t>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EL PODER SOBERANO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lastRenderedPageBreak/>
        <w:br/>
      </w:r>
      <w:r w:rsidRPr="00765CD8">
        <w:rPr>
          <w:rFonts w:ascii="Arial" w:eastAsia="Times New Roman" w:hAnsi="Arial" w:cs="Arial"/>
          <w:sz w:val="20"/>
          <w:szCs w:val="20"/>
          <w:lang w:eastAsia="es-ES"/>
        </w:rPr>
        <w:t>1. Evolución del concepto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1.1 Juan Bodino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1.2 Althusius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1.3 Nicolás Maquiavelo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1.4 Thomás Hobbes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1.5 Samuel Puffendorf </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1.6 John Locke</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1.7 Rousseau</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 El Estado Nacional</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2.1 Concepto y evolución</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2.2 Estado Absolutista Monárquico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2.3 El Estado Absolutista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2.4 Despotismo ilustrado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2.5 El Estado Constitucional Limitado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2.6 El Estado Demoliberal</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2.7 El Estado Totalitario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2.8 Estado Democrático Marxista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3. El Liberalismo contemporáneo </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CAPITULO TERCERO</w:t>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EL ESTADO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 Conceptos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1.1 El poder institucionalizado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1.2 Concepto social y jurídico del Estado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1.3 El Estado como realidad ética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1.4 Teoría Marxista-Leninista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1.5 El Estado como organización</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1.6 Identidad entre Estado y Derecho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 Estado de Derecho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2.1 Antecedentes históricos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2.2 Estado Nacional Absolutista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2.3 El Estado de Derecho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2.4 El Salvador y Alemania: Estados de Derecho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CAPITULO CUARTO</w:t>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LOS FINES DEL ESTADO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Introducción</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 Las doctrinas de los fines expansivos del Estado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1.1 Teoría Eudemonista Utilitaria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1.2 Las teorías éticas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1.3 Doctrina de los fines limitados del Estado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1.4 Doctrina de los fines relativos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1.5 Doctrina de los fines particulares </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 Teoría de Herman Heller</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3. El Bien Común </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4. Pueden los Estados alcanzar sus objetivos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 Posibilidades constitucionales a partir de la interpretación de la teoría de los fines.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CAPITULO QUINTO</w:t>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LA CONSTITUCIÓN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lastRenderedPageBreak/>
        <w:t>1. Conceptos y propuestas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1.1 Conceptos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1.2 Una propuesta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 Presupuestos Constitucionales: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libertad y la igualdad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2.1 La libertad</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2.2 La igualdad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 La función de los principios Constitucionales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3.1 Doctrina general</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3.2 Principios Generales de la Constitución</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3.2.1 El principio de la legalidad </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3.2.2 El principio de razonalidad</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3.2.3 El principio de publicidad de las normas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3.3 El principio de legalidad y la administración</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3.4 Principios Constitucionales tributarios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3.4.1 Principio de legalidad tributaria </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3.4.2 Principio de reserva estatal</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3.4.3 El principio del servicio público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3.4.4 El principio de equidad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3.5 Principio económico financiero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3.5.1 Principio de suficiencia o rendimiento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3.5.2 Principio de medición subjetiva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3.5.3 Principio de justicia tributaria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4. Los valores constitucionales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4.1 La justicia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4.2 La Seguridad</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4.3 Disposiciones constitucionales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4.4 Bien Común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 Ensayo sobre la justicia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5.1 Justicia y Constitución</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5.1.1 La Constitución como matríz esencial en la justicia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5.1.2 Constitución y regulación: el primer paso de lo justo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5.1.3 La adaptación de la Justicia en la concepción de Constitución: La realidad</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5.1.4 Una síntesis constitucional</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5.1.5 El presupuesto axiológico de la justicia en la Constitución como punto de partida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5.2 Valoración conceptual de la Justicia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5.2.1 Enfoque general de lo valorativo en la justicia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5.2.2 El valor jurídico constitucional</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5.2.3 Caracterización valorativa de la Justicia en la Constitución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5.2.3.1 Está encarnada en un objeto cultural jurídico fundamental</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5.2.3.2 Un carácter interactuante con otros valores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5.2.3.3 Bipolaridad</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5.2.3.4 Intensidad</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5.2.3.5 Jerarquía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5.2.3.6 Contenido: explícito e implícito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5.2.3.7 Nota sobre la movilidad de lo implícito y de lo explicito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5.3 La aplicación inmediata del valor justicia en la Constitución</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5.3.1 La disyuntiva ley y valor</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lastRenderedPageBreak/>
        <w:t>5.3.2 Acercamiento de la justicia a la sentencia judicial: aplicación inmediata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5.3.2.1 El reconocimiento constitucional</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5.3.2.2 El ordenamiento jurídico vigente continúa vigente en su generalidad </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5.3.3 Necesidad de justicia en la sentencia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5.4 Acerca del mecanismo protector: el amparo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5.5 La justicia es absoluta o relativa en la Constitución</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5.6 Conclusiones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6. Teoría de la Justicia. John Rawl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CAPITULO SEXTO</w:t>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DERECHOS FUNDAMENTALES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SECCIÓN PRIMERA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 Conceptos Básicos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 La función del derecho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 Conceptos de derechos fundamentales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4. Jurisdicción supranacional</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 El artículo 16 de la Declaración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SECCIÓN SEGUNDA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DERECHOS HUMANOS Y LA CONSTITUCIÓN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 Antecedentes históricos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 Desarrollo y transformación de los derechos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 Los derechos del hombre: orígenes y prospectiva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4. Obligatoriedad</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 La universalidad y la cultura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SECCIÓN TERCERA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DERECHOS FUNDAMENTALES Y ESTADO DE DERECHO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 Conceptos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 Significado del evento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 Derecho Constitucional Penal</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3.1 Reglas del Código Procesal Penal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SECCIÓN CUARTA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DERECHOS FUNDAMENTALES: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LIBERTAD DE EXPRESIÓN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 La Libertad de Expresión</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1.1 Doctrina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 Libertad de expresión en el régimen constitucional salvadoreño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 Derecho comparado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4. La libre expresión y el Código Procesal Penal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SECCIÓN QUINTA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LOS MEDIOS DE DIFUSIÓN Y SU RELACIÓN CON LAS CORTES SUPREMAS </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SECCIÓN SEXTA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DERECHO DE ASOCIACIÓN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Introducción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lastRenderedPageBreak/>
        <w:t>1. Organismos judiciales y gremios de abogados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1.1 Los procesos de democratización</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1.2 Los Colegios de Abogados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 Realidad de esas relaciones en una experiencia concreta: El Salvador</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2.1 El derecho de Asociación</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2.2 Doctrina y jurisprudencia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2.3 Conclusiones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 Visión continental sobre el tema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3.1 Organización de los abogados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3.2 La formación de los abogados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3.3 Escuelas de Capacitación Judicial </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3.4 El ejercicio de la profesión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CAPÍTULO SÉPTIMO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EVOLUCIÓN HISTÓRICA DE LOS DERECHOS FUNDAMENTALES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 Derechos individuales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1.1 Caso de Inglaterra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1.2 Caso de Francia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1.3 En Alemania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1.4 En Estados Unidos </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1.5 Unión Soviética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 Síntesis histórica de los derechos sociales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 Derechos de Carta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4. El Estado Social y Democrático de Derecho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 Los partidos políticos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6. Partidos y Constitución Política </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CAPÍTULO OCTAVO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ESTADO, SU FORMA DE GOBIERNO Y SISTEMA POLÍTICO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 Introducción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 Órganos y funciones del Estado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2.1 Poder y Órgano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2.2 La división del Poder</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 Órgano Legislativo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3.1 Poder Legislativo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3.2 Función Legislativa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3.3 Prerrogativas Parlamentarias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3.4 Formación de la Ley</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4. Órgano Ejecutivo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4.1 El presidente: Una figura relevante</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4.2 El Presidente y la Constitución: Requisitos de elegibilidad</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4.3 Competencias y atribuciones presidenciales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4.4 Cumplir y hacer cumplir la Constitución: La Administración</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4.5 Planificación y Gobierno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4.6 La Política exterior</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4.7 Interpelaciones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 Aspectos legislativos y jurisdiccionales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5.1 Función legislativa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5.2 Potestad reglamentaria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lastRenderedPageBreak/>
        <w:t>5.3 Estado de Excepción</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5.4 Administración de Justicia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CAPÍTULO NOVENO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ÓRGANO JUDICIAL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 El Órgano Judicial</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1.2 Principio de separación de poderes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1.2.1. Introducción </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1.2.2. La separación de poderes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1.3 El diagrama de la competencia </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1.4 Derecho comparado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1.4.1 Alemania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1.4.2 Austria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1.4.3 Bélgica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1.4.4 Dinamarca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1.5 La representación y la separación de poderes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1.5.1 La democracia representativa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1.5.2 Evolución de la separación de poderes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1.6 Fines de la Sala Constitucional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 La Independencia Judicial</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2.1 La Independencia judicial </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2.2 Separación de poderes y el Órgano Judicial en la Constitución </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2.3 Independencia del Órgano Judicial </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2.4 Protección de derechos fundamentales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2.5 Garantías jurídicas de los derechos fundamentales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2.5.1 Garantías conceptuales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2.5.2 El contenido esencial </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2.5.3 El principio de razonabilidad de las leyes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 Gobierno, organización e independencia del Poder Judicial</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3.1 Introducción </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3.2 El poder judicial como "poder-problema"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3.2.1 El poder judicial, "poder confundido"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3.2.2 El poder judicial, poder débil</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3.2.3 El poder judicial, poder domesticado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3.2.4 El poder judicial, poder dividido y acosado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3.3 Independencia, organización y gobierno del poder judicial </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3.3.1 El modelo norteamericano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3.3.2 El modelo europeo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3.4 Mutaciones y transiciones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3.5 Desafíos finiseculares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3.5.1 El desafío de la asimilación</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3.5.2 El desafío de la compatibilización</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3.5.2 El desafío de la eficacia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3.6 Reexamen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CAPÍTULO DIEZ </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PARA SEGUIR LA POLÉMICA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Sistema Electoral</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División de Poderes del Estado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 constitucionalmente posible reelegir a los Magistrados?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lastRenderedPageBreak/>
        <w:t>Comisiones Especiales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Ley del Menor Infractor</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Pena de Muerte</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Control Constitucional</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Medidas Sustitutivas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Primera Parte</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Segunda Parte</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Nueva Normativa Penal:</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Instrumentos jurídicos para un país civilizado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Jurisdicción Constitucional en El Salvador</w:t>
      </w:r>
    </w:p>
    <w:p w:rsidR="00765CD8" w:rsidRPr="00765CD8" w:rsidRDefault="00765CD8" w:rsidP="00765CD8">
      <w:pPr>
        <w:spacing w:after="0" w:line="240" w:lineRule="auto"/>
        <w:jc w:val="center"/>
        <w:rPr>
          <w:rFonts w:ascii="Times New Roman" w:eastAsia="Times New Roman" w:hAnsi="Times New Roman" w:cs="Times New Roman"/>
          <w:sz w:val="24"/>
          <w:szCs w:val="24"/>
          <w:lang w:eastAsia="es-ES"/>
        </w:rPr>
      </w:pP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INTRODUCCIÓN</w:t>
      </w:r>
    </w:p>
    <w:p w:rsidR="00765CD8" w:rsidRPr="00765CD8" w:rsidRDefault="00765CD8" w:rsidP="00765CD8">
      <w:pPr>
        <w:spacing w:after="0" w:line="240" w:lineRule="auto"/>
        <w:rPr>
          <w:rFonts w:ascii="Times New Roman" w:eastAsia="Times New Roman" w:hAnsi="Times New Roman" w:cs="Times New Roman"/>
          <w:sz w:val="24"/>
          <w:szCs w:val="24"/>
          <w:lang w:eastAsia="es-ES"/>
        </w:rPr>
      </w:pP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Con el presente estudio se quieren alcanzar varios objetivos, de los cuales tres son los más importantes: 1. La inquietud de investigar para satisfacer un interés personal. 2. La necesidad que tiene los estudiantes de encontrar literatura sobre esta materia, que haga referencia a la problemática salvadoreña. 3. La exigencia nacional de conformar nuestra propia cultura político-constitucional, de escasa evolución y muy carente de este tipo de trabajos realizados desde la perspectiva del derecho y en el marco de la Constitución. Tales hechos han motivado iniciar esta muy importante tarea que asumo con todo entusiasmo.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Investigar en este campo permite estructuar un estilo propio a partir de experiencias, perfil y pensamiento naturales. Tiene la ventaja de que no existe mucha huella y talentos ajenos; pero dificulta el hecho que, en algún momento, se tenga la sensación de ir por un rumbo que sólo puede maravillar al que lo recorre, pero no a aquellos que aún no están en la travesía; sin embargo, la sensación y el riesgo ante lo desconocido, siempre ha sido y será una de las experiencias más fascinantes para el hombre.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Quienes hemos tenido práctica docente, hemos constatado la dificultad que tienen nuestros estudiantes, de no tener manuales orientadores tanto para el conocimiento inmediato, como para las ulteriores investigaciones. En este proyecto trataré de dar los conocimientos necesarios y dejar la bibliografía que permita a los estudiosos profundizar en este campo.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Luego con mucha preocupación nos percatamos de la falta de ensayos sobre las materias constitucionales, que permitan a los ciudadanos enriquecer sus fundamentaciones políticas, que hagan posible una participación en la vida política con mayor eficiencia y con mejor conocimiento de casual, ya sea como político, o como ciudadano.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presente trabajo significa además, mi experiencia en la magistratura (1994 hasta la fecha) para retomar una vivencia que fugazmente comencé en (1979-1980) cuando formé parte de la extinta Sala de Amparos de la Corte Suprema de Justicia.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Mi experiencia actual reúne el período bajo la presidencia del doctor José Domingo Méndez, con el período del Dr. Jorge Eduardo Tenorio; con ambos, sin perder su identidad y compromiso en lo esencial, la Sala de lo Constitucional, ha venido conformando una jurisprudencia muy importante en el desarrollo y perfeccionamiento del estado de derecho. En este propósito la Sala, ha dado su batalla para lograr la independencia judicial que, en el campo económico fue parcialmente asegurada, al fijarse como presupuesto del Órgano Judicial, el seis por ciento de los ingresos corrientes; en la práctica y especialmente en 1998, el mandato Constitucional no ha sido cumplido. </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La jurisprudencia de la Sala, ha privilegiado la libertad y los derechos fundamentales de la persona, mediante los recursos de amparo y hábeas corpus, aún cuando la presión externa por algunos fallos, ha intentado desacreditarla y debilitarla. La judialización de decisiones políticas de otros órganos fundamentales, ha producido enfrentamiento, confrontación y momentos </w:t>
      </w:r>
      <w:r w:rsidRPr="00765CD8">
        <w:rPr>
          <w:rFonts w:ascii="Arial" w:eastAsia="Times New Roman" w:hAnsi="Arial" w:cs="Arial"/>
          <w:sz w:val="20"/>
          <w:szCs w:val="20"/>
          <w:lang w:eastAsia="es-ES"/>
        </w:rPr>
        <w:lastRenderedPageBreak/>
        <w:t>críticos que de ser bien administrados, impulsarán un fortalecimiento de la Sala.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Esta rica experiencia está presente en el pensamiento y principios que dan fundamento a este libro; o sea que de algún modo la doctrina básica de este trabajo, con propósitos didácticos, se nutre de la experiencia compartida en la Sala de lo Constitucional, pero también importa posiciones muy personales cuando el consenso no ha sido posible; estos aspectos no aparecerán expresados como jurisprudencia, por la naturaleza del libro.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Quiere decir que la docencia, la investigación y la magistratura, se han combinado para organizar este Libro que puede ayudar a todo aquel que sirve a la sociedad por medio del derecho: jueces, estudiantes, políticos, fiscales, defensores, etc., que necesitan un documento de consulta inicial en los campos de la ciencia política y el derecho constitucional; a ellos dedico este esfuerzo, especialmente a los buscadores e investigadores sencillos y sinceros; no es un libro para sabios ni para los que definen las posiciones a partir de las ventajas del poder y no del saber.</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Aprovecho en esta ejercicio algunos ensayos e intentos periodísticos que han aparecido en algunos medios, que en su momento fueron noticia y que lo seguirán siendo porque constituyen temas que siempre estarán en la discusión social; pero que manejados en los medios desaparecen del interés público, en la medida que otros temas o necesidades los sepultan, para surgir de nuevo cuando la dinámica del retorno los vuelva a encontrar, de manera que algunos de esos temas elaborados con un incipiente estilo periodístico y que fueron publicados, se recopilan, en el capítulo final.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Otra experiencia fecunda, que no he desaprovechado, la conforman las conferencias o charlas que he impartido en algunas instituciones, gracias a la invitación de los organizadores de esos eventos; del mismo modo aparecen ponencias o participaciones en eventos internacionales a los que la Corte Suprema de Justicia, me ha designado como ponente o como participante.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Estado y Constitución se nutre de todas esas vivencias; desde luego fragmentos del saber político y jurídico que este universo nos ofrece; algo de lo que el pensamiento universal nos ha legado; pero también es un poco de vida propia: de esfuerzo, compromiso y deuda. Pagando un poco esa deuda es que entrego este nuevo libro, en la esperanza de que sea útil; con el objetivo de hacer presencia personal, pero también del país en la investigación y en la bibliografía constitucional. Su contenido se distribuye en Diez Capítulos, que hacen una buena introducción para una vasta temática, que en próximos esfuerzos me comprometo a abordarla y desarrollarla al menos en parte.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Cima de El Paraíso, Santa Tecla, noviembre de 1998.</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Mario Solano</w:t>
      </w:r>
    </w:p>
    <w:p w:rsidR="00765CD8" w:rsidRPr="00765CD8" w:rsidRDefault="00765CD8" w:rsidP="00765CD8">
      <w:pPr>
        <w:spacing w:after="0" w:line="240" w:lineRule="auto"/>
        <w:jc w:val="center"/>
        <w:rPr>
          <w:rFonts w:ascii="Times New Roman" w:eastAsia="Times New Roman" w:hAnsi="Times New Roman" w:cs="Times New Roman"/>
          <w:sz w:val="24"/>
          <w:szCs w:val="24"/>
          <w:lang w:eastAsia="es-ES"/>
        </w:rPr>
      </w:pPr>
      <w:r w:rsidRPr="00765CD8">
        <w:rPr>
          <w:rFonts w:ascii="Arial" w:eastAsia="Times New Roman" w:hAnsi="Arial" w:cs="Arial"/>
          <w:sz w:val="20"/>
          <w:szCs w:val="20"/>
          <w:lang w:eastAsia="es-ES"/>
        </w:rPr>
        <w:t>-------------------------------------------------------------------</w:t>
      </w:r>
    </w:p>
    <w:p w:rsidR="00765CD8" w:rsidRPr="00765CD8" w:rsidRDefault="00765CD8" w:rsidP="00765CD8">
      <w:pPr>
        <w:spacing w:after="0" w:line="240" w:lineRule="auto"/>
        <w:rPr>
          <w:rFonts w:ascii="Times New Roman" w:eastAsia="Times New Roman" w:hAnsi="Times New Roman" w:cs="Times New Roman"/>
          <w:sz w:val="24"/>
          <w:szCs w:val="24"/>
          <w:lang w:eastAsia="es-ES"/>
        </w:rPr>
      </w:pPr>
    </w:p>
    <w:p w:rsidR="00765CD8" w:rsidRPr="00765CD8" w:rsidRDefault="00765CD8" w:rsidP="00765CD8">
      <w:pPr>
        <w:spacing w:after="0" w:line="240" w:lineRule="auto"/>
        <w:jc w:val="center"/>
        <w:rPr>
          <w:rFonts w:ascii="Times New Roman" w:eastAsia="Times New Roman" w:hAnsi="Times New Roman" w:cs="Times New Roman"/>
          <w:sz w:val="24"/>
          <w:szCs w:val="24"/>
          <w:lang w:eastAsia="es-ES"/>
        </w:rPr>
      </w:pPr>
      <w:r w:rsidRPr="00765CD8">
        <w:rPr>
          <w:rFonts w:ascii="Arial" w:eastAsia="Times New Roman" w:hAnsi="Arial" w:cs="Arial"/>
          <w:sz w:val="20"/>
          <w:szCs w:val="20"/>
          <w:lang w:eastAsia="es-ES"/>
        </w:rPr>
        <w:t>CAPÍTULO PRIMERO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TEORÍA DEL PODER</w:t>
      </w:r>
    </w:p>
    <w:p w:rsidR="00765CD8" w:rsidRPr="00765CD8" w:rsidRDefault="00765CD8" w:rsidP="00765CD8">
      <w:pPr>
        <w:spacing w:after="240" w:line="240" w:lineRule="auto"/>
        <w:rPr>
          <w:rFonts w:ascii="Times New Roman" w:eastAsia="Times New Roman" w:hAnsi="Times New Roman" w:cs="Times New Roman"/>
          <w:sz w:val="24"/>
          <w:szCs w:val="24"/>
          <w:lang w:eastAsia="es-ES"/>
        </w:rPr>
      </w:pP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Poder, significa "la probalibilidad de imponer la propia voluntad, dentro de una relación social, aún contra toda resistencia y cualquiera sea el fundamento de esa probabilidad"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Max Weber</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Poder del Estado, se manifiesta en tres direcciones distintas, independientes e indelegables, dando lugar a la función legislativa, a la ejecutiva y a la judicial, que entre más se perfeccionen representan mayor garantía para la protección de los derechos fundamentales.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"Diccionario del Saber Moderno: La Política"</w:t>
      </w:r>
    </w:p>
    <w:p w:rsidR="00765CD8" w:rsidRPr="00765CD8" w:rsidRDefault="00765CD8" w:rsidP="00765CD8">
      <w:pPr>
        <w:spacing w:after="0" w:line="240" w:lineRule="auto"/>
        <w:jc w:val="center"/>
        <w:rPr>
          <w:rFonts w:ascii="Times New Roman" w:eastAsia="Times New Roman" w:hAnsi="Times New Roman" w:cs="Times New Roman"/>
          <w:sz w:val="24"/>
          <w:szCs w:val="24"/>
          <w:lang w:eastAsia="es-ES"/>
        </w:rPr>
      </w:pPr>
      <w:r w:rsidRPr="00765CD8">
        <w:rPr>
          <w:rFonts w:ascii="Arial" w:eastAsia="Times New Roman" w:hAnsi="Arial" w:cs="Arial"/>
          <w:sz w:val="20"/>
          <w:szCs w:val="20"/>
          <w:lang w:eastAsia="es-ES"/>
        </w:rPr>
        <w:lastRenderedPageBreak/>
        <w:t>------------------------------------------------------------</w:t>
      </w:r>
    </w:p>
    <w:p w:rsidR="00765CD8" w:rsidRPr="00765CD8" w:rsidRDefault="00765CD8" w:rsidP="00765CD8">
      <w:pPr>
        <w:spacing w:after="0" w:line="240" w:lineRule="auto"/>
        <w:rPr>
          <w:rFonts w:ascii="Times New Roman" w:eastAsia="Times New Roman" w:hAnsi="Times New Roman" w:cs="Times New Roman"/>
          <w:sz w:val="24"/>
          <w:szCs w:val="24"/>
          <w:lang w:eastAsia="es-ES"/>
        </w:rPr>
      </w:pPr>
    </w:p>
    <w:p w:rsidR="00765CD8" w:rsidRPr="00765CD8" w:rsidRDefault="00765CD8" w:rsidP="00765CD8">
      <w:pPr>
        <w:spacing w:after="0" w:line="240" w:lineRule="auto"/>
        <w:jc w:val="center"/>
        <w:rPr>
          <w:rFonts w:ascii="Times New Roman" w:eastAsia="Times New Roman" w:hAnsi="Times New Roman" w:cs="Times New Roman"/>
          <w:sz w:val="24"/>
          <w:szCs w:val="24"/>
          <w:lang w:eastAsia="es-ES"/>
        </w:rPr>
      </w:pPr>
      <w:r w:rsidRPr="00765CD8">
        <w:rPr>
          <w:rFonts w:ascii="Arial" w:eastAsia="Times New Roman" w:hAnsi="Arial" w:cs="Arial"/>
          <w:sz w:val="20"/>
          <w:szCs w:val="20"/>
          <w:lang w:eastAsia="es-ES"/>
        </w:rPr>
        <w:t>CAPÍTULO PRIMERO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TEORÍA DEL PODER</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 EL PODER POLÍTICO</w:t>
      </w:r>
    </w:p>
    <w:p w:rsidR="00765CD8" w:rsidRPr="00765CD8" w:rsidRDefault="00765CD8" w:rsidP="00765CD8">
      <w:pPr>
        <w:spacing w:after="240" w:line="240" w:lineRule="auto"/>
        <w:rPr>
          <w:rFonts w:ascii="Times New Roman" w:eastAsia="Times New Roman" w:hAnsi="Times New Roman" w:cs="Times New Roman"/>
          <w:sz w:val="24"/>
          <w:szCs w:val="24"/>
          <w:lang w:eastAsia="es-ES"/>
        </w:rPr>
      </w:pP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presente trabajo de investigación sobre el Estado, se fundamenta en la noción del Poder, como base esencial para construir sobre aquél, una teoría suficientemente válida. Las fundamentaciones prevalecientes y habituales en las facultades de derecho, son las formalistas que se fundamentan en nociones jurídicas o las sociológicas, que tratan de explicar el Estado a partir de esos conceptos.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Los tres incentivos fundamentales que dominan la vida del hombre en la sociedad y rigen la totalidad de las relaciones humanas son: "el amor, la fe y el poder. De una manera misteriosa están unidos y entrelazados", afirma Karl Loewenstein, en su Teoría de la Constitución y agrega "Sabemos que el poder de la fe mueve montañas y que el poder del amor es el vencedor en todas las batallas; pero es menos propio del hombre el amor al poder y la fe en el poder".</w:t>
      </w:r>
      <w:r w:rsidRPr="00765CD8">
        <w:rPr>
          <w:rFonts w:ascii="Arial" w:eastAsia="Times New Roman" w:hAnsi="Arial" w:cs="Arial"/>
          <w:sz w:val="20"/>
          <w:szCs w:val="20"/>
          <w:vertAlign w:val="superscript"/>
          <w:lang w:eastAsia="es-ES"/>
        </w:rPr>
        <w:t>1</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Estado es un ente político, es una sociedad en que los hombres piensan, luchan y mueren por el Poder; entre más adelantada es la sociedad, los seres que ahí intervienen participan en la búsqueda de la sensación erótica del poder. La política no es sino la lucha por el poder. Afirma Loewenstein, que en las ideas de los clásicos no encontramos esta definición central del poder en la organización y concepción estatal, pero a partir del Estado nacional, cuya teoría del poder soberano aun impregna la organización del Estado contemporáneo, el Poder estará constituyendo el eje, alrededor del cual se construirá toda su teoría, así como las teorías que explican el resto de sus componentes. La soberanía es la racionalización jurídica del factor poder, constituyendo éste el elemento irracional de la política.</w:t>
      </w:r>
      <w:r w:rsidRPr="00765CD8">
        <w:rPr>
          <w:rFonts w:ascii="Arial" w:eastAsia="Times New Roman" w:hAnsi="Arial" w:cs="Arial"/>
          <w:sz w:val="20"/>
          <w:szCs w:val="20"/>
          <w:vertAlign w:val="superscript"/>
          <w:lang w:eastAsia="es-ES"/>
        </w:rPr>
        <w:t>2</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profesor Fraga Iribarne ha destacado en su conocida obra, "La Crisis del Estado", cómo pensadores de la talla de Hauriou han comprobado que, desde el Medioevo "hasta el siglo XVII se había venido elaborando cuidadosamente una teoría jurídica del Poder, o mejor, una teoría del Poder de derecho. Santo Tomás, Vitoria, Molina, Suárez, Grocio y, en general, con diversidad de matices y con mayor o menor profundidad, todos los grandes pensadores de la época, estudian con sumo cuidado el problema de quién o quiénes tienen poder, del origen de este poder, del fin de esta poder y, una vez resueltos estos problemas, se desentienden, en cierto modo, de la política, que es la obra del mismo Poder".</w:t>
      </w:r>
      <w:r w:rsidRPr="00765CD8">
        <w:rPr>
          <w:rFonts w:ascii="Arial" w:eastAsia="Times New Roman" w:hAnsi="Arial" w:cs="Arial"/>
          <w:sz w:val="20"/>
          <w:szCs w:val="20"/>
          <w:vertAlign w:val="superscript"/>
          <w:lang w:eastAsia="es-ES"/>
        </w:rPr>
        <w:t>3</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Pese a constituir el Poder político, el Poder más fuerte dentro de la sociedad política, de tal suerte que avasalla por su "puissance" (poderío) a los demás, no los elimina y convive con ellos; de ahí que el Poder del que se nutre el Gobierno representa, exclusivamente, "uno de los varios focos, de las fuentes y clases del mismo, que hay en el interior de una sociedad, siendo ésta una consideración totalmente ignorada por el tradicional mito de la soberanía"</w:t>
      </w:r>
      <w:r w:rsidRPr="00765CD8">
        <w:rPr>
          <w:rFonts w:ascii="Arial" w:eastAsia="Times New Roman" w:hAnsi="Arial" w:cs="Arial"/>
          <w:sz w:val="20"/>
          <w:szCs w:val="20"/>
          <w:vertAlign w:val="superscript"/>
          <w:lang w:eastAsia="es-ES"/>
        </w:rPr>
        <w:t>4</w:t>
      </w:r>
      <w:r w:rsidRPr="00765CD8">
        <w:rPr>
          <w:rFonts w:ascii="Arial" w:eastAsia="Times New Roman" w:hAnsi="Arial" w:cs="Arial"/>
          <w:sz w:val="20"/>
          <w:szCs w:val="20"/>
          <w:lang w:eastAsia="es-ES"/>
        </w:rPr>
        <w:t>. La noción de soberanía del Poder político aparece desde la Baja Edad Media, según J. W. Lapierre, y es concretada sobre todo dentro de las teorías políticas de los siglos XVI y XVII. Sin embargo, una de las concepciones de la soberanía, más ciertamente célebre dentro de la historia de la filosofía política, es la formulada por Jean Bodin en su obra Los Seis Libros de la República, que comienza con esta definición: "Republique est un droit gouvernement de plusieurs ménages et de ce qui leur est commun avec puissance souveraine, Toute la pensée politique de I'Europe moderne, du XVI au XX siécle, a été dominée para cette notion de souveraineté politique"</w:t>
      </w:r>
      <w:r w:rsidRPr="00765CD8">
        <w:rPr>
          <w:rFonts w:ascii="Arial" w:eastAsia="Times New Roman" w:hAnsi="Arial" w:cs="Arial"/>
          <w:sz w:val="20"/>
          <w:szCs w:val="20"/>
          <w:vertAlign w:val="superscript"/>
          <w:lang w:eastAsia="es-ES"/>
        </w:rPr>
        <w:t>5</w:t>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Para John Locke, el Poder político es el que todos los individuos detentan en el Estado de Naturaleza, al que renuncian posteriormente y colocan en manos de la sociedad, "confiándose a los gobernantes que esa sociedad ha establecido para que la rijan, con la misión expresa o </w:t>
      </w:r>
      <w:r w:rsidRPr="00765CD8">
        <w:rPr>
          <w:rFonts w:ascii="Arial" w:eastAsia="Times New Roman" w:hAnsi="Arial" w:cs="Arial"/>
          <w:sz w:val="20"/>
          <w:szCs w:val="20"/>
          <w:lang w:eastAsia="es-ES"/>
        </w:rPr>
        <w:lastRenderedPageBreak/>
        <w:t>tácita de emplearlo para el bien de los miembros de la sociedad y la salvaguardia de sus propiedades" (John Locke, Ensayo sobre el Gobierno Civil)</w:t>
      </w:r>
      <w:r w:rsidRPr="00765CD8">
        <w:rPr>
          <w:rFonts w:ascii="Arial" w:eastAsia="Times New Roman" w:hAnsi="Arial" w:cs="Arial"/>
          <w:sz w:val="20"/>
          <w:szCs w:val="20"/>
          <w:vertAlign w:val="superscript"/>
          <w:lang w:eastAsia="es-ES"/>
        </w:rPr>
        <w:t>6</w:t>
      </w:r>
      <w:r w:rsidRPr="00765CD8">
        <w:rPr>
          <w:rFonts w:ascii="Arial" w:eastAsia="Times New Roman" w:hAnsi="Arial" w:cs="Arial"/>
          <w:sz w:val="20"/>
          <w:szCs w:val="20"/>
          <w:lang w:eastAsia="es-ES"/>
        </w:rPr>
        <w:t>, de ahí que si Locke es partidario del derecho de resistencia frente al Poder, lo es en función de que el Poder lesiona genéricamente a los derechos naturales y, concretamente, los de libertad y propiedad.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Ahora bien, si el médico-filósofo, padre del individualismo liberal defiende aquel derecho de resistencia, lo hace de modo diferente "de la teoría calvinista que descansa en la soberanía popular. El empleo por Locke del derecho de resistencia no tiende a realizar las aspiraciones populares, sino a defender o restaurar el orden establecido. La teoría de Locke es de inspiración conservadora; el reconocimiento del derecho de resistencia es un medio para hacer reflexionar al príncipe y para hacerle respetar la legalidad"</w:t>
      </w:r>
      <w:r w:rsidRPr="00765CD8">
        <w:rPr>
          <w:rFonts w:ascii="Arial" w:eastAsia="Times New Roman" w:hAnsi="Arial" w:cs="Arial"/>
          <w:sz w:val="20"/>
          <w:szCs w:val="20"/>
          <w:vertAlign w:val="superscript"/>
          <w:lang w:eastAsia="es-ES"/>
        </w:rPr>
        <w:t>7</w:t>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El Poder político surge como una consecuencia de la disputa por el Poder y como un instrumento para domesticarla, incardinándose dentro de la actuación pública de clases dirigente. Según sea el grado de concentración del Poder y la forma de ejercerlo, así el Poder se revestirá de las adjetivaciones de Poder absoluto, Poder compartido, Poder parlamentario, etc. Por otro lado, el problema de la catalogación de la clase gobernante va íntimamente legado al concepto de la élite. No obstante, no hay identificación de figuras, no siempre una élite es gobernante, y viceversa. La noción de clase gobernante "es más difusa, más permanente y, por tanto, más difícil para delimitar que las élites estratégicas. Sus miembros son menos voluntarios, el esquema de sus actividades más amplio y menos especializado y no comparten sólo sus puestos funcionales y profesionales, sino también muchos de sus hábitos, costumbres generales y cultura" </w:t>
      </w:r>
      <w:r w:rsidRPr="00765CD8">
        <w:rPr>
          <w:rFonts w:ascii="Arial" w:eastAsia="Times New Roman" w:hAnsi="Arial" w:cs="Arial"/>
          <w:sz w:val="20"/>
          <w:szCs w:val="20"/>
          <w:vertAlign w:val="superscript"/>
          <w:lang w:eastAsia="es-ES"/>
        </w:rPr>
        <w:t>8</w:t>
      </w:r>
      <w:r w:rsidRPr="00765CD8">
        <w:rPr>
          <w:rFonts w:ascii="Arial" w:eastAsia="Times New Roman" w:hAnsi="Arial" w:cs="Arial"/>
          <w:sz w:val="20"/>
          <w:szCs w:val="20"/>
          <w:lang w:eastAsia="es-ES"/>
        </w:rPr>
        <w:t>. Por el contrario, las élites estratégicas han surgido irrevocablemente uncidas al carro de la compleja sociedad industrial contemporánea, lo que comporta que se diferencien de las clases gobernantes, no sólo en "su forma de reclutamiento, -sino también- de organización interna y grado de especialización. Las élites estratégicas han existido de cierta manera en toda sociedad humana organizada; las clases dirigentes no, y no ha sido necesario"</w:t>
      </w:r>
      <w:r w:rsidRPr="00765CD8">
        <w:rPr>
          <w:rFonts w:ascii="Arial" w:eastAsia="Times New Roman" w:hAnsi="Arial" w:cs="Arial"/>
          <w:sz w:val="20"/>
          <w:szCs w:val="20"/>
          <w:vertAlign w:val="superscript"/>
          <w:lang w:eastAsia="es-ES"/>
        </w:rPr>
        <w:t>9</w:t>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institucionalización del Poder político provoca la separación de la autoridad y persona que la ostenta. Ahora bien, como todo Poder necesita un sujeto donde situarse, "al dejar de hallarse incorporado en la persona del jefe, no puede subsistir en estado de ectoplasma, necesita un titular. Este soporte será la institución estatal, considerada como sede exclusiva del Poder público. En el Estado, el Poder se halla institucionalizado, en el sentido de que es transferido de la persona de los gobernantes, que no conservan más que su ejercicio, al Estado, en adelante su único propietario"10.</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Si el Estado constituye la máxima expresión de la institucionalización del Poder político, dicha institucionalización no se ha gastado ni espontánea, ni irreflexiblemente; por el contrario, su implantación ha tropezado con la fuerte tendencia a individualizar el Poder. El ciudadano propende a personalizar la noción de autoridad, bien por instinto o "por inclinación sentimental, necesitan dotar de un rostro a la fuerza que les obliga. El hombre necesita adscribir su amor y su odio a signos, imágenes o fetiches. Pero junto a esta disposición primitiva hay en él -no ya en su carne, sino en su espíritu- un movimiento que le arrastra a concebir y abstraer; una capacidad intelectual que le permite amar sin ver, creer sin tocar, obedecer a una disciplina que no emplea el látigo"</w:t>
      </w:r>
      <w:r w:rsidRPr="00765CD8">
        <w:rPr>
          <w:rFonts w:ascii="Arial" w:eastAsia="Times New Roman" w:hAnsi="Arial" w:cs="Arial"/>
          <w:sz w:val="20"/>
          <w:szCs w:val="20"/>
          <w:vertAlign w:val="superscript"/>
          <w:lang w:eastAsia="es-ES"/>
        </w:rPr>
        <w:t>11</w:t>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clásica división del Poder político en la trilogía montesquiana, Poder ejecutivo, legislativo y judicial, encuentra justificación según F. J. Conde, en que dichos Poderes constituyen las tres potencias o facultades propias racionales, y "aún se podría apurar más, sin violencia, el paralelismo entre la razón pública y el logos humano. De la misma manera que en la idea clásica y tradicional del hombre, el imperio de las facultades superiores sobre las inferiores (el famoso esquema aristotélico del imperio político y despótico sobre las potencias inferiores del alma) realiza la libertad, el imperio de la potencia superior de la razón pública, el Poder legislativo aparece como la garantía de la libertad política"</w:t>
      </w:r>
      <w:r w:rsidRPr="00765CD8">
        <w:rPr>
          <w:rFonts w:ascii="Arial" w:eastAsia="Times New Roman" w:hAnsi="Arial" w:cs="Arial"/>
          <w:sz w:val="20"/>
          <w:szCs w:val="20"/>
          <w:vertAlign w:val="superscript"/>
          <w:lang w:eastAsia="es-ES"/>
        </w:rPr>
        <w:t>12.</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En 1938, Bertrand Russel, en su libro, Power, A New Social Analysis, afirmaba que "el concepto fundamental de la ciencia social, es el poder; de la misma manera que la energía lo es en la ciencia física, las leyes de la dinámica social, sólo son inteligibles en relación con el </w:t>
      </w:r>
      <w:r w:rsidRPr="00765CD8">
        <w:rPr>
          <w:rFonts w:ascii="Arial" w:eastAsia="Times New Roman" w:hAnsi="Arial" w:cs="Arial"/>
          <w:sz w:val="20"/>
          <w:szCs w:val="20"/>
          <w:lang w:eastAsia="es-ES"/>
        </w:rPr>
        <w:lastRenderedPageBreak/>
        <w:t>poder y es obligación de una ciencia social adecuada descubrir esas leyes". El poder afecta todos los aspectos de la vida humana, es ineludible; está relacionado con problemas de jerarquía, posición y privilegios en la sociedad y ningún ser humano puede permanecer ajeno a ese sistema.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poder permea toda las actividades humanas, pero es difícil de definir; es al mismo tiempo elusivo y difícil de comprender. La definición de Talcott Parsons, tiende a afirmar : "El poder es la capacidad generalizada para asegurar la ejecución de obligaciones ligadas en unidades, en un sistema de organización colectiva en que las obligaciones son legitimadas con referencia a su importancia para las metas colectivas&gt;&gt; y en caso de obstinada oposición, se presume que se obligará a su cumplimiento.</w:t>
      </w:r>
      <w:r w:rsidRPr="00765CD8">
        <w:rPr>
          <w:rFonts w:ascii="Arial" w:eastAsia="Times New Roman" w:hAnsi="Arial" w:cs="Arial"/>
          <w:sz w:val="20"/>
          <w:szCs w:val="20"/>
          <w:vertAlign w:val="superscript"/>
          <w:lang w:eastAsia="es-ES"/>
        </w:rPr>
        <w:t>13</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2. </w:t>
      </w:r>
      <w:r w:rsidRPr="00765CD8">
        <w:rPr>
          <w:rFonts w:ascii="Arial" w:eastAsia="Times New Roman" w:hAnsi="Arial" w:cs="Arial"/>
          <w:b/>
          <w:bCs/>
          <w:sz w:val="20"/>
          <w:szCs w:val="20"/>
          <w:lang w:eastAsia="es-ES"/>
        </w:rPr>
        <w:t>EL PODER DEL ESTADO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interpretación del Poder y del Estado en la perspectiva de la Teoría Socialista, tiene mucho interés en la presente investigación. G. Belov, en la publicación, ¿Qué es el Estado? Editorial Progreso, Moscú 1987, define el Poder Político como la capacidad de ejercer influencia determinante en todos los miembros de la sociedad. Se practica con la ayuda del prestigio de los organismos estatales, de la voluntad de los estadistas, con el convencimiento y la coerción. El principal instrumento del poder político es el Estado.</w:t>
      </w:r>
      <w:r w:rsidRPr="00765CD8">
        <w:rPr>
          <w:rFonts w:ascii="Arial" w:eastAsia="Times New Roman" w:hAnsi="Arial" w:cs="Arial"/>
          <w:sz w:val="20"/>
          <w:szCs w:val="20"/>
          <w:vertAlign w:val="superscript"/>
          <w:lang w:eastAsia="es-ES"/>
        </w:rPr>
        <w:t>14</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cuanto al origen del Estado como instrumento de poder, se han propuesto varias teorías: los teóricos orientales y occidentales, inicialmente lo afincaron en las teorías teológicas, que con diversos matices, sostienen que el Estado es una creación divina, ya sea en las concepciones egipcias, como en las civilizaciones griegas o judías. La palabra Dios, faraón, poder, etc., prácticamente venían significando lo mismo; Tomás de Aquino, sostenía que el poder del Estado procede de Dios; y el propio Jesús, al comparecer ante sus juzgadores, sostuvo que ningún poder tendrían, si no les hubiera venido de lo más alto.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Otra teoría sobre el origen del Estado, se formó durante el ascenso al poder, de la burguesía revolucionaria. Los ideólogos burgueses sostienen que el Estado es una creación contractual, que sustituye al estado de naturaleza en que durante mucho tiempo vivieron los hombres, noción que ya tiene algunos antecedes en el budismo temprano, que sostuvo que "el siglo de oro", fue sustituido por la desigualdad social, el engaño, el hurto, etc. Para eliminar estos vicios las personas establecieron el poder del rey.</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Como en toda materia, se acusa a estas definiciones de ser tautológicas. Kenneth B. Clark, en su libro "El Patetismo del Poder", intenta recurrir a la Física y dice: "Energía es cualquier clase de fuerza capaz de realizar un trabajo o aplicable a producir un movimiento o presión. Poder social es fuerza o energía necesaria para producir, sostener o impedir un cambio social, político o económico" Max Weber, cuya definición del poder es clásica, nos dice que es la capacidad de modificar conductas o gobernar el comportamiento de otros (Pragmatismo conductista de la escuela norteamericana)</w:t>
      </w:r>
      <w:r w:rsidRPr="00765CD8">
        <w:rPr>
          <w:rFonts w:ascii="Arial" w:eastAsia="Times New Roman" w:hAnsi="Arial" w:cs="Arial"/>
          <w:sz w:val="20"/>
          <w:szCs w:val="20"/>
          <w:vertAlign w:val="superscript"/>
          <w:lang w:eastAsia="es-ES"/>
        </w:rPr>
        <w:t>15</w:t>
      </w:r>
      <w:r w:rsidRPr="00765CD8">
        <w:rPr>
          <w:rFonts w:ascii="Arial" w:eastAsia="Times New Roman" w:hAnsi="Arial" w:cs="Arial"/>
          <w:sz w:val="20"/>
          <w:szCs w:val="20"/>
          <w:lang w:eastAsia="es-ES"/>
        </w:rPr>
        <w:t>; es, en este caso, la "denominación" como forma especial de poder, como posibilidad de imponer la propia voluntad sobre la conducta ajena y, en tal sentido, se puede manifestar de diversos modos; el que más toca en este trabajo, es el poder que nace del derecho de un sujeto frente a otro.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 EL PODER SOBERANO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No es posible tener una idea aceptable de la Constitución, sin antes hacer referencia al poder soberano. Dice Kelsen, citado por Blanco Ande, en su Teoría del Estado, que "como una propiedad característica del Poder del Estado, suele indicarse, la soberanía del Estado, como antes lo fue del príncipe o del pueblo"</w:t>
      </w:r>
      <w:r w:rsidRPr="00765CD8">
        <w:rPr>
          <w:rFonts w:ascii="Arial" w:eastAsia="Times New Roman" w:hAnsi="Arial" w:cs="Arial"/>
          <w:sz w:val="20"/>
          <w:szCs w:val="20"/>
          <w:vertAlign w:val="superscript"/>
          <w:lang w:eastAsia="es-ES"/>
        </w:rPr>
        <w:t>16</w:t>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La soberanía no es una cualidad de un ser natural, sino es una propiedad del orden jurídico, o sea que en un poder supremo no derivable de otro poder u orden superior: afirmar la soberanía es aceptar: 1) Que sobre el Estado no existe ningún otro orden jurídico; 2) No puede concebir otros estados que sean soberano junto a él. Mas Weber, define el poder "como la probabilidad de que cierta orden de contenido específico sea obedecida por un grupo"; en cuanto al Estado, </w:t>
      </w:r>
      <w:r w:rsidRPr="00765CD8">
        <w:rPr>
          <w:rFonts w:ascii="Arial" w:eastAsia="Times New Roman" w:hAnsi="Arial" w:cs="Arial"/>
          <w:sz w:val="20"/>
          <w:szCs w:val="20"/>
          <w:lang w:eastAsia="es-ES"/>
        </w:rPr>
        <w:lastRenderedPageBreak/>
        <w:t>lo define "como el detentador del monopolio de la fuerza legítima</w:t>
      </w:r>
      <w:r w:rsidRPr="00765CD8">
        <w:rPr>
          <w:rFonts w:ascii="Arial" w:eastAsia="Times New Roman" w:hAnsi="Arial" w:cs="Arial"/>
          <w:sz w:val="20"/>
          <w:szCs w:val="20"/>
          <w:vertAlign w:val="superscript"/>
          <w:lang w:eastAsia="es-ES"/>
        </w:rPr>
        <w:t>17</w:t>
      </w:r>
      <w:r w:rsidRPr="00765CD8">
        <w:rPr>
          <w:rFonts w:ascii="Arial" w:eastAsia="Times New Roman" w:hAnsi="Arial" w:cs="Arial"/>
          <w:sz w:val="20"/>
          <w:szCs w:val="20"/>
          <w:lang w:eastAsia="es-ES"/>
        </w:rPr>
        <w:t>. Duverger, por su parte dice: "El Estado es la colectividad suprema que no depende de ninguna otra. El poder político es el poder soberano</w:t>
      </w:r>
      <w:r w:rsidRPr="00765CD8">
        <w:rPr>
          <w:rFonts w:ascii="Arial" w:eastAsia="Times New Roman" w:hAnsi="Arial" w:cs="Arial"/>
          <w:sz w:val="20"/>
          <w:szCs w:val="20"/>
          <w:vertAlign w:val="superscript"/>
          <w:lang w:eastAsia="es-ES"/>
        </w:rPr>
        <w:t>18</w:t>
      </w:r>
      <w:r w:rsidRPr="00765CD8">
        <w:rPr>
          <w:rFonts w:ascii="Arial" w:eastAsia="Times New Roman" w:hAnsi="Arial" w:cs="Arial"/>
          <w:sz w:val="20"/>
          <w:szCs w:val="20"/>
          <w:lang w:eastAsia="es-ES"/>
        </w:rPr>
        <w:t>; para Parson, el poder es "la capacidad de ejercer ciertas funciones en provecho del sistema social considerado en su conjunto". Para un análisis de teoría constitucional, Kelsen nos da una definición de poder identificándolo con el Estado y éste, a su vez en el Derecho, pudiendo establecer una relación entre Poder y Constitución. Es obvio que la teoría del Poder, no corresponde al derecho, sino a la política, que según Marx, es el campo de la lucha de clases: según Carl Smith, es la relación entre amigo, enemigo o bien la continuación de la guerra por otros medios.</w:t>
      </w:r>
      <w:r w:rsidRPr="00765CD8">
        <w:rPr>
          <w:rFonts w:ascii="Arial" w:eastAsia="Times New Roman" w:hAnsi="Arial" w:cs="Arial"/>
          <w:sz w:val="20"/>
          <w:szCs w:val="20"/>
          <w:vertAlign w:val="superscript"/>
          <w:lang w:eastAsia="es-ES"/>
        </w:rPr>
        <w:t>19</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4. PODER Y CONSTITUCIÓN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el campo del derecho constitucional, el Poder se identifica con los factores reales y la Constitución con el Derecho, por su carácter normativo; el primero, además, se refiere hasta alcanzar identidad total con la soberanía (imperium) que reside en el pueblo. En ambos casos, es la concepción de la misma política como orden o composición y no como conflicto.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poder es ejercido por los gobernantes que son delegados y no tienen más facultades que las expresamente determinadas por la ley. De esto, surge la noción de que el poder político tiene que se legal y legítimo; o sea que las personas que lo ejercen deben tener un título legal, pero no es menos cierto que la relación mandato obediencia, es una característica de la unidad política y es lo que la diferencia de una simple aglomeración de aldeas.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 PODER Y GOBIERNO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Así como el Poder se instrumenta y se hace objetivo en el derecho, también se encarna en personas naturales que lo ejercen. Esto es el gobierno. Es, como diría Hegel, "una puerta, por la cual el momento abstracto del Estado, entra en la vida y la realidad, interveniendo la distinción entre quien manda y quien obedece". En el Estado contemporáneo, el gobierno es de carácter representativo y es responsable; calidad que adquiere cuando la actitud de los funcionarios públicos, respecto de sus deberes es todavía más importante que la del ciudadano común, para que la democracia política funcione efectivamente. El gobierno responsable supone el reconocimiento de tres principios, por parte de los funcionarios del gobierno en todos los niveles: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Primero: Todos los funcionarios públicos deben considerar su cargo como una delegación. El pueblo les delega la autoridad sólo por tiempo limitado. En una monarquía hereditaria, el monarca considera su posición como algo que legítimamente le corresponde por razón de su nacimiento. En una dictadura, el dictador considera que su posición de poder es su propiedad personal, mientras puede mantenerse en ella por la fuerza. Pero en una democracia, es un gobierno de leyes, más que de hombres; pero en todos los casos es un mandato que rige sobre hombres libres; es más, según Locke, aceptado por los hombres. Mientras que en una dictadura la voluntad del dictador es ley, en una democracia, el funcionario más alto está limitado por la Constitución y las leyes existentes. Karl Loewenstein, en su Teoría de la Constitución, nos habla del gobierno autocrático, distinguiéndose entre los primeros, los de signo autoritario y los de signo totalitario. Los primeros tienen una intención de someter. Los segundos, además, la identificación al sistema.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Segundo: Es deber de los funcionarios públicos trabajar en pro de la más plena realización de los ideales democráticos. Siempre que surjan problemas sociales, económicos y políticos, que pueden debilitar la democracia, tales funcionarios deberán ponerse a la cabeza en la tarea de encontrar soluciones. A manera de hipótesis podríamos plantear los casos de Perú, Brasil, Venezuela, Chile en sus propias modalidades, en los que la democracia puede resultar fortalecida, en vez de permitir que las cosas sigan su curso con la esperanza de que el tiempo habrá de curar esos males. En una democracia, el Jefe sólo puede mandar en la medida en que es capaz de convencer a la gente, y no podrá jamás someterla mediante la fuerza o el fraude.</w:t>
      </w:r>
      <w:r w:rsidRPr="00765CD8">
        <w:rPr>
          <w:rFonts w:ascii="Arial" w:eastAsia="Times New Roman" w:hAnsi="Arial" w:cs="Arial"/>
          <w:sz w:val="20"/>
          <w:szCs w:val="20"/>
          <w:vertAlign w:val="superscript"/>
          <w:lang w:eastAsia="es-ES"/>
        </w:rPr>
        <w:t>20</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Aún cuando, como afirma Max Weber, no basta con la coacción, sino es necesario el </w:t>
      </w:r>
      <w:r w:rsidRPr="00765CD8">
        <w:rPr>
          <w:rFonts w:ascii="Arial" w:eastAsia="Times New Roman" w:hAnsi="Arial" w:cs="Arial"/>
          <w:sz w:val="20"/>
          <w:szCs w:val="20"/>
          <w:lang w:eastAsia="es-ES"/>
        </w:rPr>
        <w:lastRenderedPageBreak/>
        <w:t>monopolio de la coacción legítima, para evitar que el estado sea una simple compañía de malhechores, con tanto grado de codicia, como de impunidad, tal como lo señaló San Agustín. En América Latina, el gobernante sigue siendo un elemento de su partido y reduce la representación que tiene, a un sujeto priviligiado, encumbrado al ejercicio del poder, usando el ropaje de su partido; sin embargo, el pueblo tiene el derecho de esperar que los funcionarios del gobierno se ocupen en los asuntos públicos, pensando más en lo que es mejor para el bien común, que en razón de intereses especiales; para poner un ejemplo, cuando se solicita la intervención del gobierno a efecto de arbitrar en disputas entre los trabajadores y las empresas, los comités de arbitraje están formados por representantes de los trabajadores, de la empresa y del gobierno.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Tercero: El gobernante debe tener siempre, como fundamento, el principio de legalidad y el respeto a la Constitución. Por el primero, el funcionario, además de ser un delegado del pueblo, no tiene más facultades que las que expresamente les da la ley y la Constitución, tal como lo disponen los Arts. 86, 218 y 235 de la Constitución.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6. LA CONSTITUCIÓN: MARCO JURÍDICO DEL PODER</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Constitución dice Carl Schmit, es la unidad política de un pueblo y, referida concretamente al Estado, es la situación total de la unidad de ordenación política. También Constitución puede significar un sistema cerrado de normas y, entonces, designa una unidad ideal; puede significar, también, la concreta situación de conjunto de la unidad política.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Constitución en el Estado Burgués de Derecho, tuvo y sigue teniendo su sentido y finalidad, la libertad, como protección de los ciudadanos contra el abuso del Poder. La libertad del hombre es un dato anterior al Estado, por lo que éste tiene facultades limitadas en principio para invadirla. El poder limitado organiza un sistema para poner en práctica el principio de distribución de los derechos, es el principio de separación de poderes. Un Estado sin derechos fundamentales y sin división de poderes no tiene Constitución. (Art. 16 Declaración de los Derechos del Hombre). ¿Qué significa "no tiene Constitución"?. Schmitt, dice que no tiene Constitución en el sentido ideal de este concepto propio del Estado Burgués de Derecho</w:t>
      </w:r>
      <w:r w:rsidRPr="00765CD8">
        <w:rPr>
          <w:rFonts w:ascii="Arial" w:eastAsia="Times New Roman" w:hAnsi="Arial" w:cs="Arial"/>
          <w:sz w:val="20"/>
          <w:szCs w:val="20"/>
          <w:vertAlign w:val="superscript"/>
          <w:lang w:eastAsia="es-ES"/>
        </w:rPr>
        <w:t xml:space="preserve">21 </w:t>
      </w:r>
      <w:r w:rsidRPr="00765CD8">
        <w:rPr>
          <w:rFonts w:ascii="Arial" w:eastAsia="Times New Roman" w:hAnsi="Arial" w:cs="Arial"/>
          <w:sz w:val="20"/>
          <w:szCs w:val="20"/>
          <w:lang w:eastAsia="es-ES"/>
        </w:rPr>
        <w:t>Afinando los términos, podríamos decir, que sin aquellas características no hay Estado de Derecho.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Herman Heller dice que "todo poder político en virtud de su propio sentido, aspira a la forma jurídica establecida y ejercida por el Estado moderno; el Derecho representa normalmente la forma necesaria de manifestación, tanto desde un punto de vista técnico como ético-espiritual de todo poder político que quiera afianzarse".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Constitución ha venido moderando el poder soberano, que en sus inicios fue concebido como poder absoluto. La Constitución escrita es un marco de normas que limita y restringe en sus actuaciones a los detentadores del poder. El concepto de soberanía, ha sido muy polémico. Así, León Düguit, la considera "resultado de la metafísica revolucionaria que arranca de Rosseau y es un principio indemostrado, indemostrable e inútil". La soberanía debe sustituirse por el servicio público en el orden interno y por la independencia en las relaciones internacionales. Una consecuencia de la precariedad del título el gobernante depositario del poder y en el otro caso, de la naturaleza creciente de la influencia de la comunidad internacional. Igualmente, Jacques Maritain crítica y condena a la soberanía, inspirándose en postulados filosóficos cristianos. Para el pensador francés: "los dos conceptos de soberanía y absolutismo fueron forjados juntos sobre el mismo y aunque. Los dos deben pulverizados juntos". En efecto, el Estado Nacional, que aparece como categoría histórica ante el desaparecimiento del estado feudal, y con la influencia del pensamiento de Maquiavelo, Bodino y Hobbes, se caracteriza por ser depositario del máximo poder, el cual ejerce sin restricciones legales y desconociendo su ejercicio por medio de competencias.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Por último, Harold J. Laski sostiene que en "una sociedad capitalista, el Estado necesita continuar siendo soberano para poder proteger los intereses del capitalismo". Estos intereses tenían que ser protegidos, en último término por la guerra, que es la expresión suprema de la soberanía en las relaciones internacionales. Por consiguiente, mientras el propósito real del </w:t>
      </w:r>
      <w:r w:rsidRPr="00765CD8">
        <w:rPr>
          <w:rFonts w:ascii="Arial" w:eastAsia="Times New Roman" w:hAnsi="Arial" w:cs="Arial"/>
          <w:sz w:val="20"/>
          <w:szCs w:val="20"/>
          <w:lang w:eastAsia="es-ES"/>
        </w:rPr>
        <w:lastRenderedPageBreak/>
        <w:t>Estado, en la esfera internacional, sea la protección de los principios del capitalismo, requerirá, en el exterior, el mantenimiento del uso de la guerra como instrumento de política nacional.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Si la soberanía y un orden mundial efectivos son formas incompatibles de vida, lo son entonces el capitalismo y un orden mundial; porque la experiencia que tenemos del funcionamiento del sistema capitalista demuestra que la guerra está firmemente arraigada en él. Laski va más allá y ataca la soberanía de las leyes, las cuales no pueden ser desobedecidas, y constituyen un monopolio del Estado, que se adelantó y triunfó frente a otras estructuras de poder que pugnaban en los inicios del Estado moderno.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Son tres puntos de vista: uno de ellos, ético-jurídico (MARITAIN); otro, jurídico-sociológico (DÜGUIT) y el último, de índole socio-económico (LASKI). Estos tres autores mantienen perspectivas éticas (anti-individualismo solidarista, DÜGUIT; condenación de la guerra y del absolutismo contrario a la dignidad humana. MARITAIN y LASKY). Pero es curioso que las tres perspectivas, pese al análisis realista, más acusado en DÜGUIT y e LASKY, desembocan en una bella utopía que no es inalcanzable pero está erizada de dificultades: El respeto de la persona y la paz entre los pueblos.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la actualidad, la soberanía está limitada, además, por el derecho internacional, los tratados internacionales, los organismos internacionales y la creciente dependencia de los estados de la burocracia y de los recursos internacionales.</w:t>
      </w:r>
    </w:p>
    <w:p w:rsidR="00765CD8" w:rsidRPr="00765CD8" w:rsidRDefault="00765CD8" w:rsidP="00765CD8">
      <w:pPr>
        <w:spacing w:after="0" w:line="240" w:lineRule="auto"/>
        <w:jc w:val="center"/>
        <w:rPr>
          <w:rFonts w:ascii="Times New Roman" w:eastAsia="Times New Roman" w:hAnsi="Times New Roman" w:cs="Times New Roman"/>
          <w:sz w:val="24"/>
          <w:szCs w:val="24"/>
          <w:lang w:eastAsia="es-ES"/>
        </w:rPr>
      </w:pPr>
      <w:r w:rsidRPr="00765CD8">
        <w:rPr>
          <w:rFonts w:ascii="Arial" w:eastAsia="Times New Roman" w:hAnsi="Arial" w:cs="Arial"/>
          <w:sz w:val="20"/>
          <w:szCs w:val="20"/>
          <w:lang w:eastAsia="es-ES"/>
        </w:rPr>
        <w:t>-------------------------------------------------------------</w:t>
      </w:r>
    </w:p>
    <w:p w:rsidR="00765CD8" w:rsidRPr="00765CD8" w:rsidRDefault="00765CD8" w:rsidP="00765CD8">
      <w:pPr>
        <w:spacing w:after="0" w:line="240" w:lineRule="auto"/>
        <w:rPr>
          <w:rFonts w:ascii="Times New Roman" w:eastAsia="Times New Roman" w:hAnsi="Times New Roman" w:cs="Times New Roman"/>
          <w:sz w:val="24"/>
          <w:szCs w:val="24"/>
          <w:lang w:eastAsia="es-ES"/>
        </w:rPr>
      </w:pP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BIBLIOGRAFÍA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 Loewenstein, Karl; Teoría de la Constitución, Editorial Ariel. Barcelona 1993.</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 Ibid.</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 Fraga Iribarne, M.: La Crisis del Estado, Aguilar, Madrid, 1958.</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4. Mac Iver, Robert M. Teoría del Gobierno, Tecnos, Madrid, 1966.</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 Lapierre, J. W., citado por Blanco Ande, Teoría del Poder.</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6. Locke, J.; Ensayo sobre el Gobierno Civil (Trad. A. Lázaro Ros), Aguilar, 1973.</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7. Touchard, J.; Historia de las Ideas Políticas, Tecnos, Madrid, 1972, pág. 296.</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8. Keller, Suzanne; Mas alla de la Clase Dirigente; Tecnos, ( Trad. Pérez-Pelayo), Madrid, 1971.</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9. Ibid.</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10. Burdeau, George, Instituciones Políticas y Derecho Constitucional.</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11. Ibid.</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12. Conde, F. J.; "El hombre Animal Político", citado por Joaquín Blanco Ande, "Teoría del Poder".</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13. Talcott Parson, "Sobre el Concepto de Poder Político", Madrid, 1972, citado por Joaquín Blanco Ande, "Teoría del Poder", Edición Pirámide, S.A.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14 G. Belov; obra citada.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15 Blanco Ande; obra citada.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16 Ibid.</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17 Weber, Max; Economía y Sociedad. Fondo de Cultura Económica 1984. Séptima Edición.</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18 Mauricio Duverger, Introducción a la Política.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19 Schmit, Carl; Teoría de la Constitución.</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20 Loewenstein, Karl; obra citada.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21 Schmit, Carl; obra citada.</w:t>
      </w:r>
    </w:p>
    <w:p w:rsidR="00765CD8" w:rsidRPr="00765CD8" w:rsidRDefault="00765CD8" w:rsidP="00765CD8">
      <w:pPr>
        <w:spacing w:after="0" w:line="240" w:lineRule="auto"/>
        <w:jc w:val="center"/>
        <w:rPr>
          <w:rFonts w:ascii="Times New Roman" w:eastAsia="Times New Roman" w:hAnsi="Times New Roman" w:cs="Times New Roman"/>
          <w:sz w:val="24"/>
          <w:szCs w:val="24"/>
          <w:lang w:eastAsia="es-ES"/>
        </w:rPr>
      </w:pP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CAPÍTULO SEGUNDO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PODER SOBERANO</w:t>
      </w:r>
    </w:p>
    <w:p w:rsidR="00765CD8" w:rsidRPr="00765CD8" w:rsidRDefault="00765CD8" w:rsidP="00765CD8">
      <w:pPr>
        <w:spacing w:after="240" w:line="240" w:lineRule="auto"/>
        <w:rPr>
          <w:rFonts w:ascii="Times New Roman" w:eastAsia="Times New Roman" w:hAnsi="Times New Roman" w:cs="Times New Roman"/>
          <w:sz w:val="24"/>
          <w:szCs w:val="24"/>
          <w:lang w:eastAsia="es-ES"/>
        </w:rPr>
      </w:pPr>
      <w:r w:rsidRPr="00765CD8">
        <w:rPr>
          <w:rFonts w:ascii="Times New Roman" w:eastAsia="Times New Roman" w:hAnsi="Times New Roman" w:cs="Times New Roman"/>
          <w:sz w:val="24"/>
          <w:szCs w:val="24"/>
          <w:lang w:eastAsia="es-ES"/>
        </w:rPr>
        <w:lastRenderedPageBreak/>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Estado no es solamente un poder político, sino un poder en régimen de monopolio, un poder que no tolera la existencia de competidores. Dicho monopolio se expresa jurídica y políticamente con el concepto de Soberanía, con el cual se expresa además, simultáneamente, el monopolio del poder hacia dentro del país y la independencia del mismo hacia afuera&gt;&gt;"</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Javier Pérez Royo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Curso de Derecho Constitucional</w:t>
      </w:r>
    </w:p>
    <w:p w:rsidR="00765CD8" w:rsidRPr="00765CD8" w:rsidRDefault="00765CD8" w:rsidP="00765CD8">
      <w:pPr>
        <w:spacing w:after="0" w:line="240" w:lineRule="auto"/>
        <w:jc w:val="center"/>
        <w:rPr>
          <w:rFonts w:ascii="Times New Roman" w:eastAsia="Times New Roman" w:hAnsi="Times New Roman" w:cs="Times New Roman"/>
          <w:sz w:val="24"/>
          <w:szCs w:val="24"/>
          <w:lang w:eastAsia="es-ES"/>
        </w:rPr>
      </w:pPr>
      <w:r w:rsidRPr="00765CD8">
        <w:rPr>
          <w:rFonts w:ascii="Arial" w:eastAsia="Times New Roman" w:hAnsi="Arial" w:cs="Arial"/>
          <w:sz w:val="20"/>
          <w:szCs w:val="20"/>
          <w:lang w:eastAsia="es-ES"/>
        </w:rPr>
        <w:t>----------------------------------------------</w:t>
      </w:r>
    </w:p>
    <w:p w:rsidR="00765CD8" w:rsidRPr="00765CD8" w:rsidRDefault="00765CD8" w:rsidP="00765CD8">
      <w:pPr>
        <w:spacing w:after="0" w:line="240" w:lineRule="auto"/>
        <w:rPr>
          <w:rFonts w:ascii="Times New Roman" w:eastAsia="Times New Roman" w:hAnsi="Times New Roman" w:cs="Times New Roman"/>
          <w:sz w:val="24"/>
          <w:szCs w:val="24"/>
          <w:lang w:eastAsia="es-ES"/>
        </w:rPr>
      </w:pPr>
    </w:p>
    <w:p w:rsidR="00765CD8" w:rsidRPr="00765CD8" w:rsidRDefault="00765CD8" w:rsidP="00765CD8">
      <w:pPr>
        <w:spacing w:after="0" w:line="240" w:lineRule="auto"/>
        <w:jc w:val="center"/>
        <w:rPr>
          <w:rFonts w:ascii="Times New Roman" w:eastAsia="Times New Roman" w:hAnsi="Times New Roman" w:cs="Times New Roman"/>
          <w:sz w:val="24"/>
          <w:szCs w:val="24"/>
          <w:lang w:eastAsia="es-ES"/>
        </w:rPr>
      </w:pPr>
      <w:r w:rsidRPr="00765CD8">
        <w:rPr>
          <w:rFonts w:ascii="Arial" w:eastAsia="Times New Roman" w:hAnsi="Arial" w:cs="Arial"/>
          <w:sz w:val="20"/>
          <w:szCs w:val="20"/>
          <w:lang w:eastAsia="es-ES"/>
        </w:rPr>
        <w:t>CAPÍTULO SEGUNDO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PODER SOBERANO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 EVOLUCIÓN DEL CONCEPTO</w:t>
      </w:r>
    </w:p>
    <w:p w:rsidR="00765CD8" w:rsidRPr="00765CD8" w:rsidRDefault="00765CD8" w:rsidP="00765CD8">
      <w:pPr>
        <w:spacing w:after="0" w:line="240" w:lineRule="auto"/>
        <w:rPr>
          <w:rFonts w:ascii="Times New Roman" w:eastAsia="Times New Roman" w:hAnsi="Times New Roman" w:cs="Times New Roman"/>
          <w:sz w:val="24"/>
          <w:szCs w:val="24"/>
          <w:lang w:eastAsia="es-ES"/>
        </w:rPr>
      </w:pP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idea de un poder supremo aplicado al Estado ha tenido muchas variantes, desde el estado antiguo (autarquía) hasta el estado contemporáneo (soberanía); para efectos de vinculación entre la noción del poder que se ha expuesto en este capítulo y el concepto del Estado que se desarrollará en el capítulo siguiente, se formula esta síntesis, sobre soberanía, a partir del renacimiento, tomando como punto de partida las ideas de Bodino, quien define esta noción de un modo preciso, pues experimenta la conformación del estado nacional como categoría histórica, que nace al derrumbarse el estado feudal, aún cuando reconozco que esta noción (soberanía) no fue ajena en el estado antiguo y en el feudal; sin embargo, es en el estado nacional que se configura como una fuerza o poder superior que se impone dentro del estado. No obstante la noción de soberanía, acompaña al modelo histórico del estado nacional que surge después del renacimiento. A los modelos anteriores no les es predicable este concepto y algunos autores no les conceden la calidad de estados.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1.1 Juan Bodino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(1530 - 1596). Define la soberanía como una fuerza de unificación y de afirmación del Estado, "merced a cuya posesión se asegura la unidad del Estado y se mantiene su existencia como un cuerpo político independiente". Tratase de un poder, no sólo supremo, sino perpetuo, sin límite en la intensidad ni en el tiempo. La noción del poder soberano, que se configura al evolucionar el estado nacional (estado moderno), es de carácter absolutista, al afirmarse el poder de las leyes que controlan un territorio, un ejército, un sistema tributario, una burocracia, etc., con el estado contemporáneo, cada vez más pierde esa connotación, pues su carácter constitucional permite y exige controles.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Bodino pone un límite a la condición de la perpetuidad del poder. Si interpretamos, dice: "el poder perpetuo como aquel que nunca tendrá fin, la soberanía no existirá sino en el Estado popular y en el aristocrático; que no mueren". La posesión vitalicia de poder supremo, pues, puede constituir soberanía en un individuo. La soberanía, en este sentido, puede ser conferida por un pueblo a un individuo, o transmitida de un individuo a otro, y en ambos casos, el que la recibe es verdaderamente soberano, siempre que la transmisión se haya hecho sin condición"</w:t>
      </w:r>
      <w:r w:rsidRPr="00765CD8">
        <w:rPr>
          <w:rFonts w:ascii="Arial" w:eastAsia="Times New Roman" w:hAnsi="Arial" w:cs="Arial"/>
          <w:sz w:val="20"/>
          <w:szCs w:val="20"/>
          <w:vertAlign w:val="superscript"/>
          <w:lang w:eastAsia="es-ES"/>
        </w:rPr>
        <w:t>1</w:t>
      </w:r>
      <w:r w:rsidRPr="00765CD8">
        <w:rPr>
          <w:rFonts w:ascii="Arial" w:eastAsia="Times New Roman" w:hAnsi="Arial" w:cs="Arial"/>
          <w:sz w:val="20"/>
          <w:szCs w:val="20"/>
          <w:lang w:eastAsia="es-ES"/>
        </w:rPr>
        <w:t xml:space="preserve">. "La soberanía, además, es indivisible, imprescriptible e inalienable. No puede haber dos poderes supremos. Los que no parece tan claro es el concepto de la inalienabilidad, por que no resulta tampoco enteramente definido el agente o poseedor inmediato de la soberanía. Lo esencial en la doctrina Bodino, parece ser la concepción del Poder soberano como una fuerza unificada de imposición, reguladora y dominadora, que entraña un desdoblamiento, una separación entre el que manda -soberano- y los que obedecen -súbditos- produciéndose así la gran antinomia del derecho político. No es el soberano, el Estado, la comunidad-República, sino el elemento que sea el poseedor del Poder supremo. En esta relación, la concepción de la soberanía de Bodino se halla influida por un prejuicio monárquico, que impide ver el Poder supremo sin la personificación concreta del príncipe - que se estima el soberano- y en general </w:t>
      </w:r>
      <w:r w:rsidRPr="00765CD8">
        <w:rPr>
          <w:rFonts w:ascii="Arial" w:eastAsia="Times New Roman" w:hAnsi="Arial" w:cs="Arial"/>
          <w:sz w:val="20"/>
          <w:szCs w:val="20"/>
          <w:lang w:eastAsia="es-ES"/>
        </w:rPr>
        <w:lastRenderedPageBreak/>
        <w:t>de los gobernantes".</w:t>
      </w:r>
      <w:r w:rsidRPr="00765CD8">
        <w:rPr>
          <w:rFonts w:ascii="Arial" w:eastAsia="Times New Roman" w:hAnsi="Arial" w:cs="Arial"/>
          <w:sz w:val="20"/>
          <w:szCs w:val="20"/>
          <w:vertAlign w:val="superscript"/>
          <w:lang w:eastAsia="es-ES"/>
        </w:rPr>
        <w:t>2</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Afirma Jean Touchard, en su obra Historia de las Ideas Políticas, que preocupan a Bodino dos problemas entremezclados: ¿Cuál es la profunda naturaleza del estado? y ¿Cuál es el mejor régimen?. Ambas preguntas no han encontrado respuesta satisfactoria hasta el momento: aunque Bodino cree que la dualidad se resuelve en la república bien ordenada, definiendo la república como el justo gobierno de varias familias y de lo que les es común, con potestad soberana.</w:t>
      </w:r>
      <w:r w:rsidRPr="00765CD8">
        <w:rPr>
          <w:rFonts w:ascii="Arial" w:eastAsia="Times New Roman" w:hAnsi="Arial" w:cs="Arial"/>
          <w:sz w:val="20"/>
          <w:szCs w:val="20"/>
          <w:vertAlign w:val="superscript"/>
          <w:lang w:eastAsia="es-ES"/>
        </w:rPr>
        <w:t>3</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doctrina de Bodino ofrecerá las bases teóricas más razonadas del absolutismo monárquico y, aun de todo absolutismo político, en el sentido de poder absoluto de hacer la ley sin consentimiento de los súbditos; sin embargo, frente a la elaboración del concepto de soberanía, que cristaliza en el príncipe, aunque sometido a Dios, se produce o acentúa la noción contraria y complementaria a la vez, de la soberanía popular, prolongación ahora definida y matizada, y más construida de las doctrinas de la Edad Media. Las manifestaciones típicas de este movimiento, pueden quizá personificarse, en la representación de Althusius y de los monarcómanos; pero recordando que aquél se intensifica, como veremos en otras elaboraciones.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1.2 Althusius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(Johannes Althaus, Alemania 1557-1638). Este autor formula una elaboración sistemática del Estado y de la soberanía; en este respecto puede colocarse al lado de Bodino; de otro, la doctrina de la soberanía popular; principio fundamental; eje de la doctrina. La idea del Estado entraña una larga elaboración doctrinal de las diversas especies de uniones sociales, las cuales tienen un fundamento en el contrato y que entrañan una organización. La concepción sociológica -diríamos hoy- de Althusius es amplia y comprensiva, y profundamente construida, verdaderamente orgánica. El organismo de las sociedades entraña las diferentes especies de asociación (simples, privadas, mixta y públicas): familias, corporaciones, ciudades, provincias, y, por fin, el Estado, que integra las diferentes uniones políticas anteriores.</w:t>
      </w:r>
      <w:r w:rsidRPr="00765CD8">
        <w:rPr>
          <w:rFonts w:ascii="Arial" w:eastAsia="Times New Roman" w:hAnsi="Arial" w:cs="Arial"/>
          <w:sz w:val="20"/>
          <w:szCs w:val="20"/>
          <w:vertAlign w:val="superscript"/>
          <w:lang w:eastAsia="es-ES"/>
        </w:rPr>
        <w:t xml:space="preserve">4 </w:t>
      </w:r>
      <w:r w:rsidRPr="00765CD8">
        <w:rPr>
          <w:rFonts w:ascii="Arial" w:eastAsia="Times New Roman" w:hAnsi="Arial" w:cs="Arial"/>
          <w:sz w:val="20"/>
          <w:szCs w:val="20"/>
          <w:lang w:eastAsia="es-ES"/>
        </w:rPr>
        <w:t>La noción de la soberanía es una consecuencia de la idea del Estado. Este se presenta como una federación de regiones y ciudades autónomas; pero el Estado no agrega nada a los grados precedentes, es la comunidad simbiótica integral que posee una suficiencia universal.</w:t>
      </w:r>
      <w:r w:rsidRPr="00765CD8">
        <w:rPr>
          <w:rFonts w:ascii="Arial" w:eastAsia="Times New Roman" w:hAnsi="Arial" w:cs="Arial"/>
          <w:sz w:val="20"/>
          <w:szCs w:val="20"/>
          <w:vertAlign w:val="superscript"/>
          <w:lang w:eastAsia="es-ES"/>
        </w:rPr>
        <w:t>5</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Se trata de una asociación, no de individuos ni de colectividades privadas, sino de ciudades y provincias, que se constituye mediante consentimiento, combinando sus bienes y sus actividades para establecer, ejercer y defender un poder soberano. La soberanía, derecho esencial del Estado: Jus regni, definese como el poder supremo, de hacer lo que en general interesa a la salud corporal y espiritual de los miembros de la República. Para Althusius, el Estado es la asociación pública misma, tiene su origen en el contrato, en la convención expresa o tácita de sus miembros, y lo que forma el Estado es la organización última de una serie de pactos; el contrato es el supuesto racional que entraña el establecimiento de una ordenación para la sociedad, y de una autoridad resultante de las necesarias relaciones de mando y obediencia. La exigencia esencial en la vida de la asociación, es la soberanía, o poder supremo, que nace del pueblo como tal, y pertenece al conjunto de los miembros de la asociación formada. He aquí una de las notas más características de la doctrina de Althusius; la concepción del Estado como una sustantividad, y la atribución del poder soberano a la entidad colectiva, no a sus miembros.</w:t>
      </w:r>
      <w:r w:rsidRPr="00765CD8">
        <w:rPr>
          <w:rFonts w:ascii="Arial" w:eastAsia="Times New Roman" w:hAnsi="Arial" w:cs="Arial"/>
          <w:sz w:val="20"/>
          <w:szCs w:val="20"/>
          <w:vertAlign w:val="superscript"/>
          <w:lang w:eastAsia="es-ES"/>
        </w:rPr>
        <w:t>6</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1.3 Niccolo Machiavelis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(1469-1527) En cuya obra </w:t>
      </w:r>
      <w:r w:rsidRPr="00765CD8">
        <w:rPr>
          <w:rFonts w:ascii="Arial" w:eastAsia="Times New Roman" w:hAnsi="Arial" w:cs="Arial"/>
          <w:i/>
          <w:iCs/>
          <w:sz w:val="20"/>
          <w:szCs w:val="20"/>
          <w:lang w:eastAsia="es-ES"/>
        </w:rPr>
        <w:t>El Príncipe</w:t>
      </w:r>
      <w:r w:rsidRPr="00765CD8">
        <w:rPr>
          <w:rFonts w:ascii="Arial" w:eastAsia="Times New Roman" w:hAnsi="Arial" w:cs="Arial"/>
          <w:sz w:val="20"/>
          <w:szCs w:val="20"/>
          <w:lang w:eastAsia="es-ES"/>
        </w:rPr>
        <w:t xml:space="preserve"> aparece el poder del Estado concentrado en el Rey como el fin supremo de la sociedad civil. Maquiavelo advierte la pulverización de Italia, dividida en cinco regiones: Florencia, Nápoles, estados pontificios, Venecia y Milán. ¿Cómo hacer reinar el orden? ¿Cómo reinstaurar un Estado estable? Maquiavelo advierte la unificación de Francia o España, consolidadas en los estados nacionales. "Pero en la Italia anárquica que soporta el peso de sus divisiones, agravadas por la nefasta presencia de la Santa Sede y las intervenciones extranjeras, el problema político se muestra, por el contrario, de difícil solución".</w:t>
      </w:r>
      <w:r w:rsidRPr="00765CD8">
        <w:rPr>
          <w:rFonts w:ascii="Arial" w:eastAsia="Times New Roman" w:hAnsi="Arial" w:cs="Arial"/>
          <w:sz w:val="20"/>
          <w:szCs w:val="20"/>
          <w:vertAlign w:val="superscript"/>
          <w:lang w:eastAsia="es-ES"/>
        </w:rPr>
        <w:t>7</w:t>
      </w:r>
      <w:r w:rsidRPr="00765CD8">
        <w:rPr>
          <w:rFonts w:ascii="Arial" w:eastAsia="Times New Roman" w:hAnsi="Arial" w:cs="Arial"/>
          <w:sz w:val="20"/>
          <w:szCs w:val="20"/>
          <w:lang w:eastAsia="es-ES"/>
        </w:rPr>
        <w:t xml:space="preserve"> Pero aparte estos y otros antecedentes, actúan en el proceso, influjos irresistibles: de un lado, </w:t>
      </w:r>
      <w:r w:rsidRPr="00765CD8">
        <w:rPr>
          <w:rFonts w:ascii="Arial" w:eastAsia="Times New Roman" w:hAnsi="Arial" w:cs="Arial"/>
          <w:sz w:val="20"/>
          <w:szCs w:val="20"/>
          <w:lang w:eastAsia="es-ES"/>
        </w:rPr>
        <w:lastRenderedPageBreak/>
        <w:t>la fuerza misma del principio monárquico, representado en los siglos XV al XVIII por las casas reinantes francesa y española, con la doctrina que hace de la monarquía una dignidad nacional, y que a fuerza de elevarla en la persona del rey, alcanza en Francia, con Luis XIV, el momento culminante de la confusión del rey con el Estado; de otro lado, la elaboración de una concepción del poder real absoluto por las gentes de la Reforma. "Se asiste -dice Jillinek- a frecuentes reapariciones de la antigua doctrina del origen divino del poder del príncipe. A menudo esta doctrina se alía con la de la soberanía, sea para sostener el carácter absoluto del poder soberano, sea para poner en evidencia su dependencia respecto de la ley divina, dependencia tanto más necesaria, cuanto que no puede ser sometido a la ley humana. Pero fue preciso que esta doctrina se desenvolviera tanto como la que hace derivar el poder del monarca de la soberanía del pueblo. Su defecto fundamental es que no puede reconocer como legítima -sin atentar, por lo demás, de otro modo esta legitimidad- más que una forma de Estado determinada".</w:t>
      </w:r>
      <w:r w:rsidRPr="00765CD8">
        <w:rPr>
          <w:rFonts w:ascii="Arial" w:eastAsia="Times New Roman" w:hAnsi="Arial" w:cs="Arial"/>
          <w:sz w:val="20"/>
          <w:szCs w:val="20"/>
          <w:vertAlign w:val="superscript"/>
          <w:lang w:eastAsia="es-ES"/>
        </w:rPr>
        <w:t>8</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desarrollo histórico de la sociedad y del Estado, ha exigido que la noción del poder soberano se modifique, se perfeccione y se adapte a las distintas fases por las que la evolución social ha tenido que pasar.</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1.4 Thomas Hobbes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Uno de los filósofos que imprime su propia capacidad e inteligencia es Thomas Hobbes, (1588-1679), de origen inglés, pero su principal obra "El Leviatán", la escribe en Francia durante su exilio de once años). "Hobbes, escribe Jellineck, con implacable rigor lógico, sigue la misma vía -la de Bodino- y señala, de la manera más clara, en el absolutismo, el concepto de la soberanía. Sólo que se presenta mucha más sistemático que Bodino; no trae de fuera el contenido de la soberanía, sino que trata de deducirla del fin mismo del Estado, como algo que está implícito en ese fin". La labor de Hobbes entraña un intenso esfuerzo en la determinación del carácter </w:t>
      </w:r>
      <w:r w:rsidRPr="00765CD8">
        <w:rPr>
          <w:rFonts w:ascii="Arial" w:eastAsia="Times New Roman" w:hAnsi="Arial" w:cs="Arial"/>
          <w:i/>
          <w:iCs/>
          <w:sz w:val="20"/>
          <w:szCs w:val="20"/>
          <w:lang w:eastAsia="es-ES"/>
        </w:rPr>
        <w:t>inmanente,</w:t>
      </w:r>
      <w:r w:rsidRPr="00765CD8">
        <w:rPr>
          <w:rFonts w:ascii="Arial" w:eastAsia="Times New Roman" w:hAnsi="Arial" w:cs="Arial"/>
          <w:sz w:val="20"/>
          <w:szCs w:val="20"/>
          <w:lang w:eastAsia="es-ES"/>
        </w:rPr>
        <w:t xml:space="preserve"> de la soberanía; tiene ésta su raíz y explicación inmediatas en la naturaleza del Estado. La discusión del problema de la soberanía -origen, atribución, ejercicio- se desarrolla atendiendo a posiciones plenamente naturales y políticas, o sea estudiando la constitución misma de la sociedad civil, tal cual es, y considerando la composición real de sus fuerzas y su naturaleza íntima.</w:t>
      </w:r>
      <w:r w:rsidRPr="00765CD8">
        <w:rPr>
          <w:rFonts w:ascii="Arial" w:eastAsia="Times New Roman" w:hAnsi="Arial" w:cs="Arial"/>
          <w:sz w:val="20"/>
          <w:szCs w:val="20"/>
          <w:vertAlign w:val="superscript"/>
          <w:lang w:eastAsia="es-ES"/>
        </w:rPr>
        <w:t>9</w:t>
      </w:r>
      <w:r w:rsidRPr="00765CD8">
        <w:rPr>
          <w:rFonts w:ascii="Arial" w:eastAsia="Times New Roman" w:hAnsi="Arial" w:cs="Arial"/>
          <w:sz w:val="20"/>
          <w:szCs w:val="20"/>
          <w:lang w:eastAsia="es-ES"/>
        </w:rPr>
        <w:t xml:space="preserve"> Recuérdese su definición de Política como ciencia que ha de fundarse en justas nociones y rigurosas definiciones. En cierto modo, Hobbes enlaza con la tradición aristotélica pura. Sin embargo, dice: El Estado es el fruto artificial de un pacto voluntario de un cálculo interesado y en esto entra en contradicción con las ideas de Aristóteles. El pensamiento político de Hobbes entraña un interesante proceso, que culmina en </w:t>
      </w:r>
      <w:r w:rsidRPr="00765CD8">
        <w:rPr>
          <w:rFonts w:ascii="Arial" w:eastAsia="Times New Roman" w:hAnsi="Arial" w:cs="Arial"/>
          <w:i/>
          <w:iCs/>
          <w:sz w:val="20"/>
          <w:szCs w:val="20"/>
          <w:lang w:eastAsia="es-ES"/>
        </w:rPr>
        <w:t>The Leviathan.</w:t>
      </w:r>
      <w:r w:rsidRPr="00765CD8">
        <w:rPr>
          <w:rFonts w:ascii="Arial" w:eastAsia="Times New Roman" w:hAnsi="Arial" w:cs="Arial"/>
          <w:sz w:val="20"/>
          <w:szCs w:val="20"/>
          <w:lang w:eastAsia="es-ES"/>
        </w:rPr>
        <w:t xml:space="preserve"> En este famoso libro se contiene la doctrina de Filósofo en su pleno desarrollo. Hay en Hobbes una clara tendencia a materializar el Estado, haciendo de él algo como una criatura física; se origina aquél en las necesidades humanas, como un remedio heroico de cierta disposición nativa en los hombres que hace imposible su vida. Siendo los hombres iguales en espíritu y cuerpo, ninguno puede pretender un beneficio que no pueda, a la vez, ser pretendido por otro; la igualdad esencial radica en lo íntimo del hombre, en lo que constituye la esencia de las acciones humanas, que tienen por base "un deseo perpetuo e innato de poder y más poder, que sólo cesa con la muerte". Son los hombres núcleos de apetitos que, al satisfacerse, chocan; de ahí la rivalidad, la guerra, pero sin organización, de egoísmos: </w:t>
      </w:r>
      <w:r w:rsidRPr="00765CD8">
        <w:rPr>
          <w:rFonts w:ascii="Arial" w:eastAsia="Times New Roman" w:hAnsi="Arial" w:cs="Arial"/>
          <w:i/>
          <w:iCs/>
          <w:sz w:val="20"/>
          <w:szCs w:val="20"/>
          <w:lang w:eastAsia="es-ES"/>
        </w:rPr>
        <w:t>bellum onnium contra omnes</w:t>
      </w:r>
      <w:r w:rsidRPr="00765CD8">
        <w:rPr>
          <w:rFonts w:ascii="Arial" w:eastAsia="Times New Roman" w:hAnsi="Arial" w:cs="Arial"/>
          <w:sz w:val="20"/>
          <w:szCs w:val="20"/>
          <w:lang w:eastAsia="es-ES"/>
        </w:rPr>
        <w:t>. En tal lucha y contraposición nadie es criminal, porque falta la ley que pueda estimarse infringida; este es el estado de naturaleza: estado intolerable. No se trata de una condición objetiva, histórica, sino de la interpretación psicológica de los resultados antisociales de una disposición humana egoísta, que se filtra aún por la comunidad civil y que surge en cuanto no hay Estado: o sea, cuando falta la ley que se impone. "Donde no hay poder común, no hay ley; donde no hay, no hay injusticia".</w:t>
      </w:r>
      <w:r w:rsidRPr="00765CD8">
        <w:rPr>
          <w:rFonts w:ascii="Arial" w:eastAsia="Times New Roman" w:hAnsi="Arial" w:cs="Arial"/>
          <w:sz w:val="20"/>
          <w:szCs w:val="20"/>
          <w:vertAlign w:val="superscript"/>
          <w:lang w:eastAsia="es-ES"/>
        </w:rPr>
        <w:t>10</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1.5 Samuel Puffendorf </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(1632-1694. Alemán, defensor del derecho natural y de la autoridad) Hace la diferencia entre poder soberano (Supremacía) y poder absoluto. ( Absolutismo) "La nota más general o dominante, en la resultante que se produce en la historia, es la afirmación del origen contractual de la soberanía, que surge al formarse la comunidad civil; lo característico de la sociedad civil es la afirmación de una soberanía eficaz: Poder absoluto o supremo que legisla y </w:t>
      </w:r>
      <w:r w:rsidRPr="00765CD8">
        <w:rPr>
          <w:rFonts w:ascii="Arial" w:eastAsia="Times New Roman" w:hAnsi="Arial" w:cs="Arial"/>
          <w:sz w:val="20"/>
          <w:szCs w:val="20"/>
          <w:lang w:eastAsia="es-ES"/>
        </w:rPr>
        <w:lastRenderedPageBreak/>
        <w:t xml:space="preserve">manda, y el cual acaba de atribuirse en principio, y a veces en concreto, a la comunidad -soberanía popular- que lo transfiere íntegramente, y crea así un absolutismo, o que lo delega soberanía limitada- o lo retiene en parte, o en último término, derecho de rebelión contra el soberano tirano. Una nota importante del proceso ahora es la tendencia a explicar la soberanía atendiendo a la naturaleza real del hombre y de la comunidad de hombres -como algo </w:t>
      </w:r>
      <w:r w:rsidRPr="00765CD8">
        <w:rPr>
          <w:rFonts w:ascii="Arial" w:eastAsia="Times New Roman" w:hAnsi="Arial" w:cs="Arial"/>
          <w:i/>
          <w:iCs/>
          <w:sz w:val="20"/>
          <w:szCs w:val="20"/>
          <w:lang w:eastAsia="es-ES"/>
        </w:rPr>
        <w:t>inmanente</w:t>
      </w:r>
      <w:r w:rsidRPr="00765CD8">
        <w:rPr>
          <w:rFonts w:ascii="Arial" w:eastAsia="Times New Roman" w:hAnsi="Arial" w:cs="Arial"/>
          <w:sz w:val="20"/>
          <w:szCs w:val="20"/>
          <w:lang w:eastAsia="es-ES"/>
        </w:rPr>
        <w:t xml:space="preserve">- construyendo así el concepto del poder soberano, ya absoluto y uno, ya relativo y combinado. Quizá el fenómeno más general es la elaboración de una doctrina de la </w:t>
      </w:r>
      <w:r w:rsidRPr="00765CD8">
        <w:rPr>
          <w:rFonts w:ascii="Arial" w:eastAsia="Times New Roman" w:hAnsi="Arial" w:cs="Arial"/>
          <w:i/>
          <w:iCs/>
          <w:sz w:val="20"/>
          <w:szCs w:val="20"/>
          <w:lang w:eastAsia="es-ES"/>
        </w:rPr>
        <w:t>soberanía popular</w:t>
      </w:r>
      <w:r w:rsidRPr="00765CD8">
        <w:rPr>
          <w:rFonts w:ascii="Arial" w:eastAsia="Times New Roman" w:hAnsi="Arial" w:cs="Arial"/>
          <w:sz w:val="20"/>
          <w:szCs w:val="20"/>
          <w:lang w:eastAsia="es-ES"/>
        </w:rPr>
        <w:t xml:space="preserve">, la que oponíamos a la del </w:t>
      </w:r>
      <w:r w:rsidRPr="00765CD8">
        <w:rPr>
          <w:rFonts w:ascii="Arial" w:eastAsia="Times New Roman" w:hAnsi="Arial" w:cs="Arial"/>
          <w:i/>
          <w:iCs/>
          <w:sz w:val="20"/>
          <w:szCs w:val="20"/>
          <w:lang w:eastAsia="es-ES"/>
        </w:rPr>
        <w:t>origen divino</w:t>
      </w:r>
      <w:r w:rsidRPr="00765CD8">
        <w:rPr>
          <w:rFonts w:ascii="Arial" w:eastAsia="Times New Roman" w:hAnsi="Arial" w:cs="Arial"/>
          <w:sz w:val="20"/>
          <w:szCs w:val="20"/>
          <w:lang w:eastAsia="es-ES"/>
        </w:rPr>
        <w:t xml:space="preserve">, y que debe oponerse, pues aunque tiene tal doctrina antecedentes capitales en las de los teólogos, difiere de ellas por su tendencia a reconocer el carácter </w:t>
      </w:r>
      <w:r w:rsidRPr="00765CD8">
        <w:rPr>
          <w:rFonts w:ascii="Arial" w:eastAsia="Times New Roman" w:hAnsi="Arial" w:cs="Arial"/>
          <w:i/>
          <w:iCs/>
          <w:sz w:val="20"/>
          <w:szCs w:val="20"/>
          <w:lang w:eastAsia="es-ES"/>
        </w:rPr>
        <w:t>inmamente</w:t>
      </w:r>
      <w:r w:rsidRPr="00765CD8">
        <w:rPr>
          <w:rFonts w:ascii="Arial" w:eastAsia="Times New Roman" w:hAnsi="Arial" w:cs="Arial"/>
          <w:sz w:val="20"/>
          <w:szCs w:val="20"/>
          <w:lang w:eastAsia="es-ES"/>
        </w:rPr>
        <w:t xml:space="preserve"> del poder soberano como atributo que radica en el todo social, y que tiene su razón en la naturaleza misma -humana- de ese todo (derecho natural).</w:t>
      </w:r>
      <w:r w:rsidRPr="00765CD8">
        <w:rPr>
          <w:rFonts w:ascii="Arial" w:eastAsia="Times New Roman" w:hAnsi="Arial" w:cs="Arial"/>
          <w:sz w:val="20"/>
          <w:szCs w:val="20"/>
          <w:vertAlign w:val="superscript"/>
          <w:lang w:eastAsia="es-ES"/>
        </w:rPr>
        <w:t xml:space="preserve">11 </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1.6 John Locke </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(1632-1704) Considerado como el padre del individualismo liberal, condensó lo esencial de su pensamiento político, en su Tratado sobre el Gobierno Civil. Así como Hobbes escribiera el Leviathan para defender el derecho de Carlos II a la corona, Locke se preocupa de probar la legitimidad de la Revolución de 1688. "Espero - dice en el prefacio- que este Tratado bastará para establecer el trono de nuestro ilustre salvador, nuestro presente rey Guillermo, para justificar su título por el consentimiento del pueblo, fuente única del gobierno legítimo, que posee de una manera más clara y más completa que príncipe alguno de la cristiandad, y para justificar ante el mundo al pueblo de Inglaterra, cuyo amor por sus derechos naturales, junto con su resolución de conservarlos, ha salvado la nación cuando estaba próxima a la esclavitud y a la rutina". </w:t>
      </w:r>
      <w:r w:rsidRPr="00765CD8">
        <w:rPr>
          <w:rFonts w:ascii="Arial" w:eastAsia="Times New Roman" w:hAnsi="Arial" w:cs="Arial"/>
          <w:sz w:val="20"/>
          <w:szCs w:val="20"/>
          <w:vertAlign w:val="superscript"/>
          <w:lang w:eastAsia="es-ES"/>
        </w:rPr>
        <w:t>12</w:t>
      </w:r>
      <w:r w:rsidRPr="00765CD8">
        <w:rPr>
          <w:rFonts w:ascii="Arial" w:eastAsia="Times New Roman" w:hAnsi="Arial" w:cs="Arial"/>
          <w:sz w:val="20"/>
          <w:szCs w:val="20"/>
          <w:lang w:eastAsia="es-ES"/>
        </w:rPr>
        <w:t xml:space="preserve"> Se ha llamado a Locke el intérprete de la Revolución; esta relación histórica del filósofo con el momento del proceso político inglés, se reconoce y se señala generalmente, y tiene ello importancia, porque indica que la elaboración del concepto de la soberanía entraña una transformación de las naciones e ideas determinantes de la evolución política. Tanto en la doctrina de Locke como en la marcha de tal evolución se revela la resolución de romper con los principios tradicionales de la legitimidad y del origen divino, para afirmar la soberanía de la comunidad social y el carácter relativo de la soberanía, en cuanto ella encarna en los gobernantes.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La doctrina de la soberanía de Locke tiene su base en las hipótesis del estado de naturaleza y del </w:t>
      </w:r>
      <w:r w:rsidRPr="00765CD8">
        <w:rPr>
          <w:rFonts w:ascii="Arial" w:eastAsia="Times New Roman" w:hAnsi="Arial" w:cs="Arial"/>
          <w:i/>
          <w:iCs/>
          <w:sz w:val="20"/>
          <w:szCs w:val="20"/>
          <w:lang w:eastAsia="es-ES"/>
        </w:rPr>
        <w:t>contrato social</w:t>
      </w:r>
      <w:r w:rsidRPr="00765CD8">
        <w:rPr>
          <w:rFonts w:ascii="Arial" w:eastAsia="Times New Roman" w:hAnsi="Arial" w:cs="Arial"/>
          <w:sz w:val="20"/>
          <w:szCs w:val="20"/>
          <w:lang w:eastAsia="es-ES"/>
        </w:rPr>
        <w:t xml:space="preserve">, y en la idea del </w:t>
      </w:r>
      <w:r w:rsidRPr="00765CD8">
        <w:rPr>
          <w:rFonts w:ascii="Arial" w:eastAsia="Times New Roman" w:hAnsi="Arial" w:cs="Arial"/>
          <w:i/>
          <w:iCs/>
          <w:sz w:val="20"/>
          <w:szCs w:val="20"/>
          <w:lang w:eastAsia="es-ES"/>
        </w:rPr>
        <w:t>fin del Estado</w:t>
      </w:r>
      <w:r w:rsidRPr="00765CD8">
        <w:rPr>
          <w:rFonts w:ascii="Arial" w:eastAsia="Times New Roman" w:hAnsi="Arial" w:cs="Arial"/>
          <w:sz w:val="20"/>
          <w:szCs w:val="20"/>
          <w:lang w:eastAsia="es-ES"/>
        </w:rPr>
        <w:t>; tres nociones que componen la teoría, con un enlace lógico con el reconocimiento de ciertos derechos humanos fundamentales, naturales. La soberanía, expresión del poder, surge del contrato social, para remediar la situación insostenible del estado de naturaleza, creando la sociedad civil -con un gobierno- y asegurar así con el goce de los derechos naturales, el bien común.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1.7 Rousseau</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(1712-1778) El caudal de ideas, según Adolfo Posada, hacen crisis en Rousseau para adquirir una especial y eficaz penetración agresiva en la ideología política, y una fuerza expansiva avasalladora: la idea o hipótesis del estado de naturaleza anterior a la sociedad civil; la del contrato social y la de la soberanía del cuerpo político, alcanzan, en efecto, con Rousseau, una expresión atractiva y sugestiva, formando, merced a un íntimo encadenamiento lógico, una doctrina de virtud inspiradora y que, como pocas, ha actuado, y todavía actúa, en la historia y en la vida al modo de un elemento renovador e impulsivo. Hay, en la obra del gran escritor, una nota personal, profunda, humana, valiente, que da a sus ideas fecundidad prolífica; verdad es que nadie como él llegó a su hora; en el momento preciso para suscitar al máximum la reacción colectiva, y ejercer un influjo capital. En una apretada síntesis. TRUYOL Y SERRA, descrito dos ideas centrales del discurso de Rousseau: La voluntad general y la soberanía.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"La voluntad general lo es en dos aspectos. Subjetivamente es voluntad de todos los individuos asociados (origen) a la mayoría, y objetivamente es voluntad que tiene por finalidad el bien de todos, o bien público dirigiéndose, pues, a todos por igual. De ahí la distinción rusoniana entre la voluntad general y la voluntad de todos. Es una distinción esencialmente cualitativa: lo que constituye la voluntad general es menos el número de votos (únicamente el contrato social requiere la unanimidad) que el interés común que los une. Y por ello rechaza Rousseau la </w:t>
      </w:r>
      <w:r w:rsidRPr="00765CD8">
        <w:rPr>
          <w:rFonts w:ascii="Arial" w:eastAsia="Times New Roman" w:hAnsi="Arial" w:cs="Arial"/>
          <w:sz w:val="20"/>
          <w:szCs w:val="20"/>
          <w:lang w:eastAsia="es-ES"/>
        </w:rPr>
        <w:lastRenderedPageBreak/>
        <w:t>existencia de "sociedades parciales" (como, por ejemplo, hoy los partidos) en el Estado, en contraste con la defensa que hiciera Mostesquieu de los "cuerpos intermedios". La voluntad general es siempre recta y tiende siempre a la utilidad pública, sin que de ello se siga que las deliberaciones del pueblo tengan siempre la misma rectitud. Ahora bien, no se ve cómo fuera de un análisis objetivo y exterior a la expresión de la voluntad colectiva, se podrá distinguir la voluntad general de una mera voluntad de todos, Reconoce Rousseau que únicamente "la más suprema de las virtudes" estará en condiciones de hacerlo. En realidad, presuponía Rosseau que las voluntades individuales, si no interfieren grupos partidistas, se dirigen al mismo objeto, no habiendo entre ellas más que diferencias de grado".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contenido de la voluntad general es la legislación (con inclusión de la ley constitucional), que tiene validez para todos. La condición de esta validez es que todos han de ser iguales ante la ley. La ley no ha de hacer excepciones, y una igualdad jurídica general hace que todos tengan el mismo interés en que la ley se cumpla. En este sentido añade Rousseau al postulado de la libertad el de la igualdad. Por lo que atañe al contenido de las leyes, no establece Rousseau limitación material alguna a los decretos de la voluntad general. Lo esencial para él es la delimitación formal de la coacción legítima, en cuanto ésta ha de referirse a la voluntad general. Su concepción desemboca, así, en un voluntarismo radical, que, de hecho, significa el absolutismo de la mayoría, que podrá ser cualificada según los asuntos. Su rigor sólo se atenúa mediante la hipótesis de la rectitud de la voluntad general, siendo el resultado un concepto puramente formal del derecho como expresión de la voluntad general".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contrato social confiere a la comunidad un poder absoluto sobre los individuos, dirigido por la voluntad general, y análogo al que por naturaleza tiene el hombre sobre sus miembros. Este poder absoluto dirigido por la voluntad general es lo que Rousseau llama soberanía, cuyo contenido propio es la legislación, Pero las leyes sólo son válidas si dimanan de la voluntad general en cuento voluntad de la totalidad del pueblo. La soberanía reside, pues en la totalidad del pueblo, como portador de la voluntad general. El carácter absoluto del poder de la totalidad del pueblo sobre los individuos es tanto más manifiesto cuando Rousseau no reconoce, como hicieron Locke y Montesquieu (por no remontarnos a Bodino), la existencia de una ley fundamental, borrando toda distinción entre las leyes. Ninguna ley es obligatoria para el "cuerpo del pueblo", ni siquiera el contrato social".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"Por su propia naturaleza la soberanía rusoniana es indivisible. Es también inalienable e intransferible. Rousseau rechaza una división de poderes como las que propugnaron, cada cual a su manera, Locke y Monstesquieu, pues dicha división despojaría a la voluntad general de su generalidad. Por otra parte, nadie que no sea el pueblo en su totalidad puede encarnar plana y perpetuamente esta voluntad general. De ahí que la voluntad general no sea susceptible de representación. Sólo cabe legítimamente un ejercicio directo de la función legislativa".</w:t>
      </w:r>
      <w:r w:rsidRPr="00765CD8">
        <w:rPr>
          <w:rFonts w:ascii="Arial" w:eastAsia="Times New Roman" w:hAnsi="Arial" w:cs="Arial"/>
          <w:sz w:val="20"/>
          <w:szCs w:val="20"/>
          <w:vertAlign w:val="superscript"/>
          <w:lang w:eastAsia="es-ES"/>
        </w:rPr>
        <w:t>13</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 esencial en el planteamiento de Rousseau, la idea de la soberanía del pueblo, en quien reside el poder integral, pero asignando a cada ciudadano una cuota proporcional según el número de los componentes de tal manera que cada uno es titular de una fracción del poder; por lo que la teoría de la representación no fuera aceptada por él.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 evidente que la supresión de toda representación sólo es posible en una república pequeña, como el Estado-ciudad. De hecho, Rousseau veía el modelo histórico de su Estado en las repúblicas de la Antigüedad clásica, por las que, como Maquiavelo (en quien descubre a un entusiasta republicano oculto), sentía la mayor admiración, y a las que se acercaban las ciudades libres de su tiempo, como la propia Ginebra. No tenía fe Rousseau en los grandes Estados. Sólo en las pequeñas repúblicas caben verdaderos ciudadanos, que identificados con la cosa pública, sientan el auténtico amor a la patria, el patriotismo, que es para Rousseau la virtud más alta".</w:t>
      </w:r>
      <w:r w:rsidRPr="00765CD8">
        <w:rPr>
          <w:rFonts w:ascii="Arial" w:eastAsia="Times New Roman" w:hAnsi="Arial" w:cs="Arial"/>
          <w:sz w:val="20"/>
          <w:szCs w:val="20"/>
          <w:vertAlign w:val="superscript"/>
          <w:lang w:eastAsia="es-ES"/>
        </w:rPr>
        <w:t>14</w:t>
      </w:r>
      <w:r w:rsidRPr="00765CD8">
        <w:rPr>
          <w:rFonts w:ascii="Arial" w:eastAsia="Times New Roman" w:hAnsi="Arial" w:cs="Arial"/>
          <w:sz w:val="20"/>
          <w:szCs w:val="20"/>
          <w:lang w:eastAsia="es-ES"/>
        </w:rPr>
        <w:t xml:space="preserve"> En el momento actual y especialmente en nuestro país, se produce un ideal de cambio en el sentido de procurar mayor participación directa especialmente en los concejos municipales, las consultas populares o referéndum, sugeridas en las bases para su Plan de Nación (16 de enero de 1998) crean espacios para la participación del pueblo y fomentar el desarrollo de la democracia participativa para un desescalamiento de la conducta intolerante y agresiva que ha caracterizado a la sociedad salvadoreña.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lastRenderedPageBreak/>
        <w:t>La soberanía así descrita -debe advertirse- es predicable al estado nacional y a partir de éste, hasta el presente, en tal sentido conviene por razones pedagógicas, hacer una revisión de este modelo o categoría histórica para completar la inteligencia del binomio Poder Soberano-Estado.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 EL ESTADO NACIONAL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2.1 Concepto y Evolución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Las grandes Monarquías que habían conseguido la unidad nacional, Francia, Inglaterra, España, capaces de organizar una burocracia, una ordenación jurídica, amén de sólidas bases financieras y ejércitos potentes, constituirán poderosos Estados. Una vez establecido el Estado nacional, faltaba el nombre adecuado, la expresión que no se limitase a indicar la tierra o el pueblo o el soberano, elevándose a una abstracción perfecta, conforme a las varias fases del desarrollo institucional.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Corresponde el mérito de introducir el término adecuado a Nicolás Maquiavelo, quien en su famosa obra, El Príncipe. El término Estado, lo Stato, tiene un alcance técnico preciso, es un término neutro anterior a su calificación monárquica o republicana. Revela una organización jurídica, una estabilidad y exigencia de continuidad basada en el ejercicio del poder; en resumen, se apoya en las leyes en las armas propias, como quería Maquiavelo para Florencia e incluso para Italia. No obstante, resulta paradójico que Italia, aunque contó con numerosos anticipos de Estados y con el genio de Maquiavelo, no logró consolidar, de modo permanente y unitario, el modelo estatal hasta finales del siglo XIX.</w:t>
      </w:r>
      <w:r w:rsidRPr="00765CD8">
        <w:rPr>
          <w:rFonts w:ascii="Arial" w:eastAsia="Times New Roman" w:hAnsi="Arial" w:cs="Arial"/>
          <w:sz w:val="20"/>
          <w:szCs w:val="20"/>
          <w:vertAlign w:val="superscript"/>
          <w:lang w:eastAsia="es-ES"/>
        </w:rPr>
        <w:t>15</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Si de una parte el establecimiento del Estado se debe, en gran medida, al proceso de secularización y, sobre todo, al resultado de la lucha victoriosa contra el Imperio y el Papado, no debe desdeñarse el influjo que el Derecho canónico ha ejercido en la configuración burocrática del Estado.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Establecida la unidad del Estado mediante la monarquía absoluta en Inglaterra, Francia y España, proceso lento pero seguro, se realiza la reunificación de territorios, la permanencia de los ejércitos, la burocracia y la configuración de la justicia en todo el reino contribuyen al derrumbamiento de los poderes feudales. Las doctrinas de Maquiavelo, (contenidas en El Príncipe y no en los Discursos sobre la Primera Década de Tito Livio), de Hobbes y de Bodino constituyen la base jurídica e ideológica del absolutismo, de la razón de Estado superior a cualquier otra instancia individual, doméstica o moral que contradigan la suprema voluntad estatal, sea dentro del Estado, sea en el concierto internacional.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Se asiste, así, al triunfo del Estado sobre los poderes intermedios, el poder estatal se alimenta de "carne política" (Hauriou) y la Iglesia, a las cual se le identifica con el Estado (Hobbes), se le recluye en su ámbito espiritual, o se le utiliza como instrumentum regnis para justificar y aureolar o los monarcas por Derecho divino (unción del rey; el monarca es persona sagrada; el poder real se estima que es de Derecho divino).</w:t>
      </w:r>
      <w:r w:rsidRPr="00765CD8">
        <w:rPr>
          <w:rFonts w:ascii="Arial" w:eastAsia="Times New Roman" w:hAnsi="Arial" w:cs="Arial"/>
          <w:sz w:val="20"/>
          <w:szCs w:val="20"/>
          <w:vertAlign w:val="superscript"/>
          <w:lang w:eastAsia="es-ES"/>
        </w:rPr>
        <w:t>16</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Las vicisitudes que arrastra el Estado para consolidarse como instancia política única y suprema son sumamente interesantes, por varias razones, a saber:</w:t>
      </w:r>
    </w:p>
    <w:p w:rsidR="00765CD8" w:rsidRPr="00765CD8" w:rsidRDefault="00765CD8" w:rsidP="00765CD8">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765CD8">
        <w:rPr>
          <w:rFonts w:ascii="Arial" w:eastAsia="Times New Roman" w:hAnsi="Arial" w:cs="Arial"/>
          <w:sz w:val="20"/>
          <w:szCs w:val="20"/>
          <w:lang w:eastAsia="es-ES"/>
        </w:rPr>
        <w:t>Demuestran las enormes posibilidades de la nueva estructura política, capaz de dominación, en virtud de su potencia económica, administrativa y militar dentro y fuera de su territorio.</w:t>
      </w:r>
    </w:p>
    <w:p w:rsidR="00765CD8" w:rsidRPr="00765CD8" w:rsidRDefault="00765CD8" w:rsidP="00765CD8">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765CD8">
        <w:rPr>
          <w:rFonts w:ascii="Arial" w:eastAsia="Times New Roman" w:hAnsi="Arial" w:cs="Arial"/>
          <w:sz w:val="20"/>
          <w:szCs w:val="20"/>
          <w:lang w:eastAsia="es-ES"/>
        </w:rPr>
        <w:t>En este sentido, la nueva estructura política, ya Estado moderno absolutista, tiende a monopolizar el derecho, las formas de cultura, las manifestaciones económicas y el sistema de vida dentro de sus confines y en el tráfico internacional.</w:t>
      </w:r>
    </w:p>
    <w:p w:rsidR="00765CD8" w:rsidRPr="00765CD8" w:rsidRDefault="00765CD8" w:rsidP="00765CD8">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765CD8">
        <w:rPr>
          <w:rFonts w:ascii="Arial" w:eastAsia="Times New Roman" w:hAnsi="Arial" w:cs="Arial"/>
          <w:sz w:val="20"/>
          <w:szCs w:val="20"/>
          <w:lang w:eastAsia="es-ES"/>
        </w:rPr>
        <w:t xml:space="preserve">Dada la importancia de este hecho que llega acrecentado y perfeccionado al siglo XIX, no es extraño que los hombres de Estado, los filósofos, propendan a exaltar al Estado </w:t>
      </w:r>
      <w:r w:rsidRPr="00765CD8">
        <w:rPr>
          <w:rFonts w:ascii="Arial" w:eastAsia="Times New Roman" w:hAnsi="Arial" w:cs="Arial"/>
          <w:sz w:val="20"/>
          <w:szCs w:val="20"/>
          <w:lang w:eastAsia="es-ES"/>
        </w:rPr>
        <w:lastRenderedPageBreak/>
        <w:t>como forma de vida y se llegue, con Hegel, a considerarle como encarnación del espíritu objetivo, y en nuestro siglo, a su deificación en los movimientos totalitarios de derecha (fascismo y nacionalsocialismo).</w:t>
      </w:r>
    </w:p>
    <w:p w:rsidR="00765CD8" w:rsidRPr="00765CD8" w:rsidRDefault="00765CD8" w:rsidP="00765CD8">
      <w:pPr>
        <w:spacing w:after="0" w:line="240" w:lineRule="auto"/>
        <w:rPr>
          <w:rFonts w:ascii="Times New Roman" w:eastAsia="Times New Roman" w:hAnsi="Times New Roman" w:cs="Times New Roman"/>
          <w:sz w:val="24"/>
          <w:szCs w:val="24"/>
          <w:lang w:eastAsia="es-ES"/>
        </w:rPr>
      </w:pP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Pero antes de llegar a estas últimas consecuencias es menester analizar, sucintamente, las manifestaciones concretas del estado, como estado absolutista monárquico, en su variante del despotismo ilustrado en el siglo XVIII; como Estado constitucional limitado, en el XIX, en cuanto estado demoliberal.</w:t>
      </w:r>
      <w:r w:rsidRPr="00765CD8">
        <w:rPr>
          <w:rFonts w:ascii="Arial" w:eastAsia="Times New Roman" w:hAnsi="Arial" w:cs="Arial"/>
          <w:sz w:val="20"/>
          <w:szCs w:val="20"/>
          <w:vertAlign w:val="superscript"/>
          <w:lang w:eastAsia="es-ES"/>
        </w:rPr>
        <w:t>17</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2.2 Estado Absolutista Monárquico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Entre la fase atribuida a Luis XIV, "</w:t>
      </w:r>
      <w:r w:rsidRPr="00765CD8">
        <w:rPr>
          <w:rFonts w:ascii="Arial" w:eastAsia="Times New Roman" w:hAnsi="Arial" w:cs="Arial"/>
          <w:i/>
          <w:iCs/>
          <w:sz w:val="20"/>
          <w:szCs w:val="20"/>
          <w:lang w:eastAsia="es-ES"/>
        </w:rPr>
        <w:t>L´Etat c´est moi"</w:t>
      </w:r>
      <w:r w:rsidRPr="00765CD8">
        <w:rPr>
          <w:rFonts w:ascii="Arial" w:eastAsia="Times New Roman" w:hAnsi="Arial" w:cs="Arial"/>
          <w:sz w:val="20"/>
          <w:szCs w:val="20"/>
          <w:lang w:eastAsia="es-ES"/>
        </w:rPr>
        <w:t>, y la de Federico el Grande, "El príncipe es el primer servidor del Estado", media un cambio ideológico significativo. Como escribe Radbruch, una vez reconocido en el príncipe el carácter de órgano, la teoría política individualista tuvo que preguntarse inmediatamente por qué razón aquel había de conocer y gestionar los intereses individuales, a cuyo servicio estaba, mejor que los sujetos mismos de estos intereses; por qué aquello debía hacerse para el pueblo; y así empezóse, consiguientemente, a reclamar la participación de la representación popular en la formación de la voluntad del Estado.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El absolutismo es una expresión política monárquica caracterizada por el poder omnímodo del rey. Este poder es distinto de la tiranía clásica y posterior, del poder personal y de las formas totalitarias contemporáneas, en la medida que esta últimas son manifestaciones posdemocráticas, nacidas en el período de entreguerras. Como sostiene Emile Lousse, el absolutismo es una forma de monarquía estamental en la cual las diferencias sociales no se han derogado y tampoco se consulta a sus representados. Tratase de la monarquía estamental, </w:t>
      </w:r>
      <w:r w:rsidRPr="00765CD8">
        <w:rPr>
          <w:rFonts w:ascii="Arial" w:eastAsia="Times New Roman" w:hAnsi="Arial" w:cs="Arial"/>
          <w:i/>
          <w:iCs/>
          <w:sz w:val="20"/>
          <w:szCs w:val="20"/>
          <w:lang w:eastAsia="es-ES"/>
        </w:rPr>
        <w:t>Monarchie des états, die ständische Monarchie</w:t>
      </w:r>
      <w:r w:rsidRPr="00765CD8">
        <w:rPr>
          <w:rFonts w:ascii="Arial" w:eastAsia="Times New Roman" w:hAnsi="Arial" w:cs="Arial"/>
          <w:sz w:val="20"/>
          <w:szCs w:val="20"/>
          <w:lang w:eastAsia="es-ES"/>
        </w:rPr>
        <w:t>, la monarquía de los brazos del reino.</w:t>
      </w:r>
      <w:r w:rsidRPr="00765CD8">
        <w:rPr>
          <w:rFonts w:ascii="Arial" w:eastAsia="Times New Roman" w:hAnsi="Arial" w:cs="Arial"/>
          <w:sz w:val="20"/>
          <w:szCs w:val="20"/>
          <w:vertAlign w:val="superscript"/>
          <w:lang w:eastAsia="es-ES"/>
        </w:rPr>
        <w:t>18</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estado absoluto, teorizado por Hobbes y Bodino, descansaba en la omnipotencia del soberano real sin frenos y jurídicos relevantes, puesto que las limitaciones del derecho divino y natural y aun de las leyes fundamentales del reino, que el rey era feliz por mantener, fueron simbólicas. Sólo las grandes distancias, las malas comunicaciones, la estructura social estamental y las bases económicas no desarrolladas, constituyeron abstáculos técnicos que mitigaron el despotismo. Las teorías del derecho natural individualista (contrato social, sin embargo, instrumentalizado por Hobbes para fundamentar el absolutismo), los derechos del hombre y la tesis de la separación de poderes tendría que esperar para su aplicación en Europa continental a 1789.</w:t>
      </w:r>
      <w:r w:rsidRPr="00765CD8">
        <w:rPr>
          <w:rFonts w:ascii="Arial" w:eastAsia="Times New Roman" w:hAnsi="Arial" w:cs="Arial"/>
          <w:sz w:val="20"/>
          <w:szCs w:val="20"/>
          <w:vertAlign w:val="superscript"/>
          <w:lang w:eastAsia="es-ES"/>
        </w:rPr>
        <w:t>19</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2.3 Estado Absolutista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absolutismo como característica del Estado y como forma de gobierno es un sistema autocrático, en el que el detentador supremo es una sola persona o de un grupo que lo ejerce sin el control de otras personas o instituciones y sin limitaciones legales fijadas en un estatuto; se funda sociológicamente en la sociedad unificada (nación), que se origina a partir de la sociedad estamental propia del feudalismo, donde la nobleza perdió sus privilegios y políticas arbitrarias. Los monarcas que llegaron a controlar los estados nacionales que se formaron de las ruinas feudales (Francia, Inglaterra, con Jacobo I. España, etc.) concentraron el poder total y asumieron que el poder real, era una manifestación del poder divino; los nobles que no quisieron perder sus privilegios, se sumaron al aparato burocrático y administrativo en calidad de oficiales del rey, quien es el máximo detentador del poder que controla al ejército, el comercio, las finanzas, la moneda, etc. sin tener que informar sobre su gestión y sin controles legales; la destrucción del poder feudal necesitó de un poder fuerte que el rey encarnaba, que lo ejerció en forma centralizada suficientemente amplio y capaz de articular el poder total. De ese modo el rey y los comerciantes, fueron factor decisivo para conformar la nación y a partir de ésta se crea el estado nacional.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Algunos autores consideran que el estado nacional, así entendido, no es una formación política </w:t>
      </w:r>
      <w:r w:rsidRPr="00765CD8">
        <w:rPr>
          <w:rFonts w:ascii="Arial" w:eastAsia="Times New Roman" w:hAnsi="Arial" w:cs="Arial"/>
          <w:sz w:val="20"/>
          <w:szCs w:val="20"/>
          <w:lang w:eastAsia="es-ES"/>
        </w:rPr>
        <w:lastRenderedPageBreak/>
        <w:t xml:space="preserve">de tiempos inmemoriales, sino que tiene un espacio y tiempo reconocibles. "Su marco es occidental, europeo, nace a fines de la Edad Media, se afianza en el Renacimiento y adquiere plena forma en el Siglo XIX. Si queremos precisar más, diremos que la praxis de estos primeros Estados está íntimamente ligada con la aparición de las primeras monarquías absolutas en Inglaterra (Enrique VII Tudor) y España ( Reyes Católicos) que consiguen la unión de sus respectivos territorios, mientras que en el plano teórico podemos personificar su nacimiento con las figuras de Maquiavelo y Bodino, el primero por su contribución en El Príncipe, al nacimiento de la razón de Estado o </w:t>
      </w:r>
      <w:r w:rsidRPr="00765CD8">
        <w:rPr>
          <w:rFonts w:ascii="Arial" w:eastAsia="Times New Roman" w:hAnsi="Arial" w:cs="Arial"/>
          <w:i/>
          <w:iCs/>
          <w:sz w:val="20"/>
          <w:szCs w:val="20"/>
          <w:lang w:eastAsia="es-ES"/>
        </w:rPr>
        <w:t>"Stato"</w:t>
      </w:r>
      <w:r w:rsidRPr="00765CD8">
        <w:rPr>
          <w:rFonts w:ascii="Arial" w:eastAsia="Times New Roman" w:hAnsi="Arial" w:cs="Arial"/>
          <w:sz w:val="20"/>
          <w:szCs w:val="20"/>
          <w:lang w:eastAsia="es-ES"/>
        </w:rPr>
        <w:t>, al centralizar en este Príncipe gran número de atribuciones políticas, y el segundo al delimitar el concepto de "soberanía", en su obra, "Los Seis Libros de la República".</w:t>
      </w:r>
      <w:r w:rsidRPr="00765CD8">
        <w:rPr>
          <w:rFonts w:ascii="Arial" w:eastAsia="Times New Roman" w:hAnsi="Arial" w:cs="Arial"/>
          <w:sz w:val="20"/>
          <w:szCs w:val="20"/>
          <w:vertAlign w:val="superscript"/>
          <w:lang w:eastAsia="es-ES"/>
        </w:rPr>
        <w:t>20</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Presupuestos del Estado Absolutista. Esta forma de Estado por lo general es de tipo monárquico y aparece en la historia, inmediatamente después de la quiebra del estado feudal. Estos presupuestos también definen el desarrollo del estado nacional, o sea que entre el absolutismo y estado nacional hay identidad histórica.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Los presupuestos son: "a) Se produce un tránsito de las economías cerradas, autárquicas, hacia economías abiertas basadas en el comercio, b) Se altera el sistema de sociedad estratificada del feudalismo y aparece una clase social emergente, la burguesía y la base poblacional se amplía conformándose las naciones. c) Nuevos descubrimientos: pólvora, brújula, etc. d) Nuevas credenciales sobre nuevas concepciones del hombre y la libertad y una nueva concepción del trabajo. Herman Heller, además agrega: los ejércitos permanentes, administración financiera, conformación de una burocracia (división del trabajo), un nuevo orden jurídico que proporcione mayor certeza y seguridad jurídica".</w:t>
      </w:r>
      <w:r w:rsidRPr="00765CD8">
        <w:rPr>
          <w:rFonts w:ascii="Arial" w:eastAsia="Times New Roman" w:hAnsi="Arial" w:cs="Arial"/>
          <w:sz w:val="20"/>
          <w:szCs w:val="20"/>
          <w:vertAlign w:val="superscript"/>
          <w:lang w:eastAsia="es-ES"/>
        </w:rPr>
        <w:t>21</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Este es el entorno para el absolutismo como expresión y praxis política, que además carga con los resabios feudales, tales como dominio de la nobleza feudal, relaciones económicas, la instrumentalización del aparato estatal por la nobleza amenazada, etc. Como praxis política, el absolutismo ni es sinónimo de despotismo totalitario, en el sentido que el monarca podría hacer todo lo que le venga en gana. Las monarquías están limitadas por las leyes divinas y por las leyes naturales, a las leyes del reino y a las costumbres. "El rey era absoluto en el sentido que no se somete a controles ni comparte la soberanía con nadie", es decir en lo que al ejercicio del poder se refiere, ya que puede declarar la guerra, legislar, acuñar moneda; pero no puede ir en contra de las leyes de su propio pueblo sin el riesgo de ser asesinado (tiranicidio). Recordemos que entonces ya existían los estados generales, en Francia, el parlamento en Inglaterra y las cortes en España. El monarca nunca pudo disponer libremente de las propiedades de la nobleza y de la burguesía".</w:t>
      </w:r>
      <w:r w:rsidRPr="00765CD8">
        <w:rPr>
          <w:rFonts w:ascii="Arial" w:eastAsia="Times New Roman" w:hAnsi="Arial" w:cs="Arial"/>
          <w:sz w:val="20"/>
          <w:szCs w:val="20"/>
          <w:vertAlign w:val="superscript"/>
          <w:lang w:eastAsia="es-ES"/>
        </w:rPr>
        <w:t>22</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Karl Loewenstein, categóricamente, afirma:" La monarquía absoluta en el sistema de los estados nacionales europeos, es el ejemplo clásico de la autocracia no totalitaria; su legitimación yacía en el derecho hereditario al trono de una determinada dinastía, que era reconocido sin resistencia por una santificación sobrenatural que quedaba reflejada en la fórmula típica de la realeza: "Por la gracia de Dios".</w:t>
      </w:r>
      <w:r w:rsidRPr="00765CD8">
        <w:rPr>
          <w:rFonts w:ascii="Arial" w:eastAsia="Times New Roman" w:hAnsi="Arial" w:cs="Arial"/>
          <w:sz w:val="20"/>
          <w:szCs w:val="20"/>
          <w:vertAlign w:val="superscript"/>
          <w:lang w:eastAsia="es-ES"/>
        </w:rPr>
        <w:t>23</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"Para tomar la decisión política fundamental, el rey organiza Consejos, constituidos por dignatarios designados discrecionalmente por él. Para la ejecución de su decisión política, que en una economía mercantil dirigida estatalmente tenía que ser de importancia considerable, contaba con una burocracia administrativa (intendants) con notable capacidad. La delegación de algunas funciones amplias para permitirles una participación en el ejercicio del poder absoluto del rey. Justamente contra este tipo de autocracia real se dirigió el ataque del constitucionalismo liberal. </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Inglaterra y Francia se producen movimientos revolucionarios orientados a sustituir el "ancien régimen"; luego en América se produce la independencia de los Estados Unidos. Los tres acontecimientos determinaron un cambio social, político, económico y jurídico. La revolución inglesa, proceso bélico y político que enfrentó a los Estuardos, defensores del absolutismo divino, con el Parlamento inglés, la muerte de Carlos I (1648), la instauración de Cronwll (1635-58), restauración de los Estuardos (1660), 1688 la Declaración de Derechos, Bill of Rights 1689, tuvo como resultado el predominio del parlamento sobre la corona.</w:t>
      </w:r>
      <w:r w:rsidRPr="00765CD8">
        <w:rPr>
          <w:rFonts w:ascii="Arial" w:eastAsia="Times New Roman" w:hAnsi="Arial" w:cs="Arial"/>
          <w:sz w:val="20"/>
          <w:szCs w:val="20"/>
          <w:vertAlign w:val="superscript"/>
          <w:lang w:eastAsia="es-ES"/>
        </w:rPr>
        <w:t>24</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lastRenderedPageBreak/>
        <w:br/>
      </w:r>
      <w:r w:rsidRPr="00765CD8">
        <w:rPr>
          <w:rFonts w:ascii="Arial" w:eastAsia="Times New Roman" w:hAnsi="Arial" w:cs="Arial"/>
          <w:sz w:val="20"/>
          <w:szCs w:val="20"/>
          <w:lang w:eastAsia="es-ES"/>
        </w:rPr>
        <w:t>Esto produce, en Inglaterra, las contradicciones entre los parlamentaristas y los populistas; entre estos, los Niveladores (Levellers), cuyo núcleo doctrinario es la teoría de los derechos del hombre, conferidos por la ley natural y que las instituciones políticas deben protegerlos, quienes además propugnaron por la separación de poderes. Además de éstos aparecen los Cavadores (Diggers), con un programa de tipo colectivista y religioso, que rechazaban el abuso de la fuerza y condenan la propiedad privada.</w:t>
      </w:r>
      <w:r w:rsidRPr="00765CD8">
        <w:rPr>
          <w:rFonts w:ascii="Arial" w:eastAsia="Times New Roman" w:hAnsi="Arial" w:cs="Arial"/>
          <w:sz w:val="20"/>
          <w:szCs w:val="20"/>
          <w:vertAlign w:val="superscript"/>
          <w:lang w:eastAsia="es-ES"/>
        </w:rPr>
        <w:t>25</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1632, nace John Locke; en 1690 escribe su obra "Dos Tratados sobre el Gobierno Civil"; en el segundo refuta a Hobbes, en cuanto a su posición absolutista: "En el estado de naturaleza los hombres poseen derechos, como el derecho a la vida, el derecho a la propiedad, el derecho a la libertad, y la facultad de castigar cualquier ofensa, que le son innatos y circunstanciales. La garantía del cumplimiento de estos derechos aparecen cuando se produce el contrato social por el cual se organiza la sociedad civil. el hombre no pierde sus derechos, sino limita sus alcances en beneficio de la colectividad.</w:t>
      </w:r>
      <w:r w:rsidRPr="00765CD8">
        <w:rPr>
          <w:rFonts w:ascii="Arial" w:eastAsia="Times New Roman" w:hAnsi="Arial" w:cs="Arial"/>
          <w:sz w:val="20"/>
          <w:szCs w:val="20"/>
          <w:vertAlign w:val="superscript"/>
          <w:lang w:eastAsia="es-ES"/>
        </w:rPr>
        <w:t>26</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2.4 Despotismo Ilustrado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Estado del despotismo ilustrado. Una variante significativa del absolutismo monárquico se inspira en las doctrinas filosófico-políticas de los pensadores franceses del siglo XVIII.</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Austria con José II, Prusia con Federico el Grande, España con Carlos III, y, en grado mucho menor. Rusia con Catalina, aplicarán a la organización y administración del Estado, los criterios ilustrados que se compendian en la frase tópica: "todo para el pueblo, pero sin el pueblo".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teoría del despotismo ilustrado contribuyó a la expansión del concepto de ciudadanía frente al de súbdito, a la vulgarización de los derechos del hombre y a concebir al monarca "como primer servidor del Estado" (Federico de Prusia) atentó a procurar la felicidad de sus súbditos; pero, en la práctica, los monarcas continuaron ejerciendo omnímodamente el poder, aconsejados y ayudados por nobles y funcionarios ennoblecidos que realizaron una política de obras públicas, de educación -no generalizada- y de perfeccionamiento de la maquinaria estatal.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realidad, los frutos de las semillas sembradas durante los últimos decenios del siglo XVIII (doctrinas de Montesquieu en favor de la limitación del poder real, influido por Locke, del respeto de los cuerpos intermedios y, sobre todo de la separación de los poderes y del reconocimiento de los derechos naturales del hombre y del ciudadano, amén de la doctrina de Rousseau, de la soberanía popular, transformada en soberanía nacional) se recogerán en el siglo XIX.</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Estado del despotismo ilustrado consistirá en una forma política benefactora y paternalista, preocupada po racionalizar el derecho, la moral, las costumbres y la educación, sin perjuicio del poder absoluto y basada en supuestos y bases económicas que pretendieron superar la economía rural y urbana, atrasadas, pero en el fondo insuficientemente socializadas, que redundó, a la postre, en favor de la burguesía.</w:t>
      </w:r>
      <w:r w:rsidRPr="00765CD8">
        <w:rPr>
          <w:rFonts w:ascii="Arial" w:eastAsia="Times New Roman" w:hAnsi="Arial" w:cs="Arial"/>
          <w:sz w:val="20"/>
          <w:szCs w:val="20"/>
          <w:vertAlign w:val="superscript"/>
          <w:lang w:eastAsia="es-ES"/>
        </w:rPr>
        <w:t>27</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2.5 El Estado Constitucional Limitado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Tras la Revolución francesa, se configura el Estado constitucional en cuanto delimita el poder político mediante la institucionalización de la división de poderes y la garantía de los derechos públicos subjetivos. Al mismo tiempo, los Parlamentos de las naciones occidentales se ajustan a criterios electivos, más o menos restringidos (sufragio censitario, indirecto, exclusión de las mujeres del sufragio activo y pasico). Surge el concepto, elaborado por la dogmática jurídica alemana del Rechtsstaat (Estado de Derecho).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Las Monarquías europeas (países escandinavos, Bélgica, Holanda, España, Italia) se inspiran en el modelo británico, establecen parlamentos bicamerales, de modo que una de las asambleas se electiva; la irresponsabilidad del jefe del Estado, que cubren los ministros en </w:t>
      </w:r>
      <w:r w:rsidRPr="00765CD8">
        <w:rPr>
          <w:rFonts w:ascii="Arial" w:eastAsia="Times New Roman" w:hAnsi="Arial" w:cs="Arial"/>
          <w:sz w:val="20"/>
          <w:szCs w:val="20"/>
          <w:lang w:eastAsia="es-ES"/>
        </w:rPr>
        <w:lastRenderedPageBreak/>
        <w:t>cuanto responsables ante el Parlamento, aceptando el sistema parlamentario.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Los imperios centroeuropeos -Alemania, Austria, Hungría- mantienen régimenes, en gran medida, autocráticos, aunque limitados por la Constitución. La excesiva restricción del sufragio en estos países, el escaso papel ejercido por las asambleas parlamentarias y los residuos aristocráticos efectivos en las cámaras altas configuraron formas políticas monárquicas limitadas en sentido estricto.</w:t>
      </w:r>
      <w:r w:rsidRPr="00765CD8">
        <w:rPr>
          <w:rFonts w:ascii="Arial" w:eastAsia="Times New Roman" w:hAnsi="Arial" w:cs="Arial"/>
          <w:sz w:val="20"/>
          <w:szCs w:val="20"/>
          <w:vertAlign w:val="superscript"/>
          <w:lang w:eastAsia="es-ES"/>
        </w:rPr>
        <w:t>28</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2.6 El Estado Demoliberal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Si bien en Estados Unidos de América del Norte, el fenómeno democratizador se abrió camino en la mitad del siglo XIX, tal como lo describió Alexis de Tocqueville en su clásica obra: "La Democracia en América". En Europa, aparte de los atisbos y tendencias anteriores hay que esperar al período de entreguerras para que se consolide el Estado democrático liberal basado en el principio representativo, cámaras elegidas por el cuerpo electoral, que se combina, a veces, con instituciones de democracia semidirecta (referéndum, iniciativa popular).</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Como la unanimidad es prácticamente imposible de conseguir se adopta el principio de mayoría en las votaciones parlamentarias, que se atempera mediante el reconocimiento de los derechos de las minorías, a través del respecto del pluralismo políticosocial (partidos, sindicatos) del federalismo y del regionalismo.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concepto académico, e incluso constitucional (por ejemplo, en la Ley Fundamental para la República Federal de Alemania de Bonn, artículos 20 y 28); la versión en vigencia desde el 4 de noviembre de 1995, promulgada el 23 de mayo de 1949, según que designa este tipo de Estado como Estado Social de Derecho se apoya en la estructura socioeconómica del capitalismo avanzado.</w:t>
      </w:r>
      <w:r w:rsidRPr="00765CD8">
        <w:rPr>
          <w:rFonts w:ascii="Arial" w:eastAsia="Times New Roman" w:hAnsi="Arial" w:cs="Arial"/>
          <w:sz w:val="20"/>
          <w:szCs w:val="20"/>
          <w:vertAlign w:val="superscript"/>
          <w:lang w:eastAsia="es-ES"/>
        </w:rPr>
        <w:t>29</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"Entre las cosas nuevas que han llamado mi atención durante mi estancia en los Estados Unidos, ninguna me sorprendió más que la igualdad de condiciones. Descubrí sin dificultad la influencia prodigiosa que ejerce este primer hecho sobre la marcha de la sociedad; da cierta dirección al espíritu público, cierto aspecto a las leyes, máximas nuevas a los gobernantes y costumbres singulares a los gobernados".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"Pronto reconocí que ese mismo hecho extiende su influencia mucho más allá de las costumbres políticas y de las leyes y que no obtiene menos imperio sobre la sociedad civil que sobre el gobierno: crea opiniones, hace nacer sentimientos, sugiere usos y modifica todo lo que él no ha producido".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"Así pues, a medida que estudiaba la sociedad norteamericana veía, cada vez más, en la igualdad de condiciones, el hecho generador del que parecía descender cada hecho particular y volvía a hallarlo constantemente ante mí como un punto central donde confluían todas sus observaciones".</w:t>
      </w:r>
      <w:r w:rsidRPr="00765CD8">
        <w:rPr>
          <w:rFonts w:ascii="Arial" w:eastAsia="Times New Roman" w:hAnsi="Arial" w:cs="Arial"/>
          <w:sz w:val="20"/>
          <w:szCs w:val="20"/>
          <w:vertAlign w:val="superscript"/>
          <w:lang w:eastAsia="es-ES"/>
        </w:rPr>
        <w:t>30</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2.7 Estado Totalitario </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Durante el período de entreguerras, aparecerá en Italia (1922-1943), y en Alemania (1933-1945), el Estado totalitario que supone una subversión de los conceptos teóricos-prácticos del derecho occidental europeo: negación de la separación de poderes, de los derechos públicos subjetivos, de la giversación de las elecciones con candidatos oficiales, indisputados. Así dejarían de ser auténticas, libres y disputadas. Exaltación de la raza, de la nación y del partido. Actitudes antiliberales, antisocialistas, neopaganas, etc. El mito de la raza operó como un poder corrosivo y consiguió disolvery desintegrar todos los demás valores. Fue un hábil manoseo del término libertad, la cual no es una herencia natural del hombre, sino que, para poseerla, hay que crearla.</w:t>
      </w:r>
      <w:r w:rsidRPr="00765CD8">
        <w:rPr>
          <w:rFonts w:ascii="Arial" w:eastAsia="Times New Roman" w:hAnsi="Arial" w:cs="Arial"/>
          <w:sz w:val="20"/>
          <w:szCs w:val="20"/>
          <w:vertAlign w:val="superscript"/>
          <w:lang w:eastAsia="es-ES"/>
        </w:rPr>
        <w:t>31</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2.8 Estado de Democracia Marxista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lastRenderedPageBreak/>
        <w:t>Luga aparte merece el estado de democracia marxista establecido a partir de la Revolución Bolchevique en Rusia, en 1917, que cristalizó en la Constitución estaliniana de 1936. Los supuestos ideológicos y las bases socioeconómicas son diferentes de las vigentes en la democracia liberal.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Marxismo-leninismo, que carga el acentro sobre la base económica frente al normalismo e hipocrecía de la democracia burguesa. Centralismo democrático, de modo que las directrices superiores y centrales se uniformen por que coinciden con las aspiraciones locales, de suerte que los órganos inferiores están obligados a seguirlas, obedientemente, frente a la división de poderes. Partido-único, frente al pluralismo político-social occidental, como agente propulsor y controlador de toda la maquinaria estatal. Dictadura del proletariado y después democracia de todo el pueblo, frente a la dictadura burguesa y al Estado demoliberal, comité director de la burguesía.</w:t>
      </w:r>
      <w:r w:rsidRPr="00765CD8">
        <w:rPr>
          <w:rFonts w:ascii="Arial" w:eastAsia="Times New Roman" w:hAnsi="Arial" w:cs="Arial"/>
          <w:sz w:val="20"/>
          <w:szCs w:val="20"/>
          <w:vertAlign w:val="superscript"/>
          <w:lang w:eastAsia="es-ES"/>
        </w:rPr>
        <w:t>32</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 EL LIBERALISMO CONTEMPORANEO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Toda idea sobre el Estado, tiene que relacionarse con la idea del poder. En tanto esta institución se mantenga como principio organizador de la sociedad, que se asienta en un territorio, bajo un poder supremo de dominación, el poder soberano estará presente como una realidad existencial, con los matices que ell derecho impone a partir de cierto momento de la evolución estatal.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Las descripciones que se han expuesto en este capítulo, muestran un proceso evolutivo de la noción de soberanía desde la concepción originaria de supremacía, perpetuidad y su carácter indivisible, inalienable e imprescriptible (Bodino) hasta los conceptos de voluntad general y soberanía, tal como los expone Rousseau.</w:t>
      </w:r>
      <w:r w:rsidRPr="00765CD8">
        <w:rPr>
          <w:rFonts w:ascii="Times New Roman" w:eastAsia="Times New Roman" w:hAnsi="Times New Roman" w:cs="Times New Roman"/>
          <w:sz w:val="24"/>
          <w:szCs w:val="24"/>
          <w:lang w:eastAsia="es-ES"/>
        </w:rPr>
        <w:t xml:space="preserve"> </w:t>
      </w:r>
    </w:p>
    <w:p w:rsidR="00765CD8" w:rsidRPr="00765CD8" w:rsidRDefault="00765CD8" w:rsidP="00765CD8">
      <w:pPr>
        <w:spacing w:after="0" w:line="240" w:lineRule="auto"/>
        <w:rPr>
          <w:rFonts w:ascii="Times New Roman" w:eastAsia="Times New Roman" w:hAnsi="Times New Roman" w:cs="Times New Roman"/>
          <w:sz w:val="24"/>
          <w:szCs w:val="24"/>
          <w:lang w:eastAsia="es-ES"/>
        </w:rPr>
      </w:pPr>
      <w:r w:rsidRPr="00765CD8">
        <w:rPr>
          <w:rFonts w:ascii="Arial" w:eastAsia="Times New Roman" w:hAnsi="Arial" w:cs="Arial"/>
          <w:sz w:val="20"/>
          <w:szCs w:val="20"/>
          <w:lang w:eastAsia="es-ES"/>
        </w:rPr>
        <w:t>Tres grandes acontecimientos han de marcar un cambio trascendental en la interpretación del poder y el estado: Las revoluciones inglesas, la independencia de los Estados Unidos y la revolución francesa. No debe buscarse una transformación instantánea, sino cambios que se inician en el siglo XVII y que todavía se están produciendo en los albores del siglo XXI. Y es que la evolución no es un proceso lineal e imperturbable; al contrario, un proceso se encuentra con movimientos y acciones que lo niegan y se oponen, a veces con fuerzas tan poderosas, que lo irracional parece superar los procesos que la razón ha impulsado. No otra cosa representan las monarquías que surgen después de la revolución francesa y los proyectos totalitarios de este siglo, como fueron el fascismo, el nacional socialismo y el comunismo. En El Salvador, la independencia iniciada en 1821 no termina de consolidarse y aún después de los Acuerdos de Paz, la Libertad y la igualdad como presupuestos para toda construcción constitucional, son cualidades ajenas para sectores y grupos mayoritarios que sufren la marginalidad social, económica, política y actual. El tema será analizado en el capítulo de los Derechos fundamentales de este estudio.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qué términos puede ser gobernada una comunidad, si tiene que incluir a una multitud de asociaciones que son todas, al menos en potencia, centros de poder? Es posible suponer, como Hegel lo hizo más o menos y Lenin definitivamente, que toda la dirección y dirección son prácticamente sinónimos de dictadura. El supuesto liberal, por el contrario, es que el gobierno puede ser, más racionalmente, una cuestión de consulta continua, de discusión, de negociación con la aceptación franca del hecho de que un estado tiene que contenerse con objetivos limitados y el empleo de medios limitados. Depende de que se suponga que, aunque una comunidad humana depende del acuerdo, una forma útil del acuerdo de diferir. Depende también de la suposición de que, si existen inteligencias y buena voluntad, puede llegarse a un consenso que aporte el acuerdo suficiente para apoyar la acción colectiva y que ésta puede ser razonablemente eficaz sin ser opresora. Constituye el supuesto generalmente empírico de que la discusión abierta es, después de todo, la mejor comprobación de una idea y tiene que aceptar pues, cándidamente, la conclusión de que la política es intrínsecamente controvertible y sus procedimientos son partidistas.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“Porque los intereses absolutamente legítimos entran frecuentemente en conflicto, aún en la sociedad más homogénea y el empirismo se inclina a la posición del derecho común que consiste en la opinión de que dejar que cada parte exprese su propia posición, aun el precio de </w:t>
      </w:r>
      <w:r w:rsidRPr="00765CD8">
        <w:rPr>
          <w:rFonts w:ascii="Arial" w:eastAsia="Times New Roman" w:hAnsi="Arial" w:cs="Arial"/>
          <w:sz w:val="20"/>
          <w:szCs w:val="20"/>
          <w:lang w:eastAsia="es-ES"/>
        </w:rPr>
        <w:lastRenderedPageBreak/>
        <w:t>torcer los juicios y de cierto grado de mendacidad, es después de todo la mejor manera de llegar a la verdad o de alcanzar una decisión justa. Desde este punto de vista liberal, un gobierno, es antes que nada, una serie de instituciones destinadas a reglamentar la reflexión y la discusión pública y a pesar las demandas contrarias con el fin de elaborar una política aplicable. Un gobierno es, indudablemente, una organización del poder y Jeremías Bentham tenía razón cuando afirmaba que la ley existe para hacer que la gente haga lo que no haría sin ella. Pero el poder ejercido tras una apreciación racional de las demandas, es moralmente distinto de la fuerza desnuda y tiene muchas probabilidades de ser más inteligente. Porque la sabiduría humana consiste menos en la certidumbre, que en la posibilidad de corregir los errores”.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 obvio que estos presupuestos del gobierno liberal pueden no ser válidos en casos particulares. Plantean condiciones, especialmente condiciones morales, que frecuentemente no existen. Presumen, por parte del gobierno, el reconocimiento de que actúa sobre un consenso que casi nunca es total y que, al actuar por la voluntad de una mayoría, tiene que prestar la debida atención a las minorías que no representa. Suponen que el gobierno otorgue a las minorías el derecho de organizarse y hacer propaganda, que la minoría respetará la línea divisoria entre la oposición y la subversión y que ambas partes respetarán una autolimitación y se abstendrán de continuar las fuentes de información pública. El sistema requiere la aceptación sincera del hecho de que el desempeño del poder por cualquier partido n debe ser perpetuo, que una oposición organizada es parte necesaria de un gobierno liberal y que sólo los métodos legítimos pueden ser utilizados para mantenerla fuera del poder. Exige una serie de instituciones constitucionales que apoyen e implanten, en lo posible, este tipo de moral política. Y sobre todo requiere una comunidad con un firme sentido de su propia solidaridad y preocupación por el interés público, con una población educada en tu totalidad y, probablemente, con cierta experiencia en el funcionamiento de las instituciones requeridas”.</w:t>
      </w:r>
      <w:r w:rsidRPr="00765CD8">
        <w:rPr>
          <w:rFonts w:ascii="Arial" w:eastAsia="Times New Roman" w:hAnsi="Arial" w:cs="Arial"/>
          <w:sz w:val="20"/>
          <w:szCs w:val="20"/>
          <w:vertAlign w:val="superscript"/>
          <w:lang w:eastAsia="es-ES"/>
        </w:rPr>
        <w:t>33</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BIBLIOGRAFIA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 Bodino, citado por Adolfo Posada, Elementos de Derecho Político.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 Posada, Adolfo; Obra citada.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3 Touchard, Jean; Historia de las Ideas políticas </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4 Posada, Adolfo; Obra citada.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 Touchard, Jean; Historia de las Ideas políticas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6 Posada, Adolfo; Obra citada.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7 Touchard, Jean; Historia de las Ideas políticas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8 Posada, Adolfo; Obra citada.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9 Ibid.</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10 Ibid.</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11 Ibid.</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12 Ibid.</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13 Truyol y Serra, Antonio; Historia de la Filosofía del Derecho y del Estado, Alianza Editorial.</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14 Truyol y Serra, obra citada.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15 Lucas Verdú, Paúl; Curso de Derecho Político.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16 Ibid.</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17 Ibid.</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18 Ibid.</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19 Ibid.</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20 Ibid.</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21 Alvarez Conde, Enrique; Curso de Derechos Constitucional.</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22 Lucas Verdú, Paúl; Obra citada.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23 Loewenstein, karl; Teoría de la Constitución.</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24 Lucas Verdú, Paúl; Obra citada.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25 Truyol y Serra, obra citada.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26 Ibid.</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27 Lucas Verdú, Paúl; Obra citada.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28 Ibid.</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29 Ibid.</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30 Tocqueville, Alexis de; La Democracia en América, Editorial Aguilar,</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31 Lucas Verdú, Paúl; Obra citada.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lastRenderedPageBreak/>
        <w:t>32 Ibid.</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33 Sabine, Georges; Historia de la Teoría Política.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CAPÍTULO TERCERO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EL ESTADO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Estado, marco político en el que se enfrentan actualmente dos fuerzas: el poder y la libertad, es en una forma perfeccionada de la sociedad, es el fruto de una larga evolución, es el testimonio de un alto grado de civilización.</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André Hauriou</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Derecho Constitucional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occidente, el Estado es la organización política de la clase capitalista, de la burguesía, para conseguir la explotación del proletariado; con la abolición del sistema de clases, debe implicar progresivamente la consunción del estado y por último su desaparición.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Explicación Marxista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CAPITULO TERCERO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EL ESTADO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1. </w:t>
      </w:r>
      <w:r w:rsidRPr="00765CD8">
        <w:rPr>
          <w:rFonts w:ascii="Arial" w:eastAsia="Times New Roman" w:hAnsi="Arial" w:cs="Arial"/>
          <w:b/>
          <w:bCs/>
          <w:sz w:val="20"/>
          <w:szCs w:val="20"/>
          <w:lang w:eastAsia="es-ES"/>
        </w:rPr>
        <w:t>CONCEPTOS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concepto de Estado no se alcanza partiendo del aprendizaje de algunas definiciones de tantas que lo autores han propuesto, sino que tal concepto llega a adquirirse mediante un proceso investigativo que permita conjuntar coherentemente los elementos que lo constituyen y que son constantes en las definiciones que los autores proponen; para los efectos de este estudio, la noción de estado, no constituye un fin, sino un elemento –muy importante- dentro del análisis propuesto para firmar con algunos fundamentos válidos, la vivencia constitucional, o sea la juridicidad del estado.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doctrina tradicional clasifica los componentes –elementos- del estado así: Previos o materiales y formales. El pueblo y el territorio, estarían entre los primeros; entre los segundos el poder soberano y el derecho. Casi en todas las definiciones aparecen estos componentes, ya sea total o parcialmente, no obstante, que las conceptualizaciones mejor elaboradas, asignan al elemento poder una calidad mayor y a veces hasta única.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profesor español Javier Pérez Royo, sobre el tema advierte con mucha precisión: “La Constitución es un instrumento de articulación jurídica del Estado, presupone una determinada forma de organización del poder político sin la cual ella misma no existiría; por lo que es conveniente proceder a una identificación del Estado como poder político. Sin tener identificado qué es lo específico del Estado no se puede saber lo que es la Constitución”</w:t>
      </w:r>
      <w:r w:rsidRPr="00765CD8">
        <w:rPr>
          <w:rFonts w:ascii="Arial" w:eastAsia="Times New Roman" w:hAnsi="Arial" w:cs="Arial"/>
          <w:sz w:val="20"/>
          <w:szCs w:val="20"/>
          <w:vertAlign w:val="superscript"/>
          <w:lang w:eastAsia="es-ES"/>
        </w:rPr>
        <w:t>1.</w:t>
      </w:r>
      <w:r w:rsidRPr="00765CD8">
        <w:rPr>
          <w:rFonts w:ascii="Arial" w:eastAsia="Times New Roman" w:hAnsi="Arial" w:cs="Arial"/>
          <w:sz w:val="20"/>
          <w:szCs w:val="20"/>
          <w:lang w:eastAsia="es-ES"/>
        </w:rPr>
        <w:t xml:space="preserve"> Por su parte Biscaretti de Ruffia, afirma que: “El estado es un ente social que se forma cuando, en un territorio determinado se organiza jurídicamente un pueblo que se somete a la voluntad de un gobierno “</w:t>
      </w:r>
      <w:r w:rsidRPr="00765CD8">
        <w:rPr>
          <w:rFonts w:ascii="Arial" w:eastAsia="Times New Roman" w:hAnsi="Arial" w:cs="Arial"/>
          <w:sz w:val="20"/>
          <w:szCs w:val="20"/>
          <w:vertAlign w:val="superscript"/>
          <w:lang w:eastAsia="es-ES"/>
        </w:rPr>
        <w:t>2.</w:t>
      </w:r>
      <w:r w:rsidRPr="00765CD8">
        <w:rPr>
          <w:rFonts w:ascii="Arial" w:eastAsia="Times New Roman" w:hAnsi="Arial" w:cs="Arial"/>
          <w:sz w:val="20"/>
          <w:szCs w:val="20"/>
          <w:lang w:eastAsia="es-ES"/>
        </w:rPr>
        <w:t xml:space="preserve"> En esta definición de Biscarretí de Ruffia, aparecen los elementos arriba mencionados, sin embargo más que al estado, como tal, esos elementos aparecen en toda forma política, algunas de las cuales no son necesariamente el Estado.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Estado es una organización que tiene por objeto asegurar la convivencia pacífica y la vida histórica de un grupo humano”</w:t>
      </w:r>
      <w:r w:rsidRPr="00765CD8">
        <w:rPr>
          <w:rFonts w:ascii="Arial" w:eastAsia="Times New Roman" w:hAnsi="Arial" w:cs="Arial"/>
          <w:sz w:val="20"/>
          <w:szCs w:val="20"/>
          <w:vertAlign w:val="superscript"/>
          <w:lang w:eastAsia="es-ES"/>
        </w:rPr>
        <w:t>3.</w:t>
      </w:r>
      <w:r w:rsidRPr="00765CD8">
        <w:rPr>
          <w:rFonts w:ascii="Arial" w:eastAsia="Times New Roman" w:hAnsi="Arial" w:cs="Arial"/>
          <w:sz w:val="20"/>
          <w:szCs w:val="20"/>
          <w:lang w:eastAsia="es-ES"/>
        </w:rPr>
        <w:t xml:space="preserve"> Pacífica en cuanto que se elimina la violencia; e histórica en cuanto a capacidad de división. Lo primero lo aseguro el estado, porque se reserva para si el uso de la violencia. El acento hobbsesiano, de lo anterior en cuanto al monopolio de la fuerza es evidente y no el énfasis en la supremacía del poder, con lo que tal definición estaría </w:t>
      </w:r>
      <w:r w:rsidRPr="00765CD8">
        <w:rPr>
          <w:rFonts w:ascii="Arial" w:eastAsia="Times New Roman" w:hAnsi="Arial" w:cs="Arial"/>
          <w:sz w:val="20"/>
          <w:szCs w:val="20"/>
          <w:lang w:eastAsia="es-ES"/>
        </w:rPr>
        <w:lastRenderedPageBreak/>
        <w:t>acercándose a Bodino. El Estado se manifiesta como una unidad de poder.</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Esta es la tesis que hemos sustentado desde el principio de este libro, o sea fundamentar esta organización a partir de una idea del poder. (véase arriba Cap. I). Y es que la noción de un poder soberano, único dentro de sus fronteras (o en cuanto a su origen) independiente en sus relaciones con los demás estados u otros centros de poder es lo que confiere perfil propio a la organización estatal, suponiendo además un carácter liberado, en la medida que suprime todas las desigualdades personales de las formas políticas anteriores, transformando un orden social presidido por el concepto de privilegio, en otro presidido por el concepto de derecho</w:t>
      </w:r>
      <w:r w:rsidRPr="00765CD8">
        <w:rPr>
          <w:rFonts w:ascii="Arial" w:eastAsia="Times New Roman" w:hAnsi="Arial" w:cs="Arial"/>
          <w:sz w:val="20"/>
          <w:szCs w:val="20"/>
          <w:vertAlign w:val="superscript"/>
          <w:lang w:eastAsia="es-ES"/>
        </w:rPr>
        <w:t>4.</w:t>
      </w:r>
      <w:r w:rsidRPr="00765CD8">
        <w:rPr>
          <w:rFonts w:ascii="Arial" w:eastAsia="Times New Roman" w:hAnsi="Arial" w:cs="Arial"/>
          <w:sz w:val="20"/>
          <w:szCs w:val="20"/>
          <w:lang w:eastAsia="es-ES"/>
        </w:rPr>
        <w:t xml:space="preserve"> Advierte Biscaretti de Ruffia, el peligro de caer en las exageraciones y sostener que el estado es “una simple relación de fuerza entre gobernantes y gobernados” como lo sugiere Dúguit, más bien se trata de un producto natural y espontáneo de la sociabilidad humana, que opera de consumo con la fuerza cimentadora del derecho. Biscaretti, no da mayor relevancia al elemento poder, e inclusive, habla de su personificación en el gobierno.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racionalismo francés acuñó siguiendo a Rousseau, la soberanía popular y siguiendo a Sieyés, la soberanía nacional. Por la primera, la soberanía radica en todos y cada uno de sus miembros (soberanía fragmentada) por la segunda, radica en la nación en, su complejo indivisible, forjada por la burguesía para evitar la concesión indiscriminada de derechos políticos a todos los ciudadanos.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1.1. El poder institucionalizado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profesor francés Georges Burdeau, en su Derecho Constitucional e Instituciones Políticas ha expresado: “El poder es una condición del orden y la libertad sólo es posible dentro del orden; el poder es el fenómeno social por estar dentro de la sociedad como por su carácter de necesario en ésta, de tal manera que de no estarlo la sociedad estaría condenada a la decadencia”</w:t>
      </w:r>
      <w:r w:rsidRPr="00765CD8">
        <w:rPr>
          <w:rFonts w:ascii="Arial" w:eastAsia="Times New Roman" w:hAnsi="Arial" w:cs="Arial"/>
          <w:sz w:val="20"/>
          <w:szCs w:val="20"/>
          <w:vertAlign w:val="superscript"/>
          <w:lang w:eastAsia="es-ES"/>
        </w:rPr>
        <w:t>5.</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poder ha estado presente en todas las formas sociales, pero la racionalización de éste, en una entidad abstracta con el carácter de soberanía (seguridad e independencia) es producto de la época moderna, cuando la nación llega a constituir la base social del estado y en consecuencia se configura el estado nacional. Una entidad distinta de las personas físicas detentadoras del poder desempeña una doble función: Instrumento y continuidad del poder, o en los términos en que Burdeau lo expresa: “Institucionalización del poder es el acto por el que el fundamento del Poder es transferido de la persona de los gobernantes a una entidad: El Estado”.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“Sólo cuando la comunidad nacional es suficientemente sólida el Poder puede separarse del jefe en el que hasta entonces se concentraban todas sus energías: El Estado reemplaza al poder individualizado”</w:t>
      </w:r>
      <w:r w:rsidRPr="00765CD8">
        <w:rPr>
          <w:rFonts w:ascii="Arial" w:eastAsia="Times New Roman" w:hAnsi="Arial" w:cs="Arial"/>
          <w:sz w:val="20"/>
          <w:szCs w:val="20"/>
          <w:vertAlign w:val="superscript"/>
          <w:lang w:eastAsia="es-ES"/>
        </w:rPr>
        <w:t>6</w:t>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1.2 Concepto social y jurídico del Estado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Jorge Jellineck, en su Teoría del Estado, ha consagrado su particular tesis sobre el concepto del Estado, en el sentido que éste debe ser analizado en una doble dimensión: uno es el social y otro, es el jurídico. Se le conoce como teoría de la doble faceta. Por la primera, se considera al estado, en la unidad de su naturaleza, como construcción social; la doctrina jurídica lo considera como sujeto de derecho, y como tal es una corporación.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su sentido sociológico, el estado, consiste en relaciones de voluntad de una variedad de hombres, que mandan y obedecen. Todo eso se realiza en un territorio, el cual en su sentido de aprobación es un acto natural del hombre. Las diversas relaciones que se producen entre los hombres deben tener una pretensión de ser unificadas, o sea, ordenación de la variedad de fenómenos, incluyendo los formales, institucionales y teleológicos. De ese modo Jillineck, propone como definición: El Estado es la unidad de asociación dotada originariamente de poder, de dominación y formada por hombres asentados en un territorio.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lastRenderedPageBreak/>
        <w:t>El estado, además debe ser capaz de autolimitarse por el derecho y en tal sentido constituirse como un sujeto de derechos y de deberes, o sea definirse como una corporación. De acuerdo a estos elementos, el Estado se define como la corporación formada por un pueblo, dotada de un poder de mando originario y asentada en un determinado territorio.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1.3 El Estado como realidad ética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Guillermo Federico Hegel (1770-1831) define el Estado como “la actuación de la idea ética” o “la sustancia ética consciente de si misma”.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Estado es la realidad suprema y más perfecta, realidad que es histórica, pero al mismo tiempo es previa a la historia, es la encarnación misma del espíritu del mundo. Hegel, como los marxistas se opone a la teoría Contractualista del Derecho Natural, contrato que produce al Estado y el que se sustenta formalmente en una moral subjetiva, como el imperativo categórico Kantiano, el cual según Hegel es un error. “La sustancia ética no puede existir en una simple ley moral. El Estado es el mismo espíritu absoluto y verdadero que no reconoce ninguna regla abstracta de lo bueno y lo malo, de la astucia y del engaño</w:t>
      </w:r>
      <w:r w:rsidRPr="00765CD8">
        <w:rPr>
          <w:rFonts w:ascii="Arial" w:eastAsia="Times New Roman" w:hAnsi="Arial" w:cs="Arial"/>
          <w:sz w:val="20"/>
          <w:szCs w:val="20"/>
          <w:vertAlign w:val="superscript"/>
          <w:lang w:eastAsia="es-ES"/>
        </w:rPr>
        <w:t>7</w:t>
      </w:r>
      <w:r w:rsidRPr="00765CD8">
        <w:rPr>
          <w:rFonts w:ascii="Arial" w:eastAsia="Times New Roman" w:hAnsi="Arial" w:cs="Arial"/>
          <w:sz w:val="20"/>
          <w:szCs w:val="20"/>
          <w:lang w:eastAsia="es-ES"/>
        </w:rPr>
        <w:t>. “El Estado es el espíritu que habita en el mundo y se realiza así mismo en el mundo mediante la conciencia… La marcha de Dios por el mundo es lo que constituye El Estado”</w:t>
      </w:r>
      <w:r w:rsidRPr="00765CD8">
        <w:rPr>
          <w:rFonts w:ascii="Arial" w:eastAsia="Times New Roman" w:hAnsi="Arial" w:cs="Arial"/>
          <w:sz w:val="20"/>
          <w:szCs w:val="20"/>
          <w:vertAlign w:val="superscript"/>
          <w:lang w:eastAsia="es-ES"/>
        </w:rPr>
        <w:t>8</w:t>
      </w:r>
      <w:r w:rsidRPr="00765CD8">
        <w:rPr>
          <w:rFonts w:ascii="Arial" w:eastAsia="Times New Roman" w:hAnsi="Arial" w:cs="Arial"/>
          <w:sz w:val="20"/>
          <w:szCs w:val="20"/>
          <w:lang w:eastAsia="es-ES"/>
        </w:rPr>
        <w:t>. Estos conceptos llevaron al reduccionismo fascistas en este siglo, por el cual el Estado, la raza o la clase eran la esencia del estado y del poder.</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1.4 Teoría Marxista-Leninista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Según Federico Engels (1820-1895), “El Estado no es en modo alguno un Poder impuesto desde afuera a la sociedad; no es tampoco “la realidad de la moral”, “la imagen y la realidad de la razón”, como afirma Hegel. El Estado es un producto de la sociedad al llegar a una determinada fase de desarrollo; es la confesión de que esta sociedad se ha enredado consigo misma en una contradicción insoluble, se ha dividido en antagonismos irreconciliables, que ella es impotente para conjurar. Y para que estos antagonismos, estas clases con intereses económicos en pugna, no se devoren así mismas y a la sociedad en una lucha estéril, para eso hízose necesario un poder situado, aparentemente, por encima de la sociedad y llamado a amortiguar el conflicto, a mantenerlo dentro de los límites del “orden”. Y este Poder que brotó de la sociedad, pero que se elevó por encima de ella, y que se fue divorciando cada vez más de ella, es el Estado”.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Así aparece expresada la idea fundamental del marxismo, en cuanto a que el Estado producto y la manifestación del carácter irreconciliable de las contradicciones de clase. El Estado surge en el momento en que éstas no pueden, objetivamente, conciliarse.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consecuencia, para la doctrina marxista, la existencia del Estado se halla vinculada a las clases. “En las fases primeras del desarrollo de la humanidad, bajo el régimen de la comunidad primitiva, no había clases y tampoco se conocía el Estado. La dirección de los asuntos públicos corría a cargo de la sociedad misma”.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“Luego aparece la propiedad privada y con ella desigualdad económica: la sociedad se escinde en clases antagónicas y la dirección de los asuntos públicos experimenta un cambio radical. Era ya imposible decidir esos asuntos por el acuerdo unánime de toda la sociedad o de su mayoría. Las clases explotadoras se apoderan de los puestos de mando. Pero siendo como eran una reducida minoría, estas clases sólo podían mantener el sistema que las favorecía recurriendo a la coerción directa, a la fuerza, que venía en ayuda de su poderío económico. Para esto hacía falta un aparato especial: grupos armados (ejército, policía), tribunales, cárceles, etc. A la cabeza de este aparato de coerción se colocan gentes que interpretan los intereses de la minoría explotadora, y no de la sociedad en su conjunto. Así se forman el Estado, que es una máquina para mantener la dominación de una clase sobre otras. Poniendo un juego esa máquina, la clase económicamente dominante consolida el régimen social que le conviene y mantiene por la fuerza, dentro de un determinado modo de producción, a sus enemigos de clase. De ahí que en la sociedad explotación, el Estado sea siempre, en esencia, la dictadura de la clase o clases de los explotadores”</w:t>
      </w:r>
      <w:r w:rsidRPr="00765CD8">
        <w:rPr>
          <w:rFonts w:ascii="Arial" w:eastAsia="Times New Roman" w:hAnsi="Arial" w:cs="Arial"/>
          <w:sz w:val="20"/>
          <w:szCs w:val="20"/>
          <w:vertAlign w:val="superscript"/>
          <w:lang w:eastAsia="es-ES"/>
        </w:rPr>
        <w:t>9</w:t>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lastRenderedPageBreak/>
        <w:br/>
      </w:r>
      <w:r w:rsidRPr="00765CD8">
        <w:rPr>
          <w:rFonts w:ascii="Arial" w:eastAsia="Times New Roman" w:hAnsi="Arial" w:cs="Arial"/>
          <w:sz w:val="20"/>
          <w:szCs w:val="20"/>
          <w:lang w:eastAsia="es-ES"/>
        </w:rPr>
        <w:t>1.5 El Estado como organización.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Según Herman Heller “la constitución de un Estado coincide con su organización en cuanto ésta significa la constitución producida mediante actividad humana consciente y sólo ella. Ambas se refieren a la forma o estructura de una situación política real que se renueva constantemente mediante actos de voluntad humana. En virtud de esta forma de actividad humana concreta, el Estado se convierte en una unidad ordenada de acción y es entonces cuando cobra, en general, existencia. Al adquirir la realidad social ordenación y forma de una especial manera, es cuando el Estado aparece en su existencia y modo concretos. De esta constitución “real” que todo país ha poseído en todo tiempo, dice Lasalle en su conocida conferencia “Uber Verfassungswesen”</w:t>
      </w:r>
      <w:r w:rsidRPr="00765CD8">
        <w:rPr>
          <w:rFonts w:ascii="Arial" w:eastAsia="Times New Roman" w:hAnsi="Arial" w:cs="Arial"/>
          <w:sz w:val="20"/>
          <w:szCs w:val="20"/>
          <w:vertAlign w:val="superscript"/>
          <w:lang w:eastAsia="es-ES"/>
        </w:rPr>
        <w:t>10</w:t>
      </w:r>
      <w:r w:rsidRPr="00765CD8">
        <w:rPr>
          <w:rFonts w:ascii="Arial" w:eastAsia="Times New Roman" w:hAnsi="Arial" w:cs="Arial"/>
          <w:sz w:val="20"/>
          <w:szCs w:val="20"/>
          <w:lang w:eastAsia="es-ES"/>
        </w:rPr>
        <w:t xml:space="preserve"> (1862), que no es la constitución escrita o la hoja de papel, sino las relaciones reales de poder que se dan en un país; en la Prusia de entonces, señalaba él como parte de la constitución real al jefe del Estado, al ejército, la Justicia y la Administración, la nobleza influyente, la bolsa, los banqueros e industriales y, en fin, la conciencia general y, en último término, la pequeña burguesía y los trabajadores”.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Estado</w:t>
      </w:r>
      <w:r w:rsidRPr="00765CD8">
        <w:rPr>
          <w:rFonts w:ascii="Arial" w:eastAsia="Times New Roman" w:hAnsi="Arial" w:cs="Arial"/>
          <w:sz w:val="20"/>
          <w:szCs w:val="20"/>
          <w:vertAlign w:val="superscript"/>
          <w:lang w:eastAsia="es-ES"/>
        </w:rPr>
        <w:t>11</w:t>
      </w:r>
      <w:r w:rsidRPr="00765CD8">
        <w:rPr>
          <w:rFonts w:ascii="Arial" w:eastAsia="Times New Roman" w:hAnsi="Arial" w:cs="Arial"/>
          <w:sz w:val="20"/>
          <w:szCs w:val="20"/>
          <w:lang w:eastAsia="es-ES"/>
        </w:rPr>
        <w:t>, empero, no puede ser concebido ni como sociedad ni como comunidad exclusivamente. Su ley decisiva de formación es ciertamente la organización; pues no sólo por medio de ella crece considerablemente su valor de efectividad social sino que sin ella no tiene, en general, existencia. Pero, por otra parte, no se le debe considerar en ningún caso como mero producto de la técnica organizadora, como sucede en la sociedad anónima; el individuo aparece siempre inserto en el Estado, voluntaria o involuntariamente, según zonas vitalmente importantes de su ser. La organización de la sociedad anónima puede ser completamente independiente de la manera de ser de los economistas. En cambio, la organización estatal penetra hondamente en la vida personal del hombre formando así su ser, a la vez que, por su parte, los miembros influyen decisivamente sobre ella. Por eso decimos que el Estado es una forma organizada de vida cuya Constitución se caracteriza no sólo por la conducta normada y jurídicamente organizada de sus miembros, sino además por la conducta no normada, aunque sí normalizada de los mismos”.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1.6 Identidad entre Estado y Derecho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Hans Kelsen (1881-1973). El Estado es la comunidad creada por un orden jurídico nacional (en oposición al internacional). El Estado como persona jurídica es la personificación de dicha comunidad o el orden jurídico nacional que la constituye. Desde un punto de vista jurídico, el problema del estado aparece, pues, como el problema de orden jurídico nacional”. El Estado es un orden jurídico. Pero no todo orden jurídico es Estado; lo es sólo en caso de que el orden jurídico constituya, para la producción y ejecución de las normas que lo integran, órganos que funcionen según el principio de la división del trabajo. Para Kelsen, llámase Estado el orden jurídico cuando ha alcanzado cierto grado de centralización</w:t>
      </w:r>
      <w:r w:rsidRPr="00765CD8">
        <w:rPr>
          <w:rFonts w:ascii="Arial" w:eastAsia="Times New Roman" w:hAnsi="Arial" w:cs="Arial"/>
          <w:sz w:val="20"/>
          <w:szCs w:val="20"/>
          <w:vertAlign w:val="superscript"/>
          <w:lang w:eastAsia="es-ES"/>
        </w:rPr>
        <w:t>12</w:t>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Entendido el Estado como un orden jurídico, todos los problemas que preocupan al Derecho Político se replantean como aspectos de la vigencia y creación de un orden jurídico. De los llamados elementos del Estado, el pueblo y el territorio son los ámbitos personal y especia de validez del orden jurídico y el poder, la validez misma.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 ESTADO DE DERECHO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2.1 Antecedentes históricos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comprensión exacta del Estado de Derecho requiere un necesario supuesto histórico para ubicarse en el tiempo y en el momento, que conforme a la evolución política, se crean las condiciones para alcanzar esta forma estatal que caracteriza a la sociedad política a partir del siglo XVIII: Ese supuesto es el Estado Moderno que tiene una situación en el espacio y en el tiempo, nace a fines de la Edad Media, se afianza en el renacimiento y adquiere su plena forma en el siglo XIX.</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lastRenderedPageBreak/>
        <w:t>No es que antes no hayan existido unidades políticas en las formaciones sociales, sino que las características del Estado a partir del Renacimiento a fines de la Edad Media, son diferentes a las características que presentaron las realidades políticas anteriores. No corresponde a este momento hacer un análisis o muestreo histórico de los patronos políticos de la antigüedad o Edad Media, pues el presente estudio tiene como objetivo el Estado de Derecho que encuentra en las bases históricas del Estado moderno, la estructura necesaria para desarrollar su identidad propia tal como veremos. El Estado moderno que se inicia con esas características conserva sin embargo, resabios de la sociedad feudal; recordemos que le desarrollo histórico no tiene demarcaciones exactas y a una nueva época se trasplantan modos y comportamientos de la anterior; sin embargo la forma de gobierno absolutista, con e respaldo de Maquiavelo, Hobbes y Bodino, vendrá a caracterizar el período y que luego convertirá en “causa efficiens” del advenimiento del Estado de Derecho.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2.2 Estado Nacional Absolutista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Aunque difícilmente se pueda elaborar una teoría política del mismo y considerarlo como una categoría histórica; sin embargo aparecen como características constantes la concentración del poder en la figura del rey o del príncipe, la soberanía del Estado por encima de otras formas de poder; la imposición de tributos y en general el no sometimiento a restricciones legales (Bodino). Son los burócratas juristas del Renacimiento, adiestrados en la doctrina del Derecho Romano, quienes proporcionaron los servidores ejecutivos de los nuevos Estados monárquicos y éstos a partir de las concepciones romanas de las normas legales unitarias, (derecho de propiedad) defenderán el centralismo real del Estado absolutista. El desarrollo del naturalismo racionalista, iniciará un proceso revolucionario especialmente en Inglaterra y Francia; el amplio desarrollo del capitalismo, rebasará los marcos jurídico-políticos y el decadente esquema económico feudal del absolutismo, serán factores determinantes para el nacimiento de una nueva categoría histórica</w:t>
      </w:r>
      <w:r w:rsidRPr="00765CD8">
        <w:rPr>
          <w:rFonts w:ascii="Arial" w:eastAsia="Times New Roman" w:hAnsi="Arial" w:cs="Arial"/>
          <w:sz w:val="20"/>
          <w:szCs w:val="20"/>
          <w:vertAlign w:val="superscript"/>
          <w:lang w:eastAsia="es-ES"/>
        </w:rPr>
        <w:t>13</w:t>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2.3 El Estado de Derecho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absolutismo precedente (ancien régimen) que ha caracterizado a Europa occidental permite algunos signos que van preparando el terreno para el cambio que habría de operarse en esas realidades políticas a fines del siglo XVIII. Las monarquías inglesa, francesa, española, entran en un período de crisis y aunque no hay exactitud cronométrica en los sucesos, el cambio político no sólo en lo ideológico sino en lo estructural, se desarrolla en tanto la burguesía toma el control económico y político de la sociedad. Prescindiendo de los acontecimientos históricos que enmarcan la época, como los reinados de Carlos I, Carlos II, Jacobo I y Guillermo de Orange en Inglaterra, y los reinos de los Luises en Francia, es necesario identificar la nueva realidad social y política que aparecerá como resultado de las contradicciones y la decadencia del período absolutista.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Estado de Derecho es una versión del Estado Moderno, ya que se inserta en sus presupuestos orgánicos; sin embargo su compromiso con la libertad del hombre, le ha permitido alcanzar un perfil propio en lo político y jurídico, definido inicialmente en el Art. 16 de la Declaración de los Derechos del Hombre y el Ciudadano de 1789 que dice: “Toda sociedad en la cual la garantía de los derechos no está asegurada, ni determinada la separación de poderes carece de Constitución”, lo que expresado en términos jurídicos y políticos, significa que tal sociedad no constituye Estado de Derecho. En consecuencia esta concepción del Estado tiene como presupuesto los derechos humanos y como mecanismo para su garantía real, la separación de poderes, en el sentido de equilibrio de éstos, evitando los intentos desmesurados de un poder ante el otro, impidiéndose las determinaciones arbitrarias (Montesquieu).</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Estado de Derecho no supone la imposibilidad de la arbitrariedad, pues ésta puede darse potencial y actualmente, pero merced a la autolimitación jurídica, los individuos, y sus grupos, y aún determinados órganos del Estado (tribunales constitucionales, por ejemplo, u otros entes) pueden subsanar mediante procedimientos jurídicos preestablecidos, las consecuencias de la arbitrariedad, anulando por defecto o vicios jurídicos contrarios a la legalidad, los actos jurídicos lesivos de ésta y, en definitiva, de los derechos y libertades afectados y de la </w:t>
      </w:r>
      <w:r w:rsidRPr="00765CD8">
        <w:rPr>
          <w:rFonts w:ascii="Arial" w:eastAsia="Times New Roman" w:hAnsi="Arial" w:cs="Arial"/>
          <w:sz w:val="20"/>
          <w:szCs w:val="20"/>
          <w:lang w:eastAsia="es-ES"/>
        </w:rPr>
        <w:lastRenderedPageBreak/>
        <w:t>regularidad jurídica.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2.4 El Salvador y Alemania: Estados de Derecho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Constitución de El Salvador, no define al Estado como democrático, sino que al gobierno, el cual además es republicano y representativo. El carácter republicano, expresa que el poder se ejerce por medio de tres órganos fundamentales: el legislativo, el ejecutivo y el judicial, los cuales actuarán de un modo independiente dentro de sus respectivas atribuciones que son indelegables, pero no se opone, a la colaboración entre los órganos de gobierno (Arts. 85 y 86).</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carácter democrático, se sustenta en que el poder soberano reside en el pueblo que ejerce en la forma prescrita y dentro de los límites constitucionales; esto se manifiesta en el ejercicio del sufragio, en la existencia de partidos políticos y en el acceso a los cargos públicos. (Art. 72 Cn.). El sufragio es libre, directo igualitario y secreto. (Art. 78 Cn.). La formación de la voluntad popular tiene en los partidos políticos el medio idóneo para ello y de un modo exclusivo, lo que es contrario a la expresión ciudadana por otros medios (Art. 85 Cn.). El ejercicio de la libre expresión del pensamiento, tiene algunas condicionantes en cuanto a la formación de la opinión política, en el sentido que las empresas publicitarias no pueden establecer tarifas u otras discriminaciones pro el contenido político o religioso de lo que se publique (Art. 6 Cn.).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Aunque la Constitución no lo define así, el Salvador como unidad política es un Estado de Derecho (probablemente en formación o en el espíritu de sus miembros, aunque no del todo en el campo oficial), los funcionarios no delegados del pueblo y n tienen más facultades que las que expresamente les da la ley (principio de legalidad, Art. 86 Cn); la Constitución es norma suprema y los derechos fundamentales solo puede ser regulados por ley (Art. 246 Cn.) con lo cual se limita el poder estatal. La División de Poderes y en estos la independencia</w:t>
      </w:r>
      <w:r w:rsidRPr="00765CD8">
        <w:rPr>
          <w:rFonts w:ascii="Arial" w:eastAsia="Times New Roman" w:hAnsi="Arial" w:cs="Arial"/>
          <w:sz w:val="20"/>
          <w:szCs w:val="20"/>
          <w:u w:val="single"/>
          <w:lang w:eastAsia="es-ES"/>
        </w:rPr>
        <w:t xml:space="preserve"> </w:t>
      </w:r>
      <w:r w:rsidRPr="00765CD8">
        <w:rPr>
          <w:rFonts w:ascii="Arial" w:eastAsia="Times New Roman" w:hAnsi="Arial" w:cs="Arial"/>
          <w:sz w:val="20"/>
          <w:szCs w:val="20"/>
          <w:lang w:eastAsia="es-ES"/>
        </w:rPr>
        <w:t>judicial y el Control Constitucional podrían fortalecer el Estado de Derecho aunque el comportamiento de algunos funcionarios parecen negar estas aspiraciones. La nueva normativa penal recibe un ataque irracional por garantizar los derechos del imputado.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Ley Fundamental para la República Federal de Alemania establece: “La República Federal es una democracia (Art. 20.1 LF). De acuerdo con el Art. 20.2 LF, todo poder emana del pueblo. La LF. Con su referencia al ejercicio del poder estatal a través de elecciones, prevé, en principio, una democracia representativa pero, por otra parte a través de la mención simultánea de votaciones no excluye totalmente decisiones democrático-plebiscitarias sino que con respecto a una posible reorganización del territorio federal en Länder (Arts. 29.118ª LF) e igualmente a nivel municipal (Art. 28.1 cuarta fase LF) incluso las ha previsto o permitido. La formación democrática de la voluntad política en el sentido del Art. 20.2 LF significa el permanente proceso en el que los intereses individuales cambiantes en la realidad social son integrados, a fin de posibilitar decisiones socialmente aceptables de los órganos de representación estatales. Este proceso se lleva a cabo a través de elecciones y de la comunicación interindividual garantizada por los derechos fundamentales. El Art. 38.1 primera fase LF prevé el derecho de sufragio universal directo, libre, igual y secreto que debe responder al principio de igualdad garantizado en el Art. 3.1 LF tanto por lo que respecta al valor numérico de los votos como al resultado de los mismos</w:t>
      </w:r>
      <w:r w:rsidRPr="00765CD8">
        <w:rPr>
          <w:rFonts w:ascii="Arial" w:eastAsia="Times New Roman" w:hAnsi="Arial" w:cs="Arial"/>
          <w:sz w:val="20"/>
          <w:szCs w:val="20"/>
          <w:vertAlign w:val="superscript"/>
          <w:lang w:eastAsia="es-ES"/>
        </w:rPr>
        <w:t>14.</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el Art. 21.1 primera frase LF se habla de la participación de los partidos políticos en la formación de la voluntad política y con ello se pone de manifiesto que a ellos les incumbe una corresponsabilidad, pero en modo alguno la responsabilidad exclusiva por la imposición y conservación de las estructuras democráticas en la RFA. La formación de la voluntad política se realiza más bien también mediante la comunicación directa de los derechos fundamentales de la libertad de información, de expresión y de prensa (Art. 5.1) de la libertad de reunión (Art. 8.1 LF) y de asociación (Art. 9.1 y 9.3 LF). Como la libertad de información y de expresión es un elemento constitutivo de un proceso democrático abierto de su garantía como derecho fundamental se infiere el deber de legislador de conferir a los medios de comunicación una estructura legal que impida distorsiones del espectro de la opinión pública por ejemplo como consecuencia de la formación de monopolios.</w:t>
      </w:r>
      <w:r w:rsidRPr="00765CD8">
        <w:rPr>
          <w:rFonts w:ascii="Arial" w:eastAsia="Times New Roman" w:hAnsi="Arial" w:cs="Arial"/>
          <w:sz w:val="20"/>
          <w:szCs w:val="20"/>
          <w:vertAlign w:val="superscript"/>
          <w:lang w:eastAsia="es-ES"/>
        </w:rPr>
        <w:t>15</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La República Federal es un Estado de Derecho democrático. Al Estado de Derecho como lo </w:t>
      </w:r>
      <w:r w:rsidRPr="00765CD8">
        <w:rPr>
          <w:rFonts w:ascii="Arial" w:eastAsia="Times New Roman" w:hAnsi="Arial" w:cs="Arial"/>
          <w:sz w:val="20"/>
          <w:szCs w:val="20"/>
          <w:lang w:eastAsia="es-ES"/>
        </w:rPr>
        <w:lastRenderedPageBreak/>
        <w:t>concibe la LF le corresponden los siguientes principios y reglas procedimentales: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 El Art. 20.2 LF vincula todo poder estatal al orden constitucional y por tanto a la Constitución en sentido formal es decir a todas las regulaciones contenidas en la LF por lo que respecta a los derechos fundamentales esta vinculación es subrayada una vez mas en el Art. 1.3 LF según el cual para los poderes legislativo, ejecutivo y judicial los derechos fundamentales constituyen derecho directamente aplicable. Con ello el ámbito de la libertad individual cuya inviolabilidad está en principio garantizada pro los derechos fundamentales se reconoce como principio del Estado de Derecho en el sentido de una limitación del poder estatal.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b) El Art. 20.3 LF parte de la primacía de la ley; la ley parlamentaria formal y materialmente conforme a la Constitución tiene fuerza vinculante para el Poder Ejecutivo en sus diferentes manifestaciones como Gobierno y Administración y también para el Poder Judicial. Además del principio del Estado de Derecho conjuntamente con el de democracia se infiere el principio de la reserva de ley. Este principio afirma que el Poder Ejecutivo no sólo está necesariamente sujeto a la Constitución y a las leyes parlamentarias sino que básicamente es decir en todos los ámbitos esenciales para la posición jurídica de los individuos y para la organización del Estado para actuar necesita la autorización del legislador democrático</w:t>
      </w:r>
      <w:r w:rsidRPr="00765CD8">
        <w:rPr>
          <w:rFonts w:ascii="Arial" w:eastAsia="Times New Roman" w:hAnsi="Arial" w:cs="Arial"/>
          <w:sz w:val="20"/>
          <w:szCs w:val="20"/>
          <w:vertAlign w:val="superscript"/>
          <w:lang w:eastAsia="es-ES"/>
        </w:rPr>
        <w:t>16</w:t>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primacía y la reserva de ley pueden tener eficacia, en tanto principios del Estado de Derecho, sólo si las leyes parlamentarias están concebidas de manera tal que su contenido prescriba pautas de acción y de control unívocas derivables metódicamente de acuerdo con la Constitución y pueda ofrecer certeza jurídica a los ciudadanos. De aquí se sigue al mismo tiempo que las leyes no pueden intervenir en las posiciones jurídicas retroactivamente y por tanto de forma imprevisible para los ciudadanos algo que está expresamente regulado para el ámbito jurídico penal en el Art. 103.2 LF (nulla poena sine lege). De acuerdo con la LF el mandato de seguridad jurídica y la prohibición de retroactividad son elementos del Estado de Derecho.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 En el sentido de la LF, pertenece al Estado de Derecho, además, el principio de la división de poderes, cuya regulación central se encuentra en el Art. 20.2 segunda fase LF. Por lo general, en el derecho político, el concepto de la división de poderes es tomado de la teoría tradicional del Estado a pesar de que el Art. 20.2 LF aclara que el poder estatal de acuerdo con el principio de la democracia proviene íntegramente del pueblo (Art. 20.2 LF) y que los órganos de los poderes legislativo, ejecutivo y judicial son los que lo ejercen junto con el pueblo (Art. 20.2, segunda frase LF). El principio de la división de poderes es un elemento del Estado de Derecho porque las normas que lo fundamentan y conforman, si bien es cierto que no prevén ninguna separación rígida de los campos de acción de los diferentes órganos estatales apuntan a la restricción y control del ejercicio estatal del poder asegurándolos a través de la correspondiente distribución de competencias</w:t>
      </w:r>
      <w:r w:rsidRPr="00765CD8">
        <w:rPr>
          <w:rFonts w:ascii="Arial" w:eastAsia="Times New Roman" w:hAnsi="Arial" w:cs="Arial"/>
          <w:sz w:val="20"/>
          <w:szCs w:val="20"/>
          <w:vertAlign w:val="superscript"/>
          <w:lang w:eastAsia="es-ES"/>
        </w:rPr>
        <w:t>17.</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Art. 20.2 segunda frase LF, establece la división funcional de poderes parte de la división del poder estatal en tareas y competencias legislativas, ejecutivas y judiciales. La LF introduce diferenciaciones a través de regulaciones expresadas especial aunque no exclusivamente en los Arts. 65 (Gobierno Federal) 70 ss. (legislación) 83 ss. (ejecución de las leyes) y 92 ss. (organización del Poder Judicial) de la LF del Art. 20.2 segunda frase LF se infiere igualmente la división organizativa de los poderes. Los poderes legislativo, ejecutivo y judicial tienen no sólo funciones diferentes sino que para su realización necesitan órganos especiales.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BIBLIOGRAFIA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 Pérez Royo, Javier; Curso de Derecho Constitucional, Ediciones Jurídicas y Sociales, S. A. Madrid 1996.</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 Paolo Biscaretti de Fuffía. Derecho Constitucional Comparado, Alianza Editorial, S. A. Madrid 1973.</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 García Pelayo, Manuel; Derecho Constitucional Comparado, Alianza Editorial, S. A. Madrid 1993.</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lastRenderedPageBreak/>
        <w:br/>
      </w:r>
      <w:r w:rsidRPr="00765CD8">
        <w:rPr>
          <w:rFonts w:ascii="Arial" w:eastAsia="Times New Roman" w:hAnsi="Arial" w:cs="Arial"/>
          <w:sz w:val="20"/>
          <w:szCs w:val="20"/>
          <w:lang w:eastAsia="es-ES"/>
        </w:rPr>
        <w:t>4. Pérez Royo, obra citada.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 Bordeau, George; Derecho Constitucional e Instituciones Políticas.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6. Casirer, Ernest; El Mito del Estado.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7. Ibid.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8. Engels, Federico; Los Orígenes de la Familia, de la Propiedad Privada y del Estado.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9. Lasalle, Fernando; ¿Qué es una Constitución?. Colofon S. A., México D.F.</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10. Heller, Herman; Teoría del Estado.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11. Kelsen, Hans; citado por Máximo Pacheco, Teoría del Derecho.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12. Alvarez Conde, Enrique; Curso de Derecho Constitucional.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13. PUBLIC Document. Ley Fundamental para la República Federal de Alemania. Departamento de Prensa e Información Gobierno Federal.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14. Ibid.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15. Ibid.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16. Ibid.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17. Ibid.</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CAPÍTULO CUARTO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FINES DEL ESTADO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fin verdadero y directo del Estado es el desarrollo de las facultades de la nación, el perfeccionamiento de su vida por una marcha progresiva que se ponga en contradicción con los destinos de la comunidad”.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Juan Gaspar Blunstseli </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Derecho Público Universal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 Estado liberal como sociedad organizada, no tenía en el fondo objetivo definido, salvo el crear riqueza ni un criterio mensurable de la función y la situación legal, excepto la habilidad para adquirir aquélla”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Harold J. Laski</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El liberalismo Europeo </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CAPÍTULO CUARTO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FINES DEL ESTADO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INTRODUCCIÓN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lastRenderedPageBreak/>
        <w:t>El sistema democrático representativo, consagrado en la Constitución a partir de la independencia hasta el presente, ha dado lugar, entre otras cosas, que los políticos en función de legisladores, sean creadores de las Constituciones, el derecho, las pautas culturales y morales, las instituciones, etc. la Constitución fijó por decisión de sus representantes, los fines u objetivos del Estado y, en un afán humanista, manifestó que la persona humana es el origen y el fin de la actividad del Estado. (Art. 1 Cn. 1983). Resulta interesante, saber si el constituyente se estaba adhiriendo alguna de las teorías contractualistas. En cuanto a considerar a la persona como fin de la actividad del Estado, podría ser más comprensible, en vista de necesidad de anticiparse a toda idea transpersonalista.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Puede ser lo anterior, una inquietud explicable para evitar las formas autocráticas, sean autoritarias o totalitarias, en las que intereses, meta personales, estén privilegiando el sacrificio de la persona humana, en beneficio del mismo Estado, la nación, la raza, la clase, etc. Referida esta explicación al Estado Burgués de Derecho, puede ser consecuencia de que el Estado que no asegura el respeto a los derechos humanos y no garantiza la división de poderes, carece de Constitución; (Art. 16 de la Declaración de los Derechos del Hombre de la Revolución Francesa). En esa misma disposición y, al fijar la discutida teoría de los fines del Estado (objetivos u obligaciones), se incurrió en el error de sostener que el Estado debe asegurar la suma protección, sustentándose en aquella filosofía Eudemonista utilitaria del Estado, que “asegura” la mayor suma de felicidad, o sea la Teoría de los fines Expansivos, donde el Estado se obliga a todo, ofrece a los pueblos una cantidad de cosas imposibles de cumplir, o sea CATALOGOS DE ILUSIONES. Es una teoría muy antigua, especialmente dirigida a las conciencias ingenuas; Platón y Aristóles, las concibieron para lograr que los hombres alcanzaran la autarquía en el Estado griego, luego pasa por el despotismo ilustrado hasta llegar al Estado totalitario. Los sistemas de seguridad nacional de los países latinoamericanos han sido muy “hábiles” en estos “catálogos”. La experiencia ha demostrado que muchos fines no pueden cumplirse, porque, además de los órganos del Estado, existen otros factores de pode que limitan o condicionan a la eficacia del proyecto político constitucional; además, hay que considerar el factor capacidad y vocación de la unidad estatal para manejar con éxito la tarea de los objetivos. Con el propósito de formular una propuesta para una teoría con posibilidades en El Salvador, haremos una breve revisión de está problemática, siguiendo el modelo de Jellineck¸ expone en su Teoría del Estado. </w:t>
      </w:r>
      <w:r w:rsidRPr="00765CD8">
        <w:rPr>
          <w:rFonts w:ascii="Arial" w:eastAsia="Times New Roman" w:hAnsi="Arial" w:cs="Arial"/>
          <w:sz w:val="20"/>
          <w:szCs w:val="20"/>
          <w:vertAlign w:val="superscript"/>
          <w:lang w:eastAsia="es-ES"/>
        </w:rPr>
        <w:t>1</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 LAS DOCTRINAS DE LOS FINES EXPANSIVOS DEL ESTADO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1.1 Teoría Eudemonista Utilitaria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“Esta doctrina es la más antigua. Fórmase especulativamente y es de suma claridad para las conciencias ingenuas. Parece evidente, desde luego, que el bienestar del individuo y de la comunidad sean el objetivo supremo y único de toda organización pública. La antigua doctrina del Estado está edificada sobre la idea del eudemonismo, el cual, a su vez, constituye el funcionamiento de la ética helénica. Empero la eudemonía es formulada de muy distintos modos por las diferentes escuelas. Los modernos sistemas de moral utilitaria, son impulsados a esta consecuencia, a saber: a definir el Estado como una institución que sirve para utilidad común”.</w:t>
      </w:r>
      <w:r w:rsidRPr="00765CD8">
        <w:rPr>
          <w:rFonts w:ascii="Arial" w:eastAsia="Times New Roman" w:hAnsi="Arial" w:cs="Arial"/>
          <w:sz w:val="20"/>
          <w:szCs w:val="20"/>
          <w:vertAlign w:val="superscript"/>
          <w:lang w:eastAsia="es-ES"/>
        </w:rPr>
        <w:t>2</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“Pero cuando se intenta llevar a la práctica estas ideas, surgen inmediatamente grandes dificultades; porque el concepto de bienestar y el del que les es tan próximo, el de la utilidad, a tal punto son susceptibles de interpretaciones varias a causa de su indeterminación, tan fuertemente dependen de las concepciones subjetivas, que todo es posible deducirlo de ello y todo, en realidad, se ha deducido. En todas las épocas se han puesto bajo la advocación de bienestar común, los ataques más violentes que se han dirigido a los más altos e importantes bienes del individuo. Por esto la doctrina del bienestar ha sido aceptada por quienes han tratado de ampliar ilimitadamente el círculo de actividad del Estado. Esta es la teoría clásica del Estado Policía y del Estado Absoluto”.</w:t>
      </w:r>
      <w:r w:rsidRPr="00765CD8">
        <w:rPr>
          <w:rFonts w:ascii="Arial" w:eastAsia="Times New Roman" w:hAnsi="Arial" w:cs="Arial"/>
          <w:sz w:val="20"/>
          <w:szCs w:val="20"/>
          <w:vertAlign w:val="superscript"/>
          <w:lang w:eastAsia="es-ES"/>
        </w:rPr>
        <w:t>3</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1.2 Las teorías éticas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“Muy unido a las anteriores doctrinas está aquella, según la cual, el fin del Estado consiste en </w:t>
      </w:r>
      <w:r w:rsidRPr="00765CD8">
        <w:rPr>
          <w:rFonts w:ascii="Arial" w:eastAsia="Times New Roman" w:hAnsi="Arial" w:cs="Arial"/>
          <w:sz w:val="20"/>
          <w:szCs w:val="20"/>
          <w:lang w:eastAsia="es-ES"/>
        </w:rPr>
        <w:lastRenderedPageBreak/>
        <w:t>la realización de la moralidad; considera esta doctrina el bien más próximo como el bien moral. El nacimiento de tal teoría tuvo lugar entre los helenos. Platón asigna como objetivo al Estado ideal, la realización de la justicia que coincide con la virtud total; y Aristóteles, para quien el Estado ha nacido meramente por la voluntad de los hombres, cree que éste no existe sino para alcanzar un bien, esto es, una eudemonía, no sólo física sino también moral”. Con Hegel ha tenido lugar un renacimiento muy peculiar de esas doctrinas antiguas; este autor explica el Estado como la más alta forma de la moralidad objetiva. Pero la teoría de Hegel es una doctrina metafísica de los fines del Estado- Recuérdese que el Estado es la realización de la idea de la Etica, la manifestación moral del espíritu absoluto, llevándolo a la deificación del Estado”.</w:t>
      </w:r>
      <w:r w:rsidRPr="00765CD8">
        <w:rPr>
          <w:rFonts w:ascii="Arial" w:eastAsia="Times New Roman" w:hAnsi="Arial" w:cs="Arial"/>
          <w:sz w:val="20"/>
          <w:szCs w:val="20"/>
          <w:vertAlign w:val="superscript"/>
          <w:lang w:eastAsia="es-ES"/>
        </w:rPr>
        <w:t>4</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1.3 Doctrina de los fines limitados del Estado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“En posición con las doctrinas de que acabamos de hablar, encuéntranse, aquellas otras que ponen al Estado, en vista de sus fines, grandes limitaciones respecto del individuo. Tres formas adoptan estas doctrinas: asignan como fino a la seguridad, o la libertad, o bien consideran que su fin es el Derecho. Las tres forman una, porque la seguridad es el efecto del Derecho. La teoría de la libertad pone lo subjetivo como lo fundamental para el Derecho, en tanto que la teoría jurídica pone en este primer plano el derecho objetivo. La teoría de la libertad tiene distintas ramificaciones; por ejemplo, unos consideran que lo esencial es la libertad espiritual (Espinosa); otros, que el único bien cuya protección y amparo constituye el fin del Estado, lo forma la esfera del Derecho Privado (Locke). Pero en los tiempos modernos, la teoría que ha adquirido más importancia es la que considera que el fin único del Estado consiste en la realización del Derecho objetivo, del orden jurídico. Se ha hecho derivar esta doctrina últimamente de la alta autoridad de Kant, bajo cuyo influjo se encuentran infinidad de escritores en los últimos decenios del siglo XVIII y en los primeros del siglo XIX”. </w:t>
      </w:r>
      <w:r w:rsidRPr="00765CD8">
        <w:rPr>
          <w:rFonts w:ascii="Arial" w:eastAsia="Times New Roman" w:hAnsi="Arial" w:cs="Arial"/>
          <w:sz w:val="20"/>
          <w:szCs w:val="20"/>
          <w:vertAlign w:val="superscript"/>
          <w:lang w:eastAsia="es-ES"/>
        </w:rPr>
        <w:t>5</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1.4 Doctrina de los fines relativos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una palabra, determinar con exactitud qué es lo que puede hacer el Estado con éxito. De aquí se sigue, de una manera distinta, a como lo comprendió la escuela del Derecho Natural, la limitación de la actividad del Estado”. “La simple reflexión psicológica, nos enseña que el Estado no puede producir nada de lo que es obra exclusiva de la vida interior humana. Puede tomar la apariencia externa de una iglesia, pero no, engendrar el sentimiento religioso. Moralidad, arte y ciencia no pueden ser directamente producidos por el Estado, porque jamás pueden ser provocados por medio exteriores, que son los únicos de que dispone el Estado; lo que si puede hacer éste, es darle condiciones exteriores favorables bajo las cuales pueden desenvolverse estas actividades vitales, que son completamente independientes de él”.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“Tampoco puede el Estado dominar la vida, física, no le es posible ofrecer a su pueblo la salud, la longevidad, fuerza numérica y corporal, pero si favorece todas estas exigencias mediante medidas positivas y negativas (impidiendo influencias dañosas). Finalmente, le es imposible producir bienes económicos directamente, incluso en un Estado socialista, sino sólo suprimir obstáculos que dificulten la actividad económica o conforme a orientaciones socialistas, ordenar según un plan las fuerzas individuales para la producción en común. Si el Estado sobrepasa estos límites, que son los suyos naturales, entonces puede él solo obrar como un freno a como un disolvente. Los elementos esencialmente productores de la cultura general de un pueblo, residen de un modo fundamental en los individuos y en la sociedad, no en el Estado; pero éste, como ha sido dicho anteriormente, produce efectos sociales que, en no pequeña parte, son inconscientes y, por lo tanto, caen fuera de la esfera de los fines en cuanto efectos conscientes”.</w:t>
      </w:r>
      <w:r w:rsidRPr="00765CD8">
        <w:rPr>
          <w:rFonts w:ascii="Arial" w:eastAsia="Times New Roman" w:hAnsi="Arial" w:cs="Arial"/>
          <w:sz w:val="20"/>
          <w:szCs w:val="20"/>
          <w:vertAlign w:val="superscript"/>
          <w:lang w:eastAsia="es-ES"/>
        </w:rPr>
        <w:t>6</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“El círculo de la actividad esencial del Estado, sólo puede, pues, encontrarse en aquello que atañe a las acciones humanas comunes y extrínseca y de lo que con ella pueda alcanzarse. En el círculo de sus acciones cae, pus, la exteriorización de la solidaridad de la vida humana. Pero toda solidaridad puede exteriorizarse mediante un acuerdo interno espontáneo o por una organización exterior y conforme a un plan. La primera forma de la solidaridad, la irreflexiva, queda excluida de la actividad consciente y finalista del Estado. La masa de fenómenos psíquicos, sobre cuya existencia y efecto descansan las grandes modificaciones históricas en </w:t>
      </w:r>
      <w:r w:rsidRPr="00765CD8">
        <w:rPr>
          <w:rFonts w:ascii="Arial" w:eastAsia="Times New Roman" w:hAnsi="Arial" w:cs="Arial"/>
          <w:sz w:val="20"/>
          <w:szCs w:val="20"/>
          <w:lang w:eastAsia="es-ES"/>
        </w:rPr>
        <w:lastRenderedPageBreak/>
        <w:t>la vida total de los pueblos, son influidas, sin duda alguna, de un modo mediado por el Estado pero creados conscientemente. Las religiones, las nacionalidades, las clases sociales, etc., nacen independientemente del Estado. Este puede protegerlas, vigilarlas, favorecer su difusión o realización, peor no puede producirlas”.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“Así, pues, lo peculiar y propio del Estado son las manifestaciones sistemáticas de la vida solidaria de los hombres. Conservar, ordenar y ayudar son las tres grandes categorías a que se puede reducir la vida de aquél. Cuando más grande es el interés solidario, tanto más llamado a su satisfacción está el Estado; cuando más necesario es una organización mutua y conforme a un plan para su preservación, tanto más habrá de ser esto, exclusivamente, cuestión que al Estado competa. Esta solidaridad es una fuerza dinámica que se expresa, de manera distinta, en todos los órdenes de la vida social en cada tiempo y en cada época. Por esto recibe esta fórmula su contenido positivo de la circunstancial situación de cultura en que se encuentra cada pueblo”. </w:t>
      </w:r>
      <w:r w:rsidRPr="00765CD8">
        <w:rPr>
          <w:rFonts w:ascii="Arial" w:eastAsia="Times New Roman" w:hAnsi="Arial" w:cs="Arial"/>
          <w:sz w:val="20"/>
          <w:szCs w:val="20"/>
          <w:vertAlign w:val="superscript"/>
          <w:lang w:eastAsia="es-ES"/>
        </w:rPr>
        <w:t>7</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evolución histórica muestra una solidaridad cada vez más amplia y más fuerte, entre los intereses de un pueblo, de un lado, y de otra parte de los intereses generales, de todos los pueblos que participan de la cultura. De aquí que pueda describirse todo progreso en la cultura, como un progreso en la idea de la solidaridad humana. Para fijar los fines particulares del Estado, necesitamos una investigación específica de las diferentes instituciones y actividades del mismo. Sólo en ella podemos hallar, expresamente, los fines que en una época determinada corresponden al Estado. Así como sólo se ha de considerar Derecho, lo que realmente vale como tal, del mismo modo, el fin concreto y, por consiguiente relativo, del Estado, sólo es el que está expresado en las instituciones y funciones del mismo. Hobbes, en El Leviatán, ha afirmado que el Estado es un contrato, por el cual los hombres, renuncian a hacerse daño y crean una institución que los proteja a todos. Siempre siguiente a Jillineck: “El círculo de la actividad que cae dentro del Estado se descompone en dos grandes divisiones, atendiendo a la evolución histórica y a la observancia exacta de los fines que han de cumplir, a saber: 1º Actividades que exclusivamente le corresponden, y 2º Actividades con las cuales ordena, ayuda, favorece o desvía las manifestaciones de la vida individual y social”.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1.5 Doctrina de los fines particulares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“Como actividad que corresponde exclusivamente al Estado, hay que considerar: La protección de la comunidad y sus miembros y, por consiguiente, la defensa del territorio contra todo ataque exterior. Esta actividad y el fin que le va anexo, jamás ha faltado al Estado, incluso aquel que sólo tiene toda rudimentaria. El alejar los peligros exteriores comunes, ha sido, en todos los tiempos, el motivo más poderoso para formar asociaciones fuertes (Maquiavelo, Hobbes). Sin embargo, ha habido épocas en que esta acción protectora no estaba ejercitada exclusivamente por el Estado, sino que se prestaba amparo uno a sí mismo, valiéndose de los desafíos o guerras privadas”.</w:t>
      </w:r>
      <w:r w:rsidRPr="00765CD8">
        <w:rPr>
          <w:rFonts w:ascii="Arial" w:eastAsia="Times New Roman" w:hAnsi="Arial" w:cs="Arial"/>
          <w:sz w:val="20"/>
          <w:szCs w:val="20"/>
          <w:vertAlign w:val="superscript"/>
          <w:lang w:eastAsia="es-ES"/>
        </w:rPr>
        <w:t>8</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Exclusivamente correspondiente al Estado es también la formación y mantenimiento del orden jurídico. Esta actividad ha sido también propio del Estado, pero sólo le ha correspondido de un modo exclusivo, después de una larga evolución histórica; porque, en las épocas privativas, había dentro del Estado, una gran economía en la función judicial para la familia, para la tribu, para las razas.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Originalmente, el Derecho Penal, no era propio del Estado, sino que tardó mucho en serlo y, además, continuó siendo el derecho de la propia defensa, una institución jurídica reconocida. La evolución del Estado ya va acompañada por todas partes, de un proceso de absorción de las formaciones jurídicas autónomas, y de protección igualmente jurídica, a las asociaciones que le están subordinadas.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Se ha considerado durante largo tiempo que el fin del Estado se encerraba, principalmente, en mantener su poder, conceder su protección y conservar el orden jurídico. (Maquiavelo): “El primer deber del Príncipe es conservar el poder”.</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 TEORIA DE HERMAN HELLER</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lastRenderedPageBreak/>
        <w:br/>
      </w:r>
      <w:r w:rsidRPr="00765CD8">
        <w:rPr>
          <w:rFonts w:ascii="Arial" w:eastAsia="Times New Roman" w:hAnsi="Arial" w:cs="Arial"/>
          <w:sz w:val="20"/>
          <w:szCs w:val="20"/>
          <w:lang w:eastAsia="es-ES"/>
        </w:rPr>
        <w:t>Según Heller, la función del Estado determinada por el territorio se hace, pues, necesaria en el momento en que se llegue a una cierta etapa caracterizada por el sedentarismo y por una división del trabajo muy desarrollada.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“Esta necesidad de la función estatal, que liga nuestras representaciones y nuestros actos, hace que no podamos considerar al Estado como una creación del arbitrio humano; no se opone, en cambio, a que en él veamos cultural y natural dada. En cuento se llega a aquel grado de interdependencia social en un determinado territorio, se plantea la exigencia de una ordenación unitaria para las relaciones sociales y, con ella, la de un poder común de ordenación que deber realizarse también hacia fuera. Esta necesidad de hecho, sólo se convierte, sin embargo, en la realidad social del Estado, en el momento en que aparece sentida, por el grupo humano que vive en el territorio, como objetivo a alcanzar por la voluntad y, como tal, es realizado. Donde no se ha querido un poder estatal que se afirme así propio en lo interior y lo exterior, no surge ni subsiste Estado alguno. Pero siempre que se dé, como supuesto, aquella situación natural y cultural y se prefiera el poder de ordenación territorial propio al extraño, allí existe una voluntad de Estado. Si consigue organizar y poner en actividad, como poder autónomo, la cooperación social en el territorio, nos hallamos ya ante un sujeto del más alto poder territorial, ante un Estado al cual se atribuye, con necesidad política, el obrar político de gobierno con anterioridad a todo Derecho Internacional y con la independencia de toda Jurisprudencia normativa.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función del Estado consiste, según Heller pues, en la organización y activación autónomas de la cooperación social-teritorial, fundada en la necesidad histórica de un estatus vivendi común, que armonice todas las oposiciones de interés dentro de una zona geográfica, la cual, en tanto no exista un Estado mundial, aparece delimitada por otros grupos territoriales de dominación de naturaleza semejante.</w:t>
      </w:r>
      <w:r w:rsidRPr="00765CD8">
        <w:rPr>
          <w:rFonts w:ascii="Arial" w:eastAsia="Times New Roman" w:hAnsi="Arial" w:cs="Arial"/>
          <w:sz w:val="20"/>
          <w:szCs w:val="20"/>
          <w:vertAlign w:val="superscript"/>
          <w:lang w:eastAsia="es-ES"/>
        </w:rPr>
        <w:t>9</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Siempre en relación al tema, el profesor Máximo Pacheco G., en su Teoría del Derecho, hace este planteamiento: “Respecto de la finalidad del Estado, el profesor Mario Justo López, de la Universidad de Buenos Aires, se pregunta: “¿Qué se entiende por “fines del Estado?” ¿Tiene fines el Estado?”.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Antes de contestar tales preguntas, es necesario precisar cuál es el concepto de Estado a que se hace referencia al formularla. ¿A la “comunidad política?” ¿Al aparato de dominación? Debemos responder a esta pregunta previa expresando que, para tratar de dilucidar el problema aquí planteado, habremos de referirnos a la “comunidad política” en su integridad, incluyendo en ella el aparato de dominación”.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“Efectuada esa aclaración, corresponde señalar también que los interrogantes formulados pueden ser objetos, tanto de un planteo histórico como de un planteo filosófico. En el primer caso, la respuesta se obtiene simplemente mediante descripción. Basta, para ello, indagar en la historia cuáles son los fines que han perseguido, en cada caso, los hombres que han conducido a las “comunidades políticas” concretas. En el segundo, la respuesta es extraempírica y buscar revelar una nota constante, necesaria.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Desde el punto de vista, como bien lo ha señalado Sánchez Agesta, el problema del fin del Estado está directamente vinculado con el de la justificación del poder, y la pregunta del ¿por qué?, del poder, nos lleva a responder a otra pregunta incitante: ¿para qué? </w:t>
      </w:r>
      <w:r w:rsidRPr="00765CD8">
        <w:rPr>
          <w:rFonts w:ascii="Arial" w:eastAsia="Times New Roman" w:hAnsi="Arial" w:cs="Arial"/>
          <w:sz w:val="20"/>
          <w:szCs w:val="20"/>
          <w:vertAlign w:val="superscript"/>
          <w:lang w:eastAsia="es-ES"/>
        </w:rPr>
        <w:t>10</w:t>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“No nos ocuparemos aquí del planteo histórico, sino del filosófico, y con este enfoque procuraremos dar respuestas a las preguntas antes formuladas”.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“Ante todo, para poder determinar si el Estado tiene fin o fines, es necesario establecer qué se entiende por tales, y distinguirlos de los fines de la actividad política. El Estado, salvo en la exageración de ciertas doctrinas organicista, carece de conciencia y voluntad de uno, vario o muchos de los integrantes, contingentes. Los fines propios de aquél –su razón de ser- coinciden con los fines políticos stricto sensu, de carácter mediato de la actividad política a que antes se ha hecho referencia (la construcción, consolidación y conservación de la “comunidad </w:t>
      </w:r>
      <w:r w:rsidRPr="00765CD8">
        <w:rPr>
          <w:rFonts w:ascii="Arial" w:eastAsia="Times New Roman" w:hAnsi="Arial" w:cs="Arial"/>
          <w:sz w:val="20"/>
          <w:szCs w:val="20"/>
          <w:lang w:eastAsia="es-ES"/>
        </w:rPr>
        <w:lastRenderedPageBreak/>
        <w:t>política”).</w:t>
      </w:r>
      <w:r w:rsidRPr="00765CD8">
        <w:rPr>
          <w:rFonts w:ascii="Arial" w:eastAsia="Times New Roman" w:hAnsi="Arial" w:cs="Arial"/>
          <w:sz w:val="20"/>
          <w:szCs w:val="20"/>
          <w:vertAlign w:val="superscript"/>
          <w:lang w:eastAsia="es-ES"/>
        </w:rPr>
        <w:t>11</w:t>
      </w:r>
      <w:r w:rsidRPr="00765CD8">
        <w:rPr>
          <w:rFonts w:ascii="Arial" w:eastAsia="Times New Roman" w:hAnsi="Arial" w:cs="Arial"/>
          <w:sz w:val="20"/>
          <w:szCs w:val="20"/>
          <w:lang w:eastAsia="es-ES"/>
        </w:rPr>
        <w:t xml:space="preserve"> Aquí de nuevo aparece el pensamiento de MAQUIAVELO para quien, la finalidad única del Estado es la seguridad, es decir el equilibrio social, lo fijo, lo que se mantiene (Lo Stato), el Estado. Los otros fines que se suele atribuir al estado no son otra cosa que los “fines últimos” de la actividad política que, contingentemente, le son atribuidos pro sus integrantes y respecto de los cuales el Estado se convierte en mero instrumento. De acuerdo con lo dicho, hay que distinguir, utilizando el lenguaje de Kant, entre el fín objetivo-incondicionado y absoluto- y el fin subjetivo –relativo y condicionado, voluntario-, y, en consecuencia, no hay que confundir el fin del Estado con los de los gobernantes o de los integrantes de la “comunidad política”.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Corresponde señalar que hay quienes niegan al Estado un fin propio u objetivo. Algunos de ellos, como Heller, han negado la finalidad del Estado con el propósito –según ha señalado Jellineck- de justificar el statuo quo. Otros, como Kelsen, dicen que la cuestión de los fines que deben perseguirse con el instrumento técnico-social que es el Estado, es propia de la política y ajena a la teoría de aquél. Agrega el maestro austríaco que si la doctrina del fin del Estado se expone bajo el supuesto de que éste posee un cierto fin específico, implica llanamente elevar a categoría absoluta uno cualquiera de los múltiples e históricamente cambiantes fines del mismo”.</w:t>
      </w:r>
      <w:r w:rsidRPr="00765CD8">
        <w:rPr>
          <w:rFonts w:ascii="Arial" w:eastAsia="Times New Roman" w:hAnsi="Arial" w:cs="Arial"/>
          <w:sz w:val="20"/>
          <w:szCs w:val="20"/>
          <w:vertAlign w:val="superscript"/>
          <w:lang w:eastAsia="es-ES"/>
        </w:rPr>
        <w:t>12</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“Si se acepta la posición afirmativa expuesta, corresponde asignar al Estado un fin –o varios- propio. Objetivo, necesario, que expresa su razón de ser, y otros fines que le son asignados por los gobernantes o los integrantes de la “comunidad política”, subjetivos, contingentes, que expresan los valores o los propósitos de aquéllos. En este segundo caso, aunque se hable también de “los fines del Estado”, se está hablando de fines que no son propios de éste, sino que le son puestos o atribuidos”.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“Pero, entonces, ¿cuál es el fin –o fines- propio, objetivo, necesario, del Estado? Antes se ha dicho que era el mismo fin político </w:t>
      </w:r>
      <w:r w:rsidRPr="00765CD8">
        <w:rPr>
          <w:rFonts w:ascii="Arial" w:eastAsia="Times New Roman" w:hAnsi="Arial" w:cs="Arial"/>
          <w:b/>
          <w:bCs/>
          <w:i/>
          <w:iCs/>
          <w:sz w:val="20"/>
          <w:szCs w:val="20"/>
          <w:lang w:eastAsia="es-ES"/>
        </w:rPr>
        <w:t>stricto sensu</w:t>
      </w:r>
      <w:r w:rsidRPr="00765CD8">
        <w:rPr>
          <w:rFonts w:ascii="Arial" w:eastAsia="Times New Roman" w:hAnsi="Arial" w:cs="Arial"/>
          <w:sz w:val="20"/>
          <w:szCs w:val="20"/>
          <w:lang w:eastAsia="es-ES"/>
        </w:rPr>
        <w:t>, mediato, de la actividad política, es decir, la construcción, consolidación y conservación de la “comunidad política”. Pero, evidentemente, esa respuesta no basta. El Estado es una específica “comunidad política” y, en consecuencia, aquel fin de la actividad política no es otro que la construcción, consolidación y conservación del mismo Estado. Lo que en realidad se ha querido decir, al asimilar ese fin de la actividad política con el fin propio u objetivo del Estado, es que en la construcción, consolidación y conservación de éste –el Estado- se encuentra su propio fin. ¿No se confunde ese fin con el de proporcionar las condiciones adecuadas para que pueda existir y subsistir la necesaria convivencia humana, o para decirlo con las palabras de Burdeau, “el mantenimiento de la sociedad misma contra todas las fuerzas de disociación?”.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 EL BIEN COMUN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En la Constitución de El Salvador se establece que uno de los fines del Estado, es el bien común; término que no vuelve a utilizarse, sino que aparecen el interés público o interés social. ¿Cómo pueden definirse estos términos?, “Según el padre jesuita Francisco Suárez el “bien común” es “un </w:t>
      </w:r>
      <w:r w:rsidRPr="00765CD8">
        <w:rPr>
          <w:rFonts w:ascii="Arial" w:eastAsia="Times New Roman" w:hAnsi="Arial" w:cs="Arial"/>
          <w:i/>
          <w:iCs/>
          <w:sz w:val="20"/>
          <w:szCs w:val="20"/>
          <w:lang w:eastAsia="es-ES"/>
        </w:rPr>
        <w:t>status</w:t>
      </w:r>
      <w:r w:rsidRPr="00765CD8">
        <w:rPr>
          <w:rFonts w:ascii="Arial" w:eastAsia="Times New Roman" w:hAnsi="Arial" w:cs="Arial"/>
          <w:sz w:val="20"/>
          <w:szCs w:val="20"/>
          <w:lang w:eastAsia="es-ES"/>
        </w:rPr>
        <w:t xml:space="preserve">” en el cual los hombres viven en un orden de paz y de justicia con bienes suficientes para la conservación y el desarrollo de la vida material, con la probidad moral necesaria para la preservación de la paz externa, la felicidad del cuerpo político y la conservación continúa de la naturaleza humana”. Rommen, por su parte, acota: es “un </w:t>
      </w:r>
      <w:r w:rsidRPr="00765CD8">
        <w:rPr>
          <w:rFonts w:ascii="Arial" w:eastAsia="Times New Roman" w:hAnsi="Arial" w:cs="Arial"/>
          <w:i/>
          <w:iCs/>
          <w:sz w:val="20"/>
          <w:szCs w:val="20"/>
          <w:lang w:eastAsia="es-ES"/>
        </w:rPr>
        <w:t>status</w:t>
      </w:r>
      <w:r w:rsidRPr="00765CD8">
        <w:rPr>
          <w:rFonts w:ascii="Arial" w:eastAsia="Times New Roman" w:hAnsi="Arial" w:cs="Arial"/>
          <w:sz w:val="20"/>
          <w:szCs w:val="20"/>
          <w:lang w:eastAsia="es-ES"/>
        </w:rPr>
        <w:t xml:space="preserve"> en el cual se alcanza la satisfacción de todos los deseos de la comunidad y de sus miembros”; es el principio que prevalece y controla cualquier otro interés en su orden”; “es el principio creador, el poder que conserva el cuerpo político” y que convierte a la masa amorfa externa, al mero conglomerado de individuos, en un cuerpo solidario de ayuda mutua e interés”.</w:t>
      </w:r>
      <w:r w:rsidRPr="00765CD8">
        <w:rPr>
          <w:rFonts w:ascii="Arial" w:eastAsia="Times New Roman" w:hAnsi="Arial" w:cs="Arial"/>
          <w:sz w:val="20"/>
          <w:szCs w:val="20"/>
          <w:vertAlign w:val="superscript"/>
          <w:lang w:eastAsia="es-ES"/>
        </w:rPr>
        <w:t>13</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“Admitido que el Estado tiene un fin propio, “objetivo” -en el sentido de Kant-, y que consiste fundamentalmente en proporcionar las condiciones para que exista y subsista la necesaria convivencia humana, puede dársele a dicho fin el nombre de “bien común”, aunque en este caso -sobre todo en la perspectiva aristotélico-tomista-,llenándolo con determinado contenido concreto".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"Se trata pues, ahora, sea en la indicada perspectiva aristotélico-tomista o al margen de ella, de </w:t>
      </w:r>
      <w:r w:rsidRPr="00765CD8">
        <w:rPr>
          <w:rFonts w:ascii="Arial" w:eastAsia="Times New Roman" w:hAnsi="Arial" w:cs="Arial"/>
          <w:sz w:val="20"/>
          <w:szCs w:val="20"/>
          <w:lang w:eastAsia="es-ES"/>
        </w:rPr>
        <w:lastRenderedPageBreak/>
        <w:t>especificar el contenido concreto del "bien común", sin llegar, empero, a concretar los "fines particulares" de Estados históricos".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la antes transcrita definición del padre Suárez, los contenidos específicos son el orden, la justicia, el bienestar y la paz externa. Dentro de la misma orientación, Jean Dabin considera que el "bien común" -por él denominado "bien público temporal" - debe constar de tres elementos para satisfacer otras tantas necesidades públicas: a) orden y paz; b) coordinación (de las actividades particulares), y c) ayuda y, eventualmente, suplencia (de las actividades particulares)"</w:t>
      </w:r>
      <w:r w:rsidRPr="00765CD8">
        <w:rPr>
          <w:rFonts w:ascii="Arial" w:eastAsia="Times New Roman" w:hAnsi="Arial" w:cs="Arial"/>
          <w:sz w:val="20"/>
          <w:szCs w:val="20"/>
          <w:vertAlign w:val="superscript"/>
          <w:lang w:eastAsia="es-ES"/>
        </w:rPr>
        <w:t>14</w:t>
      </w:r>
      <w:r w:rsidRPr="00765CD8">
        <w:rPr>
          <w:rFonts w:ascii="Arial" w:eastAsia="Times New Roman" w:hAnsi="Arial" w:cs="Arial"/>
          <w:sz w:val="20"/>
          <w:szCs w:val="20"/>
          <w:lang w:eastAsia="es-ES"/>
        </w:rPr>
        <w:t xml:space="preserve">. </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"Con distinto criterio, y luego de recordar que la concepción tomista no es la única que existe sobre el "bien común", indica Burdeau otro camino para especificar el contenido de aquél. Consciente de la existencia de grupos sociales diversos, cada uno con sus fines y, por lo tanto con sus bienes propios, sostiene que hay que distinguir entre la noción de "bien común", en sentido formal y en sentido material.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4. PUEDEN LOS ESTADOS ALCANZAR SUS OBJETIVOS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Algunos estudiosos de la historia comparativas no sólo han investigado los puntos en que se apoyan las acciones estatales autónomas, sino que ha emprendido, también, la tarea más estimulante de explicar las diversas capacidades de los estados para poner en prácticas sus políticas. Desde luego, la explicación de las capacidades del Estado está estrechamente relacionada con la explicación de la fijación de objetivos autónomos por parte de los estados, ya que es sumamente probable que los funcionarios del Estado intenten hacer cosas que parezcan viables con los medios de que disponen.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No obstante, con no poca frecuencia, los estados persiguen objetivos (ya sean propios o impuestos por grupos sociales poderosos) que están fuera de su alcance.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Esta es la situación que se quiere destacar en este análisis, es decir, que al replantear el problema de los fines del Estado, debe hacerse conforme a los medios que el Estado tiene a su alcance y evitar los espejismos políticos, que lo único que traen son confrontaciones entre el gobierno y la sociedad que demanda.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Por otra parte, la aplicación de las políticas del Estado conduce a menudo a consecuencias buscadas y no buscadas, tanto cuando los Estados intentan cumplir cometidos que no pueden concluir, como cuando los medios que emplean reacciones sociopolíticas y cambios estructurales, imprevistos. Por consiguiente, las capacidades de los Estados para aplicar estrategias y políticas, merecen ser analizadas detenidamente por derecho propio. De esto resulta que corresponde preverlo ahora, pero pensando en la sociedad que resulta del proceso de concertación, fijando los roles específicos que corresponderán al Estado y los que corresponderán a la Sociedad Organizada.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“Pueden decirse algunas cosas esenciales sobre los fundamentos generales de las capacidades del Estado. Evidentemente, la total y absoluta integridad y el control administrativo-militar establece de un territorio dado, son condiciones previas de toda capacidad de aplicación de una política por parte del Estado.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Además, es fundamental que el Estado disponga de recursos económicos para alcanzar con eficacia toda suerte de objetivos. No es sorprendente que las historias de la construcción del Estado apunten exactamente a estos medios universales del poder del Estado”.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Repárese en el contenido de este párrafo y podremos advertir que toda la teoría de los fines del Estado salvadoreño, caen por su propia base.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Los factores que determinan los recursos económicos de un Estado pueden ser un tanto más manipulables a lo largo del tiempo, aunque no siempre. La cuantía y las formas de ingresos y créditos disponibles para el Estado se derivan de equilibrios políticos condicionados </w:t>
      </w:r>
      <w:r w:rsidRPr="00765CD8">
        <w:rPr>
          <w:rFonts w:ascii="Arial" w:eastAsia="Times New Roman" w:hAnsi="Arial" w:cs="Arial"/>
          <w:sz w:val="20"/>
          <w:szCs w:val="20"/>
          <w:lang w:eastAsia="es-ES"/>
        </w:rPr>
        <w:lastRenderedPageBreak/>
        <w:t>estructuralmente, aunque cambiantes a lo largo de la historia, y de negociaciones entre los estados y entre un Estado y las clases sociales.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¿Cómo podremos, en El Salvador, situarnos en este momento del desarrollo social, si aún no tenemos claridad en cuento a nuestras políticas económicas, laborales y sociales? ¿Cómo adelantar y alcanzar el manejo de nuestros recursos si aún somos resistentes a la concertación social, sin la cual nada de aquello es posible? </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Entre las categorías fundamentales de hechos que se ofrecen en cualquier estudio de las capacidades del Estado, figuran las fuentes y la cuantía de los ingresos del Estado y el grado de flexibilidad posible en su recaudación y empleo.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 POSIBILIDADES DE LA CONSTITUCIÓN A PARTIR DE LA INTERPRETACION DE LA TEORÍA DE LOS FINES.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 indudable que la Constitución de El Salvador, se inscribe en la doctrina de los Fines Expansivos del Estado, que magistralmente describe Jellineck, pero de cumplimiento imposible. Todos esos fines descritos constitucionalmente no han sido más que un engaño o espejismo permanente, que han servido como bandera demagógica de los gobiernos de turno y estafas electoreras.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Aunque el gobierno tuviera los recursos de los presupuestos de todos los países del mundo, esas posibilidades no están en su capacidad como ente jurídico político, pues, como dice el mismo Jellineck, hay ciertas cosas y finalidades que, tal como las ha concedido el Estado salvadoreño, no las podría desempeñar. No basta tener los medios materiales para producir algo, es necesario ser el que puede y debe producirlo. Cuando se produzca la reforma integral de la Constitución, el tema de los fines del Estado deberá tratarse con la mayor seriedad.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 La lucha de los sectores porque el Estado arbitre en el proceso de concertación nacional. Un proceso que se organiza a partir de los principios de solidaridad, igualdad y libertad y se orienta a los valores de justicia, seguridad jurídica y bien común.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 Que el gobierno deje de ser patrimonio de los partidos y de sus seguidores, a efecto de que al gobierno tengan acceso todas las personas. Los partidos son agencias de intermediación de las voluntades políticas, no son titulares del poder soberano. La calidad que se arrogan estos Institutos no es democrática. En otras Constituciones, el abuso que el Art. 85 Cn. hicieron los partidos políticos, constituye delito (Sedición).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 Exigir que se forme un amplio frente de compromiso, a efecto de que todos los sectores puedan seguir participando aún después de las elecciones que se realicen. Es decir que las actividades pueden ser reorientadas a otras necesidades.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4. Introducir la figura del Poder Electoral en la Constitución, el cual residirá en el pueblo no en los partidos, ésto dará más patetismo al poder soberano del pueblo.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 Lograr que se introduzca en la Constitución, que desaparezcan los fueros de toda clase, que todo mundo queda bajo la jurisdicción común. Modificar totalmente la estructura del Poder Judicial. Que todo funcionario sea juzgado por el Poder Judicial. La Constitución deberá reservar fuero únicamente a los funcionarios que representan a los tres poderes.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6. Ampliar los casos de consulta popular; Reformas Constitucionales- Tratados, leyes importantes; los conflictos interórganos, graves conflictos socio-económicos.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7. Redefinir la educación nacional que organice el sistema formativo, promoviendo la identificación del hombre con la sociedad en que vive y no su adaptación servil, respetando su libertad interior en una sociedad que evoluciona, remontando los términos tradicionales de una libertad económica, política e intelectual que le ha sido muy gravosa.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lastRenderedPageBreak/>
        <w:t>8. Garantizar el funcionamiento de la jurisdicción constitucional.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9. Desarrollar los principios de libertad e igualdad para todos.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10. Garantizar el cumplimiento de los derechos fundamentales.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BIBLIOGRAFIA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 George Jellineck. Teoría del Estado. Segunda Edición.</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Compañía Editorial Continental. 1958. Pág. 197.</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 Ibid. Pág. 197.</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 Ibid. Pág. 197.</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4. Ibid. Pág. 199.</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 Ibid. Pág. 200.</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6. Ibid. Pág. 205.</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7. Ibid. Pág. 206.</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8. Ibid. Pág. 206.</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9. Herman Heller. Teoría del Estado. Fondo de Cultura, Pág. 152.</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10. Máximo Pacheco. Teoría del Derecho.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11. Ibid. Pág. 153.</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12. Ibid. Pág. 153.</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13. Ibid. Pág. 154.</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14. Ibid. Pág. 154.</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CAPÍTULO QUINTO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CONSTITUCION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Constitución es el conjunto de principios jurídicos que regulan la estructura fundamental del Estado, de los que reciben sus leyes, su unidad y sus limitaciones.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Constitución es el documento, que en cuanto ley fundamental, consagra solamente, la estructura y funcionamiento del Estado, así como los derechos y libertades de los ciudadanos y ponen en ejecución la división de poderes y funciones.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Diccionario del Saber Moderno: La Política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Constitución significa “status, orden, conformación, estructura esencial de un ente o de un organismo en general. Y así como se hable de la constitución especial de un ser viviente, también podrá referirse a la determinada Constitución de su orden jurídico, aludiendo al esquema fundamental, determinado por el conjunto de sus principales instituciones.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Paolo Biscaretti di Ruffia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Derecho Constitucional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CAPÍTULO QUINTO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CONSTITUCION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 CONCEPTOS Y PROPUESTAS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Para los efectos del presente estudio analizaré algunas propuestas de definiciones sobre la </w:t>
      </w:r>
      <w:r w:rsidRPr="00765CD8">
        <w:rPr>
          <w:rFonts w:ascii="Arial" w:eastAsia="Times New Roman" w:hAnsi="Arial" w:cs="Arial"/>
          <w:sz w:val="20"/>
          <w:szCs w:val="20"/>
          <w:lang w:eastAsia="es-ES"/>
        </w:rPr>
        <w:lastRenderedPageBreak/>
        <w:t>Constitución desde varias perspectivas, dado el fin pedagógico que tiene la investigación de este tema. En nuestro país, la cuestión constitucional y especialmente la defensa de la constitucionalidad, ha surgido con algún énfasis, a partir de la firma de los Acuerdos de Paz y con la elección de la Corte Suprema de Justicia, en 1994. No es que antes de esas fechas no hayan habido juristas y políticos que se hubieran alzado en contra de las violaciones constitucionales o a formular propuestas y análisis que significaran posicionamientos concretos; no, lo que ocurre es que al tener conciencia de compromiso histórico y de asomos de vivencia democrática, la actual Sala de lo Constitucional ha venido empujando una nueva forma, actitud y visión constitucionalista, que ya empieza a producir algunos resultados.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“Se produce en el momento actual la convicción que la Constitución es texto constitucional y marco cultural; que es un orden jurídico no sólo para juristas sino para los ciudadanos. Es un código normativo pero así mismo es expresión de un nivel de desarrollo cultural”</w:t>
      </w:r>
      <w:r w:rsidRPr="00765CD8">
        <w:rPr>
          <w:rFonts w:ascii="Arial" w:eastAsia="Times New Roman" w:hAnsi="Arial" w:cs="Arial"/>
          <w:sz w:val="20"/>
          <w:szCs w:val="20"/>
          <w:vertAlign w:val="superscript"/>
          <w:lang w:eastAsia="es-ES"/>
        </w:rPr>
        <w:t>1.</w:t>
      </w:r>
      <w:r w:rsidRPr="00765CD8">
        <w:rPr>
          <w:rFonts w:ascii="Arial" w:eastAsia="Times New Roman" w:hAnsi="Arial" w:cs="Arial"/>
          <w:sz w:val="20"/>
          <w:szCs w:val="20"/>
          <w:lang w:eastAsia="es-ES"/>
        </w:rPr>
        <w:t xml:space="preserve"> Este planteo sin embargo no es realidad actuante entre nosotros, si no veamos las reacciones cuando se produce una decisión en contra de resoluciones oficiales o compromisos políticos, cuando no frente a violaciones manifiestas de la Constitución.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sentido moderno y actual de la Constitución, está representada por constitucionalismo europeo, recomponiendo y trayendo al escenario actual el clásico Art. 16 de la Declaración de los Derechos del Hombre de la Revolución Francesa, a la cual ya me he referido. Actualmente el Art. 13 de la Ley Fundamental de la República Federal de Alemania, dice: “Los Derechos Fundamentales que se relacionan a continuación vinculan a los poderes legislativo, ejecutivo y judicial a título de derecho directamente aplicable”, esto aún no impregna las actitudes y conductas de algunos funcionarios nacionales ante las resoluciones del Organo Judicial y en general cuando interpretan el texto de la Constitución ya sea al dar cumplimiento o no a las obligaciones de hacer que como funcionario les corresponden.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1.1 Conceptos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En términos absolutos, “la Constitución puede significar la concreta situación de conjunto de la unidad política y ordenación social de un cierto Estado”. En este caso no se refiere a su idea normativa, sino a su existencia real y concreta como unidad política, en consecuencia se refiere a su ser. Cuando esa concreta situación se torna en una manera especial de ordenación, se refiere al modo y forma especial de supra y subordinación; en este caso se refiere al modelo o forma de gobierno (monarquía, aristocracia, democracia); cuando nos referimos a es unidad no como algo estático, sino en su devenir dinámico, surgiendo siempre de nuevo, estamos en presencia del principio de la formación de los intereses contrapuestos o sea la dinámica del poder que se proyecta al futuro. Siempre en términos absolutos, pero referidos ya a su aspecto normativo, significa la regulación legal fundamental, es decir una sistema de normas supremas y últimas” </w:t>
      </w:r>
      <w:r w:rsidRPr="00765CD8">
        <w:rPr>
          <w:rFonts w:ascii="Arial" w:eastAsia="Times New Roman" w:hAnsi="Arial" w:cs="Arial"/>
          <w:sz w:val="20"/>
          <w:szCs w:val="20"/>
          <w:vertAlign w:val="superscript"/>
          <w:lang w:eastAsia="es-ES"/>
        </w:rPr>
        <w:t>2</w:t>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Lo anterior es el concepto absoluto de Constitución que el actor alemán Carl Schmitt, expone en su Teoría de la Constitución, famosa obra sobre esta materia, que ha sido muy criticada por quienes no aceptan la absolutización de tipo político en el concepto de Constitución y en general de toda su obra, más todavía el hecho de haber colaborado con el nazismo alemán, lo que le valió el repudio de los juristas de su época. Anabitarte, hace un paralelo entre Schmitt y Loewenstein, en el que dejando ver su simpatía por este último, no deja de reconocer sin embargo la maestría y calidad de la obra de Schmitt. Y es por esto ocurre con personajes de mucho talento con quienes podemos no estar de acuerdo, pero que no podemos ignorarlos (Maquiavelo, Marx, etc.).</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su teoría la Constitución, karl Loewenstein, dice que “la Constitución es un dispositivo fundamental para el control de proceso del poder”.</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Un pueblo posee ciertas convicciones comúnmente compartidas y ciertas formas de conducta reconocidas, que constituyen su Constitución (Aristóteles). “Estas convicciones y conductas llegan a constituir los principios que conforman las relaciones entre los detentadores y los destinatarios del poder”.</w:t>
      </w:r>
      <w:r w:rsidRPr="00765CD8">
        <w:rPr>
          <w:rFonts w:ascii="Arial" w:eastAsia="Times New Roman" w:hAnsi="Arial" w:cs="Arial"/>
          <w:sz w:val="20"/>
          <w:szCs w:val="20"/>
          <w:vertAlign w:val="superscript"/>
          <w:lang w:eastAsia="es-ES"/>
        </w:rPr>
        <w:t>3</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La sociedad moderna requiere de una Constitución escrita, pero ésta es de reciente data y </w:t>
      </w:r>
      <w:r w:rsidRPr="00765CD8">
        <w:rPr>
          <w:rFonts w:ascii="Arial" w:eastAsia="Times New Roman" w:hAnsi="Arial" w:cs="Arial"/>
          <w:sz w:val="20"/>
          <w:szCs w:val="20"/>
          <w:lang w:eastAsia="es-ES"/>
        </w:rPr>
        <w:lastRenderedPageBreak/>
        <w:t>podemos ubicar su nacimiento a partir de la Revolución Francesa y del surgimiento de la independencia de las trece colonias en Norteamérica, siendo la Constitución de los Estados Unidos de América de 1787, un paradigma para el resto de países, no sólo en cuanto a sus contenidos sino en cuento a representar un documento en el que se plasma la libertación de un pueblo.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el estado antiguo no fue necesario escribir las Constituciones, en el estado griego y romano hubiera, representado un contrasentido conceptual, el tratar de llevar a leyes escritas de carácter temporal, los fundamentos eternos que representa el modo de vivir y las reglas que se adoptan para regular la convivencia y que resultan de concebir un derecho superior que existe por encima de las leyes humanas”.</w:t>
      </w:r>
      <w:r w:rsidRPr="00765CD8">
        <w:rPr>
          <w:rFonts w:ascii="Arial" w:eastAsia="Times New Roman" w:hAnsi="Arial" w:cs="Arial"/>
          <w:sz w:val="20"/>
          <w:szCs w:val="20"/>
          <w:vertAlign w:val="superscript"/>
          <w:lang w:eastAsia="es-ES"/>
        </w:rPr>
        <w:t>4</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Pérez Royo, en su “Curso de Derecho Constitucional”, ofrece la sugerencia total de que la “constitución del Poder y en el caso de la Constitución, como normación del poder, es necesario que éste se “constituya”, dada la naturaleza igualitaria de los miembros de la sociedad. Afirma que lo que singulariza a la Constitución en cuanto a forma de organización jurídica, es el principio de igualdad siendo la afirmación de dicho principio. Hacia atrás en la evolución social todo es desigualdad; en todas las formas sociales como en la llamada sociedad natural, o estado de naturaleza existe la desigualdad. Rousseau, confirma que el contrato social se produce para destruir el poder del más fuerte. Sólo en Hobbes, encontramos una referencia a que en el estado de naturaleza los hombres son iguales en poder y especialmente para inferirse un daño y para destruirse, de ahí que esto los obliga a formular el contrato y la creación del estado (Leviathán).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Dice Javier Pérez Royo que la finalidad perseguida por la Constitución puede ser definida en pocas palabras: “Se trata de posibilitar la construcción jurídica de un orden político. A esto es a lo que aspira siempre cualquier Constitución de ese orden es de carácter jurídico que descansan en la igualdad, que paradójicamente no es un principio de orden. Lo que es un principio de orden es la desigualdad, lo fue en lo estado antiguo, como en la sociedad estamental de la edad media, o de las monarquías absolutistas. Ahí todo mundo sabía el lugar que ocupaba, pero en la sociedad democrática todo mundo se considera igual. Esto es un principio de desorden. Por esto es que en la sociedad y en el estado, el poder tiene que ser constituido”.</w:t>
      </w:r>
      <w:r w:rsidRPr="00765CD8">
        <w:rPr>
          <w:rFonts w:ascii="Arial" w:eastAsia="Times New Roman" w:hAnsi="Arial" w:cs="Arial"/>
          <w:sz w:val="20"/>
          <w:szCs w:val="20"/>
          <w:vertAlign w:val="superscript"/>
          <w:lang w:eastAsia="es-ES"/>
        </w:rPr>
        <w:t xml:space="preserve">5 </w:t>
      </w:r>
      <w:r w:rsidRPr="00765CD8">
        <w:rPr>
          <w:rFonts w:ascii="Arial" w:eastAsia="Times New Roman" w:hAnsi="Arial" w:cs="Arial"/>
          <w:sz w:val="20"/>
          <w:szCs w:val="20"/>
          <w:lang w:eastAsia="es-ES"/>
        </w:rPr>
        <w:t>Es muy importante la teoría del profesor Pérez Royo.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Constitución es el cauce de expresión jurídica del orden político de la sociedad. Un cauce de expresión que debe ser Igualitario, ya que no puede haber órdenes políticos distintos en la sociedad; libre, en la medida en que su contenido debe estar determinado por los propios ciudadanos o por sus representantes y debe ser Seguro en la medida en que los mecanismos de ejecución de la ley en general o de aplicación de la ley en los casos particulares están determinados también por la Constitución y lo están como mecanismos dependientes de la voluntad general; esa decir, de la propia voluntad de la sociedad, de los ciudadanos.</w:t>
      </w:r>
      <w:r w:rsidRPr="00765CD8">
        <w:rPr>
          <w:rFonts w:ascii="Arial" w:eastAsia="Times New Roman" w:hAnsi="Arial" w:cs="Arial"/>
          <w:sz w:val="20"/>
          <w:szCs w:val="20"/>
          <w:vertAlign w:val="superscript"/>
          <w:lang w:eastAsia="es-ES"/>
        </w:rPr>
        <w:t>6</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Tanto Loewinstein, como Pérez Royo, han coincidido que en la Constitución predomina un elemento normativo que expresa la necesidad de dar un marco jurídico al poder: Schmitt, en su concepto absolutista de Constitución, la ve como un decisionismo político que sólo de un modo marginal, puede adquirir caracteres normativos (vid., Supra Cap. I). Los caracteres que hacen de un documento estatal, el documento regulador del poder, capaz de armonizar las relaciones entre los detentadores y destinatarios del poder son éstos,</w:t>
      </w:r>
      <w:r w:rsidRPr="00765CD8">
        <w:rPr>
          <w:rFonts w:ascii="Arial" w:eastAsia="Times New Roman" w:hAnsi="Arial" w:cs="Arial"/>
          <w:sz w:val="20"/>
          <w:szCs w:val="20"/>
          <w:vertAlign w:val="superscript"/>
          <w:lang w:eastAsia="es-ES"/>
        </w:rPr>
        <w:t>7</w:t>
      </w:r>
      <w:r w:rsidRPr="00765CD8">
        <w:rPr>
          <w:rFonts w:ascii="Arial" w:eastAsia="Times New Roman" w:hAnsi="Arial" w:cs="Arial"/>
          <w:sz w:val="20"/>
          <w:szCs w:val="20"/>
          <w:lang w:eastAsia="es-ES"/>
        </w:rPr>
        <w:t xml:space="preserve"> (Loewnstein. Pág. 153).</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García Pelayo, en su “Derecho Constitucional Comparado”, se refiere a los conceptos o teorizaciones que sobre la Constitución han formulado algunos autores; entre ellos Carl Schmitt, (de quien ya hice referencia), Rudolf Smend, Herman Heller, Mauricio Hauriou, Santi Romano y otros. La síntesis que estos autores nos hace el profesor García Pelayo nos proporciona distintas visiones del tema de la Constitución. Así al citar a Smend, nos recuerda que la Constitución, según esta autor, “es el orden jurídico de un Estado, que se diferencia del resto del orden jurídico por el orden político de su objeto y del resto de las normas jurídicas en que ésta son la normativización abstracta de una pluralidad infinita de casos, mientras que la Constitución es la ley individual de una única realidad vital concreta”. “La Constitución es el orden jurídico del Estado, pero como el Estado solo cobra existencia por la integración de sus </w:t>
      </w:r>
      <w:r w:rsidRPr="00765CD8">
        <w:rPr>
          <w:rFonts w:ascii="Arial" w:eastAsia="Times New Roman" w:hAnsi="Arial" w:cs="Arial"/>
          <w:sz w:val="20"/>
          <w:szCs w:val="20"/>
          <w:lang w:eastAsia="es-ES"/>
        </w:rPr>
        <w:lastRenderedPageBreak/>
        <w:t>órganos, procesos, las funciones formales, las misiones reales, etc., de manera que la Constitución es el orden jurídico de la integración”</w:t>
      </w:r>
      <w:r w:rsidRPr="00765CD8">
        <w:rPr>
          <w:rFonts w:ascii="Arial" w:eastAsia="Times New Roman" w:hAnsi="Arial" w:cs="Arial"/>
          <w:sz w:val="20"/>
          <w:szCs w:val="20"/>
          <w:vertAlign w:val="superscript"/>
          <w:lang w:eastAsia="es-ES"/>
        </w:rPr>
        <w:t>8</w:t>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Hermann Heller sostiene que “la Constitución es ciencia de la realidad y se equipara con la organización del Estado. El Estado como toda agrupación humana, viven en cuanto se renueva por tanto en la Constitución se alberga el momento dinámico. Los actos humanos probablemente se seguirán cumpliendo bajo las mismas pautas, por ello es que el Estado no se disuelve en un caos. La configuración actual de la cooperación y la probabilidad de su devenir de un modo similar al de hoy es lo que se llama Constitución”.</w:t>
      </w:r>
      <w:r w:rsidRPr="00765CD8">
        <w:rPr>
          <w:rFonts w:ascii="Arial" w:eastAsia="Times New Roman" w:hAnsi="Arial" w:cs="Arial"/>
          <w:sz w:val="20"/>
          <w:szCs w:val="20"/>
          <w:vertAlign w:val="superscript"/>
          <w:lang w:eastAsia="es-ES"/>
        </w:rPr>
        <w:t>9</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Mauricio Hauriou, habla de la integración de tres elementos: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 La integración espiritual creadora de la comunidad, o sea el alma nacional. 2. Las reglas relativas al gobierno y la vida de la comunidad estatal. 3. La organización constitucional de poderes en la que resaltan las instituciones.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Divide las Constituciones en dos grandes áreas: a) Lo que es la Constitución política relativa a la organización del poder y los gobernados; y b) La Constitución social, que comprende el plexo de derechos humanos y las instituciones sociales.</w:t>
      </w:r>
      <w:r w:rsidRPr="00765CD8">
        <w:rPr>
          <w:rFonts w:ascii="Arial" w:eastAsia="Times New Roman" w:hAnsi="Arial" w:cs="Arial"/>
          <w:sz w:val="20"/>
          <w:szCs w:val="20"/>
          <w:vertAlign w:val="superscript"/>
          <w:lang w:eastAsia="es-ES"/>
        </w:rPr>
        <w:t>10</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Todos los conceptos de los autores mencionados, incluyen un elemento político (Poder) y un elemento normativo superior (supremacía constitucional) temas que analicen el capítulo relativo a los Principios Constitucionales. (vid. Infra).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1.2 Una Propuesta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Constitución es una sistema de normas que parte de la idea de un esquema de organización en el que se encierra toda la vida del Estado y en el que caben todas las conductas individuales posibles. La Constitución es al mismo tiempo expresión y creación de ese orden; contiene un mandato con representación en el que los representantes (gobierno) actúan, mandan y encuadran la vida social a nombre de sus mandantes (pueblo), en el marco de unos valores, de unos presupuestos y de unos principios.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Las ideas que se han expuesto permiten adentrarnos a otros contenidos de la vida institucional moderna de El Salvador. No pretendo hacer un estudio exegético de la norma constitucional, no me lo he propuesto aunque es una labor importante, pero no es ese el caso en esta oportunidad. Por de pronto he recogido algunas vivencias constitucionales a partir de las experiencias recientes, con el propósito de ir creando un perfil propio de expresión y creación de derecho constitucional salvadoreño.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No obstante, el estudio y análisis que me propongo reflejará el tortuoso período de transición en el orden constitucional, cuyo desprendimiento del modelo autoritario es muy lento, con algunas regresiones de dicho modelo según se advierte de la toma de posiciones en controles de centros de poder claves para retardar el avance a un verdadero estado democrático.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Como podría creerse de parte del lector que este libro desarrolla o comenta puntualmente las disposiciones constitucionales, aclaro que no es así, ya que con este esfuerzo se inicia una investigación de conjunto de “Estado y Constitución”, tal como lo expresa su denominación. Es indudable que hay muchas cosas y experiencias que no serán estudiadas, pero puede ser que en un futuro próximo le de continuidad a este comienzo o bien sea el incentivo para que otros investigadores se animen a indagar y exponer la teoría y la práctica constitucional salvadoreña, sobre la que es muy poco lo que se conoce.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 PRESUPUESTOS CONSTITUCIONALES: LA LIBERTAD Y LA IGUALDAD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2.1 La Libertad</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toda Constitución hay presupuestos, principios, valores y derechos que desarrollar, cumplir o realizar y proporcionan el marco doctrinario dogmático de la misma. El Constitucionalismo actual supone la libertad y la igualdad como condiciones básicas de toda Constitución democrática. “La democracia persigue un objetivo fundamental: la liberación del hombre de todas formas de opresión. En el orden político, es la liberación del individuo de las coacciones autoritarias. En lo económico, se traduce en la existencia, en el seno de la colectividad de las condiciones de vida que aseguren a cada uno la posibilidad cierta y concreta de realizarse como persona y de obtener de la sociedad la protección contra los riesgos de la vida”.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“Para comprender la importancia de la libertad del hombre hay que partir de la dignidad de la persona humana. Entonces se aprecia la conveniencia de que la libertad sea tutelada e incrementada, a favor y en beneficio del hombre”. “La persona humana es fin y no medio. Sus derechos naturales (por ejemplo, a la vida, a la libertad, a la dignidad) son inherentes al individuo por el solo hecho de ser hombre. Pero esos derechos serían estériles, si no están dadas las condiciones sociales y las prestaciones obligatorias para el Estado, a fin de que la libertad y los demás derechos se gocen y se disfruten efectivamente”.</w:t>
      </w:r>
      <w:r w:rsidRPr="00765CD8">
        <w:rPr>
          <w:rFonts w:ascii="Arial" w:eastAsia="Times New Roman" w:hAnsi="Arial" w:cs="Arial"/>
          <w:sz w:val="20"/>
          <w:szCs w:val="20"/>
          <w:vertAlign w:val="superscript"/>
          <w:lang w:eastAsia="es-ES"/>
        </w:rPr>
        <w:t>11</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ideas expuestas ponen de manifiesto la importancia que asignamos a la libertad; también nos van aproximando a su concepto. En efecto, en un sentido amplio, libertad es apartarse de determinaciones ajenas a la propia voluntad; es decidirse con independencia de una presión o coacción externa; es preferir esto o aquello; es escoger entre dos o más alternativas. Pero libertad, es además, poder hacer, dar efectividad a esa decisión, determinación o preferencia; es, pues, desenvolverla, ejecutarla.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Todo ello implica que la libertad no es sólo la exención o independencia o presión o coacción externa para determinarse (libertad de escoger, de preferir), sino que es también la capacidad real y positiva de realizar la propia determinación (libertad para hacer). Por eso el individuo está facultado para demandar para reclamar de la sociedad y del Estado, que se creen y proporcionen las condiciones, los medios adecuados y las posibilidades para su plena realización como persona humana. </w:t>
      </w:r>
      <w:r w:rsidRPr="00765CD8">
        <w:rPr>
          <w:rFonts w:ascii="Arial" w:eastAsia="Times New Roman" w:hAnsi="Arial" w:cs="Arial"/>
          <w:sz w:val="20"/>
          <w:szCs w:val="20"/>
          <w:vertAlign w:val="superscript"/>
          <w:lang w:eastAsia="es-ES"/>
        </w:rPr>
        <w:t>12</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Al hablar de conductas del hombre, y los modos de transformación de los objetos y su conexión con los sujetos alrededor de su realidad debemos presuponer “la libertad”. Es decir, que el hombre actúa decidiendo sobre opciones, alternativas o preferencias con lo cual se representa en última instancia uno de los aspectos que importan a esta reflexión. Detallar la Libertad conduce a una serie de preguntas, de cuestionamiento que incitan a una serie de respuestas: ¿Es la Libertad un fin o es un valor a realizar? ¿Es un bien de la humanidad o una institución jurídica?, y si es una o todas estas cosas, ¿cómo debemos conceptuarlas?.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Libertad no es un concepto que se esboza con claridad, en las mentes humanas. Unos atienden a construcciones ideales, mientras que otros, la derivan de exclusivos planteamientos subjetivos: “lo que para “mí” significa libertad”, -es una actitud similar a la necesidad de fijar el origen de los valores-. En unos basta su carácter justificador para lanzarse en contra de lo establecido, anteponiendo en muchos casos aunque no en todos, la supremacía de su individualidad. Mientras que para otros basta para aceptar lo “dado”, legitimando un gobierno o un tipo de Estado: aceptando en algunos casos como lo más propicio para el bienestar colectivo.</w:t>
      </w:r>
      <w:r w:rsidRPr="00765CD8">
        <w:rPr>
          <w:rFonts w:ascii="Arial" w:eastAsia="Times New Roman" w:hAnsi="Arial" w:cs="Arial"/>
          <w:sz w:val="20"/>
          <w:szCs w:val="20"/>
          <w:vertAlign w:val="superscript"/>
          <w:lang w:eastAsia="es-ES"/>
        </w:rPr>
        <w:t>13</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Las dificultades de encontrar la estructura conceptual de la Libertad, no es tarea de hoy sino más bien una tarea que ha ocupado a muchos filósofos desde al antigüedad. Y ello nos presenta que la concepción de la Libertad, es decir, la búsqueda de sus caracteres esenciales no resulta una tarea fácil, principalmente por que no es “un valor puro” que forme parte de la conducta del hombre, ni está en el hombre de manera intacta como algo inamovible.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atención a los escollos que se presentan al realizar un estudio de la Libertad y para los efectos que importan en la presente exposición se cree más propicio ir más por un sentido mayormente ontológico, que por una reflexión en estricto axiológica. El estudio de La Libertad, es en consecuencia un tema de la ontología y no de la axiología. La fuerte carga de subjetividad y variabilidad incansable de lo valorativo parece conducirnos a esto. Con lo que estaríamos presentando el fenómeno de la Libertad, alejándola de la predominancia de aspectos de valor y acercándonos con mayor insistencia a su ser.</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De aquí que al analizar la libertad debe prestarse mayor énfasis a la sustancia de la misma, y no meramente a su cualidad. Con lo cual mostramos una vez más su radicalidad en la sentencia, en la esencialidad, en lo que al menos desde las puntualizaciones Rawlsianas (John Rawl) serían el “ámbito principal de aplicación”. Y con lo cual se puede dar razones para una Libertad como Libertad que justifica el ser uno de los bienes más preciados de la persona, el más preciado tras la vida y la integridad física.</w:t>
      </w:r>
      <w:r w:rsidRPr="00765CD8">
        <w:rPr>
          <w:rFonts w:ascii="Arial" w:eastAsia="Times New Roman" w:hAnsi="Arial" w:cs="Arial"/>
          <w:sz w:val="20"/>
          <w:szCs w:val="20"/>
          <w:vertAlign w:val="superscript"/>
          <w:lang w:eastAsia="es-ES"/>
        </w:rPr>
        <w:t>14</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HISTORIA Y LAS DOS LIBERTADES. EL PREDOMINIO DE LA VALORACIÓN. HACIA UNA LIBERTAD CONTEMPORÁNEA.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¿Pero qué hay en la Libertad? En los tiempos, y a través de la historia, su concepción nunca ha sido la mismo. Para los antiguos, es decir para los griegos fue diferente, para los modernos se tornará asimismo con un carácter distinto. Para los antiguos, la Libertad era más vida política (únicamente para los ciudadanos, pues inclusive esos gobiernos de democracia directa descansaban sobre una sociedad esclavista). Para los modernos, la Libertad, los extremos de la Libertad y su radicalidad están en su vida privada. Se dan preferencias en una y otra época. Y todo ello por el énfasis en el valor, que caracteriza al análisis axiológico. A veces importa más la vida de la polis y la inclusión y la inclusión del ciudadano en la toma de decisiones (Aristóteles). Pero también en la historia encuentranse momentos en que la participación es negada por la preponderancia justificativa de una Libertad política especialmente en aquellos momentos que asumen una visión típicamente liberan, en los que la libertad privada es el parámetro esencial de ejercicio de los hombres. Es en esta modernidad, que los esbozos de la diferenciación de la Libertad habrá de importar para nuestros puntos. Primero, porque son sin duda las diferentes contrapartidas, que se asumen de la libertad: como sin duda las diferentes contrapartidas, que se asumen de la libertad: como negatividad y por otra faceta, como positividad. Y segundo, porque, son adjetivos que para algunos es necesario mantenerlos distantes poniendo un trecho insalvable. Olvidando lo característico de nuestra libertad contemporánea que además de ser libertad también hay algo de sí en las mismas como igualdad. “En la Libertad de nuestros días el Estado interviene para protegerla activamente conjugando la libertad de unos con la libertad de otros, consciente de que la libertad no es tal, sino es una libertad igual; pero hoy en día, libertad e igualdad están jugando una carta difícil y demagógica, pues suprime la libertad a costa de la igualdad, del mismo modo que en otras realidades políticas, se anula la igualdad porque ésta destruye la libertad”. Es por eso, que ese alejamiento liberal de la igualdad debe intentar llegar a conjugarse. No porque sea lo característico de los Estados de nuestros días, sino porque la vivencia histórica lo plantea, para lograr responder con mayor precisión a los cánones que se establecen por el respeto a la dignidad humana y a las necesidades vitales de los hombres.- No obstante en al paradoja libertad-igualdad se estructura el constitucionalismo contemporáneo que hace posible el estado de derecho, la búsqueda de los valores y el respeto a los derechos fundamentales.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2.2 La Igualdad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igualdad es una consecuencia necesaria de la libertad, de forma tal que entre ambas existe una íntima vinculación. Tanto una como otra, son la base de la filosofía política y constitucional sobre las cuales reposa el Estado democrático.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concepto de igualdad debe tomarse en sentido amplio. No sólo la igualdad ante la ley como expresa textualmente nuestro Art. 16, sino en la vasta aceptación con que la expresa Bidart Campos: “igualdad jurídica”. (Argentina).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 decir que no es sólo la igualdad ante el legislador que sanciona la ley, sino también ante toda normación jurídica (decreto, resolución, ordenanza, etcétera). Se extiende además, a los otros campos de actuación del Estado (igualdad ante la Administración y ante la jurisdicción) y comprende, asimismo, la esfera privada (igualdad ante y entre particulares)”.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“La igualdad que preconizamos no significa igualitarismo, o sea una igualdad absoluta y rígida de los hombres, que desconozca las diferenciones naturales que existen en la constitución física, el sexo, el sentido del esfuerzo, las aptitudes, la fortuna, los bienes, etc., de las personas; modalidades éstas que se deben tener en cuenta para una mejor administración de justicia.” </w:t>
      </w:r>
      <w:r w:rsidRPr="00765CD8">
        <w:rPr>
          <w:rFonts w:ascii="Arial" w:eastAsia="Times New Roman" w:hAnsi="Arial" w:cs="Arial"/>
          <w:sz w:val="20"/>
          <w:szCs w:val="20"/>
          <w:vertAlign w:val="superscript"/>
          <w:lang w:eastAsia="es-ES"/>
        </w:rPr>
        <w:t>15</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No es la nivelación absoluta de los hombres lo que se ha propuesto nuestra Constitución, sino su igualdad relativa, propiciada por una legislación tendiente a la protección, en lo posible, de las desigualdades naturales.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Esas desigualdades deben ser consideradas por el Estado según las condiciones y circunstancias de cada caso, tratando de compensarlas y de armonizarlas en forma razonable, a fin de establecer para todos una igualdad de oportunidades.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consecuencia, el principio de igualdad, como sostiene la Corte Suprema, (Argentina) no impide que el legislador contemple en forma distinta situaciones que se le presenten diferentes a su consideración. De esta manera puede crear categorías, grupos o clasificaciones razonables entre supuestos que considere distintos, siempre que esas discriminaciones no sean arbitrarias, ni respondan a un propósito de hostilidad contra personas o grupos, o signifiquen indebido favor o privilegio personal o sectorial.”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 LA FUNCION DE LOS PRINCIPIOS CONSTITUCIONALES*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3.1 Doctrina General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Nuestra Constitución como norma fundamental que da marco y sustentación a toso el sistema jurídico del Estado, debería expresar como lo hacen otras Constituciones, cuáles son los Principios por los que debe regirse ella misma y en consecuencia el resto del sistema. El Art. 246 Cn., hace referencia a que “los principios, derechos y obligaciones establecidos por esta Constitución no pueden ser alterados por las leyes que regulen su ejercicio”. Sin embargo, no define o enumera cuáles son tales principios, quedando esto a una labor de carácter investigativo, como el que intentó en esta oportunidad.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No obstante, de la misma disposición citada se advierte, por lo menos la existencia de dos principios básicos reconocidos por el constitucionalismo contemporáneo, tales son: la supremacía constitucional y el principio de legalidad; por el primero, toda norma que se produzca en el Estado debe reconocer que, ni en su forma ni en contenido puede estar por encima de la Constitución; es la primera y ley suprema que se encuentra por encima de las demás en posición subordinante; pero además agrega Carlos Fayt</w:t>
      </w:r>
      <w:r w:rsidRPr="00765CD8">
        <w:rPr>
          <w:rFonts w:ascii="Arial" w:eastAsia="Times New Roman" w:hAnsi="Arial" w:cs="Arial"/>
          <w:sz w:val="20"/>
          <w:szCs w:val="20"/>
          <w:vertAlign w:val="superscript"/>
          <w:lang w:eastAsia="es-ES"/>
        </w:rPr>
        <w:t xml:space="preserve">16 </w:t>
      </w:r>
      <w:r w:rsidRPr="00765CD8">
        <w:rPr>
          <w:rFonts w:ascii="Arial" w:eastAsia="Times New Roman" w:hAnsi="Arial" w:cs="Arial"/>
          <w:sz w:val="20"/>
          <w:szCs w:val="20"/>
          <w:lang w:eastAsia="es-ES"/>
        </w:rPr>
        <w:t>que la misma Constitución tiene un marco referencial de su propia existencia, tales son la forma de gobierno, y que la reforma constitucional tiene un procedimiento rígido. El Art. 248 Cn., se refiere a este punto, pero no menciona los Derechos Individuales, mencionados pro Fayt, citando a Haoriou.</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Pero además nuestro Art. 246 Cn., reconoce el principio de legalidad previsto en el Art. 86. La Supremacía Constitucional, tiene atributos: 1º. Existe un poder constituyente y poderes constituidos; 2º. Que la Constitución es la ley fundamental y que las leyes que se dictan se le subordinan; 3º. Que los tres poderes se subordinan a la Constitución; 4º. Que el control Constitucional máximo corresponde a la Jurisdicción16. Esta es una temática muy importante, y especialmente en El Salvador donde el período de transición a la democracia aún refleja resistencias muy determinantes que pueden bloquear el desarrollo del estado constitucional.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color w:val="800000"/>
          <w:sz w:val="20"/>
          <w:szCs w:val="20"/>
          <w:lang w:eastAsia="es-ES"/>
        </w:rPr>
        <w:t>_______________________</w:t>
      </w:r>
      <w:r w:rsidRPr="00765CD8">
        <w:rPr>
          <w:rFonts w:ascii="Times New Roman" w:eastAsia="Times New Roman" w:hAnsi="Times New Roman" w:cs="Times New Roman"/>
          <w:sz w:val="24"/>
          <w:szCs w:val="24"/>
          <w:lang w:eastAsia="es-ES"/>
        </w:rPr>
        <w:br/>
      </w:r>
      <w:r w:rsidRPr="00765CD8">
        <w:rPr>
          <w:rFonts w:ascii="Arial" w:eastAsia="Times New Roman" w:hAnsi="Arial" w:cs="Arial"/>
          <w:color w:val="800000"/>
          <w:sz w:val="15"/>
          <w:szCs w:val="15"/>
          <w:lang w:eastAsia="es-ES"/>
        </w:rPr>
        <w:t>Conferencia pronunciada por Mario Solano, 2 Sept. 1997. XIX Coloquio del Comité Técnico de Investigación Tributaria. Tribunal de Apelaciones.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la Constitución española, se reconocen como principios básicos del ordenamiento jurídico, los siguientes: el principio de legalidad, la jerarquía normativa, la publicidad de las normas, la irretroactividad de normas sancionadoras o restrictivas, la seguridad jurídica, la responsabilidad y la interdicción de la arbitrariedad de los poderes públicos, principios que están de acuerdo con la tradición liberal del constitucionalismo europeo (Art. 9.3). En este capítulo analizaré estos principios generales que son aplicables a nuestro sistema Constitucional que de un modo implícito los ha adoptado y que la Sala de lo Constitucional los aplica en sus sentencias.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nuestra Constitución no se han formulado expresamente esos principios, pero serán fácilmente identificables, siempre que se tenga presente: 1.- Que El Salvador es un Estado de Derecho en tal sentido los principios son implícitos; 2.- Que la libertad y la igualdad son bienes reconocidos como ejes fundamentales para el ordenamiento jurídico; 3.- Que la ley es un elemento necesario para la subordinación y moderación del accionar de los Gobernantes. En tal sentido en nuestra Constitución, serían principios rectores los siguientes: La Libertad y la Igualdad que también pueden considerarse como condiciones necesarias para la existencia del Estado Constitucional y sobre lo cual hago referencia (vid supra) también puedan considerarse como derechos. En este capítulo haré mención a los Principios de; legalidad, de supremacía constitucional, de irretroactividad de las leyes, de seguridad jurídica. Es conveniente no confundir principios, valores y los derechos de la persona o derechos fundamentales. Los valores se expresan y se distinguen como aspiraciones y compromisos filosóficos político; en cambio los principios, participan más de la estructura jurídica y constitucional o sea “de naturaleza más jurídica y su contenido menos abstracto”, en tal sentido sería valores, la justicia, la seguridad jurídica y el bien común (Art. 1 Cn.).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el caso de los derechos son categorías, que se expresan y reconocen como derechos subjetivos. No obstante, algunos principios operan como auténticos derechos (libertad); los valores, además, pueden considerarse como principios (seguridad jurídica, etc.).</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3.2 Principios Generales de la Constitución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este apartado describiré los principales principios constitucionales que respaldan nuestra Constitución y luego trataré de especificar cuáles de éstos están muy relacionados con los aspectos tributarios.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Constitución es una técnica de limitación del poder y en este sentido los principios que la fundamentan, se orientan a ese mismo propósito de establecer el marco político jurídico que dará consistencia y explicación teórica a la norma constitucional; no tenemos disposición que los enumere, de manera que su identificación supone recordar nuestra herencia predominantemente liberal, con las innovaciones que introdujo el constitucionalismo norteamericano (Causa Marbury v. Madison) en la que el Juez Marshall, proclama la supremacía constitucional superior, de carácter jurídico a la cual tendrían que someterse las otras normas y que además su reforma requiere un procedimiento agravado, lo que no ocurre con la norma jurídica ordinaria; o sea que además de nuestra tradición liberal europea, el sistema americano, especialmente el de Estado Unidos han permitido la conformación de una serie de principios rectores del orden jurídico. Estos supuestos no permitirán reconocer los principios descritos anteriormente y que explicaremos enseguida.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3.2.1 El principio de Legalidad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Todo acto de las personas físicas que ejercen el poder el Estado, imponiendo acciones u omisiones, debe fundarse en la ley; es decir que el Estado y los funcionarios deben estar sometidos al derecho, que las tres funciones del Estado sean ejercidas de conformidad al derecho vigente.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ciudadano sabe de ese modo lo que debe hacer y lo que no. La legalidad garantiza la libertad del hombre, para que organice su vida con fe en el orden jurídico existente, con previsibilidad y sin los temores que generan la inseguridad y la incertidumbre. Este principio dice que nadie está obligado a hacer lo que la ley no manda ni a privarse de lo que ella no prohibe (Art. 8 Cn.). Todos los derechos fundamentales que la Constitución establece para los ciudadanos, tiene como garantía la legalidad, en el sentido que toda regulación y limitación de esos derechos debe hacerse por medio de la ley en el sentido, formal o sea como norma promulgada conforme a la Constitución, recordándonos la identidad sostenida por Kelsen: El Estado es el Derecho.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También el principio de legalidad condiciona a los funcionarios del gobierno en el sentido que éstos no tienen más facultades que las que expresamente les da la ley. Este y el primero, así como otras, previsiones propias del campo penal y procesal, son complementarios entre sí, en el sentido que ningún funcionario podrá usar de la arbitrariedad para mandar. Para que el funcionario ordene que el ciudadano haga o deje de hacer tiene que hacerlo en virtud de una autorización legal. En el campo penal, el principio de legalidad se manifiesta en cuanto que nadie puede ser juzgado sino por leyes anteriores al hecho de que se trate, y por acciones u omisiones que no fueren delictivas al momento de cometerse según el derecho aplicable. (Art. 11 Declaración Universal de los Derechos del Hombre y Art. 9 Pacto de San José). Muy estrechamente vinculados a este principio y Responsabilidad de los Funcionarios Públicos [Poderes]. Por el primero se pretende que los funcionarios actúen en el marco legal lo que permite excluir comportamientos arbitrarios por el segundo se pretende una sanción al funcionario incorrecto y una indemnización al ciudadano.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3.2.2 El Principio de Razonabilidad </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No basta que la ley mande o prohiba, es necesario que su mandato sea conforme a la razón, es decir que sea justo. La razonabilidad es la adecuación de los medios utilizados para la obtención de los fines que determina la medida, de forma tal que los procedimientos utilizados no parezcan arbitrarios o exagerados.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Así como las restricciones a los derechos establecidos en la Constitución deben interpretarse en “pro libertatis” los actos de administración que los funcionarios realizan deben justificarse como acciones de servicio a la comunidad “pro-comunitatis”, de lo contrario caeremos en el absurdo de detener el proceso y acto de administración de los poderes, en el ejercicio de sus atribuciones constitucionales. Esto, significa que la institucionalidad debe actuar conforme a letra, a la filosofía, al espíritu de la Constitución.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poder es ejercido por hombres –esto es algo inevitable- pero debe asegurarse que tal ejercicio esté ajustado al orden jurídico vigente, o sea que no gobiernan los hombres sino la ley. Esto es lo que da credibilidad; pero además al determinar las conductas requeridas, se consigue un fin de seguridad.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3.2.3 El principio de Publicidad de las Normas.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Art. 140 Cn. dice que ninguna ley obliga sino en virtud de su promulgación y publicación; el primero es un acto jurídico complejo y el segundo es el acto material de que la ley aparezca en forma escrita en el periódico oficial u otro según el caso. Las leyes de carácter permanente para su obligatoriedad requieren que transcurran ocho días posteriores a la publicación en el Diario Oficial.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Código Civil, establece las presunciones de conocimiento de la ley, en el sentido que las leyes después de su publicación se presumen conocidas y que nadie puede alegar ignorancia de la ley. Tal presunción es el derecho pues no admite prueba en contrario lo que se complementa con otro principio de que un error en materia de derecho no se opone a la buena fe, pero un error en materia de derecho, es una presunción de mala fe que no admite prueba en contrario.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Este principio es necesario para la seguridad jurídica, pero no se trata de tender trampas o emboscadas legales y en la medida que la democracia, el pluralismo y la participación se desarrollen, estas presunciones deben convertirse en posibilidades reales de conocimientos.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cuanto a la seguridad jurídica y jerarquía normativa han sido tratados en otro lugar de este libro (supra).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3.3 El Principio de Legalidad y la Administración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3.3.1. La ley en un sentido formal es un mandato del legislador, es decir del congreso, Asamblea o Parlamento.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3.3.2 La ley es una categoría jurídica que tiene pretensiones y eficacia normativa, es decir es una norma; sin embargo existen otras manifestaciones del poder, que no son exactamente ley en el sentido formal, pero que igualmente son ordenadoras y algunas más que la ley misma, tal es el caso de la Constitución, que en nuestro caso es el marco supremo de actuaciones y de compromiso.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3.3.3 La supremacía de la “Ley” es obra del liberalismo, especialmente del francés, del siglo XVIII; de mayor eficacia es el constitucionalismo de los siglos subsiguientes y actualmente, el Art. 246 Cn., manda que los principios, derechos y deberes establecidos por la Constitución, no pueden ser alterados por las leyes que regulen su ejercicio.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3.3.4 Existen además los reglamentos, acuerdos, ordenanzas, etc., que sin ser leyes tiene igual eficacia normativa cuando se dieren siguiendo los lineamientos constitucionales y conforme el principio de la pirámide jurídica, explicada por kelsen. Es conforme al principio de legalidad y no lo contradice y al contrario lo conforma, cuando los otros organismos estatales que no son Asamblea, para poder cumplir con sus atribuciones constitucionales emiten reglamentos, decretos, etc., acuerdos que son los instrumentos jurídicos que mueven y operativizan toda función administrativa. Estas normas, tienen un fin que cumplir y en consecuencia obligan; la objeción no debe formularse en cuento a su origen sino en cuanto a su finalidad.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3.4 PRINCIPIOS CONSTITUCIONALES TRIBUTARIOS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Siguiendo nuestra Constitución podríamos establecer estos principios: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3.4.1 Principio de Legalidad Tributaria</w:t>
      </w:r>
      <w:r w:rsidRPr="00765CD8">
        <w:rPr>
          <w:rFonts w:ascii="Times New Roman" w:eastAsia="Times New Roman" w:hAnsi="Times New Roman" w:cs="Times New Roman"/>
          <w:sz w:val="24"/>
          <w:szCs w:val="24"/>
          <w:lang w:eastAsia="es-ES"/>
        </w:rPr>
        <w:br/>
      </w:r>
      <w:r w:rsidRPr="00765CD8">
        <w:rPr>
          <w:rFonts w:ascii="Arial" w:eastAsia="Times New Roman" w:hAnsi="Arial" w:cs="Arial"/>
          <w:i/>
          <w:iCs/>
          <w:sz w:val="20"/>
          <w:szCs w:val="20"/>
          <w:lang w:eastAsia="es-ES"/>
        </w:rPr>
        <w:t>(Nullum Tributum Sine lege).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efecto el Art. 231 Cn., dice que no pueden establecerse contribuciones, sino en virtud de una ley. Esto confirma lo expuesto en las consideraciones generales de que únicamente la ley es lo que puede establecer las contribuciones o impuestos. Es conveniente señalar que la doctrina no es unánime en cuanto al problema de que si la expresión ley se refiere a la norma de carácter formal que se produce en los poderes judiciales y como producto formal.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3.4.2 Principio de Reserva Estatal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De acuerdo a nuestro Constitución y de conformidad a lo expresado en el apartado anterior, el poder tributario reside en el Estado, es decir se trata de un monopolio estatal. El municipio tiene facultades delegadas y en los términos a que se refiere el Art. 204 Cn.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3.4.3 El Principio del Servicio Público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Estado tiene la obligación de prestar servicios a toda la comunidad estatal. El costo de los servicios debe estar a cargo de todos los miembros de la comunidad puesto que es para su beneficio. La noción de gastos públicos está íntimamente conectada con la de servicio, de ahí que toda la ciencia tributaria tiene que definir exactamente los alcances de estas aceptaciones.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3.4.4 El Principio de Equidad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Art. 131, Nº 6 Cn., establece el principio de equidad, el cual se vincula con el de capacidad contributiva. La equidad es una forma de justicia y recordemos que la Constitución establece el valor Justicia. Sin embargo la equidad vista en esta disposición es en el sentido aristotélico. Es una especie de principio de igualdad. Art. 3 Cn. Más adelante la Constitución prohibe la confiscación.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3.5 Principio Económico Financiero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3.5.1 Principio de Suficiencia o Rendimiento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impuesto debe ser un instrumento eficaz de obtención de ingresos públicos. Si no lo fuere carece de justificación existencial.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3.5.2 Principio de Medición Subjetiva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impuesto debe estructurarse de forma que grave a cada uno según su capacidad económica.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3.5.3 Principio de Justicia Tributaria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Según Pérez de Ayala, se manifiesta así:</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 Principio de Universidad: Toda persona con capacidad económica para ello debe contribuir. La no imposición de los que puedan ser gravados es inaceptable.</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b) Principio de Igualdad. Todos los ciudadanos deben ser tratados físicamente en un plano de igualdad en relación a su capacidad económica.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4. LOS VALORES CONSTITUCIONALES </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4.1 La Justicia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axiología jurídica es la rama de la filosofía del Derecho que investiga sobre los valores jurídicos. La justicia, la seguridad jurídica y el bien común, son los valores consagrados en nuestra Constitución, siguiendo el modelo de Radbruch.</w:t>
      </w:r>
      <w:r w:rsidRPr="00765CD8">
        <w:rPr>
          <w:rFonts w:ascii="Arial" w:eastAsia="Times New Roman" w:hAnsi="Arial" w:cs="Arial"/>
          <w:sz w:val="20"/>
          <w:szCs w:val="20"/>
          <w:vertAlign w:val="superscript"/>
          <w:lang w:eastAsia="es-ES"/>
        </w:rPr>
        <w:t>17</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De estos tres valores, en este trabajo desarrollaré con más amplitud el de justicia, tomando en cuanta que sobre el tema tengo un Ensayo conjunto con Salvador Soriano, que constituye una teorización académica aprovechable, que fue publicada primero en REALIDAD, No. 5 de la UCA y luego en “Actualidad” de la UTEC Comisión Coordinadora del Sector Justicia; además, de que la justicia está íntimamente vinculada a los otros dos valores. También incluyo un análisis que sobre justicia Distributiva, hace John Rawl, en su “Teoría de la Justicia”.</w:t>
      </w:r>
      <w:r w:rsidRPr="00765CD8">
        <w:rPr>
          <w:rFonts w:ascii="Arial" w:eastAsia="Times New Roman" w:hAnsi="Arial" w:cs="Arial"/>
          <w:sz w:val="20"/>
          <w:szCs w:val="20"/>
          <w:vertAlign w:val="superscript"/>
          <w:lang w:eastAsia="es-ES"/>
        </w:rPr>
        <w:t>18</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el caso de la justicia nos encontramos siempre con que el problema de todos los tiempos, ya sea de los tiempos modernos, en la Edad Media, en la Edad Antigua; en cualquier momento el problema de justicia ha sido siempre un problema de igualdad: un problema de situación del hombre en la sociedad. Básicamente cuando estamos analizando un problema de igualdad social, ya la justicia tiene que ver con la redistribución de la riqueza. Si nosotros nos remontamos un poco en la historia y vemos cómo era el concepto de justicia del pueblo hebreo, nos vamos a dar cuenta, especialmente con uno de sus máximos exponentes, el profeta Isaías, que todo el tiempo reclamó de que la sociedad no iba a poder regresar y que su pueblo no iba a estar de acuerdo con los mandatos de su Dios, en cuanto hubiera un tratamiento desigual en la sociedad. Ese buen tratamiento igualitario (aprended hacer el bien) entre los unos y los otros, manifestó Isaías, debe cumplirse entonces venga a mí y yo les voy a depurar de todas las cosas malas que les llegan; “Lavaos, pues, purificaos, apartad de mis ojos la malignidad de nuestros pensamientos cesad de obrar mal; aprended a hacer bien; buscad lo que es justo socorred al oprimido haced justicia al huérfano amparad a la viuda; y entonces venid y argüidme dice el Señor: aunque vuestros pecados os hayan teñido como la grana quedarán vuestras almas blancas como la nieve” Is. Cap. I, Vers. 16,117, 18 pero trátense con misericordía:”1) ¡Ay de aquellos que establecen leyes inicuas y escriben continuamente sentencias de injusticia; 2) para oprimir a los pobres en juicio y hacer violencia a los desvalidos de mi pueblo, para devorar cual presas a las viudas y saquean a los huérfanos!.</w:t>
      </w:r>
      <w:r w:rsidRPr="00765CD8">
        <w:rPr>
          <w:rFonts w:ascii="Arial" w:eastAsia="Times New Roman" w:hAnsi="Arial" w:cs="Arial"/>
          <w:sz w:val="20"/>
          <w:szCs w:val="20"/>
          <w:vertAlign w:val="superscript"/>
          <w:lang w:eastAsia="es-ES"/>
        </w:rPr>
        <w:t>19</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Posteriormente lo mismo ocurre con Aristóteles, que nos dejó un aporte valioso en el campo de la justicia, el tratamiento de igualdad de todas las personas, e introdujo un elemento que la época moderna lo recoge es el concepto de la justicia distributiva, “Lo justo con relación a la distribución de los recursos comunes de la sociedad debe seguir siempre la proporción si se llega a repartir las riquezas sociales será preciso que la repartición se verificara precisamente en la relación misma en que estén las partes en que cada uno haya contribuido. Lo injusto es lo contrario a esta proporción </w:t>
      </w:r>
      <w:r w:rsidRPr="00765CD8">
        <w:rPr>
          <w:rFonts w:ascii="Arial" w:eastAsia="Times New Roman" w:hAnsi="Arial" w:cs="Arial"/>
          <w:sz w:val="20"/>
          <w:szCs w:val="20"/>
          <w:vertAlign w:val="superscript"/>
          <w:lang w:eastAsia="es-ES"/>
        </w:rPr>
        <w:t>20</w:t>
      </w:r>
      <w:r w:rsidRPr="00765CD8">
        <w:rPr>
          <w:rFonts w:ascii="Arial" w:eastAsia="Times New Roman" w:hAnsi="Arial" w:cs="Arial"/>
          <w:sz w:val="20"/>
          <w:szCs w:val="20"/>
          <w:lang w:eastAsia="es-ES"/>
        </w:rPr>
        <w:t xml:space="preserve"> es lo que actualmente se conoce con el nombre de Justicia Social, es decir, un proceso necesario en toda la sociedad, el proceso de la redistribución de la riqueza con el propósito de que se pueda producir paz social. Una sociedad donde no hay una adecuada redistribución de la riqueza lo que produce es injusticia; la injusticia produce polarización social y la polarización social produce guerra; en consecuencia, debemos retomar entonces el pensamiento aristotélico, hay que adecuarlo a las circunstancias en que nuestro pueblo se mueve en este momento y proceder a revisar si efectivamente estamos en el camino de lograr la redistribución de la riqueza a efecto de que todas las personas participen de lo que la tierra nos ha dado y de lo que el progreso y la civilización también está ofreciendo.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Pero si nosotros no hacemos eso y tratamos por el contrario de mantener una sociedad en lucha, una sociedad abierta al odio y a la confrontación, entonces no se va a producir la justicia y no se va a producir tampoco la paz que el país está reclamando.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Si nosotros recordamos también el pensamiento platónico (antes de Aristóteles) encontraremos que la idea sigue siendo la misma, de que los pueblos alcanzan la justicia que les corresponde, en la medida en que los hombres son capaces de adaptarse, de vivir y de realizar las cosas que ellos quieren de verdad, es decir, una sociedad conformada de tal manera que todos los individuos sean útiles para la comunidad, que la sociedad les dé y les permita acceder a determinados lugares para que ellos se sientan contentos y todos realmente ser útiles desempeñando el puesto, las labores y las responsabilidades que les corresponden. </w:t>
      </w:r>
      <w:r w:rsidRPr="00765CD8">
        <w:rPr>
          <w:rFonts w:ascii="Arial" w:eastAsia="Times New Roman" w:hAnsi="Arial" w:cs="Arial"/>
          <w:sz w:val="20"/>
          <w:szCs w:val="20"/>
          <w:vertAlign w:val="superscript"/>
          <w:lang w:eastAsia="es-ES"/>
        </w:rPr>
        <w:t xml:space="preserve">21 </w:t>
      </w:r>
      <w:r w:rsidRPr="00765CD8">
        <w:rPr>
          <w:rFonts w:ascii="Arial" w:eastAsia="Times New Roman" w:hAnsi="Arial" w:cs="Arial"/>
          <w:sz w:val="20"/>
          <w:szCs w:val="20"/>
          <w:lang w:eastAsia="es-ES"/>
        </w:rPr>
        <w:t>Pero una sociedad polarizada no puede hacer eso, una sociedad donde fácilmente se distinguen opresores y oprimidos no da y no va poder hacer eso. En el desarrollo de las ideas políticas siempre que encontrará que la sociedad reclama el tratamiento igual para todos ciudadanos y evitar así la confrontación y evitar la guerra.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Cicerón posteriormente se manifestó en el mismo planteamiento, y sostuvo que no basta con hacer leyes. El problema de un país no es problema de existencia de más o de menos leyes, el problema es, manifestaba Cicerón, de que las leyes se encaminen y se orienten a la realización de la justicia y en esta medida los pueblos se van a mantener en una forma ordenada. Sin embargo esos pensadores pertenecieron a la época en que había una sociedad esclavista, no obstante que ellos estaban conscientes de que en la sociedad en que ellos vivían era una sociedad que tenía como fondo y como base de sustentación para el desarrollo social y económico de entonces, la esclavitud, aún así exigían la igualdad al menos de los ciudadanos.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¿Cómo no vamos a estar comprometidos nosotros en nuestra época y en nuestro tiempo, que partimos del supuesto de que vivimos en una sociedad libre? A partir de ese supuesto tenemos que procurar que el desarrollo de la justicia, cada vez acerque y haga posible la igualdad en el tratamiento de las personas; de lo contrario, como dice Erick Fromm, un investigador en materia de psicología social “se pueden realizar todos los actos formales que quiera en una sociedad y puede dotarla de la mejor constitución y de la mejor estructuración formal de tipo legal, pero no va a alcanzar la justicia”. ¿Por qué? Porque, en el fondo del corazón de cada hombre existe un sentimiento de odio, porque la sociedad no le ha dado el puesto que realmente le corresponde.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su momento San Agustín dijo: “Una ley injusto no es ley”. Insistiendo de nuevo en que el problema de la justicia es sumamente básico para que un período jurídico alcance la categoría y la altura de una ley.</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Y lo mismo ocurre posteriormente cuando los pueblos se definen a desprenderse de las sociedades esclavistas y feudales y del absolutismo de los reyes.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¿Qué es lo que proclama la Revolución Francesa? La Libertad del hombre, el hombre libre frente al Estado, el hombre libre al absolutismo; y al mismo tiempo proclama la igualdad, para luego construir el estado de derecho y nos encaminamos a la realización de valores diferentes. Además de la libertad, dijeron posteriormente las encíclicas papales y los postulados del Partido Social Democrática Alemán, y de los movimientos obreros en Europa, es necesaria la justicia (igualdad).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4.2 La Seguridad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Seguridad Jurídica, es otro de los valores consagrados constitucionalmente, aunque puede tener matices diferentes y aparezca como seguridad pública, seguridad social, seguridad nacional ciudadana, etc., pero en todo caso nos estaría indicando la necesidad de condiciones de estabilidad y confianza para que la convivencia social y la actividad estatal sean posibles. La Constitución española coloca a la seguridad en el mismo plano que la libertad, dada la importancia que tiene como elemento de control social a cargo del Estado; en efecto el Art. 17.1 dice que toda persona tiene derecho a la libertad y a la seguridad, concibiendo a ambas como un derecho y dada la redacción y espíritu de las disposiciones aparece la seguridad jurídica como garantía de la libertad de la libertad, o sea que la posibilidad de privación o restricción de esta, tiene un marco de seguridad jurídica. Al modificarse los Arts. 520 y 527 de la ley de Enjuiciamiento Criminal Española, en virtud del Decreto que interpreta el Art. 17 de la Constitución española, se establece el marco regulatorio de la restricción de la libertad, en un marco de seguridad protectora de los derechos del imputado. Este mismo carácter es el que se manifiesta en el Código Procesal Penal de El Salvador vigente a partir del 20 de abril de 1998, que establece las garantías del imputado.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Constitución de El Salvador, concretamente habla de Seguridad Jurídica como un valor a realizar, de la misma jerarquía que la justicia y el bien común; esto es que la Constitución, y es un sistema de valores. Sobre Justicia (Vid Supra) he reelaborado mi trabajo compartido, con Salvador Soriano, sobre “la Justicia en la Constitución”.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Por Seguridad Jurídica, como valor (principio según los comentaristas españoles) debemos entender que existe dentro del Estado la certeza de tener un ordenamiento (jurídico) aplicable a las situaciones concretas cuando un ciudadano se coloca en la situación prevista por la norma y la previsibilidad de aplicación e interpretación de la norma por parte del poder público (administración de justicia y administración pública) lo cual permite a los ciudadanos defender adecuadamente sus derechos y sus intereses.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certeza o expectativa razonable que el público tendrá un comportamiento similar en casos análogos, permite a los ciudadanos planificar su acción en los distintos órdenes de la vida. Esto también abre expectativa sobre el comportamiento de terceros y todavía alcanza a los legisladores, quienes saben que un derecho incoherente y frágil puede crear inseguridad jurídica; pro ello es que este principio requiere otro principio de sostén como es el de jararquía normativa por el cual todas las normas de igual procedencia tiene el mismo rango y eficacia.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¿Qué es la seguridad? Se pregunta José T. Delos, y contesta: “En el curso de estos últimos años la seguridad ha sido el objeto de numerosas investigaciones del Derecho Internacional Público. Es muy digno de notar que la definición hacia la cual este Derecho (el menos evolucionado de todos), se ha encaminado por sus propios medios, concuerda con aquella que el derecho interno ha elaborado desde hace mucho tiempo”.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su sentido más general, la seguridad es la garantía dada al individuo de que su persona, sus bienes y sus derechos no serán objeto de ataques violentos o que, si éstos llegan a producirse, le serán asegurados por la sociedad, protección y reparación. En otros términos, está en seguridad aquel (individuo en el Estado, Estado en la comunidad internacional) que tiene la garantía de que su situación no será modificada sino por procedimiento societario y por consecuencia: regulares –conformes a la regula-legítimos –conformes a la ex. Si nos esforzamos en precisar los trazos o los rasgos generales de la noción de seguridad, comprobaremos que es esencialmente una noción societaria. No en el sentido de que tal necesidad de seguridad no existía sino ahí donde hay una cierta vida de sociedad (no se es amenazado sino por sus vecinos); sino en el sentido de que la seguridad está ligada a un hecho de organización social”.</w:t>
      </w:r>
      <w:r w:rsidRPr="00765CD8">
        <w:rPr>
          <w:rFonts w:ascii="Arial" w:eastAsia="Times New Roman" w:hAnsi="Arial" w:cs="Arial"/>
          <w:sz w:val="20"/>
          <w:szCs w:val="20"/>
          <w:vertAlign w:val="superscript"/>
          <w:lang w:eastAsia="es-ES"/>
        </w:rPr>
        <w:t>22</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Ciertamente, la seguridad es un estado subjetivo; es la convicción que tengo de que la situación de que gozo no será modificada por la violencia, por una acción contraria a las reglas y a los principios que rigen la vida social. Pero la seguridad es un sentimiento subjetivo que se define con relación a la sociedad. Mi convicción subjetiva debe estar fundada. ¿Sobre qué puede estarlo sino sobre la existencia de hecho de un estado social que me protege? Interrogado el individuo responderá que “su” seguridad, es la presencia de una policía, de una fuerza armada, de un aparato de justicia represiva. En este sentido objetivo, la seguridad se confunde con la existencia de un estado de organización social, de un orden social. Así el individuo vive “en seguridad”, como vive “en sociedad”.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consecuencia, y nosotros lo creemos importante, es que la seguridad es esencialmente una relación entre el individuo y un estado social objetivo, en el cual el individuo está incluido. La seguridad “pone en relación lo objetivo y lo subjetivo”; implica la confrontación de un sujeto, el individuo, con la armadura social objetiva que lo protege.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No puede por tanto definirse ni desde el único punto de vista objetivo o punto de vista de la sociedad, ni desde el sólo punto de vista subjetivo; es una correlación entre el estado subjetivo del individuo y los medios sociales objetivos.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“Es particularmente importante ver que la investigación de la seguridad se sitúa sobre el plan de la justicia y del derecho y que toda acción a favor de la seguridad social está encuadrada y limitada por la justicia y el derecho. La importancia de esta comprobación proviene de que el ejercicio de los poderes de policía o de administración, la defensa del orden público, la búsqueda de la seguridad nacional, suponen siempre entre lo gobernantes un cierto poder de acción de oficio, que escapa de hecho, en numerosos casos, a las determinaciones previas al derecho positivo. Pero esta acción, sea sobre el plan interno, permanece dominada por una justicia, una moralidad administrativas propias del Estado o de la comunidad internacional. Estos elementos de moralidad y de justicia alimentan al derecho positivo, sobrepasándolo y desbordándolo siempre, proporcionándole fines siempre alcanzados en cierto grado jamás agotados”. </w:t>
      </w:r>
      <w:r w:rsidRPr="00765CD8">
        <w:rPr>
          <w:rFonts w:ascii="Arial" w:eastAsia="Times New Roman" w:hAnsi="Arial" w:cs="Arial"/>
          <w:sz w:val="20"/>
          <w:szCs w:val="20"/>
          <w:vertAlign w:val="superscript"/>
          <w:lang w:eastAsia="es-ES"/>
        </w:rPr>
        <w:t>23</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4.3 Disposiciones Constitucionales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Si específicamente abordamos el tema de la seguridad pública en la Constitución, tendremos que dejar a un lado otros temas relacionados con la seguridad, como son la seguridad social, seguridad nacional, seguridad estatal y la seguridad jurídica, que aun cuando vinculada con ésta, pero su análisis fue hecho anteriormente.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También dejaremos la seguridad pública, desde el punto de vista operacional, sino que nos referimos a ésta, únicamente cuando este en contacto con los aspectos constitucionales.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Las tres primeras atribuciones, que el Art. 168 Cn., le otorga al Presidente de la República, tienen que ver con tres formas diferentes, así: el 1º. Es seguridad jurídica; el 2º. Es seguridad política y el 3º. Es seguridad pública, es decir poder de policía en sentido estricto, en opinión de Bidart Campos; en el sentido que se plantea la seguridad esta dirigida a la consecución del bien común. Radbruch, analizaría esta disposición, en este marco: al justicia, para lograr la armonía social y para conservar la paz, en tal sentido hablaríamos de igualdad; la seguridad, en función de la libertad; pero ambas al servicio del bien de la sociedad (bien común). El Art. 159 Cn. reformado, nos define dos formas de seguridad: Defensa Nacional y Seguridad Pública y ésta a cargo de la Policía Nacional Civil; parece que los campos están definidos en nuestra Constitución en cuanto a las distintas formas de seguridad y no aparece la “seguridad nacional” a que se refieren los Arts. 272 y 327 Pr. Pn., por lo que estos artículos son inconstitucionales.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4.4 Bien Común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bien común es una meta hacia la que deben tender la sociedad y los miembros que la constituyen; es punto de orientación y medida del obrar social y en especial es la ordenación jurídica de los ordenamientos humanos. Los bienes individuales tienden al bien común en la medida que son tendencias y valores coincidentes. El reconocimiento y protección de derechos individuales por medio de la Constitución, aseguran el bien común; el aseguramiento de la justicia en la sociedad, es también factor de formación de bien común. Sin embargo, es condición necesaria pero no suficiente.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Según Radbruch el bien común, la justicia, la seguridad se revelan como los fines supremos del derecho. Estos fines no se encuentran sin embargo en una perfecta armonía, sino por el contrario, en un antagonismo muy acentuado.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Se está de acuerdo generalmente en decir que el derecho debe servir al bien común. Pero a la cuestión de saber lo que es preciso entender por “bien común”, las diferentes concepciones del mundo, la teorías del Estado y los programas de los partidos políticos, responden de una manera muy divergente.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Se puede definir el bien común confiriéndole un sentido específicamente social; es el bien de todos o, por lo menos, del mayor número de individuos posible, el bien de la mayoría de la masa, pero el bien común puede también revestir un sentido orgánico: es el bien de una totalidad que está representada por un Estado o por una raza, y que es más que el conjunto de los individuos. Se puede en fin, atribuir a esta noción el carácter de una institución; el bien común consiste entonces en la realización de valores impersonales que no responden ni solamente a los intereses de los individuos, ni a los de una totalidad cualquiera, pero cuya importancia reside en ellos mismos: esta concepción del bien común encuentra los ejemplos más significativos en el arte y en la ciencia considerados bajo el ángulo de su valor propio.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Cualquiera que sea la definición que se adopte, es cierto que la noción del bien común se encuentra esencialmente opuesta a la idea que Del Vecchio ha formulado así: “El derecho de un solo hombres es tan sagrado como el de millones de hombres”. La doctrina que permite al individuo defenderse contra la mayoría, aun contra la totalidad, y no ceder ante un interés, aún justificado en sí, es llamada liberalismo. Ahora bien, la idea liberal encuentra su expresión en los dos otros fines que, fuera del bien común, el derecho debe servir: la justicia y la seguridad. He ahí los principios que velan sobre la igualdad y la libertad, intereses del individuo que están amenazados por la exageración de la idea del bien común. Es verdad que no existe ninguna prueba absoluta de que el derecho esté llamado a proteger, fuera de los fines sociales, orgánicos o institucionales, los fines del orden liberal que acabamos de indicar. Pero no exijamos prueba absoluta en el dominio moral. No es menos cierto que un orden basado únicamente sobre la idea del bien común y dejando a los individuos en la imposibilidad de defender sus intereses contra el bien común, no podría aspirar al nombre de “Derecho”; que las ciencias jurídicas perderían el sentido que se les ha atribuido hasta el presente; que se debería, en fin, renunciar a la explicación de numerosos fenómenos prácticos generalmente reconocidos, tales como la independencia de los tribunales, los derechos subjetivos públicos, el “Estado de Derecho” (Rechtsstaat).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bien común, la justicia y la seguridad, ejercen un condominium sobre el derecho, no en una perfecta armonía, sino en una antinomia viviente. La preeminencia de uno u otro de estos valores, frente a otros, no puede ser determinada por una norma superior –tal norma no existe-, sino únicamente por la decisión responsable de la época. El Estado de policía atribuía la preeminencia al bien común, el derecho natural a la justicia, y el positivismo a la seguridad. El estado autoritario inaugura la nueva evolución haciendo pasar de nuevo el bien común al primer plano; pero la historia nos enseña que el contragolpe dialéctico no dejará de producirse, y que nuevas épocas al lado del bien común reconocerán a la justicia y a la seguridad un valor más grande que el que les atribuye el tiempo presente. Justitia omnium est domina et regina virtutum.</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p>
    <w:p w:rsidR="00765CD8" w:rsidRPr="00765CD8" w:rsidRDefault="00765CD8" w:rsidP="00765CD8">
      <w:pPr>
        <w:spacing w:after="0" w:line="240" w:lineRule="auto"/>
        <w:jc w:val="center"/>
        <w:rPr>
          <w:rFonts w:ascii="Times New Roman" w:eastAsia="Times New Roman" w:hAnsi="Times New Roman" w:cs="Times New Roman"/>
          <w:sz w:val="24"/>
          <w:szCs w:val="24"/>
          <w:lang w:eastAsia="es-ES"/>
        </w:rPr>
      </w:pPr>
      <w:r w:rsidRPr="00765CD8">
        <w:rPr>
          <w:rFonts w:ascii="Arial" w:eastAsia="Times New Roman" w:hAnsi="Arial" w:cs="Arial"/>
          <w:sz w:val="20"/>
          <w:szCs w:val="20"/>
          <w:lang w:eastAsia="es-ES"/>
        </w:rPr>
        <w:t>BIBLIOGRAFIA</w:t>
      </w:r>
    </w:p>
    <w:p w:rsidR="00765CD8" w:rsidRPr="00765CD8" w:rsidRDefault="00765CD8" w:rsidP="00765CD8">
      <w:pPr>
        <w:spacing w:after="0" w:line="240" w:lineRule="auto"/>
        <w:rPr>
          <w:rFonts w:ascii="Times New Roman" w:eastAsia="Times New Roman" w:hAnsi="Times New Roman" w:cs="Times New Roman"/>
          <w:sz w:val="24"/>
          <w:szCs w:val="24"/>
          <w:lang w:eastAsia="es-ES"/>
        </w:rPr>
      </w:pP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 Haberle, Peter; Problemas Actuales de los Derechos Fundamentales, Universidad Carlos III, Madrid España 1994.</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 Schmitt, Carl; Teoría de la Constitución.</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 Loewnstein, Karl; Teoría de la Constitución.</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4 Ibid.</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 Pérez Royo, Javier; Curso de Derecho Constitucional. Marcial Pons. Madrid España.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6 Ibid.</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7 Karl Loewenstein, obra citada.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8 García Pelayo, Manuel; Derecho Constitucional Comparado.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9 Ibid.</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10 Ibid.</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11 Zarini, Héctor Juan; Derecho Constitucional.</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12 Ibid.</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13 Realida 42. Nov. Dic. 1994.</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14 Ibid.</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15 Bidar Campos, German; Derecho Constitucional, Argentino.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16 Fayt, Carlos; Derecho Político. Depalma. Argentina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17 Radbruch, Filosofía del Derecho. Fondo de Cultura Económica.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18 Rawl, Jonh; Teoría de la Justicia.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19 Isaias Cap. X. Vers. 1-2.- Antiguo Testamento.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20 Aristóteles, Etica A. Nicomaco. Libro quinto, Cap. IV.</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21 Platon, La Repúblcia o el Estado. Libro cuarto.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22 Delos, José T.; Los Fines del Derecho. UNAM, Mexico. 1975.</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23 Ibid.</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 ENSAYO SOBRE LA JUSTICIA*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(Fragmento)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5.1. Justicia y Constitución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5.1.1. La Constitución como matriz esencial en la justicia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historia es una tonalidad que representa una zona atendible en la planeación de cualquier organizador y planeador que se tome en serio su papel. El estratega político y el militar la rescatan al visualizar sus decisiones futuras. El administrador de la cosa pública, y el gerente de la cosa privada delinean así sus estrategias para no repetir, si eso es lo querido, los errores del pasado. De esta manera la historia vuelve a jugar un papel preponderante e indefectiblemente nos proporciona hechos relevantes que reviven en el derecho. Y que al mismo tiempo dan su toque para decidir al legislador y al constituyente lo que han de hacer porque lo han de hacer, para qué lo han de hacer y dónde y cuando han de hacerlo. Pero así como en la historia, y en ella inmersa la justicia, existe elementos que el jurista no olvida ni desatiende, máxime si el componente es crucial para realizar su labor científica y su tarea práctica; también en la creación de las distintas normas fundamentales que dan base a todo el ordenamiento jurídico de un Estado determinado, se delatan elementos cruciales. El basamento teórico y práctico, en ésta instancia cuando se hace un análisis desde el derecho, en el derecho y junto al ordenamiento jurídico y que el jurista no puede con simplezas apartarlo es la Constitución.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color w:val="800080"/>
          <w:sz w:val="20"/>
          <w:szCs w:val="20"/>
          <w:lang w:eastAsia="es-ES"/>
        </w:rPr>
        <w:t>____________________________</w:t>
      </w:r>
      <w:r w:rsidRPr="00765CD8">
        <w:rPr>
          <w:rFonts w:ascii="Times New Roman" w:eastAsia="Times New Roman" w:hAnsi="Times New Roman" w:cs="Times New Roman"/>
          <w:sz w:val="24"/>
          <w:szCs w:val="24"/>
          <w:lang w:eastAsia="es-ES"/>
        </w:rPr>
        <w:br/>
      </w:r>
      <w:r w:rsidRPr="00765CD8">
        <w:rPr>
          <w:rFonts w:ascii="Arial" w:eastAsia="Times New Roman" w:hAnsi="Arial" w:cs="Arial"/>
          <w:color w:val="800000"/>
          <w:sz w:val="15"/>
          <w:szCs w:val="15"/>
          <w:lang w:eastAsia="es-ES"/>
        </w:rPr>
        <w:t>Vid: Solano-Soriano, La Justicia en la Constitución, Realidad 50, 1996, (Revista de la UCA) y Actualidad, Revista de la Unidad Técnica Ejecutiva (UTE), 1997. Para la consulta de la bibliografía citada en este trabajo se remite al texto publicado en las revistas señaladas.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5.1.2 Constitución y regulación: el primer paso de lo justo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Constitución vista así, es un presupuesto inicial de donde se retoma los pilares básicos que sostienen el ordenamiento jurídico. Es una especie de sostén que acredita en sus enunciados normativos la presencia de las normas fundamentales</w:t>
      </w:r>
      <w:r w:rsidRPr="00765CD8">
        <w:rPr>
          <w:rFonts w:ascii="Arial" w:eastAsia="Times New Roman" w:hAnsi="Arial" w:cs="Arial"/>
          <w:sz w:val="20"/>
          <w:szCs w:val="20"/>
          <w:vertAlign w:val="superscript"/>
          <w:lang w:eastAsia="es-ES"/>
        </w:rPr>
        <w:t>45</w:t>
      </w:r>
      <w:r w:rsidRPr="00765CD8">
        <w:rPr>
          <w:rFonts w:ascii="Arial" w:eastAsia="Times New Roman" w:hAnsi="Arial" w:cs="Arial"/>
          <w:sz w:val="20"/>
          <w:szCs w:val="20"/>
          <w:lang w:eastAsia="es-ES"/>
        </w:rPr>
        <w:t>. Cobija en esta forma la organización de los Estados, creando y cerciorándose de la construcción jurídica de una serie de instituciones básicas en el quehacer estatal; da cobertura a una serie de derechos que han venido siendo conocidos como derechos constitucionales; y da también reconocimiento y protección en su seno a otro apartado de derechos que por su crucial importancia para la persona han venido siendo enunciados por medio de la expresión de derechos fundamentales. Hasta aquí, en resumidas cuentas, la Constitución nos presenta: “los derechos, su declaración en primer lugar; las garantías, su establecimiento, en segundo; los poderes, su constitución, lo tercero, con el requisito preciso finalmente de su constitución plural y separada”</w:t>
      </w:r>
      <w:r w:rsidRPr="00765CD8">
        <w:rPr>
          <w:rFonts w:ascii="Arial" w:eastAsia="Times New Roman" w:hAnsi="Arial" w:cs="Arial"/>
          <w:sz w:val="20"/>
          <w:szCs w:val="20"/>
          <w:vertAlign w:val="superscript"/>
          <w:lang w:eastAsia="es-ES"/>
        </w:rPr>
        <w:t xml:space="preserve"> 46.</w:t>
      </w:r>
      <w:r w:rsidRPr="00765CD8">
        <w:rPr>
          <w:rFonts w:ascii="Arial" w:eastAsia="Times New Roman" w:hAnsi="Arial" w:cs="Arial"/>
          <w:sz w:val="20"/>
          <w:szCs w:val="20"/>
          <w:lang w:eastAsia="es-ES"/>
        </w:rPr>
        <w:t xml:space="preserve"> La Constitución es eso, pero no lo único. Aún nos falta manifestar que también dentro de la misma se da forma a lo que son los fines del Estado, concretados en unos valores que en nuestra realidad, son lo que deben protagonizar el obrar del Estado Salvadoreño. La justicia, la seguridad y el bien común. Y la dignidad de la Persona Humana como valor principal </w:t>
      </w:r>
      <w:r w:rsidRPr="00765CD8">
        <w:rPr>
          <w:rFonts w:ascii="Arial" w:eastAsia="Times New Roman" w:hAnsi="Arial" w:cs="Arial"/>
          <w:sz w:val="20"/>
          <w:szCs w:val="20"/>
          <w:vertAlign w:val="superscript"/>
          <w:lang w:eastAsia="es-ES"/>
        </w:rPr>
        <w:t>47</w:t>
      </w:r>
      <w:r w:rsidRPr="00765CD8">
        <w:rPr>
          <w:rFonts w:ascii="Arial" w:eastAsia="Times New Roman" w:hAnsi="Arial" w:cs="Arial"/>
          <w:sz w:val="20"/>
          <w:szCs w:val="20"/>
          <w:lang w:eastAsia="es-ES"/>
        </w:rPr>
        <w:t xml:space="preserve">. Estos últimos no significan otra cosa que la impronta de dotar de características jurídicas a una suma de elementos que el pueblo ha venido considerando en sus ideas como metas alcanzables. Se plasma así en la Constitución una especie de ética que respalda la labor normativa, sin entrar en actividad de desdoblamiento con los actos jurídicos. Así vistos los valores de la justicia, la seguridad y el bien común sería en las palabras de Canales el punto al que ha llegado “la fiebre reconstructora y la pasión normativista que embarga a los constituyentes de los dos últimos decenios, [que] </w:t>
      </w:r>
      <w:r w:rsidRPr="00765CD8">
        <w:rPr>
          <w:rFonts w:ascii="Arial" w:eastAsia="Times New Roman" w:hAnsi="Arial" w:cs="Arial"/>
          <w:sz w:val="20"/>
          <w:szCs w:val="20"/>
          <w:vertAlign w:val="superscript"/>
          <w:lang w:eastAsia="es-ES"/>
        </w:rPr>
        <w:t xml:space="preserve">48 </w:t>
      </w:r>
      <w:r w:rsidRPr="00765CD8">
        <w:rPr>
          <w:rFonts w:ascii="Arial" w:eastAsia="Times New Roman" w:hAnsi="Arial" w:cs="Arial"/>
          <w:sz w:val="20"/>
          <w:szCs w:val="20"/>
          <w:lang w:eastAsia="es-ES"/>
        </w:rPr>
        <w:t xml:space="preserve">dentro de nuestro ambiente cultural, mueve también el ethos de los jurístas, en manifiesta y confesada intención de la eficacia normativa a aquellos ideales, ahora plasmados en formulaciones amplias, que adoptan la denominación de fines, valores, principios” </w:t>
      </w:r>
      <w:r w:rsidRPr="00765CD8">
        <w:rPr>
          <w:rFonts w:ascii="Arial" w:eastAsia="Times New Roman" w:hAnsi="Arial" w:cs="Arial"/>
          <w:sz w:val="20"/>
          <w:szCs w:val="20"/>
          <w:vertAlign w:val="superscript"/>
          <w:lang w:eastAsia="es-ES"/>
        </w:rPr>
        <w:t>49.</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5.1.3. La adaptación de la justicia en la concepción de Constitución: la realidad.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Manejar una concepción de Constitución debe ser enfática en el especial compromiso definitorio. Hacer lo contrario nos haría caer en ligerezas: como las que se cometen desde un escepticismo radical al señalar en sus discursos que la Constitución está basada en el error, o que es un instrumento pervertido, inútil y obsoleto </w:t>
      </w:r>
      <w:r w:rsidRPr="00765CD8">
        <w:rPr>
          <w:rFonts w:ascii="Arial" w:eastAsia="Times New Roman" w:hAnsi="Arial" w:cs="Arial"/>
          <w:sz w:val="20"/>
          <w:szCs w:val="20"/>
          <w:vertAlign w:val="superscript"/>
          <w:lang w:eastAsia="es-ES"/>
        </w:rPr>
        <w:t>50</w:t>
      </w:r>
      <w:r w:rsidRPr="00765CD8">
        <w:rPr>
          <w:rFonts w:ascii="Arial" w:eastAsia="Times New Roman" w:hAnsi="Arial" w:cs="Arial"/>
          <w:sz w:val="20"/>
          <w:szCs w:val="20"/>
          <w:lang w:eastAsia="es-ES"/>
        </w:rPr>
        <w:t xml:space="preserve">, y con una atenuación de lo escéptico pero radicalmente positivista al enunciar que la Constitución es “la letra negra impresa en la norma fundamental”. Sin duda, la concepción de una Constitución no debe ir por la negación de su existencia. La Constitución está presente, y actúa desde el plano global normativo que autoriza. No es perversión, ni solo norma escrita, es en especial una realidad jurídica que estabiliza y asume el consenso (dando cabida desde luego a disensos) de lo querido por un pueblo. Si el pueblo la quiere legítima, si no la transforma, si no la transforma o crea una nueva </w:t>
      </w:r>
      <w:r w:rsidRPr="00765CD8">
        <w:rPr>
          <w:rFonts w:ascii="Arial" w:eastAsia="Times New Roman" w:hAnsi="Arial" w:cs="Arial"/>
          <w:sz w:val="20"/>
          <w:szCs w:val="20"/>
          <w:vertAlign w:val="superscript"/>
          <w:lang w:eastAsia="es-ES"/>
        </w:rPr>
        <w:t>51</w:t>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punto es que debemos alejarnos de ver las Constituciones, así como hemos venido diciendo de la justicia, como una muestra única de lo formal. Las Constituciones se identifican con instrumentos, con papeles, con páginas forradas de azul y blanco. Se igualan a derechos escritos en un librito (hoja de papel. Constitución formal) que todos los políticos, legisladores y jurisconsultos nos señalan como rector. En verdad es algo diferente. Y lo que hace diferente a una concepción objeto es el aspecto material. Son sus contenidos que regula. Son las materias que preestablece desde la propia realidad.</w:t>
      </w:r>
      <w:r w:rsidRPr="00765CD8">
        <w:rPr>
          <w:rFonts w:ascii="Arial" w:eastAsia="Times New Roman" w:hAnsi="Arial" w:cs="Arial"/>
          <w:sz w:val="20"/>
          <w:szCs w:val="20"/>
          <w:vertAlign w:val="superscript"/>
          <w:lang w:eastAsia="es-ES"/>
        </w:rPr>
        <w:t>52</w:t>
      </w:r>
      <w:r w:rsidRPr="00765CD8">
        <w:rPr>
          <w:rFonts w:ascii="Arial" w:eastAsia="Times New Roman" w:hAnsi="Arial" w:cs="Arial"/>
          <w:sz w:val="20"/>
          <w:szCs w:val="20"/>
          <w:lang w:eastAsia="es-ES"/>
        </w:rPr>
        <w:t xml:space="preserve"> y consecuente con los valores fundamentales (Expresión cultural.- Vid. Supra). La realidad debe apegarse a la norma y la norma debe de apegarse a la realidad, ya que lo que se trata es de regular escenas reales y no ficticias. Lo que se intenta es activar las zonas de la realidad y darles vida en el mundo jurídico. Evitar este consejo llevará al legislador y al resto de operadores jurídicos a producir decisiones que se vuelcan como inútiles, y que en vez de amortiguar el conflicto lo acreditan ante la falta de compromiso con las reglas del juego, ya que éstas se muestran irreales, desligadas de lo que sucede en la vida cotidiana. En este orden de ideas Martínez García es muy claro en su advertencia cuando se construyen las ficciones en el derecho ante la utilización de la técnica de los escenarios ficticios: ”véase de no crear selectivamente y desactivar zonas de realidad como si no existieran” </w:t>
      </w:r>
      <w:r w:rsidRPr="00765CD8">
        <w:rPr>
          <w:rFonts w:ascii="Arial" w:eastAsia="Times New Roman" w:hAnsi="Arial" w:cs="Arial"/>
          <w:sz w:val="20"/>
          <w:szCs w:val="20"/>
          <w:vertAlign w:val="superscript"/>
          <w:lang w:eastAsia="es-ES"/>
        </w:rPr>
        <w:t>53</w:t>
      </w:r>
      <w:r w:rsidRPr="00765CD8">
        <w:rPr>
          <w:rFonts w:ascii="Arial" w:eastAsia="Times New Roman" w:hAnsi="Arial" w:cs="Arial"/>
          <w:sz w:val="20"/>
          <w:szCs w:val="20"/>
          <w:lang w:eastAsia="es-ES"/>
        </w:rPr>
        <w:t xml:space="preserve">. Lucas Verdú será insistente en el punto de asumir la herramienta correctiva de la realidad contra el papel reductor que en la tradición jurídica ha venido desempeñando la corriente de lo positivo en la explicación del funcionamiento del derecho y de los ordenamientos jurídicos. Al efecto, es llamativo su discurso en cuento “que la Constitución es incomprensible, si por naturaleza metódica o por exageración del método técnico jurídico, método que corrige en gran medida al positivismo legalista precedente, ignoramos la realidad social [concordancia entre Constitución Real y Constitución Formal </w:t>
      </w:r>
      <w:r w:rsidRPr="00765CD8">
        <w:rPr>
          <w:rFonts w:ascii="Arial" w:eastAsia="Times New Roman" w:hAnsi="Arial" w:cs="Arial"/>
          <w:sz w:val="20"/>
          <w:szCs w:val="20"/>
          <w:vertAlign w:val="superscript"/>
          <w:lang w:eastAsia="es-ES"/>
        </w:rPr>
        <w:t>54</w:t>
      </w:r>
      <w:r w:rsidRPr="00765CD8">
        <w:rPr>
          <w:rFonts w:ascii="Arial" w:eastAsia="Times New Roman" w:hAnsi="Arial" w:cs="Arial"/>
          <w:sz w:val="20"/>
          <w:szCs w:val="20"/>
          <w:lang w:eastAsia="es-ES"/>
        </w:rPr>
        <w:t xml:space="preserve">. Esta realidad social opera como contrapunto de la normatividad. Es decir, se compone de exigencias socioeconómicas, de puntos de vista sobre la libertad, igualdad y el pluralismo político” que para nuestro caso se compondría de puntos de vista sobre la justicia, seguridad y el bien común” </w:t>
      </w:r>
      <w:r w:rsidRPr="00765CD8">
        <w:rPr>
          <w:rFonts w:ascii="Arial" w:eastAsia="Times New Roman" w:hAnsi="Arial" w:cs="Arial"/>
          <w:sz w:val="20"/>
          <w:szCs w:val="20"/>
          <w:vertAlign w:val="superscript"/>
          <w:lang w:eastAsia="es-ES"/>
        </w:rPr>
        <w:t>55</w:t>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vista de lo que antecede la realidad es una fuente constitucional. La realidad le imprime a la Constitución una especie de fuerza dinámica y posibilita su evolución. Por ello el legislador o el constituyente debe observarla siempre, y recogerla cuando es debido. El Constituyente no debe bifurcar la realidad imprimiéndole un cariz estático, sin dotarle de movilidad y estar siempre a la altura de los tiempos.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Con el tema del tiempo la Constitución se retoma la realidad, y resulta lógicamente que ésta no es inmóvil. De ahí que se necesita una cierta y cuidadosa temporalización de los conceptos que pueden estar implícitos en una Constitución. Decir un no al factor tiempo significa ingenuamente una atemporalización, la que ahonda en la deslegitimación popular, restablece un positivismo moderno (y no contemporáneo) reductor de la vida constitucional al letrificamiento textual y corpóreo constitucional, y finaliza eliminando cualesquiera consideraciones históricas, políticas o filosóficas, aparte de aunar los esfuerzos para un conservadurismo patológico de lo político. El factor tiempo en las consideraciones constitucionales sujetan a la Constitución en una apertura de posibilidades, en una especie de necesidad en la adecuación de la norma para conciliar la realidad presente, la del momento y tener en cuanta los supuestos de una realidad futura </w:t>
      </w:r>
      <w:r w:rsidRPr="00765CD8">
        <w:rPr>
          <w:rFonts w:ascii="Arial" w:eastAsia="Times New Roman" w:hAnsi="Arial" w:cs="Arial"/>
          <w:sz w:val="20"/>
          <w:szCs w:val="20"/>
          <w:vertAlign w:val="superscript"/>
          <w:lang w:eastAsia="es-ES"/>
        </w:rPr>
        <w:t>56</w:t>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¿Pero cómo temporalizamos la Constitución?. La justicia junto a otros valores fundamentales serán determinantes en este aspecto. Por medio del combustible que puedan proporcionar a la Jurisprudencia, al legislador y al resto de operadores desde una concepción valorativa, jurídica y constitucional. Una concepción que a la vez asume un espíritu juzgador frente a lo que sucede y que puede ser de utilidad en las conductas a regular y derechos a reconocer. Uscatescu evocando a Carl Schimitt, es significativo al presentarnos que “la interpretación jurídica y científica de la Constitución no puede avanzar, sin un claro sentido crítico de la historia, so pena de caer en un formalismo insustancial y en una palabrería vana </w:t>
      </w:r>
      <w:r w:rsidRPr="00765CD8">
        <w:rPr>
          <w:rFonts w:ascii="Arial" w:eastAsia="Times New Roman" w:hAnsi="Arial" w:cs="Arial"/>
          <w:sz w:val="20"/>
          <w:szCs w:val="20"/>
          <w:vertAlign w:val="superscript"/>
          <w:lang w:eastAsia="es-ES"/>
        </w:rPr>
        <w:t>57</w:t>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5.1.4 Una síntesis constitucional en torno a la Justicia.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¿Qué es lo que tenemos entonces después de toda esta serie de advertencias en torno a la Constitución?. Evidentemente, lo que se presenta es que la Constitución tiene una realidad, está hecha en un tiempo, tiene definida una estructura de derechos y garantías, como también la Constitución de unos órganos que constituidos reelaboran el quehacer estatal conforme a las pautas de la legalidad, división de poderes y respeto de los derechos fundamentales. A su vez existen unos valores reconocidos jurídicamente. Y al mismo tiempo entre esos valores está la justicia en primera instancia está unida a la constitución, y está amarrada a los otros valores, en especial a la dignidad humana como fundamentador de la misma justicia, de la seguridad y el bien común.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5.1.5 El presupuesto axiológico </w:t>
      </w:r>
      <w:r w:rsidRPr="00765CD8">
        <w:rPr>
          <w:rFonts w:ascii="Arial" w:eastAsia="Times New Roman" w:hAnsi="Arial" w:cs="Arial"/>
          <w:sz w:val="20"/>
          <w:szCs w:val="20"/>
          <w:vertAlign w:val="superscript"/>
          <w:lang w:eastAsia="es-ES"/>
        </w:rPr>
        <w:t>58</w:t>
      </w:r>
      <w:r w:rsidRPr="00765CD8">
        <w:rPr>
          <w:rFonts w:ascii="Arial" w:eastAsia="Times New Roman" w:hAnsi="Arial" w:cs="Arial"/>
          <w:sz w:val="20"/>
          <w:szCs w:val="20"/>
          <w:lang w:eastAsia="es-ES"/>
        </w:rPr>
        <w:t xml:space="preserve"> de la Justicia en la Constitución como punto de partida.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Ahora bien, la Constitución es ya un buen punto de partida para delinear una visión justicia en la Constitución, el papel que ésta juega es preponderante, como lo es el de los llamados a hacerla práctica y eficaz. En esto entremos al mismo mundo, al jurídico constitucional, pero le damos vuelta al perímetro que la justicia constituye. Es importante lo constitucional, y no menos importante es el aspecto valorativo que la justicia comporta. La presencia de la sustancialidad axiológica en las normas imprimen así un factor adicional para brindar más explicaciones de la justicia y mostrar la virtud de que es posible hacerla accionar como dato empírico, especialmente si la mayoría supone que el ámbito de la ética y de la axiología desde el punto de vista del derecho es un campo que nada tiene de relación con la experiencia o con el mundo práctico.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En lo que sigue nos detendremos en la valoración conceptual de la justicia; es decir, en su realidad valorativa que depende y hace depender de ella la racionalidad de la realidad normativa constitucional y que al mismo tiempo se estampa en consecuencia al mundo de lo que es posible ejercitar. Hablamos por tanto de un especial entronque de la justicia con la experiencia, del mundo valorativo abstracto y general con el mundo valorativo empírico y real, de la ética junto al hombre, de la justicia como valor y exigencia que en términos jurídicos puede ser cumplida. Con ello presenciamos las palabras de Frondizi cuando expresa que “la experiencia no queda excluida pues del campo de la ética y la teoría de los valores. La ética aspira a regular la conducta del hombre, que es un hecho empírico, y la axiología se refiere a valores incorporados en bienes que también son hechos empíricos. De ahí que no se puede volver la espalda a la experiencia. Una norma carece de sentido si no se puede cumplir; el de deber supone poder cumplir con la exigencia. Y ésta es la cuestión empírica” </w:t>
      </w:r>
      <w:r w:rsidRPr="00765CD8">
        <w:rPr>
          <w:rFonts w:ascii="Arial" w:eastAsia="Times New Roman" w:hAnsi="Arial" w:cs="Arial"/>
          <w:sz w:val="20"/>
          <w:szCs w:val="20"/>
          <w:vertAlign w:val="superscript"/>
          <w:lang w:eastAsia="es-ES"/>
        </w:rPr>
        <w:t>59</w:t>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5.2 Valoración conceptual de la Justicia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5.2.1 Enfoque general de lo valorativo en la Justicia.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mundo de los valores, por lo general sitúan al individuo que los interpreta en concepciones de importancia, de lo que él quiere, de lo que le reporta en última instancia felicidad, autorealización. Cada ser humano tiene o acepta una tabla de valores, que en conjunto pueden ser una mezcla de números, en cuanto lo que valen las cosas, un sentido religioso, en cuanto alcanzar la santidad, un sentido de lo estético, en cuanto alcanzar la belleza, y en cuanto equilibrio, a la justicia.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Estas tablas de valores no siempre son perseguidas por todos los sujetos, habrán unos que sus valores estarán en la maldad y no en la santidad, en la fealdad y no en la belleza y en la injusticia y no en la justicia. Estos nos dice que los seres humanos tienen diferentes tablas de valores, que los seres humanos priorizan algunos, por multitud de circunstancias que no vienen en este momento discutirlas. Y que en síntesis los valores representan diferentes mundos, lo individual, lo que percibo desde la propia individualidad personal; al mismo tiempo los valores esbozan colectividad y un interés general </w:t>
      </w:r>
      <w:r w:rsidRPr="00765CD8">
        <w:rPr>
          <w:rFonts w:ascii="Arial" w:eastAsia="Times New Roman" w:hAnsi="Arial" w:cs="Arial"/>
          <w:sz w:val="20"/>
          <w:szCs w:val="20"/>
          <w:vertAlign w:val="superscript"/>
          <w:lang w:eastAsia="es-ES"/>
        </w:rPr>
        <w:t>60</w:t>
      </w:r>
      <w:r w:rsidRPr="00765CD8">
        <w:rPr>
          <w:rFonts w:ascii="Arial" w:eastAsia="Times New Roman" w:hAnsi="Arial" w:cs="Arial"/>
          <w:sz w:val="20"/>
          <w:szCs w:val="20"/>
          <w:lang w:eastAsia="es-ES"/>
        </w:rPr>
        <w:t>. Para el derecho y la perspectiva que seguimos de esta última línea que se renueva en el quehacer estatal. Cuando persigue unos valores constitucionalmente reconocidos está en primer lugar hablando desde lo general, y desde lo querido para la colectividad. Así el Estado salvadoreño sin desconocer las propias individualidades de sus sujetos y la dignidad humana, esperanza en su formalismo constitucional a la justicia.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Advertimos que no hay que confundir que la justicia que se pretende analizar sea siempre perseguir el interés general en detrimento del individual, sino el conciliar los dos a su vez y las ganancias sean obsequiosas para ambos. La operación no es interés general, eliminación y violación del interés individual sino la vivencia armónica de ambos. La Sala de lo Constitucional en este orden ha incluido en su pronunciamiento que ”…no caben interpretaciones que sacrifiquen el interés de la sociedad en beneficio del interés egoísta de un individuo, pero tampoco puede sacrificarse totalmente uno sólo de los derechos de la más modesta de las personas en aras del interés social. Lograr la justa armonía debe ser la función del legislador y sentenciar sobre su cumplimiento es deber de este tribunal” </w:t>
      </w:r>
      <w:r w:rsidRPr="00765CD8">
        <w:rPr>
          <w:rFonts w:ascii="Arial" w:eastAsia="Times New Roman" w:hAnsi="Arial" w:cs="Arial"/>
          <w:sz w:val="20"/>
          <w:szCs w:val="20"/>
          <w:vertAlign w:val="superscript"/>
          <w:lang w:eastAsia="es-ES"/>
        </w:rPr>
        <w:t>62</w:t>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consonancia a lo que precede, sin ser textuales y retomando las palabras de Alexy cuando explícita la ley de la ponderación, de lo que se trata es de medir la importancia que debe concederse a “ellos”, y de lo que no trata es de encontrar que tan grande es la importancia de “uno de ellos”, lo que conlleva la ponderación no es una cuestión de todo o nada, sino una tarea de optimización. Es una especie de medición de grados, del grado de insatisfacción de uno y el grado de satisfacción del otro. Ante esto a la vez hay que estar atentos de nuevo por una posible caída en terrenos peligrosos ya que la justicia es un valor que se realiza en el Estado y que la íntima relación entre éste y el gobierno tendrá mucha influencia en que se fundamente la justicia en función de los hombres (ideologías) que detenten el poder; sin embargo, de este peligro sólo podemos salir en la medida que el Estado evoluciones a transformarse en un medio y no en un fin, o valor o la identidad con una filosofía.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Es creíble que no es inútil insistir a continuación que el retomar en este trabajo la justicia como valor, esbozando su ambientación conceptual, tiene que ser asumida no desde lo que es justicia para cada ser humano, eso es justicia aislada, peligrosa por el margen y multitud de derivaciones conceptuales que origina </w:t>
      </w:r>
      <w:r w:rsidRPr="00765CD8">
        <w:rPr>
          <w:rFonts w:ascii="Arial" w:eastAsia="Times New Roman" w:hAnsi="Arial" w:cs="Arial"/>
          <w:sz w:val="20"/>
          <w:szCs w:val="20"/>
          <w:vertAlign w:val="superscript"/>
          <w:lang w:eastAsia="es-ES"/>
        </w:rPr>
        <w:t>63</w:t>
      </w:r>
      <w:r w:rsidRPr="00765CD8">
        <w:rPr>
          <w:rFonts w:ascii="Arial" w:eastAsia="Times New Roman" w:hAnsi="Arial" w:cs="Arial"/>
          <w:sz w:val="20"/>
          <w:szCs w:val="20"/>
          <w:lang w:eastAsia="es-ES"/>
        </w:rPr>
        <w:t>. En el pensamiento jurídico de Stammler se resalta ya este modo de abordar los conceptos, las apetencias, y los pareceres “la afirmación de que las opiniones y los deseos meramente subjetivos constituyen la medida de todas las cosas, no puede ser tomada en serio. Si fuese así sería imposible convencer a nadie de un error”</w:t>
      </w:r>
      <w:r w:rsidRPr="00765CD8">
        <w:rPr>
          <w:rFonts w:ascii="Arial" w:eastAsia="Times New Roman" w:hAnsi="Arial" w:cs="Arial"/>
          <w:sz w:val="20"/>
          <w:szCs w:val="20"/>
          <w:vertAlign w:val="superscript"/>
          <w:lang w:eastAsia="es-ES"/>
        </w:rPr>
        <w:t xml:space="preserve"> 64.</w:t>
      </w:r>
      <w:r w:rsidRPr="00765CD8">
        <w:rPr>
          <w:rFonts w:ascii="Arial" w:eastAsia="Times New Roman" w:hAnsi="Arial" w:cs="Arial"/>
          <w:sz w:val="20"/>
          <w:szCs w:val="20"/>
          <w:lang w:eastAsia="es-ES"/>
        </w:rPr>
        <w:t>(+) Tiene que ser asumida por tanto desde una óptica consensual retomando las enseñanzas de Protágoras al asumir la justicia como decisión en estrecho contacto con la voluntad de la comunidad. Pero hay que advertir que a la hora de retocar el tema del consenso el matiz que debe estar en el discurso, es el de dotar de cabida a los disensos (a través de los diferentes mecanismos establecidos por el ordenamiento jurídico, voto, representación, consulta popular, instancias y recursos en el campo jurisdiccional) ya que si no, estaríamos entrando al concentrar el consenso como decisión única de la comunidad estatal, en una especie de totalitarismo colectivo; meta final que debe ser cuidada de no lograr en el presente, es decir, para las generaciones actuales, y a su vez cuida de no hacerla realizable para las generaciones futuras al negarles mecanismos de decisión que puedan retroalimentar o regenerar la idea de lo justo aceptado en una etapa generacional anterior, con ello destacamos otro presupuesto básico que tiene que ser asumido dentro de un proceso que “puede ser destacado como reversible” si así fuera necesario, “y generalizable” (para esas generaciones nacidas y por nacer, si no estamos en lo estático, en lo inmóvil y lo petrificante).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5.2.2 El valor jurídico constitucional </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Así los presupuestos anteriores, la Constitución salvadoreña reconoce unos valores de primer orden, la justicia, indiscutiblemente está entre ellos. La justicia es un valor, que revive en el derecho constitucional. Un valor que ha dado el paso de lo que antes pudo haber sido, o sea una simple moralidad alejada del canon normativo jurídico, logrando ahora, la conversión en una ética jurídica de tipo normativo, es decir, en una moralidad que está legalizada según el profesor Peces Barba, y que al estar legalizada no significa la destrucción de los que en primera instancia era, es decir un valor: “En ese sentido credo que hay un prius, los valores, que recoge el núcleo de la moralidad, de la modernidad y que se incorpora al Estado Social y democrático de Derecho, como moralidad política y con su impulso se convierten en valores jurídicos” </w:t>
      </w:r>
      <w:r w:rsidRPr="00765CD8">
        <w:rPr>
          <w:rFonts w:ascii="Arial" w:eastAsia="Times New Roman" w:hAnsi="Arial" w:cs="Arial"/>
          <w:sz w:val="20"/>
          <w:szCs w:val="20"/>
          <w:vertAlign w:val="superscript"/>
          <w:lang w:eastAsia="es-ES"/>
        </w:rPr>
        <w:t>65</w:t>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En este sentido, la justicia ha sido adoptada por el constituyente, diríamos, por considerarla como un ser objeto valioso que todo humano en condiciones normales anhela para su vivencia sociataria y algo provechoso que en condiciones anormales se anhela aún más para el perfeccionamiento la vivencia social. De aquí es de suponer, que la justicia no es un ideal irracional, sino una idea regulativa para lograr algo, y no simplemente una noción de algo66. La justicia busca así reflejarnos desde la norma constitucional el hacia donde vamos; siguiendo la exposición del profesor Skolimowski, se nos refracta el “plus” de la tradición axiológica de los hombres occidentales, entre los cuales la reverencia por la vida, las responsabilidades, la compasión y la justicia tiene que ser asumidas por todos y para todos. Ya no sólo es honor, valentía y sacrificio personal como en los griegos; ni es sumisión y piedad como en los cristianos, ni únicamente humanismos y simplemente autoconformación y cumplimiento como en los renacentistas, ni eficacia, o poder sobre las personas como lo refleja la vida tecnológica </w:t>
      </w:r>
      <w:r w:rsidRPr="00765CD8">
        <w:rPr>
          <w:rFonts w:ascii="Arial" w:eastAsia="Times New Roman" w:hAnsi="Arial" w:cs="Arial"/>
          <w:sz w:val="20"/>
          <w:szCs w:val="20"/>
          <w:vertAlign w:val="superscript"/>
          <w:lang w:eastAsia="es-ES"/>
        </w:rPr>
        <w:t>67</w:t>
      </w:r>
      <w:r w:rsidRPr="00765CD8">
        <w:rPr>
          <w:rFonts w:ascii="Arial" w:eastAsia="Times New Roman" w:hAnsi="Arial" w:cs="Arial"/>
          <w:sz w:val="20"/>
          <w:szCs w:val="20"/>
          <w:lang w:eastAsia="es-ES"/>
        </w:rPr>
        <w:t>. La justicia en Skolimowski, es el último agregado de nuestra era, en cuestión de valores, lo que presupone junto a nuestras ideas que es el indicativo orientador del plan, organización y soluciones a seguir, sin embargo, Skolimowski, no explica sólidamente la exclusión de la justicia de los ordenamientos anteriores, en los cuales la justicia como la libertad han estado presentes, aún cuando fundamentados en regímenes políticos en que el principio de igualdad no se concebía, por lo que tanto la justicia como la libertad, eran valores aplicables a los individuos de acuerdo a la pertenencia a una clase social.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justicia se adopta por le constituyente, otro momento será si la vida diaria refleja todo lo contrario: La injusticia. La cual parece ser, ha sido el común denominador en aquellas historia que todos conocemos pero que parece olvidarse bajo el apadrinamiento del perdón. En esta forma recordemos de cómo en aquel país de los ensueños la mayor parte de la población estaba en un contexto de inseguridad. Inseguridad en tanto, no sabían si en la práctica poseían derechos, y si esos derechos los podían hacerse valer, digamos en concreto “ejercer”. Se ha dicho para el caso, de cómo la mayor parte de los habitantes de esa República habían estado en un constante abandono, a tal grado que la vida y la integridad física principalmente, por no mencionar otros derechos, se habían convertido en algo superfluo, en consecuencia, en derechos que a pesar de estar reconocidos constitucionalmente, se expresaban en la práctica como mandatos inexistentes. ¿Era injusto? Cualesquiera que tuviese un mínimo de recato moral, tendría que asumir una posición positiva. Y cualquiera que asumiera la justicia como valor primordial a perseguir vería de cómo el antivalor se expresaba en el cuento que nos atañe. Por ello volvemos con la interpretación constitucional, la justicia es un valor que está en la Constitución y debe permitir su práctica como valor en la realidad. Creemos que ésta es la máxima ventaja de la justicia y a su vez su pero desgracia, en el ambiente jurídico. Sin embargo, dotarle de una apertura hacia el exterior del ordenamiento jurídico hará más grande las posibilidades de acercamiento a lo real, a lo que el pueblo valora como justo (en esta idea hay que desechar una posible formación de la justicia hacia un tipo de concepción demagógica). De no haber sido así, no tendríamos en la última década la enorme cantidad de reformas constitucionales y revisión de las leyes que rigen nuestro Estado. En el fondo parece estar latente la justicia. Implícitamente está escondida en toda la reestructuración de nuestro ordenamiento, aunque aún falta mucho por hacer…</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Retornando con el planteamiento debemos tener claro, que la justicia es un valor. Es decir, es una cualidad y al mismo tiempo es una esencia de tipo objetivo que encontramos en la realidad cultural. Así como encontramos la belleza, así como podemos proyectarnos la elegancia, también podemos descubrir la justicia68 en el entorno social y en la vida jurídica demarcada en primera instancia por el perímetro constitucional. Esto nos indica que la justicia no puede darse en forma abstracta, siempre requiere conductas y términos de comparación entre sí o ideas que iluminen los patrones culturales de un comportamiento deseable.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5.2.3 Caracterización valorativa de la Justicia en la Constitución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caracterización de la justicia desde el matiz de la norma fundamental lleva consigo una presentación elemental, ésta es la que se refiere a los rasgos comunes que hemos de encontrar de ella en nuestro mundo contemporáneo. Con ello mostramos los elementos esencialísimos en la explicitación de la justicia como un valor. Es decir, cuáles son los atributos identificativos que se requieren para que estemos en su presencia, tanto en su idea valorativa como en su dato empírico.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5.2.3.1. Está encarnada en un objeto cultural jurídico fundamental.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En primer lugar se menciona que tiene que tener la posibilidad de una realidad en la que pueda encarnarse. Es decir existe la necesidad de considerarla como no independiente de los seres y de los actos en los cuales se realiza. Por ende necesita de los objetos culturales </w:t>
      </w:r>
      <w:r w:rsidRPr="00765CD8">
        <w:rPr>
          <w:rFonts w:ascii="Arial" w:eastAsia="Times New Roman" w:hAnsi="Arial" w:cs="Arial"/>
          <w:sz w:val="20"/>
          <w:szCs w:val="20"/>
          <w:vertAlign w:val="superscript"/>
          <w:lang w:eastAsia="es-ES"/>
        </w:rPr>
        <w:t>69</w:t>
      </w:r>
      <w:r w:rsidRPr="00765CD8">
        <w:rPr>
          <w:rFonts w:ascii="Arial" w:eastAsia="Times New Roman" w:hAnsi="Arial" w:cs="Arial"/>
          <w:sz w:val="20"/>
          <w:szCs w:val="20"/>
          <w:lang w:eastAsia="es-ES"/>
        </w:rPr>
        <w:t xml:space="preserve"> como punto de referencia para considerar si reúne la cualidad de ser justa. De esta manera la justicia la podemos encontrar encarnada en el fundamento de los ordenamientos jurídicos. La podemos encontrar plasmada como es el caso nuestro en una Constitución. Y veamos que no es un simple reconocimiento, sino algo superior, que le reviste de mayor valiosidad que las propias conductas que se pretenden regular formalmente. Es decir, es el fundamento del orden, es la justificación del actuar, es la razón de los seres. Con lo que la justicia adquiere la validez formal para ser adoptada por los seres que realizan, ejecutan, aplican, interpretan y obedecen las normas jurídicas, los principios y valores generales y superiores en el ordenamiento. Sin embargo, esta pauta no lo llevemos hasta un sobredimensionamiento que nos lleve a una hipertrofía del concepto. Por lo que es conveniente identificar el valor ante realidades concretas. Aristóteles, sostuvo que la justicia es el único valor que se realiza en función de otros, es un para otros; es un bien extraño no es para sí, si ejerce respecto de los demás; esto lo hacen o los Magistrados o el pueblo entero.</w:t>
      </w:r>
      <w:r w:rsidRPr="00765CD8">
        <w:rPr>
          <w:rFonts w:ascii="Arial" w:eastAsia="Times New Roman" w:hAnsi="Arial" w:cs="Arial"/>
          <w:sz w:val="20"/>
          <w:szCs w:val="20"/>
          <w:vertAlign w:val="superscript"/>
          <w:lang w:eastAsia="es-ES"/>
        </w:rPr>
        <w:t>B</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5.2.3.2 Un carácter interactuante con otros valores. </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Pero téngase muy en cuenta que si bien es cierto la justicia representa un fundamento reconocido constitucionalmente, no es el único, por tanto no es absoluta. Si no lo es, hemos de encontrar que la justicia debe dejarse auxiliar en su papel por el valor, seguridad y el bien común reconocidos en la misma forma en nuestra Constitución. Es una tarea de ensamblamiento de valores. Ya que los mismos no podrían verse en forma aislada. Cada uno de ellos hay que advertir tiene un ámbito material que le es propio, por lo tanto diferente. El supuesto en el que es peligroso incurrir el verles en forma aislada y situarles en el paraje de lo solitario. Las distinciones entonces que encontramos en sus contenidos no dan pie para guardarlos y sacarlos cuando el interés ideológico dominante o crítico ha de utilizarlo. Siempre están presentes, formalmente y vivencialmente en la articulación constitucional. Su vida, y digamos correctamente su vigencia, está en la efectividad de traspolarlos y engarzarlos con el valor que discutimos. Diríamos que la justicia en este sentido así como va “indisolublemente unida a los derechos humanos”</w:t>
      </w:r>
      <w:r w:rsidRPr="00765CD8">
        <w:rPr>
          <w:rFonts w:ascii="Arial" w:eastAsia="Times New Roman" w:hAnsi="Arial" w:cs="Arial"/>
          <w:sz w:val="20"/>
          <w:szCs w:val="20"/>
          <w:vertAlign w:val="superscript"/>
          <w:lang w:eastAsia="es-ES"/>
        </w:rPr>
        <w:t>70</w:t>
      </w:r>
      <w:r w:rsidRPr="00765CD8">
        <w:rPr>
          <w:rFonts w:ascii="Arial" w:eastAsia="Times New Roman" w:hAnsi="Arial" w:cs="Arial"/>
          <w:sz w:val="20"/>
          <w:szCs w:val="20"/>
          <w:lang w:eastAsia="es-ES"/>
        </w:rPr>
        <w:t xml:space="preserve"> también lo está con el resto de valores anteriormente mencionados. En el mismo orden de ideas la exposición de motivos de nuestra Constitución remata lo que venimos diciendo del carácter interactuante de la justicia con los otros valores, así que “…Por eso la escogencia de los tres grandes valores: justicia, seguridad y bien común, que en un mismo orden jerárquico se consideran complementarios y no antagónicos, como más de al iusfilósofo ha sostenido. No puede haber justicia sin seguridad y el bien común no puede garantizarse sin el concurso de aquéllos otros dos valores” </w:t>
      </w:r>
      <w:r w:rsidRPr="00765CD8">
        <w:rPr>
          <w:rFonts w:ascii="Arial" w:eastAsia="Times New Roman" w:hAnsi="Arial" w:cs="Arial"/>
          <w:sz w:val="20"/>
          <w:szCs w:val="20"/>
          <w:vertAlign w:val="superscript"/>
          <w:lang w:eastAsia="es-ES"/>
        </w:rPr>
        <w:t>71</w:t>
      </w:r>
      <w:r w:rsidRPr="00765CD8">
        <w:rPr>
          <w:rFonts w:ascii="Arial" w:eastAsia="Times New Roman" w:hAnsi="Arial" w:cs="Arial"/>
          <w:sz w:val="20"/>
          <w:szCs w:val="20"/>
          <w:lang w:eastAsia="es-ES"/>
        </w:rPr>
        <w:t>. La idealidad hacia la Justicia, se inicia a partir de la necesidad de hacer sobrevivir al hombre de la capacidad destructiva del mismo hombre.- (Homo homini lupus). (Frase atribuida a Plauto; retomada por Hobbes en el Leviathán).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5.2.3.3 Bipolaridad </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tercer lugar, se suele presentar con el carácter de la bipolaridad, es decir con un opuesto correspondiente. Así como el bien se le opone el mal; a la vida la muerte, al dolor el placer; a lo masculino lo femenino; a la justicia se le opone la injusticia. Claro, que la utilización de este carácter no debe ubicarnos de nuevo con una simple operación intuitiva, emocional y despitada de los otros elementos que auxilian a mostrarnos el valor práctico a instalar en la realidad social vía labor constitucional. El mecanismo de la bipolaridad no es decir, como muchas veces sucede en el desconocimiento popular, de si es negro, no es blanco, si es negro, por tanto es injusto y hay que buscar la blancura, y la resplandecencia de la justicia por oposición, haciedo gala de las respuestas totales y completas que la intuición nos presenta. Charles Handy nos ilumina en el punto al afirmar que “incluso la ciencia [natural]</w:t>
      </w:r>
      <w:r w:rsidRPr="00765CD8">
        <w:rPr>
          <w:rFonts w:ascii="Arial" w:eastAsia="Times New Roman" w:hAnsi="Arial" w:cs="Arial"/>
          <w:sz w:val="20"/>
          <w:szCs w:val="20"/>
          <w:vertAlign w:val="superscript"/>
          <w:lang w:eastAsia="es-ES"/>
        </w:rPr>
        <w:t>72</w:t>
      </w:r>
      <w:r w:rsidRPr="00765CD8">
        <w:rPr>
          <w:rFonts w:ascii="Arial" w:eastAsia="Times New Roman" w:hAnsi="Arial" w:cs="Arial"/>
          <w:sz w:val="20"/>
          <w:szCs w:val="20"/>
          <w:lang w:eastAsia="es-ES"/>
        </w:rPr>
        <w:t xml:space="preserve"> no conoce respuestas perfectas, ni cree que puede haber alguna. Dada esta premisa, uno tendría que ser muy arrogante, muy estúpido o muy insensible para afirmar que conoce la verdad completa de algo en forma anticipada”</w:t>
      </w:r>
      <w:r w:rsidRPr="00765CD8">
        <w:rPr>
          <w:rFonts w:ascii="Arial" w:eastAsia="Times New Roman" w:hAnsi="Arial" w:cs="Arial"/>
          <w:sz w:val="20"/>
          <w:szCs w:val="20"/>
          <w:vertAlign w:val="superscript"/>
          <w:lang w:eastAsia="es-ES"/>
        </w:rPr>
        <w:t>73</w:t>
      </w:r>
      <w:r w:rsidRPr="00765CD8">
        <w:rPr>
          <w:rFonts w:ascii="Arial" w:eastAsia="Times New Roman" w:hAnsi="Arial" w:cs="Arial"/>
          <w:sz w:val="20"/>
          <w:szCs w:val="20"/>
          <w:lang w:eastAsia="es-ES"/>
        </w:rPr>
        <w:t>. En otras palabras, la bipolaridad de la justicia implica por medio del patrón de lo que está en el opuesto, un análisis, que no es “simplemente identificativo y solucionador”, con ello lo que pretendemos por medio de una bipolaridad en el valor en el valor justicia, es sola una primera instancia de visualización de lo que “sucede”, para no abdicar, y utilizar los mecanismos, procesales e instrumentales adecuados, para la plena realización del valor.</w:t>
      </w:r>
      <w:r w:rsidRPr="00765CD8">
        <w:rPr>
          <w:rFonts w:ascii="Arial" w:eastAsia="Times New Roman" w:hAnsi="Arial" w:cs="Arial"/>
          <w:sz w:val="20"/>
          <w:szCs w:val="20"/>
          <w:vertAlign w:val="superscript"/>
          <w:lang w:eastAsia="es-ES"/>
        </w:rPr>
        <w:t>C</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Veamos un ejemplo palpable. Se habla de delincuencia. Los periódicos publican homicidios, y no simples homicidios, sino a atentados contra la vida repletos de agravantes delictuales. El periodista y el ciudadano estigmatiza el hecho como cruel, como una conducta sin discusión injusta. Ahora veamos, la operación de limpieza, si es así como debería ser, indicaría máxima sanción. El dato solucionador es simple en esta inclinación, incluso habría unos que se la tomarían por su propia mano. La respuesta de lo anterior, no es injusticia, y el “out put” justicia. Hecho delictual agravado, y sanción del hecho punitivo agravado (téngase bien que puede haber absolución y esto también es justicia). La operación de la práctica de la justicia no es tan sencillamente reductiva a un simple enlace operativa mecánicamente. ¿y por qué no?. El derecho, el ordenamiento jurídico en concreto, no es una máquina que indefectiblemente saca el producto bajo funciones de sumas y restas que dan un resultado exacto.</w:t>
      </w:r>
      <w:r w:rsidRPr="00765CD8">
        <w:rPr>
          <w:rFonts w:ascii="Arial" w:eastAsia="Times New Roman" w:hAnsi="Arial" w:cs="Arial"/>
          <w:sz w:val="20"/>
          <w:szCs w:val="20"/>
          <w:vertAlign w:val="superscript"/>
          <w:lang w:eastAsia="es-ES"/>
        </w:rPr>
        <w:t>D</w:t>
      </w:r>
      <w:r w:rsidRPr="00765CD8">
        <w:rPr>
          <w:rFonts w:ascii="Arial" w:eastAsia="Times New Roman" w:hAnsi="Arial" w:cs="Arial"/>
          <w:sz w:val="20"/>
          <w:szCs w:val="20"/>
          <w:lang w:eastAsia="es-ES"/>
        </w:rPr>
        <w:t xml:space="preserve"> No es un aparato que construye objetos inanimados, menos productor de seres vivos con los mismos rasgos físicos. El derecho no busca la exactitud, ni lo inexacto, el derecho pretende el acercamiento hacia la “certeza” alejándose en lo más posible de la incertidumbre que nos proporcionaría interpretaciones contrarias al ordenamiento jurídico o bien de la ausencia de reglas y principios que terminan desbaratando a éste. Por esto y otras razones el derecho y especialmente cuando estamos en presencia del ordenamiento jurídico primario, es decir el constitucional necesita, urge, exige y obliga a utilizar un método para la interpretación y lograr la certeza. Exige la aplicación y la interpretación de un sistema y no de cualquier sistema, sino de un sistema de normas previamente establecido y acordados a través de los cánones consensuados por la sociedad civil que ha legitimado las formas de prevenir la injusticia y rehabilitar la justicia.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el caso de las conductas delictuales, se exige investigación, se garantizan derechos fundamentales del imputado, y se le da la oportunidad para el esclarecimiento del hecho conforme los patronos normativos establecidos por el derecho penal (sin dejar de lado el constitucional). Esto en teoría, otra cosa será, si nos volvemos en forma crítica hacia nuestro sistema especialmente el penal en donde la justicia se diluye en multitud de deficiencias que no hacen otra cosa que disminuir la posible inafibilidad del orden penal, cuando éste ha llegado al momento de dilucidar efectivamente si el supuesto imputado es merecedor o no de la gracia absolutoria o de la desgracia de una condena.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resumen, la justicia se expresa en la bipolaridad, esto es ya un rasgo muy importante de su valor. La tarea que implica es formalizarse, y materializarse en un método de contraposición. Es decir, es la búsqueda de los diferentes polos, el positivo negativo de la acción que se evalúa como injusta o justa. Sin embargo, esa búsqueda de la positividad o de la negatividad en los extremos de las circunstancias o situaciones que son objeto de evaluación o interpretación debe pretender como bipolaridad ser sólo un primer paso identificativo, objeto de una posible reestructuración por los otros caracteres del valor, y por la metodología interpretativa de lo jurídico. La bipolaridad, es pues, un apuntalamiento parcial y no completo del caso. Parcialidad que es medida, cambiable o con posibilidad de ser corregida si la ayuda de los elementos que encontramos en otros sectores del derecho diagnostican su no idoneidad, como primer contexto visualizador.</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5.2.3.4. Intensidad.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Conectada con la bipolaridad está la intensidad. La información vital de ella está en la fuerza y el vigor con que se activa la justicia. La manifestación radica en la especialidad que posee para retocar lo que hemos de llamar “una variación de la intensidad en la variedad de situaciones que actúa”. Con lo cual tendremos que tener presente que no en toda circunstancia posee el mismo rigor, sino por el contrario, tenemos que ir adquiriendo la destreza necesaria de cuando la justicia necesita de una menor intensidad para mediar en el orden justo y una mayor intensidad cuando presencie con claridad la injusticia. Esto no debe conducir a que la justicia se debilita, sino a predecir que la justicia a veces se consagra con cierta pasividad y otras con mucha actividad, en ocasiones puede sentirse vehemente y en otras más potente. Es por ello que habría que admitir en este valor, la necesidad de los diversos grados de intensidad a que puede ser sometida en la acción. Esto para el caso lo tendríamos en “algunas ocasiones”, en la preocupación igualitaria de los derechos sociales y la preocupación protectora y a la vez restrictiva, “algunas otras veces”, de los derechos típicamente liberales. En estos derechos la intensidad que mencionamos cambia al admitirse un mayor afán de grado en la protección y quehacer positivo del Estado. En unos se vuelve más imperante en la corrección y en otros la justicia se vuelca más intensamente en el impulso protector por los desposeídos.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situación que se presenta es una justicia que se “ajusta” a la realidad. Esta realidad de por sí se nos presente como un todo que hay que ir descubriendo poco a poco, utilizando el método adecuado. El jurídico en primera instancia, que es el predominante cuando la justicia está en la constitución y es informadora del orden. Sin desligarse por supuesto del afán histórico, el cual más bien se adentra en una metodología de tipo historicista</w:t>
      </w:r>
      <w:r w:rsidRPr="00765CD8">
        <w:rPr>
          <w:rFonts w:ascii="Arial" w:eastAsia="Times New Roman" w:hAnsi="Arial" w:cs="Arial"/>
          <w:sz w:val="20"/>
          <w:szCs w:val="20"/>
          <w:vertAlign w:val="superscript"/>
          <w:lang w:eastAsia="es-ES"/>
        </w:rPr>
        <w:t>74</w:t>
      </w:r>
      <w:r w:rsidRPr="00765CD8">
        <w:rPr>
          <w:rFonts w:ascii="Arial" w:eastAsia="Times New Roman" w:hAnsi="Arial" w:cs="Arial"/>
          <w:sz w:val="20"/>
          <w:szCs w:val="20"/>
          <w:lang w:eastAsia="es-ES"/>
        </w:rPr>
        <w:t xml:space="preserve"> y no simplemente histórica. La elasticidad, la maleabilidad, debe por tanto ajustarse a un contexto real, en el que no predominen los signos irracionales al concebirla. El primer error, señalaba Rickert al analizar la historia, es plantear que la realidad es uniforme. O sea, que las conductas humanas que se plasman en una historia del hoy, del ayer o del mañana no son homogéneas, ya que el presentarla en distinta forma, y el no prescindir en el análisis de la homogeneidad, o bien el absolutizarla nos lleva a un planteamiento puramente irreal, en donde solo encontramos seres ideales. Por ello si el intérprete quiere conocer la realidad, si el intérprete quiere asumir las cualidades que observa y que se adhieren a su pensamiento o intelección debe atenerse a la heterogeneidad75. Así la realidad es racional y no ideal, y así la justicia termina amoldándose al cambio de la mutabilidad de la historia y no se convierte en un valor presa de la intemporabilidad de la historia y no finaliza su acción ajustando en el mismo traje a todos los ciudadanos76. No hacerlo en una perspectiva inversa nos llevará que para algunos la justicia les quedará demasiada holgada y para otros les supondrá una vestimenta estrujante y quizá asfixiante. He aquí en donde de la elasticidad, el ajustamiento y no el “ajusticiamiento” caben para el logro protectivo de los que tienen menos y corrector de los que tienen más influencia, más poder y mayor congraciamiento con la justicia que niegan a los desposeídos, al dejarles morir en la pobreza extrema, o al dejarles en condiciones infrahumanas de existencia.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justicia en este sentido, debe preocuparse más por las mayorías populares</w:t>
      </w:r>
      <w:r w:rsidRPr="00765CD8">
        <w:rPr>
          <w:rFonts w:ascii="Arial" w:eastAsia="Times New Roman" w:hAnsi="Arial" w:cs="Arial"/>
          <w:sz w:val="20"/>
          <w:szCs w:val="20"/>
          <w:vertAlign w:val="superscript"/>
          <w:lang w:eastAsia="es-ES"/>
        </w:rPr>
        <w:t>77</w:t>
      </w:r>
      <w:r w:rsidRPr="00765CD8">
        <w:rPr>
          <w:rFonts w:ascii="Arial" w:eastAsia="Times New Roman" w:hAnsi="Arial" w:cs="Arial"/>
          <w:sz w:val="20"/>
          <w:szCs w:val="20"/>
          <w:lang w:eastAsia="es-ES"/>
        </w:rPr>
        <w:t>. En este sentido conectado con la jurisprudencia, y la definición de la actuación del interés social se ha dicho que:”…Sobre el particular, es necesario reconocer que no es lo mismo el interés del Estado o el interés del Gobierno, que el interés social. El interés social a diferencia de los anteriores, tiende a satisfacer, por medio de medidas legislativas o administrativas, las necesidades que adolecen los grupos mayoritarios del Estado. También opera el interés social, cuando se trata de evitar algún problema que afecte o pueda afectar a dichos grupos; y habrá finalmente interés social en mejorar las condiciones sociales vitales de dichos grupos mayoritarios”</w:t>
      </w:r>
      <w:r w:rsidRPr="00765CD8">
        <w:rPr>
          <w:rFonts w:ascii="Arial" w:eastAsia="Times New Roman" w:hAnsi="Arial" w:cs="Arial"/>
          <w:sz w:val="20"/>
          <w:szCs w:val="20"/>
          <w:vertAlign w:val="superscript"/>
          <w:lang w:eastAsia="es-ES"/>
        </w:rPr>
        <w:t>78</w:t>
      </w:r>
      <w:r w:rsidRPr="00765CD8">
        <w:rPr>
          <w:rFonts w:ascii="Arial" w:eastAsia="Times New Roman" w:hAnsi="Arial" w:cs="Arial"/>
          <w:sz w:val="20"/>
          <w:szCs w:val="20"/>
          <w:lang w:eastAsia="es-ES"/>
        </w:rPr>
        <w:t>. Con lo cual parece indicarse que se deba corregir en mayor medida a los que se sitúan a nivel de la superfluidad</w:t>
      </w:r>
      <w:r w:rsidRPr="00765CD8">
        <w:rPr>
          <w:rFonts w:ascii="Arial" w:eastAsia="Times New Roman" w:hAnsi="Arial" w:cs="Arial"/>
          <w:sz w:val="20"/>
          <w:szCs w:val="20"/>
          <w:vertAlign w:val="superscript"/>
          <w:lang w:eastAsia="es-ES"/>
        </w:rPr>
        <w:t>79</w:t>
      </w:r>
      <w:r w:rsidRPr="00765CD8">
        <w:rPr>
          <w:rFonts w:ascii="Arial" w:eastAsia="Times New Roman" w:hAnsi="Arial" w:cs="Arial"/>
          <w:sz w:val="20"/>
          <w:szCs w:val="20"/>
          <w:lang w:eastAsia="es-ES"/>
        </w:rPr>
        <w:t>. Máxime si estamos en un país en donde la estructura delata que los muchos siguen viviendo en condiciones que no satisfacen las necesidades básicas, en el que la estructura económica, política y cultural es evidente y grandemente desigual</w:t>
      </w:r>
      <w:r w:rsidRPr="00765CD8">
        <w:rPr>
          <w:rFonts w:ascii="Arial" w:eastAsia="Times New Roman" w:hAnsi="Arial" w:cs="Arial"/>
          <w:sz w:val="20"/>
          <w:szCs w:val="20"/>
          <w:vertAlign w:val="superscript"/>
          <w:lang w:eastAsia="es-ES"/>
        </w:rPr>
        <w:t>80</w:t>
      </w:r>
      <w:r w:rsidRPr="00765CD8">
        <w:rPr>
          <w:rFonts w:ascii="Arial" w:eastAsia="Times New Roman" w:hAnsi="Arial" w:cs="Arial"/>
          <w:sz w:val="20"/>
          <w:szCs w:val="20"/>
          <w:lang w:eastAsia="es-ES"/>
        </w:rPr>
        <w:t xml:space="preserve">. </w:t>
      </w:r>
      <w:r w:rsidRPr="00765CD8">
        <w:rPr>
          <w:rFonts w:ascii="Arial" w:eastAsia="Times New Roman" w:hAnsi="Arial" w:cs="Arial"/>
          <w:sz w:val="20"/>
          <w:szCs w:val="20"/>
          <w:vertAlign w:val="superscript"/>
          <w:lang w:eastAsia="es-ES"/>
        </w:rPr>
        <w:t>E</w:t>
      </w:r>
      <w:r w:rsidRPr="00765CD8">
        <w:rPr>
          <w:rFonts w:ascii="Arial" w:eastAsia="Times New Roman" w:hAnsi="Arial" w:cs="Arial"/>
          <w:sz w:val="20"/>
          <w:szCs w:val="20"/>
          <w:lang w:eastAsia="es-ES"/>
        </w:rPr>
        <w:t>Con lo cual admitimos la urgencia de una preponderancia de la intensidad en la variedad. Es algo parecido en lenguaje común a un estira y encoge en el que predomina la adaptabilidad, como un concepto que en determinadas situaciones y circunstancias ponderadas y racionalmente justificadas permiten dotar de protección a los interesados. En este contexto hay que observar que la intensidad nunca debe convertirse en una intensidad ilimitada u absoluta, y por el contrario hay que ser cuidadosos con que la intensidad, cuando sea mayor, no termine convirtiendo el concepto de justicia en un algo “sin nada”</w:t>
      </w:r>
      <w:r w:rsidRPr="00765CD8">
        <w:rPr>
          <w:rFonts w:ascii="Arial" w:eastAsia="Times New Roman" w:hAnsi="Arial" w:cs="Arial"/>
          <w:sz w:val="20"/>
          <w:szCs w:val="20"/>
          <w:vertAlign w:val="superscript"/>
          <w:lang w:eastAsia="es-ES"/>
        </w:rPr>
        <w:t>81</w:t>
      </w:r>
      <w:r w:rsidRPr="00765CD8">
        <w:rPr>
          <w:rFonts w:ascii="Arial" w:eastAsia="Times New Roman" w:hAnsi="Arial" w:cs="Arial"/>
          <w:sz w:val="20"/>
          <w:szCs w:val="20"/>
          <w:lang w:eastAsia="es-ES"/>
        </w:rPr>
        <w:t>. El Tribunal Constitucional Español refuerza nuestra tesis cuando se pronuncia acerca de la justicia, al traerla en la interpretación judicial, por medio de la cual ésta no debe brindarnos un campo abierto hacia el infinito, ni mucho menos un franja vacía de consideraciones. La justicia así presentada está limitada, puesto que su concepto es un concepto limitado que no hay que vaciarlo de contenido, ni extenderlo ilimitadamente</w:t>
      </w:r>
      <w:r w:rsidRPr="00765CD8">
        <w:rPr>
          <w:rFonts w:ascii="Arial" w:eastAsia="Times New Roman" w:hAnsi="Arial" w:cs="Arial"/>
          <w:sz w:val="20"/>
          <w:szCs w:val="20"/>
          <w:vertAlign w:val="superscript"/>
          <w:lang w:eastAsia="es-ES"/>
        </w:rPr>
        <w:t>82</w:t>
      </w:r>
      <w:r w:rsidRPr="00765CD8">
        <w:rPr>
          <w:rFonts w:ascii="Arial" w:eastAsia="Times New Roman" w:hAnsi="Arial" w:cs="Arial"/>
          <w:sz w:val="20"/>
          <w:szCs w:val="20"/>
          <w:lang w:eastAsia="es-ES"/>
        </w:rPr>
        <w:t>. De ahí, hay que sujetar las justicia a limitaciones, siendo éstas que no vayan a los extremos de lo relativo y que puedan dar lugar a interpretaciones arbitrarias.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5.2.3.5 Jerarquía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La justicia posee una jerarquía en el orden natural, y asimismo en nuestro ordenamiento la situación vuelve a repetirse. Advertimos que nuestra opción no es jusnaturalista, tampoco iuspositiva cerrada y estática. En verdad nos apuntamos hacia una tendencia diferente al círculo vicioso del naturalismo, creemos que es más propio la movilidad, mutabilidad, y cambio de la concepción según las exigencias permisibles, necesarias, proporcionales, ponderadas, justificables y racionales que el devenir histórico presenta. Aclaración que está fincada en nuestro argumento- Ya que no hablamos de justicia natural </w:t>
      </w:r>
      <w:r w:rsidRPr="00765CD8">
        <w:rPr>
          <w:rFonts w:ascii="Arial" w:eastAsia="Times New Roman" w:hAnsi="Arial" w:cs="Arial"/>
          <w:sz w:val="20"/>
          <w:szCs w:val="20"/>
          <w:vertAlign w:val="superscript"/>
          <w:lang w:eastAsia="es-ES"/>
        </w:rPr>
        <w:t>83</w:t>
      </w:r>
      <w:r w:rsidRPr="00765CD8">
        <w:rPr>
          <w:rFonts w:ascii="Arial" w:eastAsia="Times New Roman" w:hAnsi="Arial" w:cs="Arial"/>
          <w:sz w:val="20"/>
          <w:szCs w:val="20"/>
          <w:lang w:eastAsia="es-ES"/>
        </w:rPr>
        <w:t xml:space="preserve">, ni de justicia simplemente legalista </w:t>
      </w:r>
      <w:r w:rsidRPr="00765CD8">
        <w:rPr>
          <w:rFonts w:ascii="Arial" w:eastAsia="Times New Roman" w:hAnsi="Arial" w:cs="Arial"/>
          <w:sz w:val="20"/>
          <w:szCs w:val="20"/>
          <w:vertAlign w:val="superscript"/>
          <w:lang w:eastAsia="es-ES"/>
        </w:rPr>
        <w:t>84</w:t>
      </w:r>
      <w:r w:rsidRPr="00765CD8">
        <w:rPr>
          <w:rFonts w:ascii="Arial" w:eastAsia="Times New Roman" w:hAnsi="Arial" w:cs="Arial"/>
          <w:sz w:val="20"/>
          <w:szCs w:val="20"/>
          <w:lang w:eastAsia="es-ES"/>
        </w:rPr>
        <w:t xml:space="preserve">, ni de justicia constitucional </w:t>
      </w:r>
      <w:r w:rsidRPr="00765CD8">
        <w:rPr>
          <w:rFonts w:ascii="Arial" w:eastAsia="Times New Roman" w:hAnsi="Arial" w:cs="Arial"/>
          <w:sz w:val="20"/>
          <w:szCs w:val="20"/>
          <w:vertAlign w:val="superscript"/>
          <w:lang w:eastAsia="es-ES"/>
        </w:rPr>
        <w:t>85</w:t>
      </w:r>
      <w:r w:rsidRPr="00765CD8">
        <w:rPr>
          <w:rFonts w:ascii="Arial" w:eastAsia="Times New Roman" w:hAnsi="Arial" w:cs="Arial"/>
          <w:sz w:val="20"/>
          <w:szCs w:val="20"/>
          <w:lang w:eastAsia="es-ES"/>
        </w:rPr>
        <w:t>, sino de la justicia en la Constitución. Desde esta aclaración hay que suponer que la justicia jerarquizada está en la Constitución como valor; ello no debe hacernos suponer que está un orden superior al constitucional. La justicia no es un orden superior, ni humano, ni divino sobre la Constitución, la justicia no es Dios, aunque sí le reconoce (la libertad de religión y de culto es ya un buen punto de partida para esta cuestión); así como podemos decir que está ubicada en un orden superior, menos podemos ni siquiera sugerir que está en planos inferiores. Claro que desde el ámbito de la jerarquía la justicia posee cierta superioridad, y lo es respecto del resto de órdenes jurídicos. No por una simple ocurrencia del legislador vino a ser ubicada en la norma de máximo rango, la norma constitucional.</w:t>
      </w:r>
      <w:r w:rsidRPr="00765CD8">
        <w:rPr>
          <w:rFonts w:ascii="Arial" w:eastAsia="Times New Roman" w:hAnsi="Arial" w:cs="Arial"/>
          <w:sz w:val="20"/>
          <w:szCs w:val="20"/>
          <w:vertAlign w:val="superscript"/>
          <w:lang w:eastAsia="es-ES"/>
        </w:rPr>
        <w:t>F</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Esta posición de jerarquía que se plasma en la justicia lleva en sus adentros lo que en la teoría general de los valores ha sido presupuestada por el profesor García Maynez, al representar que los valores desde tópicos generales y atendiendo a su visión jurídica poseen una caracterización muy especial, que les permite a nuestro modo de ver, situarse en un estatus privilegiado y de muy alto nivel. Esto es así en vista que los valores: a) sirven de fundamento a los fines, con los que tendremos una relación condicionada de los primeros para con los segundos; b) fundamentan el deber de realizar los fines: b.1) por parte de los creadores de las normas, (las normas no pueden tener cualquier contenido, mucho menos no puede estar determinada simplemente por el cumplimiento de requisitos formales); b.2) por parte de los aplicadores (quienes no deben someterse a una aplicación mecánica del derecho al interpretar las normas legales. Desde este punto de vista “la interpretación debe hacerse sin perder el nexo con las otras normas del sistema y sobre todo con los criterios de valoración que sirven de faro a los creadores de las normas </w:t>
      </w:r>
      <w:r w:rsidRPr="00765CD8">
        <w:rPr>
          <w:rFonts w:ascii="Arial" w:eastAsia="Times New Roman" w:hAnsi="Arial" w:cs="Arial"/>
          <w:sz w:val="20"/>
          <w:szCs w:val="20"/>
          <w:vertAlign w:val="superscript"/>
          <w:lang w:eastAsia="es-ES"/>
        </w:rPr>
        <w:t>86</w:t>
      </w:r>
      <w:r w:rsidRPr="00765CD8">
        <w:rPr>
          <w:rFonts w:ascii="Arial" w:eastAsia="Times New Roman" w:hAnsi="Arial" w:cs="Arial"/>
          <w:sz w:val="20"/>
          <w:szCs w:val="20"/>
          <w:lang w:eastAsia="es-ES"/>
        </w:rPr>
        <w:t>”; y b.3) por parte de los destinatarios (con lo cual condicionamos las actitudes de obediencia de éstos, y que ellos asumen una actitud valoradora del sistema, diríamos que aparte de tener en cuenta la validez y positividad del sistema de derecho).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definitiva, la justicia tiene una posición en el sistema y siguiendo de nuevo el profesor García Maynez le ubicará dentro de aquellos valores que tienen el carácter fundamental. Y que a su vez siguiendo la escala jerárquica se valdrán de valores consecutivos entendidos como consecuencia inmediata de la realización armónica de los fundamentales: como serían la libertad, la igualdad y la paz social y valores de tipo instrumental, los cuales son entendidos como aquellos que realizan los consecutivos y los fundamentales que se expresan en todos aquellos derechos de tipo procedimental o adjetivo. No obstante lo anterior, la jerarquía de la justicia puede moverse más en razón de otros caracteres de los valores como son la objetividad y la subjetividad en la que no hay fórmulas absolutas, sino manejables en términos de predominancia de uno u otro carácter.</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5.2.3.6 </w:t>
      </w:r>
      <w:r w:rsidRPr="00765CD8">
        <w:rPr>
          <w:rFonts w:ascii="Arial" w:eastAsia="Times New Roman" w:hAnsi="Arial" w:cs="Arial"/>
          <w:b/>
          <w:bCs/>
          <w:sz w:val="20"/>
          <w:szCs w:val="20"/>
          <w:lang w:eastAsia="es-ES"/>
        </w:rPr>
        <w:t>Contenido: explícito e implícito.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En último lugar debe poseer un contenido que le haga distinguible de los otros valores. He aquí la mayor problemática que presenta la justicia en el acercamiento hacia lo práctico. Qué es lo justo para este momento, y qué es lo injusto para hoy. Para no caer en esta célebre disyuntiva del contenido de la justicia debe planearse lo que podemos encontrar como puntualizaciones retomadas en la Constitución la mayoría de las veces, y en otras, escondidas en la oscuridad de un concepto que tiene que ser definido o redefinido por medio de la labor interpretativa de la propia Constitución. En otras palabras, existen una serie de elementos que se encuentran expresos y otros que están implícitos </w:t>
      </w:r>
      <w:r w:rsidRPr="00765CD8">
        <w:rPr>
          <w:rFonts w:ascii="Arial" w:eastAsia="Times New Roman" w:hAnsi="Arial" w:cs="Arial"/>
          <w:sz w:val="20"/>
          <w:szCs w:val="20"/>
          <w:vertAlign w:val="superscript"/>
          <w:lang w:eastAsia="es-ES"/>
        </w:rPr>
        <w:t>87</w:t>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1º.) Los expresos.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Los expresos hemos de verlos como manifestaciones directas de la justicia. a) En el poder democrático que apoya y garantiza a los derechos fundamentales y a la división de poderes (órganos según nuestra Constitución). Hay ya aquí una clara incidencia en su aspecto formal, desde el punto de vista de lo que reconoce y fundamenta desde adentro del ordenamiento jurídico. El régimen democrático necesita de la justicia como valor. Su necesidad es presupuesto de existencia y de su desarrollo. Retomando los valores superiores reconocidos en la Constitución Española el Tribunal Constitucional del mismo país admitirá de cómo la justicia es un bastión en el reforzamiento de la legitimidad del Poder. Las instituciones (especialmente cuando regulan conductas) deben respetar los valores superiores en su acción, de ello dependen en gran medida su realización verdadera:”Para que la libertad, la justicia, la igualdad y el pluralismo político, sean una realidad efectiva, y no una enunciación teórica de unos principios ideales; es preciso que a la hora de regular conductas, y por tanto de enjuiciarlas, se respeten aquellos valores superiores, sin los cuales no se puede desarrollar el Régimen democrático que nos hemos dado en la Constitución de 1978” </w:t>
      </w:r>
      <w:r w:rsidRPr="00765CD8">
        <w:rPr>
          <w:rFonts w:ascii="Arial" w:eastAsia="Times New Roman" w:hAnsi="Arial" w:cs="Arial"/>
          <w:sz w:val="20"/>
          <w:szCs w:val="20"/>
          <w:vertAlign w:val="superscript"/>
          <w:lang w:eastAsia="es-ES"/>
        </w:rPr>
        <w:t>88</w:t>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b) Por otra parte la justicia también se manifiesta en los derechos fundamentales que se informan de ella, sean éstos los considerandos como los estrictamente individuales, o los aceptados como sociales, económicos y culturales.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 También la justicia se expresa en el campo de lo organizacional con lo que la acentuación de la justicia está en las políticas del Ejecutivo, en la normanción que realiza predominantemente el Legislativo y la interpretación y aplicación que predominantemente realiza el Judicial conforme los patrones establecidos por el derecho, sus valores y principios generales. Hemos de ver que este último aspecto, es decir, en el campo judicial encontramos un pleno acercamiento a lo práctico de la justicia, sin menospreciar la labor del Legislativo y Ejecutivo que también causan gran labor en las tareas de consolidarla. No obstante, es en el Judicial donde vemos el acercamiento a lo concreto, cuando se resuelven casos específicos en primera instancia o en segunda, y una combinación de lo concreto y general cuando a nivel superior es decir de Corte Suprema se interpreta y se resuelve el caso. Lo que en la visión aristotélica es la justicia Conmutativa, el momento de dar a cada quién lo que le corresponde de acuerdo a la ley. Y ahora según el estimado axiológico.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d) De otra forma la justicia se expresa en el resto del ordenamiento jurídico, a través de la serie de principios que podemos encontrar en él y con la normación general en los diversos campos atingentes. En otras palabras la justicia se encuentra ya inmanente en la diversidad de las normas que se promulgan. Y es en éstas que hay ya una expresión de justicia. Lo que sucede es que a veces no le observamos, sino hasta realizar una labor microscópica. En principio es el espíritu concreto de cada norma general. Por ejemplo: Es de justicia que exista un ordenamiento jurídico que regule al menor infractor, y es también de justicia que en otros campos exista también una normativa que regule la protección del consumidor.</w:t>
      </w:r>
      <w:r w:rsidRPr="00765CD8">
        <w:rPr>
          <w:rFonts w:ascii="Arial" w:eastAsia="Times New Roman" w:hAnsi="Arial" w:cs="Arial"/>
          <w:sz w:val="20"/>
          <w:szCs w:val="20"/>
          <w:vertAlign w:val="superscript"/>
          <w:lang w:eastAsia="es-ES"/>
        </w:rPr>
        <w:t>G</w:t>
      </w:r>
      <w:r w:rsidRPr="00765CD8">
        <w:rPr>
          <w:rFonts w:ascii="Arial" w:eastAsia="Times New Roman" w:hAnsi="Arial" w:cs="Arial"/>
          <w:sz w:val="20"/>
          <w:szCs w:val="20"/>
          <w:lang w:eastAsia="es-ES"/>
        </w:rPr>
        <w:t xml:space="preserve"> Lo que sucede es que la justicia está en la Ley, y se combina con el principio de legalidad informándole. Es en las normas de tipo secundario en donde también se expresa. Y es en donde abarca su tarea desde un plano diferente: el secundario. El cual es sin embargo, un principio que debe ser siempre confrontado al valor superior que está plasmado en la Constitución. Debemos destacar además que el orden valorativo de una ley puede encontrarse en el preámbulo (considerandos) o en la realidad misma que determinó su creación.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Un punto muy importante es que con todo este razonamiento no podemos llegar a la conclusión que todas las normas son justas. Sin embargo si es de tener en cuenta que a favor de ellas opera la regla de un principio pro-justicia </w:t>
      </w:r>
      <w:r w:rsidRPr="00765CD8">
        <w:rPr>
          <w:rFonts w:ascii="Arial" w:eastAsia="Times New Roman" w:hAnsi="Arial" w:cs="Arial"/>
          <w:sz w:val="20"/>
          <w:szCs w:val="20"/>
          <w:vertAlign w:val="superscript"/>
          <w:lang w:eastAsia="es-ES"/>
        </w:rPr>
        <w:t>89</w:t>
      </w:r>
      <w:r w:rsidRPr="00765CD8">
        <w:rPr>
          <w:rFonts w:ascii="Arial" w:eastAsia="Times New Roman" w:hAnsi="Arial" w:cs="Arial"/>
          <w:sz w:val="20"/>
          <w:szCs w:val="20"/>
          <w:lang w:eastAsia="es-ES"/>
        </w:rPr>
        <w:t xml:space="preserve"> en su promulgación dimanado del valor justicia reconocido constitucionalmente. En cuestión de legislación, y de promulgación de leyes, la eficacia de este principio es controlado por las garantías que están ya incluidas en nuestro sistema constitucional. La inaplicación de una norma si el Juez la considera inconstitucional y el recurso de inconstitucionalidad en su caso.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2º. Lo implícito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 de ver que en la tarea judicial constitucional está el mayor margen de la cuestión implícita en la justicia, cuando el Juez decide lo que ha de entenderse como justo. Regresamos de nuevo con la apertura del ordenamiento, y la fundamentación de la justicia en el valor y no sólo en las reglas preestablecidas. Por supuesto que para llegar a esta actividad (la de tipo constitucional), no ha de hacerse en forma netamente liberal, es decir sin restricciones, sino coherente con las reglas y valores establecidos. Además de que lo implícito del sistema se muestra especialmente en algunos casos “los difíciles”, tratando de consolidar sistemáticamente las demás reglas establecidas y sin menosprecio de la realidad circundante. Con ello demos asumir el Art. 421 del Código de Procedimientos Civiles como un mecanismo sentenciador que implica además una preocupación valorativa.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Lo que se quiere poner de manifiesto es que tenemos que tener presente que la necesidad de dotar de contenido a la justicia que permita la acción y protección de la acción, desde pautas implícitas viene representada básicamente por un contenido que no se quede en la pura formalidad legal, ni menos en el abstraccionismo de la norma jurídica. Ello pone en evidencia los serios inconvenientes prácticos que se enquistan bajo la conceptualización de lo justo. Ya que querer asumir todo bajo el parangón de la ley nos conduce a alejarnos de todos aquellos otros elementos </w:t>
      </w:r>
      <w:r w:rsidRPr="00765CD8">
        <w:rPr>
          <w:rFonts w:ascii="Arial" w:eastAsia="Times New Roman" w:hAnsi="Arial" w:cs="Arial"/>
          <w:sz w:val="20"/>
          <w:szCs w:val="20"/>
          <w:vertAlign w:val="superscript"/>
          <w:lang w:eastAsia="es-ES"/>
        </w:rPr>
        <w:t>90</w:t>
      </w:r>
      <w:r w:rsidRPr="00765CD8">
        <w:rPr>
          <w:rFonts w:ascii="Arial" w:eastAsia="Times New Roman" w:hAnsi="Arial" w:cs="Arial"/>
          <w:sz w:val="20"/>
          <w:szCs w:val="20"/>
          <w:lang w:eastAsia="es-ES"/>
        </w:rPr>
        <w:t>, que bien pueden dotar de contenido a la justicia, y que al mismo tiempo dificultosamente es posible ubicarlos totalmente en el orden jurídico, bajo un reconocimiento explícito. De aquí la necesidad del informe de elementos extrajurídicos permisibles por lo jurídico.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el sentido anterior, la justicia en la Constitución lleva invívito la imparcialidad y no arbitrariedad (no obstante que puedan estar reconocidos expresamente). Con ello retoma el campo de las “decisiones a nivel de instituciones” y que en el campo judicial se expresa en la serie de decisiones que garantizan lo que establece la norma constitucional, en tanto igualdad y libertad de los hombres, y no toma de opciones a favor de uno y otro sin estar debidamente justificada o legitimada la decisión por parte de la norma, seguida de la mecánica interpretativa y lógica del operador jurídico.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En consonancia a la no arbitrariedad es lógico hacer remembranza de la visión Kirchmanniana </w:t>
      </w:r>
      <w:r w:rsidRPr="00765CD8">
        <w:rPr>
          <w:rFonts w:ascii="Arial" w:eastAsia="Times New Roman" w:hAnsi="Arial" w:cs="Arial"/>
          <w:sz w:val="20"/>
          <w:szCs w:val="20"/>
          <w:vertAlign w:val="superscript"/>
          <w:lang w:eastAsia="es-ES"/>
        </w:rPr>
        <w:t>91</w:t>
      </w:r>
      <w:r w:rsidRPr="00765CD8">
        <w:rPr>
          <w:rFonts w:ascii="Arial" w:eastAsia="Times New Roman" w:hAnsi="Arial" w:cs="Arial"/>
          <w:sz w:val="20"/>
          <w:szCs w:val="20"/>
          <w:lang w:eastAsia="es-ES"/>
        </w:rPr>
        <w:t xml:space="preserve"> que plagaba en contra sentido de la ciencia jurídica y en especial a la ley positiva con el signo de la arbitrariedad. Posición que malamente puede también, en cierto momento, hacerse valer para nuestra justicia que está plasmada constitucionalmente. Si la justicia es un valor juridificado, y por tanto es norma positiva, la conclusión efectiva no es más que mostrarla como arbitraria, principalmente si para un sector, la presentan como la pasión que abruptamente penetra bajo la manipulación intencional del legislador y ya no digamos en la del Juez. Ante esto hay que suponer necesariamente que para decir si algo es arbitrario tenemos que partir en cuáles son las reglas que justifican mencionar que la acción es arbitraria. El profesor Calsamiglia es explícito en este sentido, al concebir la arbitrariedad a partir de un ejemplo. Esta adquiere la connotación propia de su término cuando en el caso de un juego de ajedrez están ausentes las reglas y procedimientos ineludibles para concebir que los participantes están jugando ajedrez. Es así que, si las reglas y procedimientos no se cumplen, o si esas reglas y procedimientos no se dan de antemano, el juego pierde la naturaleza para lo cual fue concebido, es por tanto que la identificación del entretenimiento medieval se dificulta al extremo. Calsamiglia dirá simplemente que el juego ya no lo es </w:t>
      </w:r>
      <w:r w:rsidRPr="00765CD8">
        <w:rPr>
          <w:rFonts w:ascii="Arial" w:eastAsia="Times New Roman" w:hAnsi="Arial" w:cs="Arial"/>
          <w:sz w:val="20"/>
          <w:szCs w:val="20"/>
          <w:vertAlign w:val="superscript"/>
          <w:lang w:eastAsia="es-ES"/>
        </w:rPr>
        <w:t>92</w:t>
      </w:r>
      <w:r w:rsidRPr="00765CD8">
        <w:rPr>
          <w:rFonts w:ascii="Arial" w:eastAsia="Times New Roman" w:hAnsi="Arial" w:cs="Arial"/>
          <w:sz w:val="20"/>
          <w:szCs w:val="20"/>
          <w:lang w:eastAsia="es-ES"/>
        </w:rPr>
        <w:t>. Es así que la justicia necesariamente conlleva la existencia de reglas, y de procedimientos, sin que éstos lleguen a la calidad del dogma, y sin que la justicia termine identificándose con los mismos; la justicia y sus reglas en el derecho no son simples ocurrencias, sino producto del esfuerzo del legislador, que debe dejarse auxiliar por técnicos para no incurrir en dirección equivocada, por eso debe ampararse bajo el techo del jurista científico que le permita dar rienda suelta a las actitudes que respetuosamente se manifiesten en por de lo justo y de los datos y reglas que expresen la justicia en las normas del sistema jurídico. Esto significa admitir una tipología determinada de compostura para no negar “los sentidos correctos” de las normas, y hacer posible que por medio de la conceptualización de la justicia se llenen los posibles vacíos legales, superando las posibles contradicciones e infiriendo o deduciendo las consecuencias sobre las cuales debe asentarse en la práctica la justicia. El profesor Norberto Bobbio va a rematar con un planteamiento consecuente, señalando que la Jurisprudencia tiene que incluir la rigurosidad del análisis lingüistico que tiene por objeto las proposiciones normativas de determinado ordenamiento jurídico. Las tareas de los juristas por ende se enmarcan en hacer riguroso el lenguaje legislativo y constitucional, completarlo e incluirlo en el sistema. En el sentido del italiano, el jurista debe respetar la rigurosidad del lenguaje jurídico</w:t>
      </w:r>
      <w:r w:rsidRPr="00765CD8">
        <w:rPr>
          <w:rFonts w:ascii="Arial" w:eastAsia="Times New Roman" w:hAnsi="Arial" w:cs="Arial"/>
          <w:sz w:val="20"/>
          <w:szCs w:val="20"/>
          <w:vertAlign w:val="superscript"/>
          <w:lang w:eastAsia="es-ES"/>
        </w:rPr>
        <w:t>93</w:t>
      </w:r>
      <w:r w:rsidRPr="00765CD8">
        <w:rPr>
          <w:rFonts w:ascii="Arial" w:eastAsia="Times New Roman" w:hAnsi="Arial" w:cs="Arial"/>
          <w:sz w:val="20"/>
          <w:szCs w:val="20"/>
          <w:lang w:eastAsia="es-ES"/>
        </w:rPr>
        <w:t>, porque, a nuestro modo de ver, esa es la pauta para no entrar en la arbitrariedad e indudablemente es por ello que en el afán de cumplir las normas y la justicia, debemos sujetarnos al método, que ordena y completa, para hacer del lenguaje de lo justo algo más riguroso.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Martínez Doral regresa desde una visión iusnaturalista con esa fecha que el jurista debe realizar. Lo cual ha de tomarse según nuestra propuesta de igual forma para con la justicia. El jurista debe ocuparse por la interpretación y aplicación de la justicia sin caer en una interpretación y aplicación judaica que se aleje del propio sentido del valor, y debe adquirir el sentido de proponerla dentro de un sistema para que no adquiera una dispersión e incoherencia, sino una unidad. Por ello Doral enfatiza que el medio para que el jurista realice su labor sistematizadora es el de los conceptos. Así el abogado que “no conoce los preceptos (que es el medio del que disponen los jueces en su actuación diaria) es incompetente y todavía más grave el que no conozca los conceptos”. “Esa es la gran tarea del jurista como hombre teórico: saber qué es una obligación, qué es un contrato, en eso radica el saber del derecho”. Y también según el agregado nuestro el saber cuándo está en presencia de la justicia y de la injusticia en el cambio de los tiempos.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La arbitrariedad por tanto, al igual que la no imparcialidad son el retoque para admitir lo injusto; la no arbitrariedad y la imparcialidad son vetas que deben ser explotadas en la rigurosidad lingüística para no mellar la justicia. Si se es parcial como injustos al igual que si pregonamos la arbitrariedad desde las formas y contenidos jurídicos en la Constitución. Al respecto de esta tónica es relevante señalar el pronunciamiento jurisprudencial del Tribunal Constitucional Español, el cual planta el valor justicia y en estrecha conexión con la no arbitrariedad y la discriminación, advirtiendo que admitir la arbitrariedad es menoscabar la justicia, así dirá: “El análisis de un precepto legal desde una perspectiva de “arbitrariedad”, se ha de centrar en verificar si tal precepto establece una discriminación o bien sí, aún no estableciéndola carece de toda explicación racional”. En la misma sentencia añadirá “la arbitrariedad incluye la lesión del valor justicia” </w:t>
      </w:r>
      <w:r w:rsidRPr="00765CD8">
        <w:rPr>
          <w:rFonts w:ascii="Arial" w:eastAsia="Times New Roman" w:hAnsi="Arial" w:cs="Arial"/>
          <w:sz w:val="20"/>
          <w:szCs w:val="20"/>
          <w:vertAlign w:val="superscript"/>
          <w:lang w:eastAsia="es-ES"/>
        </w:rPr>
        <w:t>95</w:t>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justicia a su vez siguiendo la tradición aristotélica atribuye una igualdad para los iguales y un tratamiento ponderativamente desigual cuando estamos en presencia de desigualdad. En primer lugar, la igualdad es expresión de la justicia aparte de ser un valor fundamental para su consecución. Es igualdad ante la ley, y de un trato igual entre iguales. Pero también implica un tratamiento desigual. Ejemplo de esto está en las políticas gubernamentales y de la asunción de políticas para los más desventajados.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Rawls llevará a nivel macro y específico la noción de justicia. Desde el punto de vista la imparcialidad o la equidad, la justicia muestra las “virtudes” de las instituciones del Estado, y lo que intenta exhibir no es más, qué principios serían adoptados prefiriendo a las alternativas tradicionales. En las sentencias así, admitimos una fundamentación en el buen sentido (equidad) y razón natural (derecho no escrito). La justicia es imparcialidad, y ésta se expresa en el derecho que tiene toda persona a gozar de un esquema plenamente válido de libertades básicas compatible a su vez con un esquema similar de libertades para todos, primero. Y segundo, en la consistencia del aseguramiento de la igualdad de oportunidades, de tal manera que las desigualdades económicas y sociales existan, pero siempre y cuando se sitúen en el cumplimiento satisfactorio de un doble condicionamiento: así deberán asociarse una igualdad de oportunidades en el sentido de que los cargos y posiciones están abiertos para todos, más la suposición de que impliquen el mayor beneficio para los miembros menos aventajados de la sociedad </w:t>
      </w:r>
      <w:r w:rsidRPr="00765CD8">
        <w:rPr>
          <w:rFonts w:ascii="Arial" w:eastAsia="Times New Roman" w:hAnsi="Arial" w:cs="Arial"/>
          <w:sz w:val="20"/>
          <w:szCs w:val="20"/>
          <w:vertAlign w:val="superscript"/>
          <w:lang w:eastAsia="es-ES"/>
        </w:rPr>
        <w:t>96</w:t>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5.2.3.4 Nota sobre la movilidad de los implícito y de lo explícito.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Como vemos el contenido de la justicia tiene una gran movilidad en sus manifestaciones, tanto en las explícitas como en las implícitas que permitan así rellenar su contenido. Se tiene una gran movilidad, bastante hay que insistir, en las políticas ejecutivas, legislativas, y judiciales (las normales), y mucho más movilidad en las situaciones extremas (explícitas especialmente) cuando el papel de la Corte toma un rol protagónico. Sin embargo, hemos de ver asimismo dónde la justicia se inmoviliza. Admitimos que hay una zona institucional donde la mutabilidad de la justicia se torna nula “inamovible”: La modificación del territorio, la alternabilidad en el ejercicio de la Presidencia y en la modificación del sistema político.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5.3 La aplicación inmediata del valor justicia en la Constitución </w:t>
      </w:r>
      <w:r w:rsidRPr="00765CD8">
        <w:rPr>
          <w:rFonts w:ascii="Arial" w:eastAsia="Times New Roman" w:hAnsi="Arial" w:cs="Arial"/>
          <w:sz w:val="20"/>
          <w:szCs w:val="20"/>
          <w:vertAlign w:val="superscript"/>
          <w:lang w:eastAsia="es-ES"/>
        </w:rPr>
        <w:t>97</w:t>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Como un penúltimo punto antes de terminar de exponerse el tema de la justicia de la Constitución es menester detenerse en un punto práctico muy importante. Centramos en lo que sigue el aspecto Judicial.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5.3.1 La disyuntiva ley y valor.</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La cuestión Judicial nos lleva a tocar el aspecto de si la justicia puede o no ser aplicada con carácter inmediato por los jueces. En esta perspectiva la justicia obliga al Juez a actuar conforme el patrón normativo que les es característico, es decir, dejarse seguir, y guiar en su labor interpretativa por el valor superior de la Constitución. El Juez inferior y más el superior están “obligados”. El Juez en este orden está “vinculado” al igual que el resto de operadores, y con ello se tiende una especie de alfombra que apunta a su vez en la dirección de quienes solicitan justicia. De aquí, éstos también están vinculados por la norma, y por el valor, para que de esta manera sea depositada la confianza en ellos, en los que les asesoran y en los que deciden permitiendo que recaiga la solución de la controversia en uno de los valores fundamentales de nuestra Constitución: la justicia. Es según Stammler, el surgimiento de una nueva tarea para llegar a buenos resultados: “este camino consiste en encomendarse a las partes interesadas, a sus consejeros, a los juzgadores para que, en los futuros casos litigiosos, indaguen y descubran por sí mismos cual es en cada caso la solución fundamentalmente justa“ </w:t>
      </w:r>
      <w:r w:rsidRPr="00765CD8">
        <w:rPr>
          <w:rFonts w:ascii="Arial" w:eastAsia="Times New Roman" w:hAnsi="Arial" w:cs="Arial"/>
          <w:sz w:val="20"/>
          <w:szCs w:val="20"/>
          <w:vertAlign w:val="superscript"/>
          <w:lang w:eastAsia="es-ES"/>
        </w:rPr>
        <w:t>98</w:t>
      </w:r>
      <w:r w:rsidRPr="00765CD8">
        <w:rPr>
          <w:rFonts w:ascii="Arial" w:eastAsia="Times New Roman" w:hAnsi="Arial" w:cs="Arial"/>
          <w:sz w:val="20"/>
          <w:szCs w:val="20"/>
          <w:lang w:eastAsia="es-ES"/>
        </w:rPr>
        <w:t>. Podemos afirmar que en nuestro derecho los jueces tienen una herramienta para corregir la injusticia de la ley al declarar inaplicable la norma inconstitucional, Art. 185 Cn.</w:t>
      </w:r>
      <w:r w:rsidRPr="00765CD8">
        <w:rPr>
          <w:rFonts w:ascii="Arial" w:eastAsia="Times New Roman" w:hAnsi="Arial" w:cs="Arial"/>
          <w:sz w:val="20"/>
          <w:szCs w:val="20"/>
          <w:vertAlign w:val="superscript"/>
          <w:lang w:eastAsia="es-ES"/>
        </w:rPr>
        <w:t>99</w:t>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5.3.2 Acercamiento de la justicia a la sentencia Judicial: aplicación inmediata.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esta tarea que se encomienda a los jueces se redescubren, con sumo grado, razones que posibilitan la aplicación de la justicia y que hay que corregir, es la que se dijo recaía fundamentalmente en la Ley, paso que hay que dejar con la demasía de la aplicación estricta de la inamovilidad del pensamiento legalista. El Juez es sólo desde aquí aquella “boca muda que pronuncia las palabras de la ley” en la que nada hay que agregar y en la que nada hay que suprimir, en la que nada hay que interpretar, en tanto lo único que existe es aplicación meramente mecánica. Es así que de otra manera podemos llegar a la expresión del principio que venía del liberalismo jurídico en el que las leyes hablan por la boca de los jueces. Dar estos pasos, puede aparentar adentrarse en un abismo de confusiones, especialmente si no se está en condiciones de establecer el contenido mínimo de la justicia. Sin embargo podemos apreciar una serie de argumentos racionales, que presentamos en los apartados siguientes para determinar su aplicación inmediata.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5.3.2.1 El reconocimiento constitucional.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La primera razón que puede estimarse es porque, la justicia está establecida y reconocida jurídicamente. Nuestro constituyente ha dado un paso crucial al dotarle de validez jurídica. Por tanto queda atrás, y muy lejano el principio clásico que había un derecho disociado de la idea de los justo </w:t>
      </w:r>
      <w:r w:rsidRPr="00765CD8">
        <w:rPr>
          <w:rFonts w:ascii="Arial" w:eastAsia="Times New Roman" w:hAnsi="Arial" w:cs="Arial"/>
          <w:sz w:val="20"/>
          <w:szCs w:val="20"/>
          <w:vertAlign w:val="superscript"/>
          <w:lang w:eastAsia="es-ES"/>
        </w:rPr>
        <w:t>100</w:t>
      </w:r>
      <w:r w:rsidRPr="00765CD8">
        <w:rPr>
          <w:rFonts w:ascii="Arial" w:eastAsia="Times New Roman" w:hAnsi="Arial" w:cs="Arial"/>
          <w:sz w:val="20"/>
          <w:szCs w:val="20"/>
          <w:lang w:eastAsia="es-ES"/>
        </w:rPr>
        <w:t>. Retomar esta idea disociativa es caer en una especial concepción del hombre, que por cierto es imposible asumirla, máxime si la postura es verles en situación angelical. De aquí, la opinión de Bodenheimer al pregonar que “la justicia sin Derecho podría funcionar si gobernantes y jueces fuesen hombres perfectos. Como no lo son, sus poderes para decidir acerca del destino de sus congéneres deben estar sujetos a limitaciones legales”</w:t>
      </w:r>
      <w:r w:rsidRPr="00765CD8">
        <w:rPr>
          <w:rFonts w:ascii="Arial" w:eastAsia="Times New Roman" w:hAnsi="Arial" w:cs="Arial"/>
          <w:sz w:val="20"/>
          <w:szCs w:val="20"/>
          <w:vertAlign w:val="superscript"/>
          <w:lang w:eastAsia="es-ES"/>
        </w:rPr>
        <w:t>101.</w:t>
      </w:r>
      <w:r w:rsidRPr="00765CD8">
        <w:rPr>
          <w:rFonts w:ascii="Arial" w:eastAsia="Times New Roman" w:hAnsi="Arial" w:cs="Arial"/>
          <w:sz w:val="20"/>
          <w:szCs w:val="20"/>
          <w:lang w:eastAsia="es-ES"/>
        </w:rPr>
        <w:t xml:space="preserve"> Es entonces que el derecho, digamos correctamente nuestro ordenamiento jurídico se guía por las pautas del valor justicia, la cual no debe verse”ilimitadamente no limitada o ilimitadamente limitada"”por la subjetividad judicial y el normativo legalista. El Art. 1, ya lo dijo expresamente al asumir jurídicamente que el Estado está organizado para su consecución. Con lo cual el tribunal y con lo que el Juez forman parte de dicha organización y por tanto están obligados a respetarla, a reconocerla y a interpretar las normas con asiento en la justicia. En consonancia a lo anterior, el Art. 235 de la Constitución, es todavía más fuerte si no se cree en una posible vinculación jurídica de lo justo para con el Juez; en este sentido, al señalar dentro del título VIII la responsabilidad de los funcionarios públicos, establece que “todo funcionario civil o militar antes de tomar posesión de su cargo, protestará bajo su palabra de honor ser fiel a la República, cumplir y hacer cumplir la Constitución, ateniéndose a su texto cualesquiera que fueran las leyes, decretos, órdenes o resoluciones que la contraríen, prometiendo además el exacto cumplimiento de los deberes que el cargo le imponga, por cuya infracción será responsable conforme a las leyes”. Con esto el Juez promete en primer lugar la fidelidad a la Constitución al resolver entre otras cosas los casos que ante él se presentan; por tanto, la justicia en la Constitución si la conectamos con el Art. 1 Cn. y luego con el Art. 235 Cn. da una pauta más sólida para admitir la obligatoriedad de la vinculación judicial para resolver con sede en la justicia sus sentencias.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Con lo anterior se podría argumentar que conseguir la justicia según el Art. 1 no es una acción jurídica obligatoria. Creemos que sería erróneo manifestarse en diferente orden. Buscar la justicia es una conducta obligatoria con lo que se revela a la justicia como de aplicación inmediata. Si lo reconoce, está obligado. La acción lejos de estar prohibida, y ser una acción facultativa o libre (que pueda hacerse o no hacerse) es obligatoria.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La obligatoriedad de una acción viene siendo por Atienza, él mencionará que: “Desde un punto de vista muy general, una acción es obligatoria, sino está prohibida, ni es tampoco facultativa o libre (puede hacerse o no hacerse). Decir que una determinada acción es obligatoria… implica tanto como afirmar que está permitido realizarla y que no está permitido dejar de realizarla. Cuando esa obligación deriva de normas jurídicas, entonces nos encontramos con una obligación jurídica: por ejemplo, tenemos la obligación jurídica de pagar los impuestos exigidos por las leyes tributarias, pero no tenemos la obligación jurídica de saludar a los desconocidos (que sería sólo un deber de cortesía)… Es importante tener en cuenta que esta forma de definir la obligación jurídica evita los problemas con que tropiezan los autores que pretenden ligar necesariamente la noción de obligación con la de sanción: decir que una acción X es obligatoria jurídicamente, implicaría tanto como afirmar que si no ocurre X, entonces es probable que suceda (como diría Benthan) o debe suceder (como diría Kelsen:”debe” tiene aquí un carácter normativo, esto es, no quiere decir que de hecho suceda) una sanción. La mayor dificultad de estas últimas posiciones es que no pueden explicar diversos supuestos en que se habla de obligaciones jurídicas que, sin embargo, no llevan aparejadas sanciones” </w:t>
      </w:r>
      <w:r w:rsidRPr="00765CD8">
        <w:rPr>
          <w:rFonts w:ascii="Arial" w:eastAsia="Times New Roman" w:hAnsi="Arial" w:cs="Arial"/>
          <w:sz w:val="20"/>
          <w:szCs w:val="20"/>
          <w:vertAlign w:val="superscript"/>
          <w:lang w:eastAsia="es-ES"/>
        </w:rPr>
        <w:t>102</w:t>
      </w:r>
      <w:r w:rsidRPr="00765CD8">
        <w:rPr>
          <w:rFonts w:ascii="Arial" w:eastAsia="Times New Roman" w:hAnsi="Arial" w:cs="Arial"/>
          <w:sz w:val="20"/>
          <w:szCs w:val="20"/>
          <w:lang w:eastAsia="es-ES"/>
        </w:rPr>
        <w:t xml:space="preserve">. Coadyuvando en la exposición el profezor Atienza vuelve a repetir que cuando la omisión de una acción permitida no está permitida, la acción en cuestión es obligatoria </w:t>
      </w:r>
      <w:r w:rsidRPr="00765CD8">
        <w:rPr>
          <w:rFonts w:ascii="Arial" w:eastAsia="Times New Roman" w:hAnsi="Arial" w:cs="Arial"/>
          <w:sz w:val="20"/>
          <w:szCs w:val="20"/>
          <w:vertAlign w:val="superscript"/>
          <w:lang w:eastAsia="es-ES"/>
        </w:rPr>
        <w:t>103</w:t>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Por otra parte podría también estimarse que el Art. 1 inciso 1, no mencionó una modalidad del deber ser. Lo cual elimina la obligación, en tanto ésta tiene que expresarse con la modalidad deónico. Con ello llegamos a que en la norma del Art. 1 Inc. 1 al no establecer expresamente un deber ser (lo que si se realiza en el Inc. 2 “… En consecuencia, es obligación del Estado…) no tendría porque suponer una obligación. En realidad esta razón sería inconsecuente al no determinar la aceptación de una obligación. El instinto y el raciocinio lógico jurídico en realidad indica lo contrario, puesto lo que encontramos en el Inc. 1 es en realidad un “mandato de suma especialidad deónica”, que no se expresa “llanamente” con un deber ser, sino con un “está organizado </w:t>
      </w:r>
      <w:r w:rsidRPr="00765CD8">
        <w:rPr>
          <w:rFonts w:ascii="Arial" w:eastAsia="Times New Roman" w:hAnsi="Arial" w:cs="Arial"/>
          <w:b/>
          <w:bCs/>
          <w:sz w:val="20"/>
          <w:szCs w:val="20"/>
          <w:lang w:eastAsia="es-ES"/>
        </w:rPr>
        <w:t>para la consecución</w:t>
      </w:r>
      <w:r w:rsidRPr="00765CD8">
        <w:rPr>
          <w:rFonts w:ascii="Arial" w:eastAsia="Times New Roman" w:hAnsi="Arial" w:cs="Arial"/>
          <w:sz w:val="20"/>
          <w:szCs w:val="20"/>
          <w:lang w:eastAsia="es-ES"/>
        </w:rPr>
        <w:t>” de la justicia. Lo que en definitiva viene a establecer la obligación jurídica con una diferente forma al expresar el deber ser. Y por tanto el valor justicia al mismo tiempo de ser un valor superior del ordenamiento jurídico Salvadoreño, reconocido por el ordenamiento constitucional supone la generación de un deber que concatena una obligación superior</w:t>
      </w:r>
      <w:r w:rsidRPr="00765CD8">
        <w:rPr>
          <w:rFonts w:ascii="Arial" w:eastAsia="Times New Roman" w:hAnsi="Arial" w:cs="Arial"/>
          <w:sz w:val="20"/>
          <w:szCs w:val="20"/>
          <w:vertAlign w:val="superscript"/>
          <w:lang w:eastAsia="es-ES"/>
        </w:rPr>
        <w:t>104</w:t>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Retomando una argumentación consecuencialista, tendríamos que admitir que si la justicia no es obligación nos encontraríamos con una norma sin sentido, o con aquel tipo de normas fantasmas en el ordenamiento jurídico. Interpretación de placenteramente sirve de excusa y de escondrijo para aquellos favoritistas de lo programático. La justicia no está sujeta al programa; al contrario el programa está sujeto a la justicia. Así, ésta tiende a realizarlo con los medios que a la época se cuenten. Y en el caso del Judicial, por el hecho de haber una normación menos explícita y poco desarrollada, no puede hacer caso omiso a esa obligación implícita en el primer inciso del Art. 1.</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5.3.2.2 </w:t>
      </w:r>
      <w:r w:rsidRPr="00765CD8">
        <w:rPr>
          <w:rFonts w:ascii="Arial" w:eastAsia="Times New Roman" w:hAnsi="Arial" w:cs="Arial"/>
          <w:b/>
          <w:bCs/>
          <w:sz w:val="20"/>
          <w:szCs w:val="20"/>
          <w:lang w:eastAsia="es-ES"/>
        </w:rPr>
        <w:t>El ordenamiento jurídico vigente continúa vigente en su generalidad.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segundo lugar, puede añadirse el argumento que destruimos toda la obligatoriedad de las normas y las sujetamos a una especie de justicia que se moviliza según el tenor que la ejecuta. Lo mejor por tanto es mostrar una justicia de grado. Hemos dicho que la justicia está explícita, en el apartado anterior hemos visto los caracteres directos que ello implica. Si el intérprete aplica lo explícito de la justicia, la está aplicando inmediatamente. Con ello no destruimos el sistema, el sistema tiene permanencia. Y segundo, la justicia tiene un contenido implícito que es el que se dota de suma apertura especialmente en todos aquellos casos especialísimos o difíciles que el Juez habrá de resolver. Es en esta labor en donde observamos esa cualidad que por lo general no la habremos de captar a través de un simple sentido visual-literal, sino interpretativo, con lo que la labor de escudriñar microscópicamente para descubrir esa interacción, ese acoplamiento, esa bipolaridad, intensidad y aplicación jerárquica habrá de resaltar y realizarse, logrando de esta manera aparte de la permanencia una movilidad del sistema jurídico acorde a la realidad.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5.3.3 </w:t>
      </w:r>
      <w:r w:rsidRPr="00765CD8">
        <w:rPr>
          <w:rFonts w:ascii="Arial" w:eastAsia="Times New Roman" w:hAnsi="Arial" w:cs="Arial"/>
          <w:b/>
          <w:bCs/>
          <w:sz w:val="20"/>
          <w:szCs w:val="20"/>
          <w:lang w:eastAsia="es-ES"/>
        </w:rPr>
        <w:t>Necesidad de justicia en la sentencia.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tercer lugar, más de alguna opinión podría añadir que la función de la justicia es simplemente criticar el sistema. La sentencia del Juez no está vinculada en modo alguno, ni debe fallar conforme la justicia, pero sí puede ser criticada de legítima o ilegítima de acuerdo el patrón de lo justo. Es lo que solemos escuchar bajo aquella frase “la ley es La Ley”. Creemos que la justicia vuelve a repetir su función repatriando la idea de ocupar siempre como primera y última razón del dogmatismo legal. El mecanismo sugerente ya estaba en Stammler al añadir que “lo primero que se pregunta cualquiera que razone jurídicamente es si su querer y su hace concuerdan o no con el articulado concreto de las normas vigentes: entonces el Juez indaga los artículos del Código, los preceptos de una ley especial, tal vez las normas cristalizadas y técnicamente plasmadas por el Derecho Consuetudinario… el resultado a que puede llegarse por este camino no es nunca la meta final ni absoluta de las consideraciones que en esta materia cabe hacer y que se abren paso siempre. De suyo comprende que lo que se responde a las normas concretas de un orden jurídico positivo puede, a pesar de ello, examinarse críticamente para ver sí además es legitimo en el plano de los principios. Es necesario que el resultado de las consideraciones jurídicas sea además Justo”</w:t>
      </w:r>
      <w:r w:rsidRPr="00765CD8">
        <w:rPr>
          <w:rFonts w:ascii="Arial" w:eastAsia="Times New Roman" w:hAnsi="Arial" w:cs="Arial"/>
          <w:sz w:val="20"/>
          <w:szCs w:val="20"/>
          <w:vertAlign w:val="superscript"/>
          <w:lang w:eastAsia="es-ES"/>
        </w:rPr>
        <w:t>105</w:t>
      </w:r>
      <w:r w:rsidRPr="00765CD8">
        <w:rPr>
          <w:rFonts w:ascii="Arial" w:eastAsia="Times New Roman" w:hAnsi="Arial" w:cs="Arial"/>
          <w:sz w:val="20"/>
          <w:szCs w:val="20"/>
          <w:lang w:eastAsia="es-ES"/>
        </w:rPr>
        <w:t>. Y si es injusto habría que agregar, se corregiría, al igual que la injusticia de la ley, mediante la interpretación constitucional realizada por el Juez.</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5.4 </w:t>
      </w:r>
      <w:r w:rsidRPr="00765CD8">
        <w:rPr>
          <w:rFonts w:ascii="Arial" w:eastAsia="Times New Roman" w:hAnsi="Arial" w:cs="Arial"/>
          <w:b/>
          <w:bCs/>
          <w:sz w:val="20"/>
          <w:szCs w:val="20"/>
          <w:lang w:eastAsia="es-ES"/>
        </w:rPr>
        <w:t>Acerca del mecanismo protector: el amparo.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nuestro derecho operan diferentes principios en materia de amparo. Por ejemplo uno de ellos en el que se guarda una especial relevancia es el de definitividad. Y por medio del cual primero deben de agotarse los procedimientos y las instancias normales en que el derecho puede ser garantizado, de lo contrario la Sala de lo Constitucional de la Corte puede prevenir al demandante que compruebe haber agotado esas instancias o que efectivamente las agote en el caso de que la sola vista de la demanda se pueda deducir que el impetrante no las ha agotado. Un principio que se traduce a la tipología de una justicia procedimentalista de alto nivel, para acusar una finitud de casos que se deben conocer por medio de una Sala Constitucional de la Corte Suprema de Justicia.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situación es que en el proceso de amparo procedimentalmente hablando encontramos una serie de principios</w:t>
      </w:r>
      <w:r w:rsidRPr="00765CD8">
        <w:rPr>
          <w:rFonts w:ascii="Arial" w:eastAsia="Times New Roman" w:hAnsi="Arial" w:cs="Arial"/>
          <w:sz w:val="20"/>
          <w:szCs w:val="20"/>
          <w:vertAlign w:val="superscript"/>
          <w:lang w:eastAsia="es-ES"/>
        </w:rPr>
        <w:t>106</w:t>
      </w:r>
      <w:r w:rsidRPr="00765CD8">
        <w:rPr>
          <w:rFonts w:ascii="Arial" w:eastAsia="Times New Roman" w:hAnsi="Arial" w:cs="Arial"/>
          <w:sz w:val="20"/>
          <w:szCs w:val="20"/>
          <w:lang w:eastAsia="es-ES"/>
        </w:rPr>
        <w:t xml:space="preserve"> que operan para generar la protección objeto de la demanda. Con todo ello resulta atractivo discutir si el valor justicia en los términos del Art.1 inciso 1 Cn. opera al menos como un valor en el juicio. Indudablemente la respuesta no podemos encontrar es que la justicia como valor opera obligatoriamente para los jueces, y que por tanto sus sentencias están vinculadas por el valor justicia en el marco de sus operaciones jurídicas. El problema y la solución ya se discutía en el apartado anterior. La justicia está reconocida en la Constitución y los jueces deben atenerse al texto constitucional (concepto que lo hemos discutido básicamente en dos perspectivas en el apartado 2 la formalidad y la materialidad de una constitución). Ahora bien, la justicia opera como valor y puede hacerlo en el contexto de los procedimientos de amparo, el funcionario público en definitiva está obligado. Sin embargo, el amparo nos presenta otra contrapartida y es la de si a la vez quien solicita protección, puede incoar el valor justicia en su pretensión, accionando en consecuencia bajo el fundamento de tener un valor que a la vez es un derecho que ha ingresado en su patrimonio jurídico. La pregunta es básica ¿es o no la justicia como valor un derecho objeto de amparo? El tema propone ya de sí un aspecto práctico muy importante, ya que puede mostrar cierta debilidad de la justicia en la Constitución, una vez que ésta pueda ser conocida por la Justicia Constitucional y sujeta de una desprotección en la esfera judicial. Las respuestas pueden ser duales, y excluyentes. La base de las posibles propuestas redundan en considerar que si la justicia del Art. 1 es un derecho constitucional o si no lo es. El inclinarse por una u otra dependerá de complementar con otro supuesto básico del cual parte el amparo como juicio constitucional, y es el de que ésto sólo procede en casos de violación de “derechos consagrados por la Constitución”, Art. 247 Cn.</w:t>
      </w:r>
      <w:r w:rsidRPr="00765CD8">
        <w:rPr>
          <w:rFonts w:ascii="Arial" w:eastAsia="Times New Roman" w:hAnsi="Arial" w:cs="Arial"/>
          <w:sz w:val="20"/>
          <w:szCs w:val="20"/>
          <w:vertAlign w:val="superscript"/>
          <w:lang w:eastAsia="es-ES"/>
        </w:rPr>
        <w:t>107</w:t>
      </w:r>
      <w:r w:rsidRPr="00765CD8">
        <w:rPr>
          <w:rFonts w:ascii="Arial" w:eastAsia="Times New Roman" w:hAnsi="Arial" w:cs="Arial"/>
          <w:sz w:val="20"/>
          <w:szCs w:val="20"/>
          <w:lang w:eastAsia="es-ES"/>
        </w:rPr>
        <w:t>. Así el considerar a la justicia como valor y derecho no estaría indicando que pueda ser conocida en amparo. Si sólo es valor, el amparo rechazaría dicha pretensión en base a que ha sido construido básicamente para derechos constitucionales.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Desde una visión, que es un primer acercamiento al tema, tenemos que la justicia plasmada en los términos del Art. 1 Cn. no es un derecho, y si lo fuera, menos podría justificarse como “derecho subjetivo” que pueda ser exigido por el agraviado, sino que tal y como lo establece el Art. 1 de nuestra Constitución es un valor al cual debe aspirar la actividad del Estado. En la misma exposición de motivos de nuestra Constitución se da ese énfasis en respuesta a un “orden axiológico” del Estado Salvadoreño que está organizado para la consecución de la Justicia. Es un valor que resulta en consecuencia del valor Dignidad Humana que posibilita que se articule que El Salvador reconozca a la persona humana como el origen y fin de la actividad del Estado. Hasta aquí hay que tener presente, que la justicia de la que hablamos es la de pretender accionarla directa y aisladamente de cualquier otro precepto en el juicio de amparo. Lo que conlleva que situarla en una demanda aisladamente como derecho volvería casi imposible su sustentación en una pretensión de parte del agraviado. Sin embargo esto en definitiva no puede implicar que en circunstancias de otro tipo pueda tener aceptación. La posición es que si se ha venido sosteniendo que la justicia es un valor y que va indisolublemente unida a los derechos humanos, tendríamos que admitir que aquellos derechos humanos constitucionales llevan impreso una unión con la justicia y por lo tanto sería imposible no admitir que la justicia a pesar de no ser un derecho humano constitucional, o derecho simplemente constitucional, no tenga por qué no ser admitida como pretensión en una demanda de amparo. De allí podemos concluir que la justicia es objeto de amparo cuando se conecta indisolublemente unida a los derechos constitucionales supuestamente violados</w:t>
      </w:r>
      <w:r w:rsidRPr="00765CD8">
        <w:rPr>
          <w:rFonts w:ascii="Arial" w:eastAsia="Times New Roman" w:hAnsi="Arial" w:cs="Arial"/>
          <w:sz w:val="20"/>
          <w:szCs w:val="20"/>
          <w:vertAlign w:val="superscript"/>
          <w:lang w:eastAsia="es-ES"/>
        </w:rPr>
        <w:t>108</w:t>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Si lo que antecede no resulta convincente, para no considerar a la justicia como derecho constitucional, pero sí como una aceptación si se engarza con derechos constitucionales, acudamos entonces a los expositores de derecho que puedan auxiliarnos para seguir tomando partido por la tesis anterior. En este sentido es interesante acudir a la idea de los derechos fundamentales y deberes fundamentales que no guardan datos implicativos en sentido correlativo. Un derecho fundamental no implica la existencia de un deber fundamental “siempre”, y un “deber fundamental” no conlleva “siempre” la existencia de derechos fundamentales. El enunciado de la voz derechos y deberes fundamentales exige una serie de precisiones para el enfoque correcto del tema: a) no se trata de conceptos correlativos. Cuando alguien tiene un derecho fundamental no siempre existe una relación correlativa de un deber fundamental, respecto del que se pueda entender que tiene un deber fundamental que corresponde con ese derecho. b) Tampoco se trata de conceptos opuestos. La carencia de un derecho fundamental no supone la existencia de un deber fundamental, ni tampoco la inexistencia de un deber fundamental </w:t>
      </w:r>
      <w:r w:rsidRPr="00765CD8">
        <w:rPr>
          <w:rFonts w:ascii="Arial" w:eastAsia="Times New Roman" w:hAnsi="Arial" w:cs="Arial"/>
          <w:b/>
          <w:bCs/>
          <w:sz w:val="20"/>
          <w:szCs w:val="20"/>
          <w:lang w:eastAsia="es-ES"/>
        </w:rPr>
        <w:t>supone</w:t>
      </w:r>
      <w:r w:rsidRPr="00765CD8">
        <w:rPr>
          <w:rFonts w:ascii="Arial" w:eastAsia="Times New Roman" w:hAnsi="Arial" w:cs="Arial"/>
          <w:sz w:val="20"/>
          <w:szCs w:val="20"/>
          <w:lang w:eastAsia="es-ES"/>
        </w:rPr>
        <w:t xml:space="preserve"> la existencia de un derecho fundamental”</w:t>
      </w:r>
      <w:r w:rsidRPr="00765CD8">
        <w:rPr>
          <w:rFonts w:ascii="Arial" w:eastAsia="Times New Roman" w:hAnsi="Arial" w:cs="Arial"/>
          <w:sz w:val="20"/>
          <w:szCs w:val="20"/>
          <w:vertAlign w:val="superscript"/>
          <w:lang w:eastAsia="es-ES"/>
        </w:rPr>
        <w:t>109</w:t>
      </w:r>
      <w:r w:rsidRPr="00765CD8">
        <w:rPr>
          <w:rFonts w:ascii="Arial" w:eastAsia="Times New Roman" w:hAnsi="Arial" w:cs="Arial"/>
          <w:sz w:val="20"/>
          <w:szCs w:val="20"/>
          <w:lang w:eastAsia="es-ES"/>
        </w:rPr>
        <w:t xml:space="preserve">. La visión anterior será confirmada por Alexy desde un plano más general, al referirse al carácter relacional de los derechos desde una visión triádica, que para efectos sustentatorios enfatizamos en la relación diálica que Alexy incluye en su fenómeno trialista. En concreto, Alexy al ilustrar los derechos subjetivos y al inclinarse en sus explicaciones por las posiciones de las obligaciones en el círculo de las relaciones jurídicas declara de cómo esquemáticamente podemos hallarnos en presencia de una obligación relacional y de una no relacional. Siendo la relacional la que indica que cuando “a” tiene un derecho frente a “b”, éste está obligado frente a “a” y la no relacional cuando “b” está obligado frente a “a”, lo cual puede significar que “nadie o que algún tercero tenga derecho frente a ello” (a la obligación de b) </w:t>
      </w:r>
      <w:r w:rsidRPr="00765CD8">
        <w:rPr>
          <w:rFonts w:ascii="Arial" w:eastAsia="Times New Roman" w:hAnsi="Arial" w:cs="Arial"/>
          <w:sz w:val="20"/>
          <w:szCs w:val="20"/>
          <w:vertAlign w:val="superscript"/>
          <w:lang w:eastAsia="es-ES"/>
        </w:rPr>
        <w:t>110</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Si extendemos esta concepción a los derechos constitucionales protegibles por medio del amparo en nuestro ambiente jurídico, podemos llegar al mismo resultado. No hay una relación que asuma la vieja y “antiquísima teoría de los correlativos”, por tanto puede haber derechos constitucionales, sin implicar deberes constitucionales, y deberes constitucionales que no signifiquen en el extremo de la relación jurídica constitucional derechos constitucionales. Este supuesto es el que se presenta en el caso de amparo. La justicia, como valor, enfocada en el perspectiva del Art. 1, Inc. 1 Cn. no representa en definitiva un derecho constitucional del ciudadano, más si un deber constitucional y superior del Estado. Pero que no sea un derecho especialmente subjetivo, no quiere decir que al ser propuesta en una pretensión por el agraviado, junto a los derechos constitucionales que considera violados, no pueda ser objeto de admisión en una demanda de amparo. La razón es obvia, y es la de ser una fundamentación positivada, y un valor reconocido que indisolublemente está unido a los derechos constitucionales que puedan caber en el ámbito de una pretendida protección vía el juicio constitucional que discutimos.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Otra pauta que puede ayudar a seguir sosteniendo el accionar de la justicia como valor junto a los derechos constitucionales es su conexión con la no arbitrariedad. Recordemos que hemos conectado la justicia con la no arbitrariedad, lo cual implica que al estar en presencia de la arbitrariedad, estamos trazando un contorno que lesiona lo justo. Por lo que si hay arbitrariedad, hay injusticia, y si se quiere rehabilitar ésta, es posible accionarla como valor en el amparo, pero siempre que se conecte con un derecho constitucional. Esta pauta que exponemos puede denotarse en el amparo N-1-D-82. Sentencia 1986 y amparo N-14-G-89, improcedencia 1990, en los que se expresa que “para que una persona tenga derecho a ser protegida por el amparo constitucional es necesario que haya sido violado arbitrariamente uno de sus derechos”</w:t>
      </w:r>
      <w:r w:rsidRPr="00765CD8">
        <w:rPr>
          <w:rFonts w:ascii="Arial" w:eastAsia="Times New Roman" w:hAnsi="Arial" w:cs="Arial"/>
          <w:sz w:val="20"/>
          <w:szCs w:val="20"/>
          <w:vertAlign w:val="superscript"/>
          <w:lang w:eastAsia="es-ES"/>
        </w:rPr>
        <w:t>111</w:t>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razón que resta y complemente la argumentación es la de que como ya se ha sostenido, porque, la justicia es de aplicación inmediata, y un valor que atrae consigo una obligación jurídica superior para los órganos e instituciones públicas encargadas de hacerla realidad.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5.5 </w:t>
      </w:r>
      <w:r w:rsidRPr="00765CD8">
        <w:rPr>
          <w:rFonts w:ascii="Arial" w:eastAsia="Times New Roman" w:hAnsi="Arial" w:cs="Arial"/>
          <w:b/>
          <w:bCs/>
          <w:sz w:val="20"/>
          <w:szCs w:val="20"/>
          <w:lang w:eastAsia="es-ES"/>
        </w:rPr>
        <w:t>La justicia es absoluta o es relativa en la Constitución.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Creemos que a las alturas del presente trabajo asaltará al lector una interrogante crucial. Y es la de si la justicia en la Constitución es absoluta. O si por el contrario es relativa. Algunas pistas a lo largo de la exposición pueden resultar evidentes. No obstante nos detendremos un instante en esta doble vertiente para que no se confunda la perspectiva pretendida. Esto puede aparentar que es una toma de una posición casi mediana. Y en realidad lo es, por cuanto pretendemos un acercamiento más que a la absolutez de lo justo un acercamiento a su relatividad “con el adicional carácter de tener una tendencia hacia la universalización”. Para respaldar el rechazo, hemos de presenciar que se dan razones fundamentales de la tendencia universalizante de la justicia persiguiendo el tipo de la relatividad: porque, no depende del monarca, no depende del dictamen unipersonal. No hay razón tomar el criterio de que es justicia una sola persona. Lo absoluto por lo general cierra con el sujeto que detenta y dice que es. No hace falta añadir que estamos en la época de los Estados contemporáneos y que el poder, ha dejado de ser un tipo de poder asentado en la unipersonalidad decisoria del gobernante. En este momento estamos en presencia de toma de decisiones que en “teoría” debe estar asentada en los cánones del Estados de Derecho, agreguémosle social y democrático, en donde la base del pluralismo político juega un bastión importante. Por ello en resumidas cuentas la justicia se ubica desde el presupuesto democrático. Y el principio de la democracia es claramente un juego de mayorías que respetan a las minorías, es una integración multifactorial.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Una segunda razón para dirimir el conflicto entre lo relativo y lo absoluto en lo justo es el factor tiempo y el territorio. La justicia no es válida para toda época, y en cualquier espacio geográfico. Cada país tiene su propia concepción, cada nación o digamos correctamente cada Estado, asume la justicia en orden a su tiempo que vive y en orden al espacio en donde tiene su asentamiento. No es lo mismo retomar el parámetro de justicia desde una visión de los países occidentales que el hacerlo desde los orientales. Y asimismo no es lo mismo retomar la justicia a través del tiempo que desde las propias tradiciones vistas intemporalmente.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Y una tercera razón tendría que añadirse, es que la justicia en la Constitución en cuento interactúa con otros valores no la convierte en un valor absoluto.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5.6 </w:t>
      </w:r>
      <w:r w:rsidRPr="00765CD8">
        <w:rPr>
          <w:rFonts w:ascii="Arial" w:eastAsia="Times New Roman" w:hAnsi="Arial" w:cs="Arial"/>
          <w:b/>
          <w:bCs/>
          <w:sz w:val="20"/>
          <w:szCs w:val="20"/>
          <w:lang w:eastAsia="es-ES"/>
        </w:rPr>
        <w:t>Conclusiones: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5.6.1. La justicia tiene una constancia “formalista” a través de los tiempos, en la tradición occidental desde los griegos venía plasmándose en la argumentación de los ciudadanos, asentada sobre una organización sumamente diferenciadora de los libres y los esclavos. El valor de los griegos construye así un tipo de justicia que viene siendo abordada desde una materialidad cósmica, inmersa a la vez, en una conjugación “politeosófica”, coadyuvada más tarde por la formación de una ciudad-estado caracterizada en sus escritos por una fisonomía participativa para con los ciudadanos. En esta circunstancias se asoma toda una evolución histórica de la justicia que se ha presentado sintéticamente a lo largo de toda esta exposición: en la cual se incluyen filósofos de calibre de Anaximandro de Mileto, Parménides de Elea, Heráclito de Efeso, Pitágoras, Homero, Hesíodo, Esquilo, Sófocles, Herodoto de Hilicarnaso, Trasímaco, Caliclés, Protágoras de Abderas, Sócrates, Platón y Aristóteles, Antístenes, Diógenes y Epicuro. Incluidos en el período más influyente que trazó el diagrama que se acomodará posteriormente en el derecho elaborado por la capacidad romana y el intermedio histórico medieval; en los cuales veremos a Cicerón y Ulpiano en la tradición romana y San Agustín y Santo Tomás en la medieval. Luego la justicia será construida desde el Estado elaborado por los modernos, para que después sea incluida en las sucesivas transformaciones de éste hacia lo social y lo democrático. En estos sucesivos cambios de organización social, ahora convertida en Estado volvemos a encontrar a grandes pensadores: en Hobbes, que asienta la absolutez de lo positivo, en Locke el liberalismo iusnatural, Rousseau el liberalismo desde la soberanía de la voluntad general, Kant con su imperativo categórico, Marx pregonando el igualitarismo, Nozick el anarquismo y Rawls desde un eclectisismo que prioriza la libertad.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5.6.2 La justicia ha tenido unas notas muy importantes en la historia se dijo. Pero cuando de protegerla y hacerla práctica se trata hay que entroncarla con la admisión de su validez desde la concreción jurídica constitucional. Así la justicia es reconocida en nuestra Constitución, el cual es ya el primer paso para hacerla realidad. Con lo cual se le brinda el aseguramiento de manifestarse en los diferentes órdenes y campos constitucionales, y sistemas secundarios. Desde aquí la justicia asume un contenido axiológico o valorativo que sustenta a la persona humana y su dignidad como el origen y el fin de la actividad del Estado.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5.6.3. La justicia por tanto es un valor jurídicamente constitucionalizado y se impregna de caracteres generales de los valores superiores en un sistema jurídico. En tal sentido, le encontramos encarnada en el objeto jurídico por excelencia: la Constitución. Desde la cual asume una interacción con otros valores: la seguridad, el bien común y la dignidad e introyecta además una solución de continuidad jurídica con los derechos humanos reconocidos (en sentido amplio) y derechos constitucionales plasmados jurídicamente. La justicia subraya dentro y fuera de sí una bipolaridad, que como método colabora para mediar en la solución casuística de las controversias, al poder advertir intuitiva y emocionalmente una primera respuesta, que deberá ser rechazada o aceptada conforme las demás reglas establecidas en la normatividad jurídica. La justicia advierte también una utilización variable, de acuerdo al grado más y menos intenso con que deba de emplearse, conciliando, el bien común y la seguridad, la libertad y la igualdad. La justicia sostiene en adición una posición en el sistema; que le dota de una jerarquía relativa, ya que a la vez comparte posiciones con la seguridad y el bien común. La justicia a su vez comporta un contenido explícito e implícito en el sistema. Lo que conlleva en la mayoría de las veces a una casi identificación con la constitucionalidad en primer lugar y la legalidad en segundo grado. En término implícito comporta actuación judicial esencialmente, y he aquí la tarea de los jueces que pueden tener la virtud de inaplicar las normas cuando contraríen la Constitución o en alto nivel interpretarla en consonancia con las reglas del sistema y con una posible apertura nacional, ponderada, no arbitraria, ni descriminativa que sucedáneamente la justicia en la Constitución pueda permitir. Por supuesto que la justicia en lo explícito no se reduce a la ley, no es la ley ni es la Constitución, como tampoco es reducción a la legalidad: pero sí informa a la constitución desde la interioridad jurídica que le brinda el reconocimiento Constitucional, y al resto de principios consagrados en los diferentes subsistemas jurídicos, entre los cuales el principio de legalidad no puede quedar inmune.- Por supuesto también, hay que admitir, que la justicia no se expresa solamente en la actuación judicial, sino de igual manera en el ámbito de las instituciones, desde aquí podemos incoar la justicia como la directriz de la planeación expresa por mandato constitucional y podemos denotarla como la planeación implícita por las aperturas que el mismo sistema jurídico pueda dotarles para el ejercicio de sus labores.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5.6.4. La justicia en el campo judicial representa un valor de suma importancia. Para el juez representa un valor que tiene que aplicar en forma inmediata por la obligación constitucional que la justicia representa desde el Art. 1, Inc. 1, ya no digamos por la expresividad con que la misma se muestra en el Inc. 2. Hay que advertir que el Juez aplicando justicia, no es Juez destructor del sistema jurídico válidamente promulgado. Siempre tiene que atenerse a los datos, a las reglas del sistema, como razones “primera facie” ya que en sí mismas opera el principio pro-justicia a favor de ellas. El que no lo sean dependerá de una posible inaplicación y de otros controles normativos que el orden jurídico especialmente en el constitucional han sido diseñados para tal efecto.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5.6.5 En la justicia encontramos un caso singular, en relación al amparo, en el cual puede operar una razón inmediata y relativamente directa siempre y cuando se arguya como razón explicativa la indisolubilidad con los derechos constitucionales que el supuestamente agraviado, pretende proteger.</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5.6.6. Acerca de su relativización o absolutización tenemos, que no es en términos totales relativa ni absoluta. Más bien tiende a una universalización. La unión jurídica de los Estados en el contexto mundial así lo demuestra. La ratificación y firmas de tratados internacionales pone en claro que la misma se adentra en un mundo que acerca cada vez más para asumir normas y valores que rescaten la universalidad pretendida en otros tiempos. “La universalización tendente” de la justicia es entonces ya una muestra de una no relativización absoluta, ni de una absolutización de la misma.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5.6.7. No hay que confundir la justicia constitucional, administrada por los jueces, en especial por los de máximo rango; con la justicia en la Constitución que obliga a la justicia Constitucional, y a otros tipos de justicia desarrollada ejecutivamente o bien legislativamente, y no porqué esté encima del orden jurídico, sino por su propio reconocimiento en la norma Constitucional.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5.6.8. La justicia en la Constitución desde lo justo, es el toque más acertado que ha hecho el constituyente en la Constitución de 1983. Normativamente la justicia en la Constitución, como no ausencia de reglas, la inaceptabilidad de la arbitrariedad o parcialidad, la regulación y distribución de poderes (órganos) dirime el conflicto entre una justicia justa e injusta en nuestra Constitución suponiendo para el aplicador e intérprete una justicia justa a ser aplicada e interpretada en la “realidad jurídica constitucional”. No obstante, el acercamiento de la realidad normativa constitucional, con la realidad social del medio salvadoreño, podría dejar entrever una brecha muy amplia para su eficacia certera. En especial cuando desde las estructuras, que visualmente podemos encontrar, no parece mostrarse un fortalecimiento de las mayorías populares y “débiles” en el reconocimiento judicial de sus derechos o de las ventajas a las que tienen derecho los menos favorecidos. El desajuste fiscal para nuevas inversiones educativas y planes sociales, parecen mostrarlo, el aborrotamiento de la demanda del público en los tribunales parece ya ser un problema irresoluble, aparte de la poca eficacia para con aquellos grupos que funcionan al margen de lo legal y de una justicia constitucional y sin menosprecio de los golpes que los encargados de la seguridad pública haya infringido a “bandas poderosas y organizadas”.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REFERENCIAS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vertAlign w:val="superscript"/>
          <w:lang w:eastAsia="es-ES"/>
        </w:rPr>
        <w:t>A</w:t>
      </w:r>
      <w:r w:rsidRPr="00765CD8">
        <w:rPr>
          <w:rFonts w:ascii="Arial" w:eastAsia="Times New Roman" w:hAnsi="Arial" w:cs="Arial"/>
          <w:sz w:val="20"/>
          <w:szCs w:val="20"/>
          <w:lang w:eastAsia="es-ES"/>
        </w:rPr>
        <w:t xml:space="preserve"> No obstante hay otra forma de explicar el relativismo, especialmente el de Protágoras, en el sentido de que el hombre es el referente final de lo que ocurre en el Cosmos ya sea como fenómenos naturales o como acciones humanas.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vertAlign w:val="superscript"/>
          <w:lang w:eastAsia="es-ES"/>
        </w:rPr>
        <w:t>B</w:t>
      </w:r>
      <w:r w:rsidRPr="00765CD8">
        <w:rPr>
          <w:rFonts w:ascii="Arial" w:eastAsia="Times New Roman" w:hAnsi="Arial" w:cs="Arial"/>
          <w:sz w:val="20"/>
          <w:szCs w:val="20"/>
          <w:lang w:eastAsia="es-ES"/>
        </w:rPr>
        <w:t xml:space="preserve"> Aristóteles. Etica a Nicómaco. Libro Quinto – Cap. I.</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vertAlign w:val="superscript"/>
          <w:lang w:eastAsia="es-ES"/>
        </w:rPr>
        <w:t>C</w:t>
      </w:r>
      <w:r w:rsidRPr="00765CD8">
        <w:rPr>
          <w:rFonts w:ascii="Arial" w:eastAsia="Times New Roman" w:hAnsi="Arial" w:cs="Arial"/>
          <w:sz w:val="20"/>
          <w:szCs w:val="20"/>
          <w:lang w:eastAsia="es-ES"/>
        </w:rPr>
        <w:t xml:space="preserve"> Esto exigiría una investigación total del tema en el sentido de si es un valor absoluto, o es relativo o es algo inexistente.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vertAlign w:val="superscript"/>
          <w:lang w:eastAsia="es-ES"/>
        </w:rPr>
        <w:t>D</w:t>
      </w:r>
      <w:r w:rsidRPr="00765CD8">
        <w:rPr>
          <w:rFonts w:ascii="Arial" w:eastAsia="Times New Roman" w:hAnsi="Arial" w:cs="Arial"/>
          <w:sz w:val="20"/>
          <w:szCs w:val="20"/>
          <w:lang w:eastAsia="es-ES"/>
        </w:rPr>
        <w:t xml:space="preserve"> Recuerdes el famoso Tribunal Electrónico a que hace alusión Giovanni Papini, en su obra “El Libro Negro”.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vertAlign w:val="superscript"/>
          <w:lang w:eastAsia="es-ES"/>
        </w:rPr>
        <w:t>E</w:t>
      </w:r>
      <w:r w:rsidRPr="00765CD8">
        <w:rPr>
          <w:rFonts w:ascii="Arial" w:eastAsia="Times New Roman" w:hAnsi="Arial" w:cs="Arial"/>
          <w:sz w:val="20"/>
          <w:szCs w:val="20"/>
          <w:lang w:eastAsia="es-ES"/>
        </w:rPr>
        <w:t xml:space="preserve"> Sobre este punto: Vid, Infra. Teoría de la Justicia: John Rawl.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vertAlign w:val="superscript"/>
          <w:lang w:eastAsia="es-ES"/>
        </w:rPr>
        <w:t>F</w:t>
      </w:r>
      <w:r w:rsidRPr="00765CD8">
        <w:rPr>
          <w:rFonts w:ascii="Arial" w:eastAsia="Times New Roman" w:hAnsi="Arial" w:cs="Arial"/>
          <w:sz w:val="20"/>
          <w:szCs w:val="20"/>
          <w:lang w:eastAsia="es-ES"/>
        </w:rPr>
        <w:t xml:space="preserve"> El tema nos acerca a las consideraciones sobre jerarquía de los valores Max Scheller. En magistral análisis de Risieri Frondizi: “¿Qué son los valores?”.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vertAlign w:val="superscript"/>
          <w:lang w:eastAsia="es-ES"/>
        </w:rPr>
        <w:t>G</w:t>
      </w:r>
      <w:r w:rsidRPr="00765CD8">
        <w:rPr>
          <w:rFonts w:ascii="Arial" w:eastAsia="Times New Roman" w:hAnsi="Arial" w:cs="Arial"/>
          <w:sz w:val="20"/>
          <w:szCs w:val="20"/>
          <w:lang w:eastAsia="es-ES"/>
        </w:rPr>
        <w:t xml:space="preserve"> Las leyes del mercado, en la concepción del neoliberalismo en la mentalidad mercantilista en El Salvador, han privilegiado las cosas por encima del hombre, en tales términos que la sociedad cada vez presenta en una estructura de injusticia.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6. </w:t>
      </w:r>
      <w:r w:rsidRPr="00765CD8">
        <w:rPr>
          <w:rFonts w:ascii="Arial" w:eastAsia="Times New Roman" w:hAnsi="Arial" w:cs="Arial"/>
          <w:b/>
          <w:bCs/>
          <w:sz w:val="20"/>
          <w:szCs w:val="20"/>
          <w:lang w:eastAsia="es-ES"/>
        </w:rPr>
        <w:t>TEORIA DE LA JUSTICIA. JOHN RAWL.*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principal problema de la justicia distributiva es la elección del sistema social. Los principios de la justicia se aplican a la estructura básica y regulan cómo sus principales instituciones se unen en un esquema. Ahora bien, como hemos visto, la idea de la justicia como imparcialidad usa la noción de justicia puramente procesal para tratar las contingencias de las situaciones concretas. El sistema social ha de estructurarse de manera que la distribución resultante sea justa a pesar de todo. Para conseguir este fin, es necesario establecer el proceso económico y social sobre las bases de una política adecuada y de instituciones legales. Sin la estructuración adecuada de estas instituciones fundamentales, el resultado del proceso distributivo no será justo, por falta de una imparcialidad básica. Daré una breve descripción de esta instituciones básicas tal y como deberían existir en un Estado democrático adecuadamente organizado, que permite la propiedad privada del capital y de los recursos naturales. Estos esquemas son familiares, pero puede ser útil el ver cómo se adaptan a los dos principios de la justicia. Las modificaciones en el caso del régimen socialista las consideraré después brevemente.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primer lugar, mantengo que la estructura básica está regulada por una Constitución justa que asegura las libertades de una ciudadanía igual (como se describe en el capítulo anterior). La libertad de conciencia y la libertad de pensamiento se dan por supuestas, y se mantiene el justo valor de la libertad política. El proceso político se considera, en tanto lo permitan las circunstancias, como un procedimiento justo para elegir entre varios gobiernos y para promulgar una legislación justa. Creo, también, que hay una justa igualdad de oportunidades (no sólo una igualdad formal). Esto significa que, además de ofrecer iguales oportunidades de enseñanza y cultura, a persona similarmente capacitadas, bien subvencionando escuelas privadas o estableciendo un sistema de escuelas públicas, también, refuerza y subraya la igualdad de oportunidades en las actividades económicas y en la libre elección de ocupación. Esto se logra programando la conducta de las empresas y las asociaciones privadas y previniendo el establecimiento de restricciones monopolísticas y barreras a las posiciones más deseadas. Finalmente, el gobierno garantiza un mínimo social, bien por asignaciones familiares y subsidios especiales, por enfermedad y desempleo, o, más sistemáticamente, por medios tales como un impuesto negativo sobre la renta.</w:t>
      </w:r>
      <w:r w:rsidRPr="00765CD8">
        <w:rPr>
          <w:rFonts w:ascii="Times New Roman" w:eastAsia="Times New Roman" w:hAnsi="Times New Roman" w:cs="Times New Roman"/>
          <w:sz w:val="24"/>
          <w:szCs w:val="24"/>
          <w:lang w:eastAsia="es-ES"/>
        </w:rPr>
        <w:br/>
      </w:r>
      <w:r w:rsidRPr="00765CD8">
        <w:rPr>
          <w:rFonts w:ascii="Arial" w:eastAsia="Times New Roman" w:hAnsi="Arial" w:cs="Arial"/>
          <w:color w:val="800000"/>
          <w:sz w:val="20"/>
          <w:szCs w:val="20"/>
          <w:lang w:eastAsia="es-ES"/>
        </w:rPr>
        <w:t>________________________</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Al establecer esta instituciones básicas, el gobierno puede considerarse dividido en cuatro funciones. Cada función consiste en varias agencias o actividades encargadas de preservar ciertas condiciones sociales y económicas. Estas divisiones, no se sobreponen a la organización usual del gobierno, sino que son consideradas como funciones diversas. La función de asignación, por ejemplo, ha de mantener el sistema de precios factiblemente competitivo, y prevenir la formación de un mercado de poder irracional. Tal poder no existe en tanto los mercados no puedan ser más competitivos de acuerdo con las exigencias de la eficacia, de los hechos geográficos y las preferencias de los consumidores. La función de asignación está también, encargada de identificar y corregir, mediante impuestos y subsidios adecuados, y cambios en la definición de los derechos de propiedad, las desviaciones más obvias de la eficacia, causadas por el error en los precios, al medir exactamente los costes y beneficios sociales. Para este fin, han de establecerse impuestos y subsidios adecuados o ha de revisarse el alcance de la definición de los derechos de la propiedad. La función estabilizadora, por otro lado, trata de lograr el pleno empleo, en le sentido de que aquellos que quieran trabajo lo encuentren y la libre elección de ocupación y el despliegue de capital se vean soportados por una demanda fuerte y efectiva. Estas dos funciones, en conjunto, tratan de mantener la eficacia general de la economía de mercado.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mínimo social es responsabilidad de la función de transferencia. Más adelante, consideraré a qué nivel ha de ser fijado el mínimo, pero, por el momento, es suficiente con unas observaciones generales. Lo fundamental es que el resultado de esta función tenga en cuenta las necesidades y les asigne un valor apropiado respecto a otras demandas. Un sistema competitivo de precios no toma en consideración las necesidades, y, por tanto, no puede ser el único mecanismo de distribución. Debe haber una división de trabajo entre las partes del sistema social, en respuesta a los preceptos del sentido común de la justicia. Las diferentes instituciones se enfrentan a diferentes demandas. Los mercados competitivos, adecuadamente regulados, aseguran la libre elección de ocupación y conducen a un uso eficaz de los recursos y a una asignación de comodidades para los consumidores. Estos mercados imponen una carga sobre los preceptos convencionales relacionados con salarios y jornales, mientras que la función de transferencia garantiza un cierto nivel de bienestar y respeta las demandas y necesidades. Eventualmente, discutiré estos preceptos de sentido común y su aparición en el contexto de las diferentes instituciones. Lo importante aquí es que ciertos preceptos tienden a conectarse con instituciones específicas. Se deja a los sistemas básicos en su conjunto que determinen cómo han de ser examinados estos preceptos. Ya que los principios de la justicia regulan toda la estructura, también regulan el equilibrio de los preceptos. En general, este equilibrio sufrirá variaciones de acuerdo con la concepción política subyacente.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 claro que la justicia de las porciones distributivas depende de las instituciones básicas y de cómo asignen la renta total, los salarios y otras rentas más transferibles. Hay, y con razón, una fuerte objeción a la determinación competitiva de la renta total, ya que ésta ignora las demandas de necesidad y de un apropiado nivel de vida. Desde el punto de vista de la etapa legislativa es racional asegurarse a uno mismo y a sus descendientes contra estas contingencias del mercado. Desde luego, el principio de la diferencia lo exige. Pero una vez que se obtiene un mínimo mediante transferencias, puede ser perfectamente justo que el resto de la renta total se determine por el sistema de precios, suponiendo, que sea moderadamente eficaz y libre de restricciones monopolísticas, y que se hayan eliminado las exteriorizaciones irracionales. Además, este modo de tratar la demanda de necesidades puede parecer más eficaz que el tratar de regular la renta mediante niveles salariales mínimos. Es mejor asignar a cada rama sólo aquellas tareas compatibles unas con otras. Ya que el mercado no está capacitado para responder a las demandas de necesidades, éstas deben de resolverse mediante un proceso diferente. El que los principios de la justicia sean satisfechos plantea el problema de si la renta de los menos aventajados (salarios más transferencias) sea tal que maximice sus expectativas (concordes con las limitaciones de la libertad y de la justa igualdad de oportunidades).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Finalmente, hay una función de distribución. Su tarea es la de preservar la justicia de las porciones distributivas mediante la distribución y los reajustes necesarios sobre los derechos de propiedad. Han de distinguirse dos aspectos de esta función. En primer lugar, impone ciertos impuestos sobre la donación y sucesión y establece restricciones sobre los derechos de transmisión. El propósito de estos impuestos y reglamentaciones no es el de incrementar la renta (ceder recursos al gobierno) sino corregir, gradual y continuamente, la distribución de riqueza y prevenir las concentraciones de poder perjudiciales para la equidad de la libertad política y de la justa igualdad de oportunidades. Por ejemplo, el principio progresivo debe aplicarse a la muerte del beneficiario</w:t>
      </w:r>
      <w:r w:rsidRPr="00765CD8">
        <w:rPr>
          <w:rFonts w:ascii="Arial" w:eastAsia="Times New Roman" w:hAnsi="Arial" w:cs="Arial"/>
          <w:sz w:val="20"/>
          <w:szCs w:val="20"/>
          <w:vertAlign w:val="superscript"/>
          <w:lang w:eastAsia="es-ES"/>
        </w:rPr>
        <w:t>16</w:t>
      </w:r>
      <w:r w:rsidRPr="00765CD8">
        <w:rPr>
          <w:rFonts w:ascii="Arial" w:eastAsia="Times New Roman" w:hAnsi="Arial" w:cs="Arial"/>
          <w:sz w:val="20"/>
          <w:szCs w:val="20"/>
          <w:lang w:eastAsia="es-ES"/>
        </w:rPr>
        <w:t>. Haciendo esto, se alentará una amplia de propiedad, que parece ser una condición necesaria si ha de mantenerse el justo valor de estas libertades. El recibir mediante herencia una riqueza desigual, no es más injusto, intrínsecamente, que el recibir por herencia una inteligencia desigual. Es verdad que el primer caso está más fácilmente sujeto al control social; pero lo esencial es que en lo posible, las desigualdades basadas en cualquiera de los dos aspectos satisfagan el principio de la diferencia. Así, la herencia es permisible, siempre que la desigualdad resultante sea en ventaja de los menos afortunados y compatible con la libertad y la justa igualdad de oportunidades. Como ya hemos dicho, la justa igualdad de oportunidades significa un conjunto de instituciones que asegure la igualdad de oportunidades para la educación y la cultura de personas similarmente capacitadas, y mantenga los trabajos y los empleos abiertos a todos, sobre la base de las capacidades y de los esfuerzos relacionados con la importancia de las tareas y trabajos. Son estas instituciones las que se ponen en peligro cuando las desigualdades de riqueza exceden un cierto límite. Por otro lado, la libertad política tiende a perder su valor y el gobierno representativo se convierte en tal gobierno únicamente en apariencia. Los impuestos y las legislaciones de la función de distribución han de procurar que no se traspase este límite. Naturalmente, el límite de este punto es asunto de decisión política, dirigida, en teoría, por el buen sentido y las presunciones evidentes dentro de una amplia perspectiva. Ante este tipo de problemas, la teoría de la justicia no tiene nada concreto que decir. Su objetivo es el de formular los principios que han de regular las instituciones básicas.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segunda parte de la función de distribución es un esquema de tributación para producir los beneficios que exige la justicia. Los recursos sociales han de ser cedidos al gobierno, de manera que pueda proveer bienes públicos y hacer los pagos necesarios para satisfacer el principio de la diferencia. Este problema pertenece a la función de distribución, ya que la carga de la distribución ha de ser justamente compartida y se trata de establecer soluciones justas. Dejando de lado otras complicaciones, es importante destacar que un impuesto proporcional sobre el gasto puede ser una parte del mejor esquema impositivo. Principalmente porque es preferible a un impuesto sobre la renta (de cualquier clase) al nivel de los preceptos de sentido común de la justicia, ya que impone una carga de acuerdo con la cantidad de bienes que una persona saca del almacén común y no de acuerdo a la cantidad con la que contribuye (suponiendo que la renta haya sido justamente obtenida). De nuevo, un impuesto proporcional sobre el consumo total (anual) puede contener las exenciones normales para casos pendientes, etc. Además, trata de todo el mundo de un modo igual (suponiendo, de nuevo, que la renta haya sido justamente obtenida). Puede ser mejor, por tanto, usar tasas progresivas únicamente cuando son necesarias para preservar la justicia de la estructura básica, respecto, al primer principio de la justicia y a la justa igualdad de oportunidades, y también para prevenir las acumulaciones de propiedad y poder que corroen las instituciones correspondientes. El cumplir esta norma puede ayudar a señalar una distinción importante en cuestiones de política. Y, si los impuestos proporcionales parecen ser más eficaces porque interfieren menos con los incentivos, esto puede explicar su necesidad en el caso de que haya de elaborarse un esquema factible. Como antes, estos son problemas de decisión política, y no una parte de la teoría de la justicia. En cualquier caso, estamos considerando tal impuesto proporcional como una parte de un esquema ideal para una sociedad bien ordenada, a fin de explicar el contenido de los dos principios. De esto no se deriva que, dada la injusticia de las actuales instituciones, los impuestos progresivos sobre la renta no tengan cierta justificación cuando se consideran todas estas cosas. En la práctica, normalmente hemos de elegir entre varias soluciones injustas, y, después, nos dirigimos a la teoría no ideal para encontrar un esquema lo menos injusto posible. Algunas veces este esquema incluirá medidas y programas que un sistema perfectamente justo reflejaría. Dar errores pueden dar lugar a una solución, en el sentido de que la más asequible puede contener un equilibrio de imperfecciones, un reajuste de injusticias compensadas. Las dos partes de la función distributiva derivan de los dos principios de la justicia. Los impuestos sobre sucesiones y sobre la renta en tasas progresivas (cuando son necesarias), y la definición legal del derecho de propiedad, han de asegurar las instituciones de la libertad en una democracia de propiedad privada, y el valor justo de los derechos que establecen. Impuestos proporcionales sobre el gasto (o la renta), aseguran beneficios para los bienes públicos, para la función de transferencia y para el establecimiento de la justa igualdad de oportunidades en la enseñanza o en casos análogos, de modo que se obtenga como resultado el segundo principio. No se ha hecho mención en ningún caso del criterio tradicional de la tributación, que mantiene que los impuestos han de ser exigidos de acuerdo con los beneficios recibidos o la capacidad de pago. La referencia a los preceptos de sentido común, en conexión con los impuestos sobre la renta, es una consideración secundaria. El alcance de estos criterios está regulado por los principios de justicia. Una vez que el problema de las porciones distributivas es considerado como el problema de estructurar las instituciones básicas, los criterios convencionales no tiene una fuerza independiente, aunque sean adecuados en ciertos casos específicos. Suponer lo contrario sería mantener un punto de vista insuficientemente comprensivo. Es evidente también que la estructura de la función distributiva no presupone modelos de criterios utilitaristas acerca de las ventajas individuales. Los impuestos sobre la sucesión y los impuestos progresivos sobre la renta, por ejemplo, no se basan en la idea de que los individuos tienen funciones de utilidad similares al satisfacer el principio marginal decreciente. El objeto de la función distributiva no es, desde luego, maximizar el balance neto de satisfacción, sino establecer instituciones básicas justas. Las dudas acerca de la conformidad de las funciones de utilidad son irrelevantes. Este es un problema de los utilitaristas, no de la teoría contractual.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He mantenido el objeto de las funciones del gobierno es establecer un régimen democrático, en donde la tierra y el capital sean amplia, aunque no igualmente, poseídos. La sociedad no está dividida de manera que un pequeño sector controle el dominio de los recursos productivos. Cuando esto ocurre, y las porciones distributivas satisfacen los principios de la justicia, pueden afrontarse muchas críticas socialistas a la economía del mercado. Pero es claro en cualquier caso, que un régimen liberal socialista puede tener respuesta para los dos principios de justicia. Sólo tenemos que suponer que los medios de producción son públicamente poseídos y tales como la cantidad de ahorro y la proporción del producto social dedicado a los bienes públicos esenciales. Dada la situación económica resultante, las empresas reguladas por las fuerzas del mercado se comportan como hemos visto. Sin embargo, las instituciones básicas tomarán una forma diferente, especialmente en el caso de la función distributiva. No hay razón, en principio, para que no puedan obtenerse porciones distributivas justas. La teoría de la justicia no favorece por sí misma cualquiera de los dos regímenes. Como hemos visto, la decisión acerca de qué sistema es el mejor, depende de sus circunstancias, instituciones, y tradiciones históricas. Algunos socialistas objetan a todas las instituciones de mercado, el estar intrínsecamente corrompidas, y esperan establecer una economía donde los hombres se muevan en su mayor parte por intereses altruistas. A la vista de lo anterior, el mercado no es, desde luego, una solución ideal, pero, ciertamente, dadas las instituciones básicas necesarias, se rechazan los peores aspectos de la llamada esclavitud de los salarios. El problema, por tanto, es el de la comparación de las alternativas posibles. Parece improbable que el control de la actividad económica por la burocracia, que estaría obligada a desarrollarse en un sistema regulado socialmente (dirigido centralmente, o guiado por acuerdos obtenidos por las asociaciones industriales), sería más justo, que el control ejercido a través de los precios (Suponiendo siempre que exista el marco adecuado.) Para estar seguros, un esquema competitivo es impersonal y automático en los detalles de su operación. Sus resultados particulares no expresan la decisión consciente de los individuos, pero, en muchos aspectos, esto es una virtud de esta solución, y el uso del sistema de mercado no implica una pérdida de autonomía. Una sociedad democrática puede elegir basarse en los precios, a la vista de las ventajas que ello comporta, y, después, mantener las instituciones básicas que la justicia exige. Esta decisión política, del mismo modo que la regulación de las posibles soluciones, puede ser perfectamente razonable y libre.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teoría de la justicia supone, además, un límite definido sobre la fuerza de la motivación social y altruista. Supone que los individuos y grupos promueven intereses competitivos, y aunque ellos deseen actuar justamente, no están dispuestos a abandonar sus intereses. No hay necesidad de insistir en que ésta presunción no implica que los hombres sean egoístas en el sentido ordinario de la palabra. Por el contrario, una sociedad donde todos puedan conseguir el máximo bienestar, donde no haya demandas conflictivas y las necesidades de todos aparezcan unidas, sin coacción en un armonioso plan de actividad, es una sociedad que, en cierto sentido, va más allá de la justicia. Ha eliminado las ocasiones en que se hace necesario recurrir a los principios del derecho y de la justicia. Este caso ideal no tiene interés a pesar de lo deseable que pueda ser. No obstante, debemos tener en cuenta que, aún así, la teoría de la justicia tiene un importante papel teórico: define las condiciones bajo las cuales la coherencia espontánea de intereses y deseos de los individuos no es forzada ni proyectada, sino que expresa una armonía especial acorde con el bien ideal. No continuaré con estas cuestiones. Lo importante es que los principios de la justicia son compatibles con diferentes tipos de regímenes.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Hay un último caso que necesita ser considerado. Supongamos que la anterior explicación acerca de las instituciones básicas es suficiente para nuestros propósitos, y que los principios de la justicia conducen a un sistema definido de actividades gubernativas y definiciones sobre la propiedad, conjuntamente con una lista de impuestos. En este caso, los gastos públicos totales y las rentas que producen, necesariamente están bien delimitados, y la distribución de renta y de riqueza resultante es justa sea la que fuere. De esto no se deriva, sin embargo, que los ciudadanos no deben decidir el hacer otros gastos públicos. Si un número lo suficientemente grande de ciudadanos consideran que los beneficios marginales de los bienes públicos son mayores que los de los bienes asequibles a través del mercado, es necesario que el gobierno encuentre el modo de proporcionarlos. Ya que la distribución de renta y riqueza se supone que es justa, el principio que sirve de guía cambia. Vamos a suponer, entonces, que hay una quinta función del gobierno, la función del cambio, que consiste en un cuerpo especialmente representativo que toma nota de los diferentes intereses sociales y sus preferencias por determinados bienes públicos. La constitución autoriza a considerar sólo aquellos proyectos de ley que prevean las actividades del gobierno, independientemente de lo que exige la justicia, y estas actividades serán promulgadas únicamente cuando satisfagan el criterio de unanimidad de Wicksell. Esto significa que no se aprobarán gastos públicos, a menos que se acuerden al mismo tiempo los medios de cubrir sus costes, sino únicamente, al menos de modo aproximado. A una moción que proponga una nueva actividad pública, se le exige que contenga una o más soluciones alternativas para repartir los costes. La idea de Wicksell es la de que, si el bien público consiste en un uso eficaz de los recursos sociales, debe de haber algún esquema para distribuir los impuestos extra entre las diferentes clases de contribuyentes, de modo que obtenga la aprobación general. Si no existe tal propuesta, el gasto sugerido es inútil y no debería ser acometido. Así, la función de cambio trabaja mediante el principio de la eficacia y crea, en efecto, un cuerpo mercantil especial, que ordena los bienes y los servicios públicos en aquellas instituciones donde se rompe el mecanismo de mercado. Debe añadirse, sin embargo, que aparecen grandes dificultades al intentar llevar a cabo esta idea. Aun dejando de lado las estrategias electorales y el desconocimiento de las preferencias, las discrepancias en el regateo por el poder, efectos de la renta, etc., pueden ocasionar que no se alcance un resultado eficaz. Quizá solo cabe una solución aproximada. Sin embargo, dejaré de lado estos problemas.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Se hacen necesarias varias explicaciones para evitar mal entendidos. En primer lugar, como destaca Wicksell, el criterio de unanimidad supone que la distribución de renta y riqueza es justa y que también lo es la definición de los derechos de propiedad. Sin este importante requisito, tendría todas las faltas del principio de la eficacia, ya que simplemente se refiere a este principio en el caso de gastos públicos. Pero, cuando se satisface esta condición, el principio de unanimidad es sólido. No existe ninguna otra justificación para usar el aparato del estado para obligar a algunos ciudadanos al pago de beneficios no deseados que la de forzarlos a indemnizar a otros por sus gastos privados. Así, se puede aplicar el criterio del beneficio, mientras que antes no era posible y aquellos que quieran más gastos públicos de diferentes clases, han de usar la función de cambio para ver si se han acordado los impuestos necesarios. El tamaño del presupuestos de cambio, independientemente del presupuesto nacional, viene determinado por los rasgos eventualmente aceptados. En teoría, los miembros de la comunidad deben adquirir conjuntamente bienes públicos, hasta el punto en que su valor marginal iguala el de los bienes privados.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Ha de tenerse en cuenta que la función de cambio incluye un cuerpo representativo independiente. La razón es señalar que la base de este esquema es el principio del beneficio, y no los principios de la justicia. Ya que la concepción de las instituciones básicas ha de organizar nuestras consideraciones acerca de la justicia, y el velo de la ignorancia se aplica en la etapa legislativa, la función de cambio es, únicamente, un acuerdo comercial. No hay restricciones sobre la información (excepto aquellas que son necesarias para que el esquema sea más eficaz) ya que depende de los ciudadanos el conocer las tasaciones de los bienes públicos y privados. Deberíamos, también, tener en cuenta, que en la función de cambio, los miembros representativos (y los ciudadanos a través de ellos) se guían por sus intereses. Por el contrario, al describir las otras funciones, suponemos que los principios de la justicia aplican a las instituciones únicamente sobre la base de una información general. Intentamos dilucidar lo que los legisladores racionales e imparciales, limitados por el velo de la ignorancia, promulgarían para llevar a cabo la concepción de la justicia. Los legisladores ideales no votan sus intereses. Estrictamente hablando, la idea de la función de cambio no forma parte de la secuencia cuatripartita. No obstante, puede haber confusión entre las actividades del gobierno y los gastos públicos necesarios para sostener las instituciones justas y aquellas actividades derivadas del principio del beneficio. Con la distinción de funciones en mente, la concepción de la justicia como imparcialidad se hace más asequible. Para estar seguros, es a menudo difícil distinguir entre las dos clases de actividades del gobierno y puede parecer que algunos bienes públicos entran en ambas categorías. Dejaré estos problemas aquí, esperando que la distinción teórica esté suficientemente clara por el momento.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CAPITULO SEXTO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DERECHOS FUNDAMENTALES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Los derechos fundamentales son hoy día el término genérico para los derechos humanos universales y los derechos de los ciudadanos nacionales. Las dos formas de derechos fundamentales, no obstante tengan intensidades distintas, son un componente necesario de la cultura del derecho de aquél Estado constitucional que merezca esa denominación.</w:t>
      </w:r>
    </w:p>
    <w:p w:rsidR="00765CD8" w:rsidRPr="00765CD8" w:rsidRDefault="00765CD8" w:rsidP="00765CD8">
      <w:pPr>
        <w:spacing w:after="0" w:line="240" w:lineRule="auto"/>
        <w:jc w:val="center"/>
        <w:rPr>
          <w:rFonts w:ascii="Times New Roman" w:eastAsia="Times New Roman" w:hAnsi="Times New Roman" w:cs="Times New Roman"/>
          <w:sz w:val="24"/>
          <w:szCs w:val="24"/>
          <w:lang w:eastAsia="es-ES"/>
        </w:rPr>
      </w:pPr>
      <w:r w:rsidRPr="00765CD8">
        <w:rPr>
          <w:rFonts w:ascii="Arial" w:eastAsia="Times New Roman" w:hAnsi="Arial" w:cs="Arial"/>
          <w:sz w:val="20"/>
          <w:szCs w:val="20"/>
          <w:lang w:eastAsia="es-ES"/>
        </w:rPr>
        <w:t>Peter Haberle.</w:t>
      </w:r>
    </w:p>
    <w:p w:rsidR="00765CD8" w:rsidRPr="00765CD8" w:rsidRDefault="00765CD8" w:rsidP="00765CD8">
      <w:pPr>
        <w:spacing w:after="0" w:line="240" w:lineRule="auto"/>
        <w:rPr>
          <w:rFonts w:ascii="Times New Roman" w:eastAsia="Times New Roman" w:hAnsi="Times New Roman" w:cs="Times New Roman"/>
          <w:sz w:val="24"/>
          <w:szCs w:val="24"/>
          <w:lang w:eastAsia="es-ES"/>
        </w:rPr>
      </w:pP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interpetación y aplicación de las normas Constitucionales y jurídicas relativas a los derechos fundamentales, se hace en conformidad a la Declaración Universal de los Derechos Humanos”.</w:t>
      </w:r>
    </w:p>
    <w:p w:rsidR="00765CD8" w:rsidRPr="00765CD8" w:rsidRDefault="00765CD8" w:rsidP="00765CD8">
      <w:pPr>
        <w:spacing w:after="0" w:line="240" w:lineRule="auto"/>
        <w:jc w:val="center"/>
        <w:rPr>
          <w:rFonts w:ascii="Times New Roman" w:eastAsia="Times New Roman" w:hAnsi="Times New Roman" w:cs="Times New Roman"/>
          <w:sz w:val="24"/>
          <w:szCs w:val="24"/>
          <w:lang w:eastAsia="es-ES"/>
        </w:rPr>
      </w:pP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Art. 16 Cn. Portugal</w:t>
      </w:r>
    </w:p>
    <w:p w:rsidR="00765CD8" w:rsidRPr="00765CD8" w:rsidRDefault="00765CD8" w:rsidP="00765CD8">
      <w:pPr>
        <w:spacing w:after="0" w:line="240" w:lineRule="auto"/>
        <w:rPr>
          <w:rFonts w:ascii="Times New Roman" w:eastAsia="Times New Roman" w:hAnsi="Times New Roman" w:cs="Times New Roman"/>
          <w:sz w:val="24"/>
          <w:szCs w:val="24"/>
          <w:lang w:eastAsia="es-ES"/>
        </w:rPr>
      </w:pP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CAPÍTULO SEXTO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DERECHOS FUNDAMENTALES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SECCION PRIMERA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1. </w:t>
      </w:r>
      <w:r w:rsidRPr="00765CD8">
        <w:rPr>
          <w:rFonts w:ascii="Arial" w:eastAsia="Times New Roman" w:hAnsi="Arial" w:cs="Arial"/>
          <w:b/>
          <w:bCs/>
          <w:sz w:val="20"/>
          <w:szCs w:val="20"/>
          <w:lang w:eastAsia="es-ES"/>
        </w:rPr>
        <w:t>CONCEPTOS BÁSICOS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Considero que es conveniente examinar aunque sea muy someramente, la idea o concepto que tenemos del derecho. Esto nos dará una aproximación a uno de los términos del tema objeto de nuestro análisis. En tal sentido recordemos que le derecho es una norma, una regla de comportamiento, que en su formulación más común aparece como la regla que al mismo tiempo que impone deberes, confiere facultades, de tal modo que tener un derecho subjetivo, es tener una potestad o un poder. O sea que el derecho, en su dimensión subjetiva es la facultad derivada de un norma, configurándose, los derechos subjetivos públicos y privados. Al ser el derecho una facultad, puede exigirse su cumplimiento, al sujeto de deberes. Cuando hablamos de derechos subjetivos públicos, el sujeto de deberes es el Estado. Las teorías afirmativas más conocidas sobre la existencia de deberes subjetivos son las siguientes: 1) Teoría de la Voluntad, Bernardo Windscheid (1817-1892). Derecho Subjetivo, es un Poder o Señorío de la voluntad, concedido por el orden jurídico positivo. 2) Teoría del Interés, R. Von Ihering (1848-1892). Contradice la Teoría de la voluntad y afirma que todo depende de los fines que se quieren alcanzar o sea el interés jurídicamente protegido. 3) Teoría Eléctica, Jellineck, (1851-1911). Interés tutelado por la ley mediante el reconocimiento de la voluntad individual.</w:t>
      </w:r>
      <w:r w:rsidRPr="00765CD8">
        <w:rPr>
          <w:rFonts w:ascii="Arial" w:eastAsia="Times New Roman" w:hAnsi="Arial" w:cs="Arial"/>
          <w:sz w:val="20"/>
          <w:szCs w:val="20"/>
          <w:vertAlign w:val="superscript"/>
          <w:lang w:eastAsia="es-ES"/>
        </w:rPr>
        <w:t>1</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condiciones ideales, la sociedad, se favorece cuando el Estado asume una serie de compromisos de protección de la persona humana en su dimensión de libertad y dignidad como sustento de otros atributos, sobre los cuales el poder estatal, no debe entrar a perjudicar; no obstante que el Estado es la expresión del Poder que se impone a todos. Esto es aplicable muy satisfactoriamente en el caso de los derechos individuales; en el caso de los derechos sociales dependerá en gran medida de otros factores y no sólo de actitudes políticas o constitucionales y en casos muy frecuentes no aparecen en muchas posibilidades de realización o de compromiso. En tanto como normas programáticas se inserten en estados mediocres, que utilizan el poder para el favorecimiento de intereses minoritarios.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2 </w:t>
      </w:r>
      <w:r w:rsidRPr="00765CD8">
        <w:rPr>
          <w:rFonts w:ascii="Arial" w:eastAsia="Times New Roman" w:hAnsi="Arial" w:cs="Arial"/>
          <w:b/>
          <w:bCs/>
          <w:sz w:val="20"/>
          <w:szCs w:val="20"/>
          <w:lang w:eastAsia="es-ES"/>
        </w:rPr>
        <w:t>LA FUNCION DEL DERECHO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¿Cuál es la función del derecho en la sociedad?. Se admite que es un orden coactivo y que debe servir para algo, pero no hay conformidad entre los filósofos, cual sería esa función. Los marxistas sostienen una de las más discutidas posiciones como es la de que el derecho es un instrumento de dominación de clase, del mismo modo que lo es el estado.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Sin embargo, un autor que no puede levantar sospecha, ideológica, Kelsen, nos dice que las funciones del derecho no pueden ser muy específicas aunque en si mismo del derecho lo sea, pero si puede atribuírsele la característica de ser un orden coactivo, el cual tiene como objetivo genérico el orden y la paz. A partir de estos ya no habrían otras funciones estatales que pueden apuntarse en un objetivo común.</w:t>
      </w:r>
      <w:r w:rsidRPr="00765CD8">
        <w:rPr>
          <w:rFonts w:ascii="Arial" w:eastAsia="Times New Roman" w:hAnsi="Arial" w:cs="Arial"/>
          <w:sz w:val="20"/>
          <w:szCs w:val="20"/>
          <w:vertAlign w:val="superscript"/>
          <w:lang w:eastAsia="es-ES"/>
        </w:rPr>
        <w:t>2</w:t>
      </w:r>
      <w:r w:rsidRPr="00765CD8">
        <w:rPr>
          <w:rFonts w:ascii="Arial" w:eastAsia="Times New Roman" w:hAnsi="Arial" w:cs="Arial"/>
          <w:sz w:val="20"/>
          <w:szCs w:val="20"/>
          <w:lang w:eastAsia="es-ES"/>
        </w:rPr>
        <w:t xml:space="preserve"> Si aceptamos las ideas de Kelsen, podemos contar con un principio funcionalista de que el derecho es un instrumento de orden y de paz. Sentada como válida esa conceptualización tendríamos que tratar de encontrarle significado al término fundamental. El Estado se ve forzado a reconocer que hay una esfera individual compleja que no puede ni debe ser alterada por el mismo y que se aplica a todos los ciudadanos, precisamente para asegurar el orden y la paz.</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Esa esfera o cobertura protectora de los individuos cada vez se hace más amplia y comprende como derechos fundamentales no solamente los llamados derechos de la primera generación, sino también los de la segunda (derechos sociales) y los de la tercera (derechos de solidaridad) en la medida que estos derechos se cumplan y evolucione formal y realmente el Estado de Derecho, veremos como Estado y Derecho serán las dos caras de la misma moneda. Esto ocurrirá si el Estado asume compromisos para procurar resolver estados de necesidad de los miembros de la comunidad, o sea representar a la Sociedad y prevenir los conflictos sociales, entonces será menos coercitivo, que es la característica más sobresaliente del Estado autoritario.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Esta nota es importante reflexionarla porque los derechos fundamentales de los que el estado es sujeto de deberes son instrumentos de orden y de paz. La Constitución española en su Art. 10.1 dice: “La dignidad de la persona, los derechos inviolables que le son inherentes, el libre desarrollo de la personalidad, el respeto a la ley y a los derechos de los demás son fundamentales del orden político y la paz social”. La Ley Fundamental para la República Federal de Alemania expresa la necesidad de que Estado tiene que respetar los derechos fundamentales no sólo en el sentido de ámbitos de libertad formalmente, sino que también tiene que procurar la conformación de un orden económico y social que no obstaculice el ejercicio de la libertad individual e intente impedir lesiones de los bienes jurídicos protegidos por los derechos fundamentales. El Art. 1 de la ley dice: “La dignidad humana es intangible. Respetarla y protegerla es obligación de todo poder público”.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“Los derechos fundamentales son concebidos como derechos de defensa frente al Estado. La esfera de libertad de los individuos que aquellos garantizan es en principio, concebida como ilimitada, mientras que las intervenciones del Estado deben ser justificadas agregándose, la necesidad de una reserva de ley para su regulación que respete el principio de igualdad y el contenido esencial”. Con estos antecedentes podemos aproximarnos a una conceptualización de definir lo que los derechos fundamentales y en tal sentido podemos decir que los derechos fundamentales son primariamente derechos, de carácter subjetivo cuyo titular es la persona en su más inmediata y plena realidad, son derechos en que se plasman las grandes libertades públicas, pero son también constitutivos del orden institucional, siendo el Estado el sujeto de deberes y el principal de estos es el de abstenerse de perjudicar a los ciudadanos. El calificativo fundamental expresa tanto la esencial dimensión de lo humano y su prioridad axiológica, como su función cimentadora y fundamentadora del orden público. Estas ideas introductorias al tema solo son el principio de un estudio muy complejo y se han expuesto para contar con una base para iniciar un desarrollo de la temática, que nos permitirá ir aceptando y comprendiendo la problemática no solo complicada y de muchos matices, sino en la que los autores a veces adoptan posiciones contradictorias e incomprensibles.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3 </w:t>
      </w:r>
      <w:r w:rsidRPr="00765CD8">
        <w:rPr>
          <w:rFonts w:ascii="Arial" w:eastAsia="Times New Roman" w:hAnsi="Arial" w:cs="Arial"/>
          <w:b/>
          <w:bCs/>
          <w:sz w:val="20"/>
          <w:szCs w:val="20"/>
          <w:lang w:eastAsia="es-ES"/>
        </w:rPr>
        <w:t>CONCEPTOS DE DERECHOS FUNDAMENTALES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Eusebio Fernández, Catedrático español, de Derecho Natural y Filosofía del Derecho, dice que “son derechos fundamentales unos y ciertos derechos morales que el hombre posee por su propia naturaleza y dignidad y que la sociedad, el poder político y el derecho deben proteger, sin ninguna clase de discriminaciones”.</w:t>
      </w:r>
      <w:r w:rsidRPr="00765CD8">
        <w:rPr>
          <w:rFonts w:ascii="Arial" w:eastAsia="Times New Roman" w:hAnsi="Arial" w:cs="Arial"/>
          <w:sz w:val="20"/>
          <w:szCs w:val="20"/>
          <w:vertAlign w:val="superscript"/>
          <w:lang w:eastAsia="es-ES"/>
        </w:rPr>
        <w:t>3</w:t>
      </w:r>
      <w:r w:rsidRPr="00765CD8">
        <w:rPr>
          <w:rFonts w:ascii="Arial" w:eastAsia="Times New Roman" w:hAnsi="Arial" w:cs="Arial"/>
          <w:sz w:val="20"/>
          <w:szCs w:val="20"/>
          <w:lang w:eastAsia="es-ES"/>
        </w:rPr>
        <w:t xml:space="preserve"> ”Tales derechos morales son fundamentales, en el sentido que se encuentran muy vinculados a la idea de dignidad humana (Es decir a su esencia, a su ser, a su naturaleza) y al desarrollo y perfeccionamiento de ésta”. Sin embargo, el hombres es también naturaleza y además historia, que conforman la personalidad jurídica. Estos a su vez tienen su explicación en las necesidades humanas, o sea que no se trata de crear una lista interminable de estos derechos, que vuelvan superfluo e insostenible el sistema de valores que se quiere proteger. Son una mediación entre la aspiración ética del desarrollo del hombre como fin de la sociedad y la realización de esa aspiración por medio del derecho.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Elías Díaz, jurista español, al hablar del Estado de Derecho, afirma, que éste, se caracteriza por la protección de los derechos fundamentales e introduce un elemento relacionado al origen de éstos identificándolos como una conquista histórica de los mismos, apartándose de las consideraciones ius naturalistas, a la cual parece adherirse Fernández.</w:t>
      </w:r>
      <w:r w:rsidRPr="00765CD8">
        <w:rPr>
          <w:rFonts w:ascii="Arial" w:eastAsia="Times New Roman" w:hAnsi="Arial" w:cs="Arial"/>
          <w:sz w:val="20"/>
          <w:szCs w:val="20"/>
          <w:vertAlign w:val="superscript"/>
          <w:lang w:eastAsia="es-ES"/>
        </w:rPr>
        <w:t xml:space="preserve">4 </w:t>
      </w:r>
      <w:r w:rsidRPr="00765CD8">
        <w:rPr>
          <w:rFonts w:ascii="Arial" w:eastAsia="Times New Roman" w:hAnsi="Arial" w:cs="Arial"/>
          <w:sz w:val="20"/>
          <w:szCs w:val="20"/>
          <w:lang w:eastAsia="es-ES"/>
        </w:rPr>
        <w:t>Según Pérez Luño, los derechos fundamentales, constituyen la principal garantía con que cuentan los ciudadanos en un Estado de Derecho de que el sistema político y jurídico se orientará al cumplimiento, y respeto a las libertades fundamentales (Estado liberal de derecho) o sea la promoción de la persona humana en su esfera individual y conjugando ésta con la exigencia de solidaridad, corolario de la competente social y colectiva de la vida humana (Estado Social de Derecho).</w:t>
      </w:r>
      <w:r w:rsidRPr="00765CD8">
        <w:rPr>
          <w:rFonts w:ascii="Arial" w:eastAsia="Times New Roman" w:hAnsi="Arial" w:cs="Arial"/>
          <w:sz w:val="20"/>
          <w:szCs w:val="20"/>
          <w:vertAlign w:val="superscript"/>
          <w:lang w:eastAsia="es-ES"/>
        </w:rPr>
        <w:t>5</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Los derechos fundamentales no son sólo categorías filosóficas, sino que son verdaderos derechos subjetivos que corresponden a la condición humana de persona y a la condición político social de ciudadano y sin cuyo reconocimiento al más alto nivel normativo, no podría hablarse con propiedad de la existencia de un verdadero Estado de Derecho. Los derechos fundamentales son normas constitucionales que establecen derechos subjetivos públicos, pero además demuestran rasgos esenciales del sistema democrático, de modo que la protección efectiva del derecho fundamental y de su actuación concreta, trasciende el significado individual, para adquirir una dimensión objetiva.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También es factible que una Constitución no contenga uno o más de los denominados derechos. Eso, ocurre con la Constitución Argentina respecto al derecho de réplica, que figura en el Art. 14 del Pacto de San José de Costa Rica (que rigé en la Argentina, al haber sido incorporado a su legislación interna, mediante la ley 23.054). También es posible que una Constitución rechace uno de los derechos humanos. La Corte Suprema de los Estados Unidos de Norteamérica, por ejemplo, reputa inconstitucional dicho derecho de réplica (caso “Miami Herald v. Pat. Tornillo)”.</w:t>
      </w:r>
      <w:r w:rsidRPr="00765CD8">
        <w:rPr>
          <w:rFonts w:ascii="Arial" w:eastAsia="Times New Roman" w:hAnsi="Arial" w:cs="Arial"/>
          <w:sz w:val="20"/>
          <w:szCs w:val="20"/>
          <w:vertAlign w:val="superscript"/>
          <w:lang w:eastAsia="es-ES"/>
        </w:rPr>
        <w:t>6</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Un estudio de Pablo Pérez Tremps, sobre el tema, dice: “Los derechos fundamentales surgen en el constitucionalismo básicamente como límite al poder del Estado, como garantía del ámbito de libertad del individuo frente al poder público. Aún hoy, la razón de ser del reconocimiento y garantía de los derechos fundamentales se justifica desde esa perspectiva de garantía frente al poder público. La razón de ser de este hecho radica en la posición de supremacía que el poder público ocupa en sus relaciones con el individuo en cuanto a titular de múltiples potestades, incluido el uso de la fuerza. Ahora bien, no cabe duda de que la libertad del individuo, sus derechos fundamentales pueden ser alterados no sólo por ese poder público. La razón de ser de este hecho radica en la posición de supremacía que el poder público ocupa en sus relaciones con el individuo en cuanto a titular de múltiples potestades, incluido el uso de la fuerza. Ahora bien, no cabe duda de que le libertad el individuo, sus derechos fundamentales pueden ser alterados no sólo por ese poder público sino también por otras personas no investidas de potestad pública alguna, así por ejemplo, tal violación de la inviolabilidad del domicilio es un registro ilegal por parte de la policía, como el que pueda desarrollar cualquier otra persona. Pero, es más; en ocasiones también antes no públicos se sitúan frente al individuo en una clara posición de supremacía; piénsese por ejemplo, en la acción de grandes empresas en el terreno mercantil, en los grandes grupos en el campo de la comunicación, o en la relación entre empresario y trabajador en el mundo laboral”.</w:t>
      </w:r>
      <w:r w:rsidRPr="00765CD8">
        <w:rPr>
          <w:rFonts w:ascii="Arial" w:eastAsia="Times New Roman" w:hAnsi="Arial" w:cs="Arial"/>
          <w:sz w:val="20"/>
          <w:szCs w:val="20"/>
          <w:vertAlign w:val="superscript"/>
          <w:lang w:eastAsia="es-ES"/>
        </w:rPr>
        <w:t>6</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Así lo sostiene Pérez Luño, cuando afirma: que “los derechos tienden por tanto, a tutelar la libertad, autonomía y seguridad no solo frente al poder, sino también frente a los demás miembros del cuerpo social admitiendo que el principio de igualdad es una quimera.”</w:t>
      </w:r>
      <w:r w:rsidRPr="00765CD8">
        <w:rPr>
          <w:rFonts w:ascii="Arial" w:eastAsia="Times New Roman" w:hAnsi="Arial" w:cs="Arial"/>
          <w:sz w:val="20"/>
          <w:szCs w:val="20"/>
          <w:vertAlign w:val="superscript"/>
          <w:lang w:eastAsia="es-ES"/>
        </w:rPr>
        <w:t>7</w:t>
      </w:r>
      <w:r w:rsidRPr="00765CD8">
        <w:rPr>
          <w:rFonts w:ascii="Arial" w:eastAsia="Times New Roman" w:hAnsi="Arial" w:cs="Arial"/>
          <w:sz w:val="20"/>
          <w:szCs w:val="20"/>
          <w:lang w:eastAsia="es-ES"/>
        </w:rPr>
        <w:t xml:space="preserve"> “En cualquier caso, el reconocimiento y garantía de los derechos fundamentales en que se afirma la dignidad de la persona, no sólo es eficiente ante desmanes o excesos del poder político; hoy no puede ya cuestionarse que preserva una esfera susceptible de especial protección, también frente a abusivas e indebidas interferencias de los demás ciudadanos y de los grupos y organizaciones en que se manifiesta la deseable espontaneidad social o se vértebra la llamada sociedad civil. “Estos correctivos han sido posibles cuando se produce el tránsito del Estado Burgués de Derecho, al Estado Social de Derecho, cuyas primeras manifestaciones se producen a partir del manifiesto comunista, la formación del partido social demócrata de Alemania y la doctrina social de la iglesia.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“Esta dualidad, entre público y privado, de posibles agentes de interferencia en la libertad personal plantea problemas a la hora de concretar la eficacia de los derechos fundamentales. En nuestro sistema jurídico, aun no se han desarrollado la protección de esos derechos frente a particulares, lo que pone en grave riesgo al ciudadano que por su fragilidad económica o social, no puede superar poderes individuales o colectivos particulares que se manifiestan en la sociedad; los derechos fundamentales son un puente en sociedad y estado; éste asegura la libertad y la igualdad, para que aquello funcione es preocupante tal situación, pues tal como dice Pérez Tremps. “que, dada su naturaleza, dichos preceptos se predican especialmente frente a particulares ya que las lesiones más comunes que puedan inflingirse proceden de éstos; tal es el caso, por ejemplo del derecho al honor puesto que la mayoría de los atentados contra él dirigidos proceden de particulares y no de los poderes públicos”.</w:t>
      </w:r>
      <w:r w:rsidRPr="00765CD8">
        <w:rPr>
          <w:rFonts w:ascii="Arial" w:eastAsia="Times New Roman" w:hAnsi="Arial" w:cs="Arial"/>
          <w:sz w:val="20"/>
          <w:szCs w:val="20"/>
          <w:vertAlign w:val="superscript"/>
          <w:lang w:eastAsia="es-ES"/>
        </w:rPr>
        <w:t>8</w:t>
      </w:r>
      <w:r w:rsidRPr="00765CD8">
        <w:rPr>
          <w:rFonts w:ascii="Arial" w:eastAsia="Times New Roman" w:hAnsi="Arial" w:cs="Arial"/>
          <w:sz w:val="20"/>
          <w:szCs w:val="20"/>
          <w:lang w:eastAsia="es-ES"/>
        </w:rPr>
        <w:t xml:space="preserve"> Se hace necesaria la actuación de los poderes públicos encaminados a promover las condiciones para que la libertad y la igualdad del individuo y de los grupos en que se integran sean reales y efectivas, así como a remover los obstáculos que impiden o dificulten su plenitud”(Art. 9.2 Cn. española).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proyecto de Ley Procesal Constitucional elaborado por la corte Suprema de Justicia de El Salvador, crea el amparo contra particulares cuando éstos se encuentren en una posición de poder frente a los demás ciudadanos y ante el cual no existan mecanismos judiciales o administrativos de protección, o existiendo o resulten insuficientes. En la Constitución italiana, Art. 3.2 prevé que la tarea de la República es “remover los obstáculos que impiden el pleno desarrollo de la persona humana” y esa tarea corresponde al legislador ordinario y a la Corte Constitucional y el Organo Judicial, quienes tendrán que ver no sólo con el cumplimiento sino con la interpretación axiológica de los contenidos, sino las incompatibilidades que pueden darse entre las normas constitucionales.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Catedrático argentino, Néstor Sagües dice que el Constitucionalismo y el derecho constitucional, “nacen con el propósito de reconocer ciertos derechos personales básicos y para poner topes al Estado”,</w:t>
      </w:r>
      <w:r w:rsidRPr="00765CD8">
        <w:rPr>
          <w:rFonts w:ascii="Arial" w:eastAsia="Times New Roman" w:hAnsi="Arial" w:cs="Arial"/>
          <w:sz w:val="20"/>
          <w:szCs w:val="20"/>
          <w:vertAlign w:val="superscript"/>
          <w:lang w:eastAsia="es-ES"/>
        </w:rPr>
        <w:t>9</w:t>
      </w:r>
      <w:r w:rsidRPr="00765CD8">
        <w:rPr>
          <w:rFonts w:ascii="Arial" w:eastAsia="Times New Roman" w:hAnsi="Arial" w:cs="Arial"/>
          <w:sz w:val="20"/>
          <w:szCs w:val="20"/>
          <w:lang w:eastAsia="es-ES"/>
        </w:rPr>
        <w:t xml:space="preserve"> “no bastarán sin embargo, todas las aproximaciones conceptuales en tanto no existan paradigmas o ideales a alcanzar con generalizada aceptación y comprensión de los ciudadanos, que sean capaces de exigir un tratamiento de sujetos y titulares del poder en el estado, así se lograría lo que el mismo profesor Sagüez, considera como necesario para la legitimación del estado”.</w:t>
      </w:r>
      <w:r w:rsidRPr="00765CD8">
        <w:rPr>
          <w:rFonts w:ascii="Arial" w:eastAsia="Times New Roman" w:hAnsi="Arial" w:cs="Arial"/>
          <w:sz w:val="20"/>
          <w:szCs w:val="20"/>
          <w:vertAlign w:val="superscript"/>
          <w:lang w:eastAsia="es-ES"/>
        </w:rPr>
        <w:t>10</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Los derechos humanos constituyen un ideal compartido por todas las naciones y a ello han contribuido mucho los convenios internacionales, como lo veremos más adelante; pero no necesariamente tiene que haber una correspondencia total con los derechos constitucionales de cada país, aunque la tendencia creciente es que así ocurra en la medida que hay cláusulas constitucionales ampliatorias que los conciben como derechos implícitos, o les confieren un rango constitucional.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Pretender formular diferencias sustanciales entre derechos humanos y derechos fundamentales, en mi opinión y salvo teorías muy particulares, es una labor ahora no muy relevante y casi podrían considerarse como términos sinónimos. Es más Constituciones como las de Costa Rica y Perú, elevan a un rango constitucional, los tratados que sobre derechos humanos celebran sus respectivos países, identificando estos con los derechos fundamentales.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4 </w:t>
      </w:r>
      <w:r w:rsidRPr="00765CD8">
        <w:rPr>
          <w:rFonts w:ascii="Arial" w:eastAsia="Times New Roman" w:hAnsi="Arial" w:cs="Arial"/>
          <w:b/>
          <w:bCs/>
          <w:sz w:val="20"/>
          <w:szCs w:val="20"/>
          <w:lang w:eastAsia="es-ES"/>
        </w:rPr>
        <w:t>JURISDICCION SUPRANACIONAL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Mención especial merecería si El Salvador como ya ocurre en otros países, reconoce la jurisdicción supranacional para discutir las violaciones a los derechos humanos. Se trataría del caso de que un ciudadano salvadoreño o extranjero, no encontrara en la jurisdicción salvadoreña ya sea acceso a la jurisdicción o la protección que busca por la violación de sus derechos, los que la jurisdicción constitucional le otorga en el país. Sobre este aspecto parece que la solución afirmativa se impone por el hecho de que El Salvador en el año de 1995 [Do. 319, 30 de marzo de 1995. D.O. No. 82, 5/V/95], reconoció a la Corte Internacional de Derechos Humanos como instancia válida, para resolver estos conflictos (Art. 53 sigs.)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Sin embargo, la problemática se vuelve más compleja si un fallo de Corte Suprema de Justicia o de Sala de lo Constitucional, puede ser dejada sin efecto por la Corte Interamericana, y si eso violentaría el orden constitucional (Art. 63 C.I.D.H.). Debo agregar que El Salvador, no ha ratificado la Convención de Viene sobre Derecho de los Tratados, de tal manera que podría oponerse el derecho interno a la normativa internacional si esta contraría la Constitución del país. Nosotros no tenemos la aceptación de organismos supranacionales que de modo expreso aborden el problema como ocurre con la Constitución hondureña que en su Art. 16 establece que Honduras “reconoce como de ineludible y obligatorio cumplimiento las sentencias pronunciadas por tribunales internacionales”.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Según Néstor Sagüéz, Argentina ha dado a la problemática diferentes interpretaciones, como es 1º) la de considerar dos derechos diferentes, 2º) El de la no compulsión, y 3º) el del no cumplimiento, el que desde luego es el más espúreo de todos. Los derechos fundamentales no lo son sólo en cuanto constituyen condiciones indispensables para el desarrollo de la persona humana, sino que también en cuanto son parte esencial del orden político y de la paz social.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Pérez Luño, en su obra “Los Derechos Fundamentales”, afirma que el constitucionalismo moderno no sería lo que es sin los derechos fundamentales.</w:t>
      </w:r>
      <w:r w:rsidRPr="00765CD8">
        <w:rPr>
          <w:rFonts w:ascii="Arial" w:eastAsia="Times New Roman" w:hAnsi="Arial" w:cs="Arial"/>
          <w:sz w:val="20"/>
          <w:szCs w:val="20"/>
          <w:vertAlign w:val="superscript"/>
          <w:lang w:eastAsia="es-ES"/>
        </w:rPr>
        <w:t>11</w:t>
      </w:r>
      <w:r w:rsidRPr="00765CD8">
        <w:rPr>
          <w:rFonts w:ascii="Arial" w:eastAsia="Times New Roman" w:hAnsi="Arial" w:cs="Arial"/>
          <w:sz w:val="20"/>
          <w:szCs w:val="20"/>
          <w:lang w:eastAsia="es-ES"/>
        </w:rPr>
        <w:t xml:space="preserve"> Ambos y el sistema económico, definen lo que es el Estado. En otro apartado hemos señalado la correspondencia que hay entre Estado de Derecho y Derechos Fundamentales y viceversa, sin que quepa decisión entre ambos conceptos. A estos elementos, agrega Pérez Luño el sistema económico, como condición necesaria para que el plexo de los derechos no se vaya a convertir en lo que el tratadista argentino Reynaldo Vanossi, ha llamado “catálogo de ilusiones”.</w:t>
      </w:r>
      <w:r w:rsidRPr="00765CD8">
        <w:rPr>
          <w:rFonts w:ascii="Arial" w:eastAsia="Times New Roman" w:hAnsi="Arial" w:cs="Arial"/>
          <w:sz w:val="20"/>
          <w:szCs w:val="20"/>
          <w:vertAlign w:val="superscript"/>
          <w:lang w:eastAsia="es-ES"/>
        </w:rPr>
        <w:t>12</w:t>
      </w:r>
      <w:r w:rsidRPr="00765CD8">
        <w:rPr>
          <w:rFonts w:ascii="Arial" w:eastAsia="Times New Roman" w:hAnsi="Arial" w:cs="Arial"/>
          <w:sz w:val="20"/>
          <w:szCs w:val="20"/>
          <w:lang w:eastAsia="es-ES"/>
        </w:rPr>
        <w:t xml:space="preserve"> Combinado estas instituciones del Estado de derecho, deben de admitirse las subcategorías del Estado liberal o burgués de derecho y el Estado Social de Derecho, tema que más adelante analizaré.</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Los derechos fundamentales representan el acuerdo básico de las diferentes fuerzas sociales, para el logro de metas comunes, es decir que tienen una dimensión axiológica, en el sentido que representan los valores que una sociedad tiene en un determinado momento y que le imprimen su propia personalidad nacional y su carácter como pueblo políticamente considerado. Los valores constituyen la filosofía del derecho positivo, del derecho fundamental; algo así como la positivación de los derechos humanos.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Inicialmente los derechos fundamentales tiene como sujeto de deberes al estado “son instrumentos de defensa de los ciudadanos frente a la omnipotencia del estado”; ahora también son oponibles a otros particulares como tanto poder, algunos, como el estado. Estamos frente al caso de un estado que libera y de una sociedad que oprime.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5 </w:t>
      </w:r>
      <w:r w:rsidRPr="00765CD8">
        <w:rPr>
          <w:rFonts w:ascii="Arial" w:eastAsia="Times New Roman" w:hAnsi="Arial" w:cs="Arial"/>
          <w:b/>
          <w:bCs/>
          <w:sz w:val="20"/>
          <w:szCs w:val="20"/>
          <w:lang w:eastAsia="es-ES"/>
        </w:rPr>
        <w:t>EL ARTÍCULO 16 DE LA DECLARACIÓN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noción de derechos del hombre parte de la Declaración Universal de los Derechos del Hombre de la Revolución Francesa de 1789. De entonces acá los estados han venido evolucionando hasta encontrar la complementación de los derechos humanos con el gobierno republicano. Dicha complementación de los derechos humanos con el gobierno republicano. Dicha complementación de los derechos humanos con el gobierno republicano. Dicho artículo expresa: “Toda sociedad en la cual de los derechos no está asegurada ni determinada la separación de los poderes, carece de Constitución”, no obstante, el predicado fundamental, “es utilizado por primera vez en la Constitución de 20 de diciembre de 1848, aprobada por la Asamblea Nacional en la Paul Kirche de Frankfurt y definirse que los Derechos Fundamentales del Pueblo Alemán, constituyen uno de los elementos característicos de la única Constitución alemana radicalmente liberal y que tiene como fundamento la soberanía popular”. (Vid. Pérez Royo, “Curso de Derecho Constitucional”, Pag. 244). El artículo 16 de la Declaración de Derechos del Hombre es clave en la conformación del Estado de derecho, sin él, tal como lo hemos dicho, no habría posibilidad para esta categoría histórica y en general ese mismo impacto tiene toda la Declaración, que en expresión de Hauriou, “es la única que ha pervivido en la memoria de los hombres porque es la realización más completa del catecismo político, del evangelio de los tiempos nuevos”.</w:t>
      </w:r>
      <w:r w:rsidRPr="00765CD8">
        <w:rPr>
          <w:rFonts w:ascii="Arial" w:eastAsia="Times New Roman" w:hAnsi="Arial" w:cs="Arial"/>
          <w:sz w:val="20"/>
          <w:szCs w:val="20"/>
          <w:vertAlign w:val="superscript"/>
          <w:lang w:eastAsia="es-ES"/>
        </w:rPr>
        <w:t>13</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Constitucionalización de los derechos fundamentales se ha realizado y desarrollado en países como es Alemania, Italia, España y casi todos los de América Latina. No es el caso de Francia que hasta en 1970, el texto de la declaración Universal de 1758, se incorpora como Derecho Fundamental el texto de la Declaración Universal de 1789 y el Preámbulo de la Constitución de 1946; dice el Preámbulo de la Constitución de 1958: El pueblo francés proclama solemnemente su adhesión a los Derechos del Hombre y a los principios de soberanía nacional tal como fueron definidos en la Declaración de 1789 conformada y completada por el Preámbulo de la Constitución de 1946. La ley general pierde a partir de entonces el lugar primordial que ocupaba en la definición de las libertades y se ve desplazada a un lugar secundario respecto de la Constitución. Pérez Tremps, de un modo casi dogmático expresa que los derechos fundamentales son un elementos estructural del Estado de Derecho de manera que difícilmente pueden concebirse ambos como realidades separadas: Sólo allí donde se garantizan los derechos fundamentales existe Estado de Derecho y sólo en éste, puede hablarse de auténtica efectividad de los derechos fundamentales.</w:t>
      </w:r>
      <w:r w:rsidRPr="00765CD8">
        <w:rPr>
          <w:rFonts w:ascii="Arial" w:eastAsia="Times New Roman" w:hAnsi="Arial" w:cs="Arial"/>
          <w:sz w:val="20"/>
          <w:szCs w:val="20"/>
          <w:vertAlign w:val="superscript"/>
          <w:lang w:eastAsia="es-ES"/>
        </w:rPr>
        <w:t>14</w:t>
      </w:r>
      <w:r w:rsidRPr="00765CD8">
        <w:rPr>
          <w:rFonts w:ascii="Arial" w:eastAsia="Times New Roman" w:hAnsi="Arial" w:cs="Arial"/>
          <w:sz w:val="20"/>
          <w:szCs w:val="20"/>
          <w:lang w:eastAsia="es-ES"/>
        </w:rPr>
        <w:t xml:space="preserve"> Este autor pone a estos derechos en una doble perspectiva lo primero: Axiológica en el sentido que constituyen elementos esenciales del ordenamiento normativo de la comunidad nacional, y desde esta perspectiva el establecimiento de los derechos de todo ciudadano frente al Estado y particulares, se presenta hoy como una condición de legitimación del Estado de Derecho. Si no hay un adecuado régimen constitucional en materia de derechos y garantías, el Estado del caso no tiene justificación, ni es un auténtico Estado Constitucional. Esto nos recuerda el Art. 16 de la Declaración citados, en el sentido que la sociedad que no garantiza los derechos carece de Constitución. Y segundo. Una dimensión individual, en cuanto derechos subjetivos individuales como ciudadanos y como status jurídico. Los derechos fundamentales tienen como misión distribuir funciones entre el estado y la sociedad y dotar de contenido al Estado de Derecho; quiere decir que los derechos son expresiones con un contenido concreto que producen vivencias reales en los miembros de la sociedad en consecuencia la reflexión se dirige a los conceptos: sociedad, estado y derechos fundamentales. O sea que estos se articulan en un orden social cuya organización política es el estado. No obstante y aunque de hecho existe un proceso de positivación de estos derechos, existe también la afirmación de que los derechos fundamentales son derechos morales o sea exigencias de la ética que nacen como categoría filosóficas fundadas en la dignidad humana, que pueden alcanzar positivación, pero que valen aunque no puedan alcanzar aquel la calidad e inclusive le dará la calidad valorativa sin la cual el derecho es cualquier cosa, recordándonos la frase de San Agustín, “El derecho injusto no es derecho”.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No escapa a nuestra preocupación las distintas denominaciones que se han dado a los derechos fundamentales, a las que de un modo detallado se refieren Fernández, Pérez Tremps, Gimeno Sendra, Pérez Luno y otros investigadores. Así se han denominado derechos del hombre, derechos humanos, derechos esenciales, derechos constitucionales, sin embargo, la denominación fundamental es la que adoptamos en este análisis por una pretendida valoración ético racionalista de los derechos humanos y su incorporación como Derecho en el ámbito constitucional; sin embargo creo que todas esas denominaciones están hablando de la misma categoría de derechos, también cualquiera de estos términos tendría el mismo objeto, como es el de proteger la naturaleza moral del hombre, aún con sus características propias. Las diversas interpretaciones a su vez se inspiran por una determinada teoría de los derechos fundamentales que nos impulsan a hacer una evaluación sobre lo nuestro. Néstor Sagües, sobre este punto señala: ”El tema ha tomado tal auge que se ha internacionalizado. La tutela de esos derechos humanos es parte del bien común internacional, y se refleja en numerosos instrumentos supranacionales o interestatales (piénsese, en la Convención Americana sobre Derechos Humanos, o Pacto de San José de Costa Rica; en la Declaración Universal de los Derechos Humanos de las Naciones Unidas, etc.). Ha generado, también disciplinas nuevas, como la “teoría de los derechos humanos “(García Bauer), o “derechos humanos y garantías” (así denominada en la Facultad de Derecho de la Universidad de Buenos Aires).</w:t>
      </w:r>
      <w:r w:rsidRPr="00765CD8">
        <w:rPr>
          <w:rFonts w:ascii="Arial" w:eastAsia="Times New Roman" w:hAnsi="Arial" w:cs="Arial"/>
          <w:sz w:val="20"/>
          <w:szCs w:val="20"/>
          <w:vertAlign w:val="superscript"/>
          <w:lang w:eastAsia="es-ES"/>
        </w:rPr>
        <w:t>15</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Generalmente, los derechos constitucionales coinciden con los derechos humanos, pero también hay diferencias. Por ejemplo, el derecho de un argentino naturalizado a no prestar servicio militar durante los diez años posteriores a su carta de ciudadanía (Art. 21 Constitución Nacional), o de un trabajador a participar en las ganancias de su empresa (Art. 14 bis), son derechos “constitucionales” en la Argentina, pero no específicamente llamados “derechos humanos” por la doctrina contemporánea. Los filósofos iusnaturalístas reinvindicaron la esencia naturalista, pero admiten que su mayor eficacia depende de su positivación aunque con la misma dignidad, pero requieren reforzarse en el orden positivo humano. Si el derecho positivo los niega o los degenera no es un derecho real ni esencial, ha perdido eticidad. Penetrar más a fondo en esto nos llevaría al análisis del origen de los derechos humanos, como son las escuelas iusnaturalístas, histórica y ética. La idea de la justicia, como la libertad son ideas naturales, están fuera del derecho y del estado; pero esto hace necesario que el derecho las haga propias para fundamentarse con pretensiones normativas.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SECCION SEGUNDA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DERECHOS HUMANOS Y LA CONSTITUCION*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esta mañana me corresponde según el tema asignado, reflexionar sobre La Declaración Universal de los Derechos Humanos (derechos del hombre de cualquier nación en reconocimiento del honor intrínseco y de los derechos, iguales e inalienables de todos los miembros de la familia humana), instrumento fundamental de la materia, pues se trata de la primera proclamación surgida de un compromiso de naciones; que impacta el constitucionalismo universal, de tal manera que las Constituciones posteriores de un modo expreso se remiten a ella, o bien por medio de la jurisprudencia de los tribunales la incorporan al derecho constitucional. El tema es denso y amplio, pero debemos concentrarnos lo más que se pueda en el marco sugerido por los organizadores del evento.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Agradezco la oportunidad que se me ha dado para estar con ustedes y con los distinguidos amigos David Escobar Galindo y Florentín Meléndez, a quienes de nuevo presento mi reconocimiento por su trabajo en beneficio de nuestro país y mi complacencia por estar con ellos compartiendo la tarea de esta mañana.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Como ya se ha hecho la necesaria referencia histórica de los Derechos Humanos, presentare a ustedes mis comentarios y reflexiones relacionados con la temática en discusión orientados al campo jurídico constitucional.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w:t>
      </w:r>
      <w:r w:rsidRPr="00765CD8">
        <w:rPr>
          <w:rFonts w:ascii="Arial" w:eastAsia="Times New Roman" w:hAnsi="Arial" w:cs="Arial"/>
          <w:b/>
          <w:bCs/>
          <w:sz w:val="20"/>
          <w:szCs w:val="20"/>
          <w:lang w:eastAsia="es-ES"/>
        </w:rPr>
        <w:t xml:space="preserve"> ANTECEDENTES HISTÓRICOS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Declaración fue proclamada en una resolución de la Asamblea General de las Naciones Unidas, celebrada el día 10 de diciembre de 1948, definiéndose la Declaración como: “El ideal común por el que todos los pueblos y naciones deben de esforzarse, en el respeto de los Derechos Humanos”.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_________________________________</w:t>
      </w:r>
      <w:r w:rsidRPr="00765CD8">
        <w:rPr>
          <w:rFonts w:ascii="Times New Roman" w:eastAsia="Times New Roman" w:hAnsi="Times New Roman" w:cs="Times New Roman"/>
          <w:sz w:val="24"/>
          <w:szCs w:val="24"/>
          <w:lang w:eastAsia="es-ES"/>
        </w:rPr>
        <w:br/>
      </w:r>
      <w:r w:rsidRPr="00765CD8">
        <w:rPr>
          <w:rFonts w:ascii="Arial" w:eastAsia="Times New Roman" w:hAnsi="Arial" w:cs="Arial"/>
          <w:color w:val="800000"/>
          <w:sz w:val="15"/>
          <w:szCs w:val="15"/>
          <w:lang w:eastAsia="es-ES"/>
        </w:rPr>
        <w:t>* Conferencia pronunciada por Mario Solano; Conmemoración Declaración Universal de los Derechos Humanos. Oficina de las Naciones Unidas. 10/XII/1997.</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Como se sabe, en la Declaración se enumera una multiplicidad de derechos entre los que se mencionan: civiles, políticos, económicos, sociales y culturales. “La paz ocupa un lugar preferente enunciada desde el preámbulo, la libertad proclamada se complementa con la negación de la esclavitud y la servidumbre y además con otras formas: derecho a la vida, al honor, expresión, asociación…”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No obstante admito y expongo críticamente que tanto esta Declaración, como su antecedente histórico más reconocido, la Declaración Francesa de 1789, ambas defienden la libertad, la igualdad, el principio de legalidad, la participación, etc., no obstante, la pretendida universalidad de la Declaración de 1948, solo refleja la opinión y presencia de un sector del mundo, de un segmento de la humanidad. Sin embargo, esta deficiencia o imperfección tiende a desaparecer en la medida que más estados se incorporan a las Naciones Unidas, se adhieran a la declaración.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Cabe destacar que en un principio, la Declaración Universal fue como una especie de ideario o expresión de aspiraciones a alcanzar por parte de los gobiernos asignatarios; y con el transcurso del tiempo ha experimentado una notoria relevancia ética entre los Estados, pues sus disposiciones se han citado como fuente de muchas medidas protectoras tomadas no sólo por las Naciones Unidas y los estados asignatarios, sino también han servido de base para la celebración de convenios internacionales. Todo lo anterior no desvanece el hecho de que la Declaración se sustenta en un sistema de valores del mundo, capitalista y que muchos pueblos no comparten, eso explica por que los países socialista y otros no suscribieron aquella.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Un hecho relevante sobre el particular, lo fue la Conferencia Internacional de las Naciones Unidas sobre los Derechos Humanos, 1968, en la que se convino que la Declaración constituía una obligación para todos los miembros de la comunidad internacional. Este compromiso se plasma en algunas Constituciones europeas y americanas, al establecerse que los derechos humanos se aplican en los respectivos países en los términos de la Declaración, y que el profesor y Dr. Peter Haberle designa como “simpatía por los derechos humanos, que significa un reconocimiento a la importancia que se les concede en los países europeos en cuyas Constituciones, los derechos fundamentales (constitucionales) se interpretan, aplican y entienden conforme a los derechos humanos. Así lo expresan los Arts. 10.2 (España), 10, República Checa y algo así como que “los derechos humanos internacionales rompen con los derechos fundamentales nacionales siempre y cuando los últimos se desvíen en forma negativa en relación al nivel mundial de los primeros.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Declaración Universal de los Derechos Humanos constituye también el primer segmento de la Carta Internacional de Derechos Humanos, que comprende además el Pacto Internacional de los Derechos Económicos, Sociales y Culturales; el Pacto Internacional de Derechos Civiles y Políticos y el Protocolo Facultativo de este Pacto. Estos valiosos instrumentos no sólo confirman los postulados de la Declaración y consolidan el principio de la dignidad humana como única condición para el goce de los derechos y no las situaciones económicas.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Declaración es un marco de principios, valores y derechos, que sustentan otras convenciones importantes como la Convención Europea y la Americana. En estas reflexiones cabe discutir sobre los adelantos, estancamientos y retrocesos en cuanto a los derechos de la vida, a la libertas, a la seguridad, a la libre expresión, a la intimidad, al honor, y a otras tantas figuras que el derecho ha consagrado y que Estados se han comprometido a respetar y promover. En el Estado Constitucional estas cosas ya no son meras abstracciones o ilusiones carentes de realidad. El Estado Constitucional, y el nuestro –con múltiples resistencias- empieza a serlo, se hacen esfuerzos supremos para lograr su materialización y universalización y la comunidad internacional está pendiente de su cumplimiento, al grado que ahora se habla de la internacionalización de los derechos humanos, y algunos Estados le conceden rango constitucional, otros consideran que es superior a la Constitución misma. Nuestra Constitución presenta atrasos así: 3 clases de Derechos.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German Bidart Campos, en un trabajo sobre la materia en discusión, sostiene que existe un Derecho de los Derechos Humanos y dentro éste, el Derecho Internacional de los Derechos Humanos, proclamado en la Carta de las Naciones Unidas, que impone a los países miembros el deber de promover el respeto de los derechos y libertades del hombres los cuales deben ser vistos y valorados en doble perspectiva común. La Declaración de los Derechos del Hombre de 1789, afirmó que nadie puede ser inquietado por sus opiniones; la integridad física de la persona, la libertad de expresión o de circulación, la propiedad son, en cada hombre, inalienables y sagradas. Sin embargo, los redactores de este texto no soñaban con expresar los impulsos de una ideología igualitarista fundada sobre el individualismo.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Además los derechos del hombre que se han denominado de la “primera generación” expresan, bajo el abrigo de la ley civil, la libertad inviolable que implica la dignidad de todo </w:t>
      </w:r>
      <w:r w:rsidRPr="00765CD8">
        <w:rPr>
          <w:rFonts w:ascii="Arial" w:eastAsia="Times New Roman" w:hAnsi="Arial" w:cs="Arial"/>
          <w:i/>
          <w:iCs/>
          <w:sz w:val="20"/>
          <w:szCs w:val="20"/>
          <w:lang w:eastAsia="es-ES"/>
        </w:rPr>
        <w:t>ciudadano</w:t>
      </w:r>
      <w:r w:rsidRPr="00765CD8">
        <w:rPr>
          <w:rFonts w:ascii="Arial" w:eastAsia="Times New Roman" w:hAnsi="Arial" w:cs="Arial"/>
          <w:sz w:val="20"/>
          <w:szCs w:val="20"/>
          <w:lang w:eastAsia="es-ES"/>
        </w:rPr>
        <w:t xml:space="preserve">: por esta razón es muy discutible pretender inspirarlos en una ideología a la vez individualista y universalista; corresponden a una orientación civilista. Subrayando la necesidad de trasladar las virtudes éticas de la persona humana al </w:t>
      </w:r>
      <w:r w:rsidRPr="00765CD8">
        <w:rPr>
          <w:rFonts w:ascii="Arial" w:eastAsia="Times New Roman" w:hAnsi="Arial" w:cs="Arial"/>
          <w:i/>
          <w:iCs/>
          <w:sz w:val="20"/>
          <w:szCs w:val="20"/>
          <w:lang w:eastAsia="es-ES"/>
        </w:rPr>
        <w:t>registro</w:t>
      </w:r>
      <w:r w:rsidRPr="00765CD8">
        <w:rPr>
          <w:rFonts w:ascii="Arial" w:eastAsia="Times New Roman" w:hAnsi="Arial" w:cs="Arial"/>
          <w:sz w:val="20"/>
          <w:szCs w:val="20"/>
          <w:lang w:eastAsia="es-ES"/>
        </w:rPr>
        <w:t xml:space="preserve"> constitucional, la </w:t>
      </w:r>
      <w:r w:rsidRPr="00765CD8">
        <w:rPr>
          <w:rFonts w:ascii="Arial" w:eastAsia="Times New Roman" w:hAnsi="Arial" w:cs="Arial"/>
          <w:i/>
          <w:iCs/>
          <w:sz w:val="20"/>
          <w:szCs w:val="20"/>
          <w:lang w:eastAsia="es-ES"/>
        </w:rPr>
        <w:t>Declaración</w:t>
      </w:r>
      <w:r w:rsidRPr="00765CD8">
        <w:rPr>
          <w:rFonts w:ascii="Arial" w:eastAsia="Times New Roman" w:hAnsi="Arial" w:cs="Arial"/>
          <w:sz w:val="20"/>
          <w:szCs w:val="20"/>
          <w:lang w:eastAsia="es-ES"/>
        </w:rPr>
        <w:t xml:space="preserve"> inscribe los derechos en un cuadro jurídico-político donde existen, antes que individuos en el sentido naturalista del término, </w:t>
      </w:r>
      <w:r w:rsidRPr="00765CD8">
        <w:rPr>
          <w:rFonts w:ascii="Arial" w:eastAsia="Times New Roman" w:hAnsi="Arial" w:cs="Arial"/>
          <w:i/>
          <w:iCs/>
          <w:sz w:val="20"/>
          <w:szCs w:val="20"/>
          <w:lang w:eastAsia="es-ES"/>
        </w:rPr>
        <w:t>hombres-ciudadanos</w:t>
      </w:r>
      <w:r w:rsidRPr="00765CD8">
        <w:rPr>
          <w:rFonts w:ascii="Arial" w:eastAsia="Times New Roman" w:hAnsi="Arial" w:cs="Arial"/>
          <w:sz w:val="20"/>
          <w:szCs w:val="20"/>
          <w:lang w:eastAsia="es-ES"/>
        </w:rPr>
        <w:t xml:space="preserve"> integrados por definición en el cuerpo público y ligados al Estado del que son nacionales. En este contexto, los derechos cuyo reconocimiento es solemnemente proclamado contienen las libertades por las cuales cada uno, en los mismos términos de la ley y conforme a la Constitución, debe tener.</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w:t>
      </w:r>
      <w:r w:rsidRPr="00765CD8">
        <w:rPr>
          <w:rFonts w:ascii="Arial" w:eastAsia="Times New Roman" w:hAnsi="Arial" w:cs="Arial"/>
          <w:b/>
          <w:bCs/>
          <w:sz w:val="20"/>
          <w:szCs w:val="20"/>
          <w:lang w:eastAsia="es-ES"/>
        </w:rPr>
        <w:t>. DESARROLLO Y TRANSFORMACION DE LOS DERECHOS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La Declaración Universal de la ONU de 1948, hereda los llamados de la primera y segunda generación e introduce los de la tercera generación. Un estudio de Simone Oyard Fabré de la Universidad de CAEN, dice: “La capacidad de oponerlas a todo abuso de poder, venga del prójimo o de la autoridad política”. Es sólo en este sentido en el que se puede, con Jean Rivero, denominarlos </w:t>
      </w:r>
      <w:r w:rsidRPr="00765CD8">
        <w:rPr>
          <w:rFonts w:ascii="Arial" w:eastAsia="Times New Roman" w:hAnsi="Arial" w:cs="Arial"/>
          <w:i/>
          <w:iCs/>
          <w:sz w:val="20"/>
          <w:szCs w:val="20"/>
          <w:lang w:eastAsia="es-ES"/>
        </w:rPr>
        <w:t>derechos-libertades</w:t>
      </w:r>
      <w:r w:rsidRPr="00765CD8">
        <w:rPr>
          <w:rFonts w:ascii="Arial" w:eastAsia="Times New Roman" w:hAnsi="Arial" w:cs="Arial"/>
          <w:sz w:val="20"/>
          <w:szCs w:val="20"/>
          <w:lang w:eastAsia="es-ES"/>
        </w:rPr>
        <w:t>: la libertad no es la independencia individual; es, para todo ciudadano, la posibilidad, jurídicamente garantizada, de hacer aquello que las leyes permiten.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el siglo XIX, el curso de la historia no tarda en aparecer en los textos jurídicos otro tipo de derechos: estos denominados de la “segunda generación” tiene una connotación social y económica. Por un lado, en todo aquello concerniente a los sujetos de derecho colectivos o “personas morales” como las familias, las comunas, las asociaciones, las agrupaciones profesionales, etc., se manifiesta una tendencia cada vez más clara hacia la consagración no solamente legislativa, sino también constitucional de su existencia jurídica. Así, la Constitución de 1848, insistiendo en sus artículos 1 y 2 en el carácter democrático de la República francesa, le asigna “como base” el trabajo y el orden público, a los que coloca en el mismo rango que la propiedad y la familia. Haciéndose eco un siglo más tarde, la Constitución francesa de 1946 dispone en su artículo 2 que la República “garantiza el ejercicio individual o colectivo de los derechos”. Por otro lado, los textos hacen mención expresa a los “derechos económicos y sociales”, cuya importancia es manifiesta particularmente en materia de educación y de trabajo.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Este aumento en la extensión de los derechos modifica su comprensión. Tal transformación corresponde seguramente a la ideología socialista que, triunfante en ese momento de la historia, se muestra hostil a la “soberanía del individuo”. Pero corresponde también, tanto en su expresión cuantitativa cuanto en su forma cualitativa, al desarrollo de formas sociales de existencia. En efecto, la connotación social y económica otorgará en lo sucesivo a los derechos humanos un significado filosófico sorprendente: en 1789, la Declaración previó la necesidad de vincular la protección de los derechos fundamentales de todo ciudadano con la adopción de medidas jurídicas por parte del legislador, después de la revolución de 1848, será el descenso del nivel de vida de los trabajadores y de las condiciones económicas de su existencia lo que determine, en el marco constitucional, la legislación de los derechos del hombre.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Esta evolución ha sido interpretada de manera distinta. Algunos autores de obediencia marxista han opuesto a lo que llaman las “libertades reales”.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w:t>
      </w:r>
      <w:r w:rsidRPr="00765CD8">
        <w:rPr>
          <w:rFonts w:ascii="Arial" w:eastAsia="Times New Roman" w:hAnsi="Arial" w:cs="Arial"/>
          <w:b/>
          <w:bCs/>
          <w:sz w:val="20"/>
          <w:szCs w:val="20"/>
          <w:lang w:eastAsia="es-ES"/>
        </w:rPr>
        <w:t xml:space="preserve"> LOS DERECHOS DEL HOMBRE ORIGENES Y PROSPECTIVA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“Las circunstancia en las cuales el texto de la Declaración Universal de los Derechos Humanos ha visto la luz deben ser recordadas. Tras la Segunda Guerra Mundial, no se trataba para las Naciones Unidas, como había sido el caso para los hombres de 1789, de levantarse contra un régimen político fundado sobre la existencia de estamentos y privilegios. La guerra había tenido lugar a escala planetaria, mostrando desde la desgracia y el drama que los crímenes contra la humanidad pueden ser perpetrados contra un pueblo, una raza o una confesión. Simultáneamente, había enseñado también que las potencialidades de la solidaridad pueden , en la intersujetividad que presupone, desplegarse contra el enemigo independientemente de la nacionalidad, la raza, el sexo, la religión o la lengua. Además la Declaración de 1948 tenía una clara pretensión de universalidad desde el momento en que, en su artículo 2, insiste en el alcance supra-ético del principio de igualdad: “Toda persona tiene todos los derechos y libertades proclamadas en esta Declaración, sin distinción alguna de raza, color, sexo, idioma, religión, opinión política o de cualquier otra condición. Además, no se hará distinción alguna fundada en la condición política, jurídica o internacional del país o territorio de cuya jurisdicción dependa una persona”.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estas líneas se han señalado puntos de evolución que hay que tomar en consideración respecto al contenido conceptual de los derechos humanos. Con todo, el acento se pone en las exigencias de solidaridad no recogida en las declaraciones anteriores: es por lo que necesariamente se llaman “derechos de solidaridad” a los derechos de la tercera generación. El objetivo de esta declaración es que, en adelante, los derechos del hombres, como expresión del consenso de los Estados miembros de la comunidad internacional, se valgan de una normativa universal cuya fuerza jurídica se imponga a toda la especie humana. Este deseo de universalización significa que el concepto de derechos humanos no debe ser definido exclusivamente desde el ámbito jurídico del Estado soberano. En este sentido, el artículo 1 de la Carta de Naciones Unidas dice explícitamente que uno de los objetivos pretendidos por los Estados miembros es “realizar la cooperación internacional”. Así pues está claro que los derechos del hombre y las libertades fundamentales tomarán en lo sucesivo la forma de exigencias jurídicas de alcance universal: El reconocimiento de la dignidad inherente a todos los miembros de la familia humana y de sus derechos iguales e inalienables constituye el fundamento de la libertad, de la justicia y de la paz en el mundo.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“Además y esto es de una importancia de primer orden, la idea de la universalidad de los derechos ha encontrado progresivamente su efectividad gracias sobre todo a la creación de instituciones internacionales que actualizan el texto de la Declaración de 1948: citemos por ejemplo convenciones y tratados sobre los Estados miembros de Naciones Unidas como la Convención Europea de Derechos del Hombre, la Organización Internacional de Trabajo (OIT), la Convención sobre el derecho del mar, la Organización Mundial de la Salud (OMS), y tantas otras instituciones acompañadas de un dispositivo orgánico, procesal y jurisdiccional destinado a asegurar la efectividad de los derechos expresamente mencionados. Por tanto, el concepto de derechos humanos no es sólo uno más de los “principios generales” del Derecho; se ha liberado de los sueños inconsistentes de los que se le acusaba de rodearse gustosamente. Por otra parte, mientras que la Corte Internacional de Justicia resuelve los litigios entre Estados, la Corte Europea de Derechos Humanos es llamada a intervenir mediante decisiones sancionadoras cuando los derechos son violados. A través del esfuerzo mediador de estas instituciones –aunque esto no constituye más que un progreso parcial en el marco de una jurisdicción europea y no todavía universal- el deber-ser ideal de los derechos se transforma en un deber-hacer aplicado y obedecido que, en el futuro, se impondrá en ámbitos tan delicados como la bioética, la eutanasia, la fecundación artificial, la experimentación médica, etc. Tenemos aquí un signo de que el respeto a los derechos humanos deberá producir, mañana, a escala mundial, una obligación jurídica en la que el carácter vinculante sustituya los sueños del humanismo moral”.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 pues imposible negar la metamorfosis sucesiva del concepto de derechos humanos. Y aunque la aplicación defectuosa de los mandatos del derecho produzca, aquí o allá, diferencias entre la teoría y la práctica, es necesario reconocer que la juridificación y la universalización de los derechos del hombre le han conferido un estatuto que se aleja del horizonte idealista del humanismo ético”.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Sin embargo, por interesante que sea la mirada a este cuadro descriptivo de la evolución de los derechos humanos que hemos conocido en dos siglos, la filosofía no puede reservarse algunas reflexiones críticas.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4</w:t>
      </w:r>
      <w:r w:rsidRPr="00765CD8">
        <w:rPr>
          <w:rFonts w:ascii="Arial" w:eastAsia="Times New Roman" w:hAnsi="Arial" w:cs="Arial"/>
          <w:b/>
          <w:bCs/>
          <w:sz w:val="20"/>
          <w:szCs w:val="20"/>
          <w:lang w:eastAsia="es-ES"/>
        </w:rPr>
        <w:t xml:space="preserve"> OBLIGATORIEDAD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Son obligatorios para los Estados: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 El respeto a la tutela de los derechos humanos integra el “Ius Cogens”, o sea el sector del Derecho Internacional Público cuyas normas son imperativas, indisponibles e inderogables. b) Dicho respeto configura un principio general del Derecho Internacional Público. En cuanto al “Ius Cogens”, conviene agregar que por éste, los derechos humanos se colocan en el vértice del orden jurídico nacional e internacional. Esto es así por la concepción de que estos derechos son inviolables.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¿Qué significa ser imperativas, indisponibles e inderogables? Aclaremos este punto. Lo primero significa que establecen un mandato sobre las conductas o sea que no son simples recomendaciones; segundo, son inderogables porque el país que las asume no las puede dejar sin efecto, ni puede conforme al Art. 27 de la Convención de Viena, sobre el Derecho de los Tratados, oponer su derecho interno. La condición de indisponibilidad, significa que no está a la libre disposición de los individuos, que en su caso podrían renunciar a sus beneficios o expresar que renuncian a ellos. Sobre este punto Carl Schmitt, en su Teoría de la Constitución, afirma: Que hay derechos que están dados en función del individuo pero en su condición de ciudadanos, se escapan de la esfera privada y se convierten en una función pública; es decir son deberes. No se puede pactar esclavitud proscripción, destierro; no es posible la renuncia a los derechos del imputado, ejs. Defensa, prueba lícita, irretroactividad, etc.</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Estas tres características, hacen de los derechos humanos, una disciplina jurídica, y no un pliego de recomendaciones que no pasaría de las buenas intenciones, o sea que los derechos humanos para tener carácter jurídico deben alcanzar vigencia sociológica.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w:t>
      </w:r>
      <w:r w:rsidRPr="00765CD8">
        <w:rPr>
          <w:rFonts w:ascii="Arial" w:eastAsia="Times New Roman" w:hAnsi="Arial" w:cs="Arial"/>
          <w:b/>
          <w:bCs/>
          <w:sz w:val="20"/>
          <w:szCs w:val="20"/>
          <w:lang w:eastAsia="es-ES"/>
        </w:rPr>
        <w:t xml:space="preserve"> la universalidad y la cultura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Quiero mencionar algo sobre la noción de universalidad. Se dice que los derechos humanos tienen esta característica porque es un atributo a todos y cada uno de los seres humanos, en cualquier parte en que se encuentren. Es obvio que conforman a las situaciones históricas temporales y espaciales, lo que ha traído como consecuencia grandes diferencias que hay en cuanto a su aplicación de parte de los estados. Pero eso no es problema de universalidad, sino de temporalidad, sin embargo, la idea cada vez gana más espacios por medio de las realizaciones históricas. Cada situación cultural ofrece su propia panorámica y versión de estos derechos. Nosotros – El Salvador- aún vamos en tránsito y no en un camino muy avanzado, sino que empezando el camino. El desarrollo del Derecho Constitucional en especial los sistemas de control funcionan muy lentamente y la Sala de lo Constitucional aún no tiene la normativa adecuada para actuar con propiedad; la doctrina que enmarca sus acciones (derechos subjetivos) ha sido desplazada por otros (derechos difusos) pero la Sala todavía no supera el temor a los esquemas autoritarios.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Antes de esta Declaración, ha habido otras declaraciones, según hemos podido darnos cuenta de la conferencia del licenciado Florentín Meléndez, pero han sido declaraciones unilaterales, o dogmatizaciones abstractas de los derechos, pero es hasta en la Declaración Universal, que se alcanza el consentimiento de los Estados miembros, de la ONU, al momento de la suscripción.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SECCION TERCERA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DERECHOS FUNDAMENTALES Y ESTADO DE DERECHO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w:t>
      </w:r>
      <w:r w:rsidRPr="00765CD8">
        <w:rPr>
          <w:rFonts w:ascii="Arial" w:eastAsia="Times New Roman" w:hAnsi="Arial" w:cs="Arial"/>
          <w:b/>
          <w:bCs/>
          <w:sz w:val="20"/>
          <w:szCs w:val="20"/>
          <w:lang w:eastAsia="es-ES"/>
        </w:rPr>
        <w:t xml:space="preserve"> CONCEPTOS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conexión entre estas categorías es de tal naturaleza que son impensables considerarlas por separado y que la existencia de una supone la otra. El Estado contemporáneo adquiere su mayor prestigio en la medida que se sacrifica el poder por la libertad del individuo. El Estado ya no es más fin en si mismo, sino un instrumento o un puente par la reafirmación de la libertad. Constituciones hay como la de El Salvador, que proclama el reconocimiento de la persona humana como el principio y fin de la actividad del Estado.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2 </w:t>
      </w:r>
      <w:r w:rsidRPr="00765CD8">
        <w:rPr>
          <w:rFonts w:ascii="Arial" w:eastAsia="Times New Roman" w:hAnsi="Arial" w:cs="Arial"/>
          <w:b/>
          <w:bCs/>
          <w:sz w:val="20"/>
          <w:szCs w:val="20"/>
          <w:lang w:eastAsia="es-ES"/>
        </w:rPr>
        <w:t>SIGNIFICADO DEL EVENTO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Estoy absolutamente convencido que el éxito del nuevo sistema penal dependerá de las actuaciones de la Policía y la Fiscalía. La primera como órgano auxiliar, la segunda como órgano acusatorio. De manera que la preparación de las dos instituciones en conocimientos jurídicos es necesariamente asunto de primer orden, de tal manera que sin esa formación el sistema pierde su esencia y su finalidad. En efecto el sistema solo puede ser activado por medio de una decisión fiscal.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Los principios constitucionales entrarán a funcionar así:</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1º) El Fiscal es el responsable de la dirección de la investigación del delito. (Art. 193/3º).</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color w:val="800080"/>
          <w:sz w:val="20"/>
          <w:szCs w:val="20"/>
          <w:lang w:eastAsia="es-ES"/>
        </w:rPr>
        <w:t>________________________________</w:t>
      </w:r>
      <w:r w:rsidRPr="00765CD8">
        <w:rPr>
          <w:rFonts w:ascii="Times New Roman" w:eastAsia="Times New Roman" w:hAnsi="Times New Roman" w:cs="Times New Roman"/>
          <w:sz w:val="24"/>
          <w:szCs w:val="24"/>
          <w:lang w:eastAsia="es-ES"/>
        </w:rPr>
        <w:br/>
      </w:r>
      <w:r w:rsidRPr="00765CD8">
        <w:rPr>
          <w:rFonts w:ascii="Arial" w:eastAsia="Times New Roman" w:hAnsi="Arial" w:cs="Arial"/>
          <w:color w:val="800000"/>
          <w:sz w:val="15"/>
          <w:szCs w:val="15"/>
          <w:lang w:eastAsia="es-ES"/>
        </w:rPr>
        <w:t>Conferencia pronunciada por el autor el 11 de septiembre de 1997, durante el Seminario Academia de Seguridad Pública.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2º) La Ley Orgánica de la Fiscalía, tendría que ser reformada; o bien crear una ley específica para la investigación del delito en la que se desarrollen los principios constitucionales que se refieren a la seguridad pública y a la investigación. La Fiscalía no debe depender (seguir dependiendo) del inconstitucional “Reglamento” para la dirección funcional, pues el Art. 193/3º Cn., establece reserva legal para esta situación; además la ley debe fijar competencias, jerarquías, instancias administrativas, viabilidad y oportunidad de las acciones investigativas, restricciones, capturas, órdenes de detención coordinación y mecanismos de esta entre Fiscalía y Policía. Esto no es materia de instructivos o acuerdos entre funcionarios, por que opera y se aplica el principio básico del Estado de Derecho que se refiere a la interdicción de la arbitrariedad.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3º) La Policía Nacional Civil, es un protagonista válido en materia de constitucionalidad. (Arts. 159/3º 193/3º Cn.). Lo anterior representa un cambio drástico en la política de investigación del delito y un desafío a los funcionarios que diseñaron y ejecutaron esa política.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4º) La carga de la prueba corresponde al Fiscal (Art. 83 C. Pr. Pn). Consecuencia del cambio constitucional, es el hecho de que en el nuevo juicio penal, el Fiscal acusa, el Juez es un sujeto imparcial que valora el origen y la eficacia de las pruebas. Este cambio es crucial para el Estado de Derecho donde el carácter imparcial, independiente y autónomo del Juez garantiza la realización de la justicia penal en la que opera el principio de que el Juez elige o decide el derecho aplicable (Juria Novit Curia). Principio de Oficiosidad.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w:t>
      </w:r>
      <w:r w:rsidRPr="00765CD8">
        <w:rPr>
          <w:rFonts w:ascii="Arial" w:eastAsia="Times New Roman" w:hAnsi="Arial" w:cs="Arial"/>
          <w:b/>
          <w:bCs/>
          <w:sz w:val="20"/>
          <w:szCs w:val="20"/>
          <w:lang w:eastAsia="es-ES"/>
        </w:rPr>
        <w:t xml:space="preserve"> DERECHO CONSTITUCIONAL PENAL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3.1</w:t>
      </w:r>
      <w:r w:rsidRPr="00765CD8">
        <w:rPr>
          <w:rFonts w:ascii="Arial" w:eastAsia="Times New Roman" w:hAnsi="Arial" w:cs="Arial"/>
          <w:b/>
          <w:bCs/>
          <w:sz w:val="20"/>
          <w:szCs w:val="20"/>
          <w:lang w:eastAsia="es-ES"/>
        </w:rPr>
        <w:t xml:space="preserve"> Reglas del Código Procesal Penal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Art. 1 JUICIO PREVIO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Art. 11.2 de la Declaración Universal de los Derechos Humanos dispone que toda persona acusada de delito tiene derecho a que se presuma su inocencia mientras no se demuestre su culpabilidad en juicio público; que nadie puede ser privado de su libertad (Art. 11 Cn.) en ese mismo orden (Art. 4 Pr. Pn.).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Art. 2 PRINCIPIO DE LEGALIDAD.</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Nadie puede ser juzgado sino conforme a leyes promulgadas con anterioridad al hecho de que se trata (Art. 15 Cn.) y Art. 11.2 de la Declaración Universal.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Art. 3 IMPARCIALIDAD E INDEPENDENCIA DE LOS JUECES.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Este artículo desarrolla el principio de independencia de la jurisdicción necesaria para la imparcialidad del Juez en el sistema acusatorio. Todo lo contrario de lo que ocurre en el proceso inquisitivo en el que es Juez y parte.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Art. 4 PRESUNCION DE INOCENCIA.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Art. 12 Cn., consagra esta presunción que responde además de los principios humanistas, a un principio de seguridad jurídica, por cuanto el estado tiene que aportar pruebas en contra el imputado. La presunción de culpabilidad, sería el caos, la anarquía total. El Juez y las partes deben desentrañar la verdad real de los hechos que se investigan. De esa verdad se derivan principios de inmediación, que se refiere a la aportación simultánea y directa de la prueba; esto se hace efectivo mediante la técnica de la oralidad, que verifica directamente la prueba aportada (peritos, testigos, intérpretes).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Art. 5 “INDUBIO PRO REO”.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Principio clásico en materia penal proveniente de la escuela clásica. Ni la duda ni la probabilidad son suficientes para emitir un juicio de culpabilidad.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Art. 6 PRIVACION DE LIBERTAD.</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texto del artículo habla de restricción de libertad sino que se pueden dar otras medidas.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Art. 7 NON BIS IN IDEM</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(Nadie puede ser juzgado dos veces por la misma causa) principio de la escuela clásica.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Art. 9 INVIOLABILIDAD DE LA DEFENSA.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Principio conocido como defensa material por medio del cual el imputado participa en el proceso y aporta los argumentos que tenga a su favor. Además se refiere a las reglas procesales que aseguren un juicio objetivo, imparcial y veraz. La intervención de las partes, la prueba contradictoria, la acusación, la intimación del reo, etc., aseguran este principio.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Art. 10 DEFENSOR –DEFENSA TECNICA.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Se refiere a la provisión propia o del estado de la asistencia letrada.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Art. 14 IGUALDAD.</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Principio de igualdad de las partes como en todo procedimiento que arbitre el estado. Responde al principio general de que todos los hombres son iguales ante la ley.</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Art. 15 LEGALIDAD DE LA PRUEBA.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(Véase el desarrollo de este punto en el siguiente apartado).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Art. 17 INTERPRETACION.</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Las reglas interpretativas son “pro libertatis”; muy criticada en nuestro medio, por considerar que el régimen garantista es fuente de delito.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Arts. 9 y 10 Pr. Pn.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DERECHO DE DEFENSA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 En primer lugar el derecho de ser oído. El Art. 11 Cn., establece que nadie puede ser privado de su libertad sin ser oído y vencido en juicio. Es el clásico derecho de audiencia.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b) El derecho a elegir defensor no a que se lo impongan. Eso quiere decir la disposición constitucional, cuando determina que se debe garantizar la asistencia del defensor, inclusive en las diligencias de los órganos auxiliares.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 Si el imputado no designa el Tribunal debe proveérselo y es que puede ocurrir que el imputado no designe ya por falta de recursos económicos, por no querer o por no entender u otra causa.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d) La defensa también tiene que ser eficaz, quiere decir que no basta con el cumplimiento del requisito formal, sino que es necesaria la idoneidad del asistente letrado, que efectivamente pueda defender los derechos del imputado.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 En e ámbito penal la obligación de producir pruebas corresponde al Estado, en los términos en que ya fue expresado anteriormente.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LEGALIDAD Y LEALTAD DE LAS PRUEBAS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(Art. 15 Pr. Pn.)</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presunción de inocencia obliga, al Fiscal a acusar y presentar pruebas en contra del imputado, pero estas tienen que ser lícitas, de lo contrario estaría utilizando los mismos mecanismos que el imputado; por eso es necesario establecer métodos y límites legales que garanticen su eficacia. El Art. 5 de la Declaración Universal de los Derechos Humanos establece que nadie podrá ser sometido a la tortura, a los tratos crueles, inhumanos o degradantes. Nadie puede ser sometido a intromisiones en su vida privada, familiar, su domicilio, su correspondencia. (Art. 12)</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 posible admitir como válidas las pruebas si el sujeto es además objeto de pruebas? Tal es el caso del consumo de estupefacientes o ser conductor de cápsulas de drogas en el cuerpo, y otras situaciones análogas.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soluciones jurisprudenciales varían, así el sujeto da su consentimiento constituye prueba en su contra. En Estados Unidos basta con que un Juez lo autorice.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jurisprudencia argentina rechaza todo procedimiento administrativo, como el que se realiza en sede policial, sin consentimiento del imputado para extraerle sangre aun cuando la ley lo autorice, lo cual podría estar dando un indicio de una ley inconstitucional.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Existe también el caso de los ardides o artimañas policiales como las limitaciones de voces en conversaciones telefónicas para “la detención en flagrancia”. En nuestro país hemos tenido el caso de la mujer policía que acepta la práctica abortiva, o los policías “compradores” de droga que después de “concretar” con los imputados, los capturan “infraganti”. El efecto jurídico de estas prácticas tendría que ser la nulidad de una prueba, las demás que se produzcan sobre la base de la prueba nula, están contagiadas y no tienen ningún valor.</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prueba del Fruto del Arbol Venenoso, que expresa: Son nulas las pruebas obtenidas mediante una prueba inválida, o sea que son pruebas que se descalifican por sí mismas.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Sin juicio previo no hay pena, tampoco la hay sin signos de culpabilidad. No se puede exigir al imputado que admita su responsabilidad, menos exigir que pruebe su inocencia.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Se presume inocente de acuerdo a los Arts. 7 Cn., Art. 8 Pacto de San José.</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REGLAS ETICAS SOBRE LAS PRUEBAS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Si la confesión da lugar a otros hechos, aunque no al que motiva su detención. No se podría validar.</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Si existen otras pruebas diferentes a las vaciadas, si tendrían valor.</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tormento es una invención horrorosa para describir a los delincuentes.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Las siete partidas, la tortura era válida en la medida que era aplicada por el Juez.</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¿Son renunciables estos derechos o garantías procesales?. No. Es derecho irrenunciable.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¿Pueden considerarse voluntarias las declaraciones que se hacen en varias sesiones en sede administrativa?. Esos ambientes, esas atmósferas no son precisamente un medio de libertad.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justicia criminal requiere de sus propias investigaciones y no del fácil pero despreciable recurso de la confesión. Si se le quiere castigar hay que producir la prueba en su contra.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No se pueden limitar estos derechos por no tener medios.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¿Cuándo es el momento de designar un abogado?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sede judicial, no se trata de obtener una autoincriminación sino darle posibilidad de defenderse.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vista de que el proceso es acusatorio únicamente se puede proceder por el delito que se le acusa y nada más. De lo contrario se estaría violando el derecho de defensa. Máxime si se le condena. Tampoco se puede condenar de oficio.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SECCION CUARTA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DERECHOS FUNDAMENTALES. LIBERTAD DE EXPRESION*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w:t>
      </w:r>
      <w:r w:rsidRPr="00765CD8">
        <w:rPr>
          <w:rFonts w:ascii="Arial" w:eastAsia="Times New Roman" w:hAnsi="Arial" w:cs="Arial"/>
          <w:b/>
          <w:bCs/>
          <w:sz w:val="20"/>
          <w:szCs w:val="20"/>
          <w:lang w:eastAsia="es-ES"/>
        </w:rPr>
        <w:t xml:space="preserve"> LA LIBERTAD DE EXPRESION. DOCTRINA, LEGISLACION Y JURISPRUDENCIA EXTRANJERA.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1.1 </w:t>
      </w:r>
      <w:r w:rsidRPr="00765CD8">
        <w:rPr>
          <w:rFonts w:ascii="Arial" w:eastAsia="Times New Roman" w:hAnsi="Arial" w:cs="Arial"/>
          <w:b/>
          <w:bCs/>
          <w:sz w:val="20"/>
          <w:szCs w:val="20"/>
          <w:lang w:eastAsia="es-ES"/>
        </w:rPr>
        <w:t>Doctrina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libre expresión del pensamiento comprende además, la libre expresión de los sentimientos, las emociones, los estados de ánimo y en general los actos de voluntad. Todas las posibilidades que el hombre tenga se incluyen en esta noción, por lo que nuestro concepto (Art. 6 Cn.) se queda definitivamente corto.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Art. 20 Cn. España, dice que se reconocen y protegen los derechos: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 Expresar y difundir pensamientos, ideas opiniones, verbal, escrito o cualquier medio;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b) Producción y creación literaria, artística científica y técnica;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 Libertad de Cátedra; y,</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d) A comunicar o recibir libremente información veraz por cualquier medio.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Se admite cláusula de conciencia y secreto profesional.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Libertad de expresión tiene una doble consideración con gran sentido humanista o sea que presenta una dimensión individual y política.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________________________________</w:t>
      </w:r>
      <w:r w:rsidRPr="00765CD8">
        <w:rPr>
          <w:rFonts w:ascii="Times New Roman" w:eastAsia="Times New Roman" w:hAnsi="Times New Roman" w:cs="Times New Roman"/>
          <w:sz w:val="24"/>
          <w:szCs w:val="24"/>
          <w:lang w:eastAsia="es-ES"/>
        </w:rPr>
        <w:br/>
      </w:r>
      <w:r w:rsidRPr="00765CD8">
        <w:rPr>
          <w:rFonts w:ascii="Arial" w:eastAsia="Times New Roman" w:hAnsi="Arial" w:cs="Arial"/>
          <w:color w:val="800000"/>
          <w:sz w:val="15"/>
          <w:szCs w:val="15"/>
          <w:lang w:eastAsia="es-ES"/>
        </w:rPr>
        <w:t>* Fundamentación Jurídica de la Entrevista al Dr. Mario Solano, en el programa “Hablemos Claro” de la radio RCS.-/98</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En el primer caso se refiere a la dignidad de la persona, en el segundo, a la democracia. En la Constitución española, los derechos fundamentales se interpretan conforme la </w:t>
      </w:r>
      <w:r w:rsidRPr="00765CD8">
        <w:rPr>
          <w:rFonts w:ascii="Arial" w:eastAsia="Times New Roman" w:hAnsi="Arial" w:cs="Arial"/>
          <w:b/>
          <w:bCs/>
          <w:sz w:val="20"/>
          <w:szCs w:val="20"/>
          <w:lang w:eastAsia="es-ES"/>
        </w:rPr>
        <w:t xml:space="preserve">DUH. </w:t>
      </w:r>
      <w:r w:rsidRPr="00765CD8">
        <w:rPr>
          <w:rFonts w:ascii="Arial" w:eastAsia="Times New Roman" w:hAnsi="Arial" w:cs="Arial"/>
          <w:sz w:val="20"/>
          <w:szCs w:val="20"/>
          <w:lang w:eastAsia="es-ES"/>
        </w:rPr>
        <w:t>Declaración Universal de los Derechos Humanos. El Art. 19 de ésta declaración dice que todo individuo tiene libertad de opinión y de expresión y a no ser molestado a causa de sus opiniones; el de investigar y recibir información y opiniones. Aunque no son idénticos pero la libertad y expresión engloba a todos. Tal es el caso del Art. 6 Cn. E. 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Una sentencia del Tribunal Constitucional Español 107/88), resolvió que el Art. 20, tiene preponderancia cuando colisiona con otros derechos fundamentales, pues además de ese carácter la libre expresión tiene trascendencia colectiva y son presupuestos indispensables para el funcionamiento del sistema democrático y porque se reconoce una opinión pública libre, muy ligada al pluralismo democrático.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Diferencia entre libertad de expresión e información. La primera no aspira a sentar hechos o a afirmar datos objetivos o verdades, tiene como límite no cometer delitos; en cambio la información tiene que ser veraz.</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Tanto la Constitución de España como la de El Salvador, ponen como límite el honor y la moral personales; sin embargo, el honor de las personas públicas, jueces, diputados, ministros, o personas que se acercan al público, tienen a quedar debilitados por la libre expresión.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libertad de expresión debe relacionarse y protegerse cuando se ejerce en conexión con asuntos de interés general por las materias a que se refieren y por los temas que se tratan. En el caso de El Salvador, sólo las otras garantías Constitucionales le pueden ser oponibles pero en forma relativa.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Alemania reconoce e incluye el derecho a informarse en las fuentes de acceso general y garantiza la libertad de prensa. Los límites son el honor y la protección de los menores. Se reconoce la libertad de cátedra.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Finlandia tiene algo que es importante, de un modo especial y exclusivo como es la creación de leyes de desarrollo de la libertad de expresión; es decir que en relación esta es una concepción dinámica y de este modo impiden quedarse retrasados a la tecnología; las limitantes se dirigen a proteger la niñez. La publicidad de los documentos y los informes que se obtengan de una autoridad es admitida. Las limitaciones se refieren a estados de necesidad.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Constitución francesa de 1958, adopta la Declaración de los Derechos del Hombre y del Ciudadano de 1789; ésta, en su Art. 11 dice que la libre comunicación de pensamiento y opiniones es uno de los derechos más preciosos del hombre; pero deberá responder por los abusos de esta libertad de conformidad a la ley. La Declaración XI de la Declaración de Derechos, (Bill of Rigth) de Inglaterra dice que se reconoce la libertad de expresión la cual únicamente será limitada por el parlamento (1689).</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Grecia, de una manera expresa se prohibe “recoger los periódicos antes o después de su puesta en circulación”, a menos que haya ofensa a la religión cristiana o al Presidente de la República. En Italia se repite lo anterior y se establece que lo que es contrario a las buenas costumbres en las publicaciones de prensa y los espectáculos, no tiene garantía.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Constitución de Portugal, se parece mucho a la de España y también regula el derecho de respuesta, los límites penales y la indemnización de daños y perjuicios.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2 </w:t>
      </w:r>
      <w:r w:rsidRPr="00765CD8">
        <w:rPr>
          <w:rFonts w:ascii="Arial" w:eastAsia="Times New Roman" w:hAnsi="Arial" w:cs="Arial"/>
          <w:b/>
          <w:bCs/>
          <w:sz w:val="20"/>
          <w:szCs w:val="20"/>
          <w:lang w:eastAsia="es-ES"/>
        </w:rPr>
        <w:t>LIBERTAD DE EXPRESIÓN EN EL RÉGIMEN CONSTITUCIONAL SALVADOREÑO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Libertad de Expresión del pensamiento en El Salvador se refiere a esa única facultad de carácter comunicativo que tiene el hombre, ignorando las otras formas de manifestarse. La limitante del orden público no la tiene ninguna de las Constituciones consultadas, ni lo referente a lesiones a la moral, a la vida privada, ni al honor de los demás. Sin embargo, esta restricción no puede ser considerada en abstracto sino que tiene que haber personas concretas que reclamen que alguno de esos derechos le ha sido lesionado. La acción violatoria tiene que configurar alguno de los delitos a que se refieren los Arts. 177, 178 y 179 Pn.- El constitucionalismo europeo establece como elementos condicionantes a la libertad de expresión, los derechos fundamentales de los demás.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No secuestro, como instrumento de delitos de los delitos de imprenta, accesorios, o cualquier otro medio. No estatización de los medios o empresas, que se dediquen a la comunicación escrita; pero no podrán establecer tarifas distintas; o hacer discriminaciones, por el carácter político o religioso de lo que se publique. Se reconoce el derecho de respuesta, como protección a los derechos fundamentales. La censura de los espectáculos públicos, podrán ser sometidos a censura conforme a la ley. Esto es el plexo de la libre expresión de pensamiento según la Constitución y que ha sido todavía peor desarrollada en la legislación penal vigente, primero creando tipos penales abiertos (Arts. 177, 178 y 179 Pn.) y luego la reserva de las audiencias que termina con el concepto del juicio público (Art. 272 y 327 Pr. Pn.).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w:t>
      </w:r>
      <w:r w:rsidRPr="00765CD8">
        <w:rPr>
          <w:rFonts w:ascii="Arial" w:eastAsia="Times New Roman" w:hAnsi="Arial" w:cs="Arial"/>
          <w:b/>
          <w:bCs/>
          <w:sz w:val="20"/>
          <w:szCs w:val="20"/>
          <w:lang w:eastAsia="es-ES"/>
        </w:rPr>
        <w:t xml:space="preserve"> DERECHO COMPARADO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Bolivia, no hay ninguna limitante; la disposición Constitucional sólo consagra el derecho.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Brasil, no establece ninguna limitante.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Colombia, sigue las constituciones europeas, no tiene limitantes expresas.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Costa Rica, reconoce la libre expresión pero las personas responderán por los abusos que cometan.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Chile, tiene una disposición similar a la nuestra.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Ecuador, implica responsabilidades.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Guatemala: Es libre el acceso a las fuentes de información (Art. 35) El derecho de libre emisión no puede ser limitado por ley. Esto es sumamente importante en relación a El Salvador. Quienes haciendo uso de derecho cometieron delito serán sancionados. No constituyen delito las críticas a los funcionarios.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Honduras, permite la censura en casos de protección de los valores éticos y culturales así como los derechos de las personas. Esta es una de las Constituciones más atrasadas en esta materia.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4</w:t>
      </w:r>
      <w:r w:rsidRPr="00765CD8">
        <w:rPr>
          <w:rFonts w:ascii="Arial" w:eastAsia="Times New Roman" w:hAnsi="Arial" w:cs="Arial"/>
          <w:b/>
          <w:bCs/>
          <w:sz w:val="20"/>
          <w:szCs w:val="20"/>
          <w:lang w:eastAsia="es-ES"/>
        </w:rPr>
        <w:t xml:space="preserve"> LA LIBRE EXPRESIÓN Y EL CÓDIGO PROCESAL PENAL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Las disposiciones que atentan contra la libertad de expresión en el nuevo Código Procesal Penal son los Arts. 272 y 327 Pr. Pn. Habla de atentados relativos a la libertad de expresión.- Nada dijo en cuanto a la audiencia inicial Art. 253 y 256 Pr. Pn. Esto se interpretaría a que siempre es pública o siempre más privada. El Art. 243 No. 4 dice no presentar a los detenidos, en situación que menoscaben los derechos fundamentales. Este es un defase porque en esta etapa los imputados están a la orden del Fiscal y no de la Policía, se hace público en la audiencia inicial, cuando la moral, el interés público y la seguridad nacional lo exijan o esté previsto en una norma específica. Se puede decretar reserva de los juicios, lo cual es atentatorio porque es un derecho fundamental. Las limitantes podrían ser las que establece la Constitución y no lo que dice este artículo. Especialmente la presunción de inocencia, imagen, intimidad, etc., tal como he sostenido en el debate público.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SECCION QUINTA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“LOS MEDIOS DE DIFUSIÓN Y SU RELACIÓN CON LAS CORTES SUPREMAS”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Stephen Breyer</w:t>
      </w:r>
      <w:r w:rsidRPr="00765CD8">
        <w:rPr>
          <w:rFonts w:ascii="Arial" w:eastAsia="Times New Roman" w:hAnsi="Arial" w:cs="Arial"/>
          <w:sz w:val="20"/>
          <w:szCs w:val="20"/>
          <w:vertAlign w:val="superscript"/>
          <w:lang w:eastAsia="es-ES"/>
        </w:rPr>
        <w:t>1</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1/23/1998</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Gracias, señor Presidente. Es un placer para mi estar hoy aquí, tener la oportunidad de conocer Panamá, reunirme nuevamente con amigos y colegas, y participar en el trabajo de esta importante conferencia. Compartiendo nuestras experiencias, aprenderemos de cada uno de los otros, y de ese modo nos volveremos más capaces de superar los problemas que todos nosotros enfrentamos. Por supuesto, no es el menos importante de estos problemas, la interacción entre la prensa y el poder judicial. Todos estamos preocupados por desarrollar una relación adecuada, y me interesa mucho averiguar cómo las otras Cortes tratan el tema.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Permítanme comenzar preguntándoles si ustedes, al igual que yo, sienten que la siguiente fábula describe la situación general. Un reportero de la CNN pidió a un Profesor de Relaciones Internacionales que describiera el estado actual de las Relaciones Internacionales. Pero, como se trataba de noticias para la televisión, dijo el Profesor que limitara su respuesta a una palabra. “Muy bien”, respondió el Profesor. “La respuesta es Bien”. Calmándose, el reportero de la CNN dijo al Profesor que podía responder con dos palabras. “Muy bien”, respondió el Profesor, “No bien.” ¿Tres palabras? “No lo suficientemente bien”. Esta broma, creo, se aplica al tema que tenemos entre manos, o por lo menos a la porción del tema que trataré.</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tema del panel, concebido con amplitud, incluye tanto las formas en que nuestra Corte Suprema interactúa directamente con los medios de difusión como también la ley de la Primera Enmienda de “prensa libre” que afecta el trabajo de los medios de difusión y su interacción con el público. Me concentraré sobre la primera de estas relaciones, y dejará la ley de la Primera Enmienda para posibles discusiones futuras. Para enfocar la discusión. Mencionaré algunas formas importantes en que esos intereses difieren; describiré cómo tratamos con los medios de difusión diariamente; y hará preguntas para posterior discusión.</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______________________________</w:t>
      </w:r>
      <w:r w:rsidRPr="00765CD8">
        <w:rPr>
          <w:rFonts w:ascii="Times New Roman" w:eastAsia="Times New Roman" w:hAnsi="Times New Roman" w:cs="Times New Roman"/>
          <w:sz w:val="24"/>
          <w:szCs w:val="24"/>
          <w:lang w:eastAsia="es-ES"/>
        </w:rPr>
        <w:br/>
      </w:r>
      <w:r w:rsidRPr="00765CD8">
        <w:rPr>
          <w:rFonts w:ascii="Arial" w:eastAsia="Times New Roman" w:hAnsi="Arial" w:cs="Arial"/>
          <w:color w:val="A11F12"/>
          <w:sz w:val="15"/>
          <w:szCs w:val="15"/>
          <w:lang w:eastAsia="es-ES"/>
        </w:rPr>
        <w:t>1 Juez, Corte Suprema de los Estados Unidos; Ponencia presentada en la Primera Reunión de Cortes Supremas de Las Américas: Panamá, enero de 1998.</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 diferencia de los jueces de muchos de vuestros países, es típico que los jueces de los Estados Unidos no entren a la carrera judicial inmediatamente después de terminar la universalidad. Más bien, se vuelven jueces a mediados de su vida. Sin embargo, ocho de los nueve actuales Jueces tuvieron considerable experiencia anterior como jueces en el poder judicial federal o estatal inferior; seis han tenido experiencia significativa como abogados en otras ramas del gobierno; cuatro en la práctica privada; cuatro como profesores de derecho, siete fueron nombrados por Presidentes Republicanos, dos por Presidentes Demócratas, siete son hombres; dos son mujeres. La Constitución, durante todo el período, prevé una membresía que refleja una mezcla de puntos de vista y de antecedentes profesionales. Que, en mi opinión, es lo que tenemos.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Esa limitación es importante, porque la mayoría de las leyes de los Estados Unidos son leyes estatales (por ej., ley de la familia; ley de la propiedad; ley contractual; ley de responsabilidad civil; la mayoría de las leyes penales, de educación, de bienestar social, salud y otras leyes comerciales). Y, tal vez el 95% de todos los procedimientos judiciales tienen lugar en las cortes estatales. El número de casos entre nosotros es también limitado. Técnicamente hablando, a nuestra decisión de ver un caso el “otorgamiento de una petición de auto de avocación”.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 pesar de esta limitaciones, muchas de nuestras decisiones tienen considerable significación legal y práctica, tanto porque no hay más apelación y porque otras ramas del gobierno deben acatar las interpretaciones de la Constitución de la Corte (que puede ser cambiada solamente mediante una enmienda constitucional, lo que normalmente requiere de 2/3 de los votos de cada Cámara del Congreso más la ratificación de ¾ de los estados). En parte, ello ocurre porque los que tomamos presentan problemas difíciles y abiertos – problemas en donde hay argumentos fuertes en ambos lados. Y en parte, ello ocurre porque la historia de nuestra Nación incluye algunas decisiones de la Corte, tales como las decisiones de des-segregación, las decisiones de reparto electoral, y otras, que cambiaron la forma en que funciona el país.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resultado es que, a pesar de la naturaleza técnica de muchas decisiones de la Corte, los medios de difusión continúan estando interesados en lo que hacemos. Ello reportan prácticamente todas nuestras decisiones. Analizan las decisiones y explican su significación.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Ahora permítanme referirme a aspectos y problemas que, en mi opinión, todas nuestras cortes, y todos nosotros como jueces, debemos enfrentar.</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Para iniciar, señalaré cuatro formas importantes en que los intereses institucionales de las Cortes y de los medios de difusión coinciden. Primero, ambas instituciones son partes esenciales de cualquier sociedad libre, democrática. Una prensa libre es necesaria para narrar al público sobre lo que están haciendo lo que están en el poder, y para proveerlos en una forma general de la información que necesitan para votar y para tomar otras decisiones políticas de una manera inteligente. Un poder judicial independiente es necesario para garantizar la existencia continuada de las condiciones previas necesarias para la democracia, tales como una prensa libre; y para asegurar que los que están en el poder no pueden despojar a los ciudadanos, en la práctica, de las libertades que en principio están garantizadas por una Constitución.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Segundo, una prensa libre, mediante el reporte de las actividades de los mismos jueces, puede ayudar a construir y a mantener la confianza del público en el poder judicial. Consideren el siguiente ejemplo. Cada año, todo juez federal debe presentar una declaración financiera que hace públicos todos los bienes de la familia, todos los ingresos, y todos los regalos, en detalle, y de todas las fuentes. Al reportar esos asuntos, la prensa puede interferir en la vida personal de un Juez, al hacer pública la riqueza y los ingresos de éste y de su familia. Pero el beneficio para la institución judicial es a pesar de todo considerable, porque la presencia de los reporteros libres de introducirse en tales asuntos ayuda a dar garantías importantes contra la corrupción y de ese modo ayuda a asegurar al público tanto que el sistema judicial es, y merece ser, verdaderamente independiente.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Tercero, la prensa, al explicar al público las decisiones de una corte, puede ayudar a que se cumpla con la ley. Ello es porque la ley, a pesar de que a menudo depende de su coerción de las interpretaciones y de las explicaciones a los clientes por parte de los abogados, es más a menudo auto-coercionada a través de los esfuerzos por parte de los funcionarios públicos, firmas comerciales, e individuos privados, que actúan sin abogados, para ponerse dentro de la ley con lo que ellos creen que la ley requiere.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Cuarto, la prensa, al buscar la significación práctica de las decisiones legales, puede ayudar a que haya mejores interpretaciones de la ley en posteriores decisiones relacionadas. Ello se debe a que la ley, en general, busca ayudar a los miembros de las sociedades libres de obtener los beneficios de vivir juntos en forma cooperativa; las leyes particulares buscan hacer esto en formas particulares; y reportar sobre los impactos diferentes de las formas diferentes de interpretar disposiciones particulares, ya sean estatutarias o constitucionales, pueden a veces ayudar a una corte a determinar si una interpretación particular es consistente con el objetivo básico de la disposición. A este grado, por ej., hasta donde tales consideraciones sean relevantes en un caso particular, la prensa puede ayudar a una Corte, como puede también ayudar al público en general, a cumplir mejor su función básica.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Luego, permítanme mencionar ese hecho que, a pesar de la necesidad de que exista una relación de cooperación entre las cortes y los medios de difusión, existen diferencias institucionales significativas que inevitablemente crean fricción. Por una cosa, los medios de difusión, como institución, tiene éxito en lo que es interesante. El periodista que reporta “noticias” aburridas tendrá que buscarse otra profesión. Y los seres humanos, en mi opinión, en forma natural y tal vez admirablemente, encuentran las historias humanas de otros seres humanos de mayor interés que las ideas o los reportajes impersonales de las actividades de las instituciones. Si es así, los medios de difusión, si hablamos desde un punto de vista institucional, deben tener un atajo hacia lo personal.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contraste, el poder judicial no tiene interés en ser interesante. Su trabajo consiste en considerar de manera detallada las evidencias, los precedentes, las reglas, y el trabajo de comprensión de las instituciones, que, como mucho trabajo administrativo, es altamente interesante hacer, pero a menudo aburrido describir. Lo que es más importante, la legitimidad de este trabajo, y la consecuente aceptación obediencia pública de la ley, depende en parte de que el público entienda las determinaciones judiciales, sin embargo, cierro la pregunta en cuestión, como el trabajo impersonal de la ley, no como la elección personal de un juez individual. (Nuestras togas negras pueden, en parte, representar que sumergimos nuestras propias identidades en la de la ley). Cuando más escriben los medios de difusión sobre el juez individual, mayor es la probabilidad de que el juez se convierta en una “personalidad” conocida en detrimento (en mi opinión) del gobierno de la ley.</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Además, si los medios de difusión interpretan en forma errónea o sensacionalizan el trabajo de una Corte, los jueces no pueden ser responsabilizados por ello. Cuando nos negamos a tomar un caso, a menudo se reporta, por ejemplo, como si estuviéramos de acuerdo con el resultado de la Corte inferior – una interpretación equivocada. A pesar de que normalmente no es prudente que las Cortes corrijan cualquier interpretación equivocada. A parte del aforismo de que uno no puede ganar una discusión con la prensa (lo cual puede o no ser verdad), los jueces a menudo carecen de tiempo y tal vez del talento, para entrar en un debate prolongado sobre su propio trabajo; y en cualquier tal debate pueden bien parecer que están a la defensiva. Esa es la razón por la cual el tribunal, no los jueces, típicamente tratarán de corregir las malas interpretaciones de las opiniones de la Corte.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Finalmente, los medios de difusión, hablando desde un punto de vista institucional, son llevados a saber más, y no menos, sobre el tema que examinen, cualquiera que éste sea. Idealmente, desde esa perspectiva, todas las deliberaciones de la Corte podrían llegar a ser públicas. Sin embargo cualquier tal publicidad impediría en mi opinión, ese intercambio franco y pleno de ideas preliminares que permiten que un grupo de varios jueces (tal vez cambiando los puntos de vista iniciales de algunos jueces) llegue a una determinación final adecuada sobre un punto difícil de la ley. Y, por supuesto, nuestra Corte no tiene secretos, porque la opinión en cada caso manifiesta en totalidad el razonamiento que yace detrás de nuestra determinación final.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Permítanme a continuación mencionar algunos de los detalles respecto ala forma en que nuestra Corte interactúa con los medios de difusión. Reservamos algunas oficinas en la planta baja de nuestro edificio para los miembros de la prensa, en particular para los periodistas que actúan como corresponsales de la Corte Suprema de tiempo completo para algunos de nuestros periódicos más importantes y otras agencias de noticias. Los periodistas tienen acceso a todos los reportes y discusiones de los abogados, que son típicamente presentados mucho antes de que un caso sea discutido oralmente; y los periodistas de tiempo completo de la Corte Suprema probablemente leerán esos reportes y argumentos de la misma manera que lo hacemos nosotros. También reservamos un grupo de asientos en la sala de audiencias cerca del frente, para los periodistas.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Todas las decisiones que sean reportadas contienen encabezados que resumen el caso y lo que la Corte sostiene. Estas notas son escritas por abogados profesionales en nuestra oficina de Reporteros de la Corte. Ellas están verificadas con los escritos del Juez antes de que el caso sea informado.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Tenemos un personal de prensa, que consiste de un funcionario de prensa de tiempo completo y de asistentes. El funcionario estará disponible para hablar con los periodistas. Ocasionalmente responderá en nombre de la Corte sobre asuntos que no involucren casos legales. También responderá a preguntas sobre caos que están siendo decididos, pero evitará hacer comentarios sobre los temas legales en el caso. La opinión misma, junto con los encabezados, deben explicarse por sí mismos.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Los jueces individuales rara vez otorgan entrevistas a la prensa. Ellos pueden, en dependencia de sus predilecciones personales, reunirse con periodistas de manera ocasional, digamos una o dos veces en el año. Pero dichas reuniones están en principio dirigidas a hacer lo que de otro modo es un aislamiento bastante completo de los jueces de la prensa, menos que un impedimento personal absoluto. Son normalmente “visitas de cortesía” para que los jueces no discutan casos y es improbable que los periodistas se enteren allí de nada nuevo.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reportaje para la televisión ocurre principalmente en forma de entrevista de, digamos, las partes o tal vez de los abogados, fuera del edificio de la Corte Suprema, o, digamos, una fotografía televisada del periodista que estuvo presente en la discusión. No permitimos cámaras dentro de la Sala de audiencias.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Finalmente, permítanme mencionar algunos de los actuales temas relativos que podríamos discutir. Primero, existe un debate actualmente sobre si deberíamos o no permitir que se televisen las audiencias en nuestra Corte. Los que están a favor de admitir las cámaras de televisión en la Sala de audiencias argumenta, por ejemplo, que 1) al igual que el reportaje televisado del Senado y de la Cámara de Representantes, una transmisión televisiva completa de toda una discusión puede proveer una mejor cuenta de lo que ha ocurrido que una narración parcial por parte de un reportero;2) el público verá que la Corte trabaja bien, manejando los casos difíciles en la forma que pretendían los que enmarcaron la Constitución; y, 3) es injusto permitir que la prensa escrita pero no la prensa televisiva esté presente en la discusión con las herramientas de su oficio. Los que se oponen a que se admitan las cámaras argumentan, por ejemplo, 1) que es más probable que los jueces lleguen a ser conocidos por personalidades individuales; 2) que televisar las discusiones afectará el comportamiento de los abogados y restringirá el interrogatorio desde el estrado; 3) que la televisión, que llega a una audiencia mayor que a la que llega la prensa escrita, no puede presentar toda la discusión con justeza; 4) que el permiso para la televisión en nuestra Corte conducirá (a través de su poder simbólico) a la introducción de la televisión en todos los tribunales de primera instancia, donde puede tener efectos indeseables (muchos estados permiten tales juicios televisados); y, 5) la introducción de la televisión tendrá un efecto desconocido, posiblemente dañino, sobre la confianza que el público actual deposita en la Corte.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Segundo, ¿Hemos trazado debidamente la línea con respecto a nuestra exposición personal a la prensa? ¿Deberíamos los jueces individuales hablar más a la prensa? ¿Deberían ellos nunca hablar con la prensa? ¿Cómo traza uno una línea que balancee debidamente la necesidad de lo que uno debería llamar “la no exposición” judicial con la necesidad de informar al público (en una sociedad democrática) sobre los que hacemos y cómo lo estamos haciendo?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Tercero, ¿Qué podríamos hacer para impedir los reportajes inexactos o sensacionalistas –un problema que existe principalmente fuera del mundo periodístico que ésta representado por los reporteros que tienen oficinas en nuestro Palacio de Justicia (cuyos reportes son usualmente exactos)?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Finalmente, quisiera simplemente repetir lo que todos desconocemos por nuestras experiencias. Todos estamos plenamente conscientes de la necesidad de procesos judiciales justos e independientes, como una garantía esencial de muchas otras libertades humanas básicas. También estamos plenamente conscientes de la necesidad de que exista la libre expresión y una prensa libre, también garantías necesarias de un gobierno democrático. A veces estas necesidades coinciden; a veces no. Estoy consciente, a partir de mi propia experiencia en situaciones en que la necesidad de reportar por parte de la prensa ha tenido que ceder, por ejemplo, a la necesidad de mantener en privado la identidad de los jurados en casos criminales con el fin de garantizar un juicio justo, o la necesidad de garantizar la privacía personal a ciudadanos individuales. La manera de reconciliar estos importantes intereses cuando ellos divergen es importante para nuestras Cortes, es importante para nuestra ley, es importante la gente de nuestros países, que buscan tanto la libertad como la justicia. Esto también es difícil. En consecuencia estoy sumamente interesado en escuchar sobre sus experiencias en situaciones similares.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SECCIÓN SEXTA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DERECHO DE ASOCIACIÓN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Asociarse en un derecho natural y responde al instinto gregario del hombre es el “ZOON POLITIKON” de Aristóteles, el hombre como animal político. Este es el verdadero sentido del derecho de asociación, su finalidad política. Los partidos políticos, los sindicatos, las gremiales laborales o empresariales, tiene una clara intencionalidad política. El Estado protege la autonomía de la voluntad para entrar o salir de una asociación. En la ponencia que presenté en Panamá analizó la situación de los abogados del país.*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INTRODUCCIÓN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Deseo expresar a los señores Presidentes de las Cortes y a los distinguidos invitados, un fraternal saludo de la Corte Suprema de Justicia de El Salvador, de su presidente doctor Jorge Eduardo Tenorio, y de este servidor de ustedes, agradeciendo a la Corte Suprema de Justicia de Panamá y a su distinguido </w:t>
      </w:r>
      <w:r w:rsidRPr="00765CD8">
        <w:rPr>
          <w:rFonts w:ascii="Arial" w:eastAsia="Times New Roman" w:hAnsi="Arial" w:cs="Arial"/>
          <w:b/>
          <w:bCs/>
          <w:sz w:val="20"/>
          <w:szCs w:val="20"/>
          <w:lang w:eastAsia="es-ES"/>
        </w:rPr>
        <w:t>Presidente Dr. Arturo Hoyos,</w:t>
      </w:r>
      <w:r w:rsidRPr="00765CD8">
        <w:rPr>
          <w:rFonts w:ascii="Arial" w:eastAsia="Times New Roman" w:hAnsi="Arial" w:cs="Arial"/>
          <w:sz w:val="20"/>
          <w:szCs w:val="20"/>
          <w:lang w:eastAsia="es-ES"/>
        </w:rPr>
        <w:t xml:space="preserve"> la convocatoria que nos ha formulado y ofrecer este querido país, para que tengamos de nuevo, la oportunidad de expresar la fraternidad y solidaridad americanas.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cuanto a la temática planteada deseo hacer algunas reflexiones orientadas a tres aspectos que considero fundamentales: 1) Realidad de las Relaciones entre los Organismos Judiciales y los Gremios de Abogados: 2) Realidad de esas Relaciones en una Experiencia Concreta: El Salvador; 3) Visión Continental sobre el tema.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__________________________________</w:t>
      </w:r>
      <w:r w:rsidRPr="00765CD8">
        <w:rPr>
          <w:rFonts w:ascii="Times New Roman" w:eastAsia="Times New Roman" w:hAnsi="Times New Roman" w:cs="Times New Roman"/>
          <w:sz w:val="24"/>
          <w:szCs w:val="24"/>
          <w:lang w:eastAsia="es-ES"/>
        </w:rPr>
        <w:br/>
      </w:r>
      <w:r w:rsidRPr="00765CD8">
        <w:rPr>
          <w:rFonts w:ascii="Arial" w:eastAsia="Times New Roman" w:hAnsi="Arial" w:cs="Arial"/>
          <w:color w:val="800000"/>
          <w:sz w:val="15"/>
          <w:szCs w:val="15"/>
          <w:lang w:eastAsia="es-ES"/>
        </w:rPr>
        <w:t>*Ponencia presentada por el autor en la Primera Reunión de Cortes de las Américas, realizada en la ciudad de Panamá, en enero de 1998.</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1. </w:t>
      </w:r>
      <w:r w:rsidRPr="00765CD8">
        <w:rPr>
          <w:rFonts w:ascii="Arial" w:eastAsia="Times New Roman" w:hAnsi="Arial" w:cs="Arial"/>
          <w:b/>
          <w:bCs/>
          <w:sz w:val="20"/>
          <w:szCs w:val="20"/>
          <w:lang w:eastAsia="es-ES"/>
        </w:rPr>
        <w:t>ORGANISMOS JUDICIALES Y GREMIOS DE ABOGADOS.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Los sistemas autoritarios que han dominado a los pueblos americanos después de su independencia, privilegiaron el decisionismo verticalista que favoreció el hegemonismo, la discriminación y el aislamiento como parte de una estrategia que sostuviera un sistema económico, agroexportador, financiero monopolístico, de tipo dependiente.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 un esquema como el anteriormente descrito, la participación ciudadana, los niveles de pluralismo y los grados de concentración social eran casi imposibles, en consecuencia los gremios, y en nuestro caso el gremio de abogados, no tuvieron y algunos todavía no tienen expresión significativa e importante en la estructuración de los organismos judiciales, excepto cuando en algún momento fue necesaria, para dar cobertura cosmética, especialmente de tipo político, a las acciones gubernamentales o grupos de interés que requieren algún apoyo a sus proyectos particulares. No es mi intención caer en generalizaciones irresponsables. De ninguna manera. En mis apreciaciones me remito a los datos históricos y a la necesidad de reconocer nuestras propias realidades, pues no obtendremos ningún provecho con ignorarlas o disfrazarlas. Es importante reconocer, sin embargo, las honrosas excepciones que se dieron en algunos de nuestros países, que sólo confirman la regla, de la tesis que estoy formulando.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1.1 </w:t>
      </w:r>
      <w:r w:rsidRPr="00765CD8">
        <w:rPr>
          <w:rFonts w:ascii="Arial" w:eastAsia="Times New Roman" w:hAnsi="Arial" w:cs="Arial"/>
          <w:b/>
          <w:bCs/>
          <w:sz w:val="20"/>
          <w:szCs w:val="20"/>
          <w:lang w:eastAsia="es-ES"/>
        </w:rPr>
        <w:t>Los procesos de Democratización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el momento actual asistimos a diferentes procesos de democratización que se producen en América, procesos graduales, que se desarrollan por etapas cubriéndose metas posibles, a partir de la identificación y aceptación de las realidades históricas, políticas y económicas de cada país, con alcances relativamente satisfactorios y que dan mucho que hablar a los analistas políticos, politólogos, sociólogos, informadores, etc., y que algunas veces también se reflejan en las estructuras judiciales, donde según mi particular opinión, no siempre se ha querido abordar la problemática política, por considerar que no es conveniente contaminar los procesos de desarrollo judicial con ese ingrediente.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cuanto a este punto, tengo la percepción de creer que los organismos judiciales, si bien es cierto no deben caer en las tentaciones políticas y no depender de los vaivenes de ésta,. no significa que el jurista, o el juez, ignoren o se desatiendan, encerrándose para no ver la realidad existencial de las sociedades en que ejercen sus mandatos.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Dice Giorgio Del Vecchio, jurista de nuestro conocimiento, que probablemente avivó nuestra predilección por el derecho: “El culto de la justicia no consiste sólo en la observancia de la legalidad, ni puede ser confundido con ella. No es descansando irreflexivamente en el orden establecido, ni esperando inertes que la justicia descienda desde lo alto, como nosotros respondemos verdaderamente a la vocación de nuestra conciencia jurídica. Esta vocación nos impone una participación activa e infatigable en el eterno drama que tiene por teatro la historia”.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1.2 </w:t>
      </w:r>
      <w:r w:rsidRPr="00765CD8">
        <w:rPr>
          <w:rFonts w:ascii="Arial" w:eastAsia="Times New Roman" w:hAnsi="Arial" w:cs="Arial"/>
          <w:b/>
          <w:bCs/>
          <w:sz w:val="20"/>
          <w:szCs w:val="20"/>
          <w:lang w:eastAsia="es-ES"/>
        </w:rPr>
        <w:t>Los Colegios de Abogados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un contexto político social como el descrito, resulta obvio que los abogados, tengan una participación en el desarrollo de la justicia, sumamente bajo o casi nulo. En este punto parto de la experiencia concreta de mi país, aunque debe ser similar en aquellos otros países de nuestra región, en los que la colegiación profesional es prohibida. Esto es una ilustración correcta de lo que antes he expuesto sobre el modelo político autoritario, donde las decisiones verticales no admiten la organización de la sociedad y menos de aquellos que por su formación profesional, pueden ser promotores de la denuncia política de los desaciertos y violaciones constitucionales de los gobiernos.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mi país, los abogados, así como otras profesiones, están bajo el control gubernamental, tal como lo expresaré más adelante y la sociedad y los mismos gremios, han admitido este control y no autocontrolarse mediante su propia colegiación. Una interpretación “especial” del texto constitucional de El Salvador, terminó con la Ley de la Colegiación Profesional Obligatoria, decretada en 1982, en pleno conflicto armado, argumentándose que la Constitución, establece que “Nadie puede ser obligado a pertenecer a una Asociación”.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Desconozco los logros de los Colegios en otros países de la región y sugiero que si hay debate en relación al tema, los colegas americanos nos ilustren sobre sus propias experiencias, aunque tengo entendido que Argentina, después de algunas experiencias similares a las de mi país, admiten la Colegiación y Uruguay, donde me parece que la colegiación de los notarios es de </w:t>
      </w:r>
      <w:r w:rsidRPr="00765CD8">
        <w:rPr>
          <w:rFonts w:ascii="Arial" w:eastAsia="Times New Roman" w:hAnsi="Arial" w:cs="Arial"/>
          <w:i/>
          <w:iCs/>
          <w:sz w:val="20"/>
          <w:szCs w:val="20"/>
          <w:lang w:eastAsia="es-ES"/>
        </w:rPr>
        <w:t>larga data.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términos generales la relación con los gremios de abogados, debería ser promovida y protegida, pues sin la presencia de un gremio compacto y fuerte, la protección de los ciudadanos, especialmente en lo que a derechos humanos se refiere, es muy precaria.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la siguiente reflexión referida a mi país, relataré un evento que se ha producido, a partir de las reformas constitucionales y que tienen que ver con los abogados, aunque no necesariamente con su colegiación, tales son los casos de la participación que tienen en la elección de candidatos para conformar la Corte Suprema de Justicia, y la participación directa que tienen en la organización y funcionamiento del Consejo Nacional de la Judicatura, esto como resultado de un cambio de mentalidad que se está produciendo entre nosotros efecto de la negociación, los acuerdos de paz y las reformas constitucionales.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situación prevaleciente produce una fenomenología que se puede expresar en los siguientes hechos: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 Los abogados, tienen poca o nada de participación en la política de administración de justicia, esto refleja un determinismo político y un Estado de escasa concepción plural y participativa.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 Los abogados, no tienen opinión en la problemática jurídica y en la investigación de las ciencias jurídicas.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 Los abogados, no son elemento importante en la promoción y defensa de los derechos humanos de un país.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4. Los abogados, son destruidos moral psicológicamente cuando se dedican al ejercicio profesional, defendiendo imputados por delitos pertenecientes al crimen organizado.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 Los abogados, son perseguidos y asediados por los cuerpos policiales, especialmente en los países donde éstos, son los responsables de a investigación y acusación del delito.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6. Los abogados, no tienen protección en materia de seguridad social, personal, familiar, ni acceso a la evolución del derecho.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7. El secreto profesional es sinónimo de encubrimiento criminal.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8. Los abogados, tienen serias dificultades para ejercer su profesión en los sistemas en que todavía existen problemas de discriminación por asuntos religiosos, étnicos, políticos, económicos, etc.</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9. Los abogados, no se sienten incorporados al sistema de administración de justicia, al contrario, son segregados y perseguidos especialmente por los cuerpos de investigación, lo que anula su autoestima y deseo de superación y lucha por su dignificación, honorabilidad y respeto que como profesional, debe de tenérsele en la sociedad.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10. Los abogados, carecen de un organismo que les defienda en las arbitrariedades de los funcionarios administrativos y jurisdiccionales.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2. </w:t>
      </w:r>
      <w:r w:rsidRPr="00765CD8">
        <w:rPr>
          <w:rFonts w:ascii="Arial" w:eastAsia="Times New Roman" w:hAnsi="Arial" w:cs="Arial"/>
          <w:b/>
          <w:bCs/>
          <w:sz w:val="20"/>
          <w:szCs w:val="20"/>
          <w:lang w:eastAsia="es-ES"/>
        </w:rPr>
        <w:t>REALIDAD DE ESAS RELACIONES EN UNA EXPERIENCIA CONCRETA: EL SALVADOR.</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2.1 </w:t>
      </w:r>
      <w:r w:rsidRPr="00765CD8">
        <w:rPr>
          <w:rFonts w:ascii="Arial" w:eastAsia="Times New Roman" w:hAnsi="Arial" w:cs="Arial"/>
          <w:b/>
          <w:bCs/>
          <w:sz w:val="20"/>
          <w:szCs w:val="20"/>
          <w:lang w:eastAsia="es-ES"/>
        </w:rPr>
        <w:t>El Derecho de Asociación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nuestra Constitución, está garantizado el derecho de Asociación, que consiste en el derecho de toda persona de conformar libremente, concertándose con otros, un colectivo que tenga una finalidad lícita. Se da por sentado que el colectivo a conformarse es así mismo, una persona distinta a las personas individuales que la integran.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Dice la Constitución, que “Los habitantes de El Salvador tienen derechos a asociarse y a reunirse libremente para cualquier objetivo lícito” y “nadie puede ser obligado a pertenecer a una Asociación” (Art. 7 Cn.). Esta última parte podría ser no necesaria. Sin embargo en las nuevas democracias es conveniente asegurar el rechazo de las formas autoritarias. La Doctrina, es unánime en considerar que el derecho comprende también el derecho de no ingresar y el dejar de pertenecer, reafirmando la necesidad de que la autonomía de la voluntad se mantenga imperturbable.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Doctrina, ha considerado el derecho de asociación, como un clásico derecho de participación política; diferenciándose el derecho de reunión por su carácter de permanencia. Una asociación obligatoria no es verdadera asociación.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Cuando se prohibió la obligatoriedad del derecho, se hizo para salvaguardar el pluralismo. Tenía y tiene una clara intención política y así se manifiesta en el derecho sindical occidental. Sin embargo, México, en algún momento privilegió las cláusulas de exclusión para fortalecer el sindicalismo. Esto ¿Es únicamente para las asociaciones privadas? ¿Estas prohibición (de la obligatoriedad de la Asociación) también tiene que ver con las instituciones de derecho público?. Hay casos de conformaciones grupales en que no estamos hablando del derecho de Asociación, sino de la pertenencia a determinadas estructuras organizativas que proceden del Estado y que este la somete a ciertos controles. El Art. 68 Inc. 2º Cn., de El Salvador se dice: “El ejercicio de las profesiones que se relacionan de un modo inmediato con la salud del pueblo, será vigilado por organismos legales formados por académicos pertenecientes a cada profesión. Estos organismos tendrán facultad para suspender en el ejercicio profesional a los miembros del gremio bajo su control, cuando ejerzan su profesión con manifiesta inmoralidad o incapacidad. La suspensión de profesionales podrá resolverse por los organismos competentes con sólo robustez moral de pruebas”, y el Art.- 181/12º Cn., de El Salvador, dice que corresponde a la Corte Suprema de Justicia, “Practicar recibimiento de abogados y autorizarlos para el ejercicio de su profesión; suspenderlo por incumplimiento de sus obligaciones, por negligencia o ignorancia graves, por mala conducta profesional, o por conductas privadas notoriamente inmoral; inhabilitarlos por venalidad, cohecho, fraude, falsedad y otros motivos que establezca la ley y rehabilitarlos por causa legal. En los casos de suspensión e inhabilitación procederá en la forma que la ley establezca, y resolverá con sólo robustez moral de prueba. Las mismas facultades ejercerá respecto de los notarios”. Estas disposiciones son un ejemplo del control estatal de esas estructuras; sin embargo, la adscripción obligatoria debe considerarse como algo excepcional, que debe encontrar suficiente apego a las disposiciones constitucionales o en las características de los fines de interés público que persigan y cuya consecución la Constitución, encomienda a los poderes públicos. Estas profesiones podrían colegiarse o conformarse dentro de estructuras de adscripción necesaria las cuales deben contar con suficiente base constitucional, para que sea admisible esa incorporación obligatoria y debe ser orientada a la consecución de determinados fines especiales y que a su vez no sea lesivo a otros principios constitucionales. El Cuerpo Electoral, el Servicio Militar, el Seguro Social, etc., responden a esta línea de pensamiento, que ha rebasado la asociación voluntaria conforme al derecho liberal clásico.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esa misma línea podría admitirse que el ejercicio de las llamadas profesiones liberales, estuviera bajo el control de colegios profesionales situación que sería aplicable a los abogados.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Otras ideas sobre el pluralismo están contempladas en materia de educación como en el rescate de otras lenguas y culturas y el hecho de reconocer que la educación primaria es obligatoria. Toda esta problemática está comprendida en la teoría jurídica expuesta por Carl Schmitt y su teoría de la Constitución, de que hay ciertos derechos que no son de libre disposición de los ciudadanos, sino que su ejercicio tiene controles jurídicos.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 necesaria y posible la Constitucionalización de las profesiones (Académicas) considerándolas no como asociaciones sino como estructuras organizativas de derecho público y que el ejercicio de la profesión requiera la pertenencia del Colegio?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¿Cómo es posible la constitucionalización de las profesiones? ¿Qué indicios hay? En El Salvador, los profesionales están presionando por su colegiación obligatoria lo cual requiere un reforma Constitucional, por las razones anteriormente expuestas. Si partimos del supuesto que el Estado, promueve el bien común (Art. 1) y que en consecuencia debe asegurar a los habitantes de la República, el goce de la libertad, la salud, la cultura, el bienestar económico y la justicia social. Si además el Estado, admite el control oficial a que somete a las profesiones que es más grave que el autocontrol de los profesionales mismos, tendría que superar los problemas de su propia Constitución y dar paso a la formación de los colegios.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 en este principio Constitucional, que se encuentra la definición de la idea del bien común. Aquí están definidos los principios fundamentales en que deben descansar toda idea del bien común. Es muy difícil que estos principios rectores no tengan previstos en mayor o menor medida, las organizaciones necesarias para la vida social, de tal manera que teniendo el Estado, el deber de cubrir todas esas necesidades sociales deberá establecer las funciones y estructuras propias para ello.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Por otra parte el Art. 246 Cn., de El Salvador, consagra el principio de que el interés público tendrá primacía sobre el interés privado. Me parece que no hay otra disposición constitucional donde se defina con más claridad cual es el interés público que el Art. 246 ordena que el bien público prevalecerá sobre los intereses particulares; de tal manera que la creación de las estructuras organizativas que el bien público requiere, se impone según la lógica constitucional.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2.2 </w:t>
      </w:r>
      <w:r w:rsidRPr="00765CD8">
        <w:rPr>
          <w:rFonts w:ascii="Arial" w:eastAsia="Times New Roman" w:hAnsi="Arial" w:cs="Arial"/>
          <w:b/>
          <w:bCs/>
          <w:sz w:val="20"/>
          <w:szCs w:val="20"/>
          <w:lang w:eastAsia="es-ES"/>
        </w:rPr>
        <w:t>Doctrina y Jurisprudencia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jurisprudencia argentina y española, ha reconocido como lícito el hecho de que el gobierno establezca este tipo de colegios para que los interesados concurran a mostrar su interés y posesión de requisito para el ejercicio de profesiones. El Estado debe de legar el ejercicio del gobierno de las asociaciones, el control de su ejercicio y un régimen disciplinario. Básicamente estamos hablando de si el derecho de asociarse o no asociarse, cede paso al poder de policía o de vigilancia que corresponde al Estado, para el logro del bien común. Es en este contexto que debe analizarse el derecho de asociación, de otro modo tal derecho aparece como absoluto, y la doctrina constitucional es unánime en afirmar que los derechos fundamentales no son absolutos.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más reciente jurisprudencia argentina, que conozco, en esta materia, es de 1986, y está relacionada con el ejercicio de la profesión de abogados en la provincia de Buenos Aires, al considerar que la Ley que creaba el Colegio de Abogados y que dada la naturaleza de éste, no es una asociación que se integre con la adhesión libre y espontánea de cada componente y que por no serlo se viola el derecho de no ser compelido a ingresar a una asociación, por la circunstancia de que los abogados tengan que matricularse para el ejercicio de esa profesión.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De esta decisión de la Corte Argentina, se recurrió ante la Corte Interamericana de Justicia, para que en aplicación del Pacto Interamericano de Derechos Humanos, o Pacto de San José, se considerara tal decisión como violatoria de los derechos humanos. Una resolución de la Corte Argentina, declaró inconstitucional una Ley por la que se declaraba al colegiación obligatoria para el ejercicio de la profesión de abogados.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Dos resoluciones posteriores sin embargo, dijeron todo lo contrario en el caso de los ganaderos y de los productores de vino, en lo que se consideró que la agremiación obligatoria, no era en beneficio de las personas individuales, sino de los profesionales en su conjunto.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Sin embargo, se partió de la idea de agremiarlos obligatoriamente; en el caso de nuestro país, se trata de regular o legalizar una necesidad social y en función de ella crear una estructura administrativa, funcional, capaz de salvaguardar el interés público por sobre el interés privado.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También la jurisprudencia, ha considerado que este tipo de instituciones están en zonas intermedias entre los intereses meramente individuales y las corporaciones institucionales que el Estado, crea para otros objetivos meramente estatales, como serían sus propias instituciones por lo que crean y proporcionan servicios públicos, donde a sus funcionarios y empleados lo que los vincula es un contrato de trabajo o disposiciones del servicio civil.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Debe necesariamente haber pues: a) una razón suficiente para obligar a una persona a que ingrese a un colegio; b) Que la obligación se imponga a personas que por su propia naturaleza tengan algo que ver con el fin que se pretende alcanzar; c) Que los afiliados sena los que dirigirán, orientarán y administrarán la organización.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2.3 </w:t>
      </w:r>
      <w:r w:rsidRPr="00765CD8">
        <w:rPr>
          <w:rFonts w:ascii="Arial" w:eastAsia="Times New Roman" w:hAnsi="Arial" w:cs="Arial"/>
          <w:b/>
          <w:bCs/>
          <w:sz w:val="20"/>
          <w:szCs w:val="20"/>
          <w:lang w:eastAsia="es-ES"/>
        </w:rPr>
        <w:t>Conclusiones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Los Organismos Judiciales, en especial las Cortes Supremas, deben realizar las acciones conducentes a promover el cambio en el universo de abogados, de cada país, considerándolo como la fuente donde se nutre el sistema judicial, en tal sentido es importante gestionar y formular una estrategia fundada en los siguientes puntos: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 Coordinar con las Secretarías de Educación, Universidades y Escuelas, un trabajo permanente para asegurar la calidad de la enseñanza del derecho.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 Promover la colegiación profesional o la formación de estructuras intermedias que permitan un ejercicio profesional autocontrolado, capaz de asegurar que los abogados, serán elemento clave en la administración de justicia.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 Promover la participación de los abogados, en la designación de las Cortes Supremas de Justicia.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4. Estimular a los abogados, para el ingreso a la carrera judicial, docencia universitaria, investigación científica, participación en la cultura jurídica, etc.</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 Estructurar la carrera judicial.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6. Contribuir con las asociaciones de abogados, para la creación de fondos de protección, cajas mutuales, etc.</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7. Promover el intercambio de abogados, entre los países de la región.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8. Procurar ante las autoridades del gobierno, el respeto a la profesión y función de los abogados.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3. </w:t>
      </w:r>
      <w:r w:rsidRPr="00765CD8">
        <w:rPr>
          <w:rFonts w:ascii="Arial" w:eastAsia="Times New Roman" w:hAnsi="Arial" w:cs="Arial"/>
          <w:b/>
          <w:bCs/>
          <w:sz w:val="20"/>
          <w:szCs w:val="20"/>
          <w:lang w:eastAsia="es-ES"/>
        </w:rPr>
        <w:t>VISION CONTINENTAL SOBRE EL TEMA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Los Organismos Judiciales, de los Estados miembros de las Naciones Unidas, tiene el universo de abogados, de sus respectivos países, el recurso humano necesario para la operación del sistema de administración de justicia.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Han sido y son los abogados, los que han cargado con esta función estatal, no siempre bien ponderada, a veces rezagada dentro de las funciones estatales y con graves responsabilidades en cuanto a la respuesta que ha dada a las demandas sociales y al comportamiento en el marco del ejercicio del poder; en tal sentido es de su propia responsabilidad para cada Estado, velar porque las generaciones de abogados, tengan la formación, adiestramiento y capacitación permanente, para que en el lugar que se desempeñen, sean capaces de desarrollar una función de primer orden en la administración de justicia.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Una reunión como esta y en la que se ha convenido entrar a la discusión del tema de los gremios de abogados, debe, en mi opinión, formular un compromiso continental para contribuir a la dignificación y rescate de la profesión, Considerando el nivel de aceptación que los abogados tengan, en sus respectivos países. Creo que las Escuelas Judiciales han contribuido a la capacitación de los abogados, pero de igual manera funciona en Centroamérica, una Escuela Judicial para la Región y en cada país tengo entendido que están apoyando las Escuelas Judiciales.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Esta idea debe ser desarrollada al máximo, si fuere con posibilidad de crear maestrías en determinadas áreas, para superar algunos sistemas de cursos elementales que todavía priva en los proyectos de la Región.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Esta asistencia no debe reducirse a los operadores de los sistemas judiciales, sino que debe ampliarse a los gremios de abogados, pues estos forman parte del sistema en su conjunto y podrían constituirse en factor de complementación del trabajo de la administración de justicia.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3.1 </w:t>
      </w:r>
      <w:r w:rsidRPr="00765CD8">
        <w:rPr>
          <w:rFonts w:ascii="Arial" w:eastAsia="Times New Roman" w:hAnsi="Arial" w:cs="Arial"/>
          <w:b/>
          <w:bCs/>
          <w:sz w:val="20"/>
          <w:szCs w:val="20"/>
          <w:lang w:eastAsia="es-ES"/>
        </w:rPr>
        <w:t>Organización de los abogados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ideal sistema de colegiación profesional, que controle el ejercicio de la profesión, su permanente capacitación, evaluación para el ingreso al ejercicio profesional y los sistemas autodisciplinarios, debería ser privilegiado por los sistemas judiciales y apoyar las reformas legales o constitucionales, que fueren necesarias a efecto de superar barreras normativas que aún prevalece en algunos países de la región. En tanto eso no ocurra es conveniente mantener relaciones muy cercanas con las asociaciones profesionales y sus respectivas federaciones si las hubiere.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Tal como lo expresado en otro apartado, en el caso de nuestro país todavía no se han superado problemas constitucionales y en la sociedad civil, al menos en determinados centros de poder económico, se cuestiona la posibilidad de la existencia de colegios profesionales, e inclusive su existencia se ve amenazada dentro de ciertos círculos, en la medida que éstos entran como operadores del sistema.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3.2 </w:t>
      </w:r>
      <w:r w:rsidRPr="00765CD8">
        <w:rPr>
          <w:rFonts w:ascii="Arial" w:eastAsia="Times New Roman" w:hAnsi="Arial" w:cs="Arial"/>
          <w:b/>
          <w:bCs/>
          <w:sz w:val="20"/>
          <w:szCs w:val="20"/>
          <w:lang w:eastAsia="es-ES"/>
        </w:rPr>
        <w:t>La formación de los abogados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 partir de la experiencia de mi país, me parece muy preocupante la calidad de la enseñanza universitaria para la formación de los profesionales del derecho. A partir de los años setenta, cuando el conflicto social y político salvadoreño, empieza a cobrar matices dramáticos, y la Universidad de El Salvador, se constituye en un factor del conflicto mismo, la formación profesional en todas sus manifestaciones, sufre el impacto negativo de la situación. No es este el lugar ni el tiempo para hacer juicio de valor. Me limito a enseñar efectos, que todavía se mantienen. Los constantes cierres de la Universidad, la persecución de profesores y estudiantes y/o la incorporación de estos en la guerra y otros factores, crearon las condiciones para el desarrollo de las universidades privadas algunas de las cuales incluyeron la carrera de derecho. En esta materia los resultados han sido desastrosos, salvo raras excepciones.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tema es altamente subjetivo y debería tratarse como artículo separado en otro momento de la reunión de las Cortes de las Américas, sin embargo, debemos hacer un esfuerzo concertado para revisar el elemento humano que de algún modo se incorpora a la administración de justicia.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3.3 </w:t>
      </w:r>
      <w:r w:rsidRPr="00765CD8">
        <w:rPr>
          <w:rFonts w:ascii="Arial" w:eastAsia="Times New Roman" w:hAnsi="Arial" w:cs="Arial"/>
          <w:b/>
          <w:bCs/>
          <w:sz w:val="20"/>
          <w:szCs w:val="20"/>
          <w:lang w:eastAsia="es-ES"/>
        </w:rPr>
        <w:t>Escuelas de Capacitación Judicial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la Tercera Conferencia de Presidentes de Tribunales Supremos y Cortes Supremas de Justicia de Iberoamérica, Portugal y España, celebrada durante los días 27 al 31 del mes de octubre del año pasado, se acordó promover y apoyar la creación de un Centro de Formación y Capacitación Judicial para las Américas.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3.4 </w:t>
      </w:r>
      <w:r w:rsidRPr="00765CD8">
        <w:rPr>
          <w:rFonts w:ascii="Arial" w:eastAsia="Times New Roman" w:hAnsi="Arial" w:cs="Arial"/>
          <w:b/>
          <w:bCs/>
          <w:sz w:val="20"/>
          <w:szCs w:val="20"/>
          <w:lang w:eastAsia="es-ES"/>
        </w:rPr>
        <w:t>El ejercicio de la profesión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condiciones en que los abogados, realizan su función en el campo en la administración de justicia ha sido motivo de preocupación por las Naciones Unidas. Las mayores amenazas las tienen los abogados, que se especializan en el campo penal.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Octavo Congreso de las Naciones Unidas sobre Prevención del Delito y Tratamiento del Delincuente, aprobó los Principios Básicos sobre la Función de los Abogados. Entre estos se destacan los siguientes: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 Los gobiernos y las asociaciones profesionales de abogados promoverán programas para informar al público acerca de sus derechos y obligaciones en virtud de la ley y de la importante función que desempeñan los abogados, en la protección de sus libertades fundamentales. Debe prestarse especial atención a la asistencia de las personas pobres y de otras personas menos favorecidas a fin de que puedan probar sus derechos y, cuando sean necesario, recurrir a la asistencia de un abogado.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 Salvaguardias especiales en asuntos penales. Los gobiernos velarán porque la autoridad competente informe inmediatamente a todas las personas acusadas de haber cometido un delito, o arrestadas, o detenidas, de su derecho a estar asistidas por un abogado de su elección.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 Competencia y preparación. Los gobiernos, las asociaciones profesionales de abogados, y las instituciones de enseñanza velarán porque los abogados tengan la debida formación y preparación, y se les inculque la conciencia de los ideales y obligaciones éticas del abogado y de los derechos humanos y libertades fundamentales reconocidos por el ordenamiento jurídico e internacional. Los gobiernos, las asociaciones profesionales de abogados y las instituciones de enseñanza velarán porque no haya discriminación alguna en contra de una persona, en cuanto al ingreso en la profesión o al ejercicio de la misma, por motivos de raza, color, sexo, origen étnico, religión, opiniones políticas o de otra índole, origen nacional o social, fortuna, nacimiento, situación económica o condición social, aunque no se considerará discriminatorio el requisito de que un abogado, sea ciudadano del país de que se trate.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4. Obligaciones y responsabilidades. Los abogados, mantendrán en todo momento el honora y la dignidad de su profesión en su calidad de agentes fundamentales de la administración de justicia.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 Los abogados, al proteger los derechos de sus clientes y defender la causa de la justicia, procurarán apoyar los derechos humanos y las libertades fundamentales reconocidos por el derecho nacional e internacional, y en todo momento actuarán con libertad y diligencia, de conformidad con la ley, reglas y normas éticas reconocidas que rigen su profesión.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6. Garantías para el ejercicio de la profesión. Los gobiernos garantizarán que los abogados: a) Puedan desempeñar todas sus funciones profesionales, sin intimidaciones, obstáculos, acosos e interferencias indebidas; b) Puedan viajar y comunicarse libremente con sus clientes tanto dentro de su país como en el exterior; y, c) No sufran ni estén expuestos a persecuciones o sanciones administrativas, económicas o de otra índole a raíz de cualquier medida que haya adoptado de conformidad con las obligaciones, reglas y normas éticas que se reconocen a su profesión. Cuando la seguridad de los abogados, sea amenazada a raíz del ejercicio de sus funciones, recibirán de las autoridades protección adecuada. Ningún tribunal, ni organismo administrativo, ante el que se reconozca el derecho a ser asistido por un abogado, se negará a reconocer el derecho de un abogado, a presentarse ante él en nombre de su cliente, salvo que el abogado, haya sido inhabilitado de conformidad con las leyes y prácticas nacionales y con estos principios. Los abogados, gozarán de inmunidad civil y penal por las declaraciones que hagan de buena fe, por escrito o en los alegatos orales, o bien al comparecer como profesionales, ante un tribunal judicial, otro tribunal u órgano jurídico o administrativo.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7. Libertad de expresión y asociación. Los abogados, como los demás ciudadanos, tienen derecho a la libertad de expresión, creencias, asociación y reunión. En particular, tendrá derecho a participar en el debate de justicia, promoción y protección de los derechos humanos, así como a unirse o participar en organizaciones locales, nacionales o internacionales y asistir a sus reuniones, sin sufrir restricciones profesionales a raíz de sus actividades lícitas o de su carácter como miembro de una organización lícita. En el ejercicio de estos derechos, los abogados, siempre obrarán de conformidad con la Ley y con las reglas y normas éticas que se reconocen a su profesión.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8. Asociaciones profesionales de abogados. Los abogados, están facultados a constituir asociaciones profesionales autónomas e incorporarse a éstas con el propósito de representar sus intereses, promover su constante formación y capacitación, y proteger su integridad profesional. El Organo Ejecutivo de las asociaciones profesionales será elegido por sus miembros y ejercerá sus funciones sin injerencias externas.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Las asociaciones profesionales de abogados, cooperarán con los gobiernos para garantizar que todas las personas tengan acceso efectivo y en condiciones de igualdad a los servicios jurídicos y que los abogados están en condiciones de asesorar a sus clientes sin injerencias, de conformidad con la ley, reglas y normas éticas que se reconocen a su profesión.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CAPÍTULO SÉPTIMO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EVOLUCIÓN DE LOS DERECHOS FUNDAMENTALES.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formulación sistemática de los derechos fundamentales es el producto final de un lento proceso histórico caracterizado por lucha intensas de los ciudadanos, ya como individuos ya como organizaciones que han venido confrontándose con los poderes constituidos para obtener la libertad, la igualdad, la justicia, la seguridad, etc., a partir de la Carta Magna de Rey Juan sin Tierra, el Acta de Hábeas Corpus, los Bill of Rigths, la Declaración de los Derechos del Hombre (1789), la Independencia de los Estados Unidos hasta las modernas Constituciones, se advierte como el hombre ha luchado y sigue luchando por su liberación.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CAPÍTULO SÉPTIMO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EVOLUCIÓN HISTÓRICA DE LOS DERECHOS FUNDAMENTALES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1. </w:t>
      </w:r>
      <w:r w:rsidRPr="00765CD8">
        <w:rPr>
          <w:rFonts w:ascii="Arial" w:eastAsia="Times New Roman" w:hAnsi="Arial" w:cs="Arial"/>
          <w:b/>
          <w:bCs/>
          <w:sz w:val="20"/>
          <w:szCs w:val="20"/>
          <w:lang w:eastAsia="es-ES"/>
        </w:rPr>
        <w:t>DERECHOS INDIVIDUALES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1.1 </w:t>
      </w:r>
      <w:r w:rsidRPr="00765CD8">
        <w:rPr>
          <w:rFonts w:ascii="Arial" w:eastAsia="Times New Roman" w:hAnsi="Arial" w:cs="Arial"/>
          <w:b/>
          <w:bCs/>
          <w:sz w:val="20"/>
          <w:szCs w:val="20"/>
          <w:lang w:eastAsia="es-ES"/>
        </w:rPr>
        <w:t>Caso de Inglaterra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Para comprender la carta de Derechos Fundamentales que adoptó la Constitución de El Salvador, que sirve para proteger la libertad del hombre frente al Estado, se considera necesario exponer un poco su historia; no sólo porque el relato histórico nos ubica en el tiempo, sino que al describir su evolución se conoce el desarrollo de los conceptos. Uno de los documentos que se cita como principio del cambio en las concepciones jurídico sociales y de los estatutos de los derechos del hombre, es la Magan Carta Libertatum (concedida por Juan Sin Tierra a sus barones, en Runnymede, junto a Windsor, Inglaterra en 1215), que fue considerada como el primer documento que afirma algunos derechos públicos de los ciudadanos británicos. El carácter genérico de sus términos permitió a las generaciones posteriores encontrar, en sus artículos, principios de alcance mucho más vastos que el simple reconocimiento solemne de los propios privilegios antiguos impuesto por sus signatarios al reacio monarca.</w:t>
      </w:r>
      <w:r w:rsidRPr="00765CD8">
        <w:rPr>
          <w:rFonts w:ascii="Arial" w:eastAsia="Times New Roman" w:hAnsi="Arial" w:cs="Arial"/>
          <w:sz w:val="20"/>
          <w:szCs w:val="20"/>
          <w:vertAlign w:val="superscript"/>
          <w:lang w:eastAsia="es-ES"/>
        </w:rPr>
        <w:t>1</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el siglo XVIII se siguieron, especialmente: (siempre en Inglaterra).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petición de derechos (petition of rights) de 1623, presentada por el Parlamento y acogida, después de muchas resistencias, por Carlos I: en la cual se reafirman las limitaciones tradicionales impuestas a la autoridad real, impidiendo, al mismo tiempo, al Rey mantener un ejército sustraído al control parlamentario, negándole la posibilidad de alojarse coactivamente en las casas de los particulares e imponiéndole una disciplina especial;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Ley relativa al “Habeas Corpus”, emanada en forma definitiva en 1679, bajo Carlos II, con la cual se impedía toda detención arbitraria, (Garantía de la vida, la integridad física y moral) autorizando al mismo arrestado (o a su representante) para requerir al Juez competente expedición de un decreto mandando el traslado a juicio del imputado dentro de un término máximo de veinte días (dirigido a sus guardianes, que están obligados a plegarse bajo amenazas de graves sanciones). Procedimiento en claro contraste con el vigente entonces en Francia, las llamadas “lettres de cachet”: órdenes de encarcelación.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*Y, en fin, la Declaración de Derechos ( Bill of Rights) formulada en 1689 por la Cámara sancionada, luego, por Guillermo y María de Orange, asumiendo la Corona Británica. En tal documento, después de haber enumerado todos los actos arbitrarios de Jacobo II, se reafirmaba también el soberano estaba sometido a las leyes fundamentales del reino y que precisamente, para asegurar, concretamente, tal principio del Parlamento, votaría sólo año tras año los impuestos solicitados por el Gobierno real. Todo esto refleja un intento de arrancar al rey algunas concesiones, que operan como regulaciones contractuales o legales a favor de los barones o burgueses ingleses, con un mismo carácter que los derechos actuales, pero no tuvieron el sentido de derechos fundamentales. Con algunos agregados en la época contemporánea como la ley del parlamento y otros, estos documentos conforman el derecho constitucional inglés, aunque formalmente no exista Constitución en virtud de la naturaleza consuetudinaria de su derecho.</w:t>
      </w:r>
      <w:r w:rsidRPr="00765CD8">
        <w:rPr>
          <w:rFonts w:ascii="Arial" w:eastAsia="Times New Roman" w:hAnsi="Arial" w:cs="Arial"/>
          <w:sz w:val="20"/>
          <w:szCs w:val="20"/>
          <w:vertAlign w:val="superscript"/>
          <w:lang w:eastAsia="es-ES"/>
        </w:rPr>
        <w:t>2</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1.2 </w:t>
      </w:r>
      <w:r w:rsidRPr="00765CD8">
        <w:rPr>
          <w:rFonts w:ascii="Arial" w:eastAsia="Times New Roman" w:hAnsi="Arial" w:cs="Arial"/>
          <w:b/>
          <w:bCs/>
          <w:sz w:val="20"/>
          <w:szCs w:val="20"/>
          <w:lang w:eastAsia="es-ES"/>
        </w:rPr>
        <w:t>Caso de Francia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conocidisima Declaración francesa de 1789 fue promulgada, teniendo presente las norteamericana, poco anteriores; pro es indudable que fue resultado directo del movimiento filosófico – político determinado por el iusnaturalismo europeo (que ya había actuado, por otro lado, sobre los mismos constituyentes estadounidenses). Sus 17 artículos, (de la Declaración) que sirvieron casi de preámbulo a la Constitución monárquica de 1791, afirmaron, en efecto, los derechos naturales “del hombre y del ciudadano”, con fórmulas de valor absoluto y universal (si bien, en la realidad concreta, fueron elaborados con la mira específica de asegurar para el futuro las conquistas realizadas por las clases burguesas con la revolución victoriosa, tutelando el nuevo orden social contra ulteriores movimientos subversivos). El derecho de propiedad y el de libertad eran base del programa revolucionario. Ambos constituyen la base para destruir el sistema absolutista y la reivindicación de los derechos individuales. Con la Revolución Francesa y la Declaración de los Derechos del Hombre se pone a fin a los gobiernos absolutistas y se instauran dos regímenes liberales; de una sociedad estamental se pasa a una sociedad clasista, la burguesía; después vendrá el Estado Burgués de Derecho, expresión racionalizada de la clase social triunfante. En la Constitución de 1958 se reconoce e incorpora como norma constitucional esta Declaración, además del preámbulo de la constitución de 1946.</w:t>
      </w:r>
      <w:r w:rsidRPr="00765CD8">
        <w:rPr>
          <w:rFonts w:ascii="Arial" w:eastAsia="Times New Roman" w:hAnsi="Arial" w:cs="Arial"/>
          <w:sz w:val="20"/>
          <w:szCs w:val="20"/>
          <w:vertAlign w:val="superscript"/>
          <w:lang w:eastAsia="es-ES"/>
        </w:rPr>
        <w:t>3</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Este es el desarrollo histórico abreviado que nos expone Carl Smith, en su Teoría de la Constitución, afirmando que el desarrollo histórico de los que él llama derechos fundamentales, comienza con la Magna Carta del Rey Juan, en 1215 y que culmina con la Constitución alemana de Weimar en 1919 y que los más importantes de tales derechos son: libertad, propiedad privada, seguridad, derecho de resistencia y libertades de conciencia y religión. Sobre esto, quizá lo más valioso en aporte que tiene Smith es que: “un derecho es fundamental, cuando existe por sí, sin requerir leyes ulteriores que lo confirmen y/o desarrollen, tal es el caso de la libertad; la otra idea es que, en esta materia, la esfera de las libertades del individuo, son ilimitadas en principio y que las facultades del Estado son limitadas en principio</w:t>
      </w:r>
      <w:r w:rsidRPr="00765CD8">
        <w:rPr>
          <w:rFonts w:ascii="Arial" w:eastAsia="Times New Roman" w:hAnsi="Arial" w:cs="Arial"/>
          <w:sz w:val="20"/>
          <w:szCs w:val="20"/>
          <w:vertAlign w:val="superscript"/>
          <w:lang w:eastAsia="es-ES"/>
        </w:rPr>
        <w:t xml:space="preserve">4 </w:t>
      </w:r>
      <w:r w:rsidRPr="00765CD8">
        <w:rPr>
          <w:rFonts w:ascii="Arial" w:eastAsia="Times New Roman" w:hAnsi="Arial" w:cs="Arial"/>
          <w:sz w:val="20"/>
          <w:szCs w:val="20"/>
          <w:lang w:eastAsia="es-ES"/>
        </w:rPr>
        <w:t>(Principio de distribución).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garantía estatal por excelencia, que asegura la libertad, la integridad física y moral de toda persona es el “Habeas Corpus”, o Exhibición Personal; este derecho existe entre nosotros; sin embargo, debe adecuarse a los compromisos derivados de los Acuerdos de Paz y a la evolución que se supone se está produciendo para lo que más adelante puede ser el Estado de derecho.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las etapas iniciales, los derechos no se predicaron a favor de todas las personas, sino que estaban reservados a grupos minoritarios, especialmente aquellos que tenían una relación con el Estado o sea que aún estamos frente a verdaderos privilegios que se enmarcan dentro de los pactos celebrados entre el monarca y los estamentos del reino.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Pérez Royo menciona que, para la aplicación jurídica de estas Declaraciones de un modo universal, alejándose de aquella discriminación (Pactos suscritos entre el monarca y los estamentos del reino) es necesario evolucionar a la noción de igualdad y libertad naturales, que a su vez son condiciones para la existencia de derechos naturales que, el hombre conserva sin comprometerlos con el Estado; y que al ser incorporados en el constitucionalismo americano, dejan de ser derechos naturales y se adoptan como derechos constitucionales, que pueden ser alegados en los tribunales de justicia.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1.3 </w:t>
      </w:r>
      <w:r w:rsidRPr="00765CD8">
        <w:rPr>
          <w:rFonts w:ascii="Arial" w:eastAsia="Times New Roman" w:hAnsi="Arial" w:cs="Arial"/>
          <w:b/>
          <w:bCs/>
          <w:sz w:val="20"/>
          <w:szCs w:val="20"/>
          <w:lang w:eastAsia="es-ES"/>
        </w:rPr>
        <w:t>En Alemania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Tiene el privilegio de haber utilizado el término de derechos fundamentales en la Constitución de 1849 y señaló la libertad de residencia, de cultos, de reunión y asociación y otros; sin embargo, dice Carl Schmitt, la Asamblea Nacional de Franfort de 1851 la declaró nula; La Constitución prusiana de 1850, validó algunos de estos derechos, hasta desaparecer en la Constitución de Bismarck de 1871.</w:t>
      </w:r>
      <w:r w:rsidRPr="00765CD8">
        <w:rPr>
          <w:rFonts w:ascii="Arial" w:eastAsia="Times New Roman" w:hAnsi="Arial" w:cs="Arial"/>
          <w:sz w:val="20"/>
          <w:szCs w:val="20"/>
          <w:vertAlign w:val="superscript"/>
          <w:lang w:eastAsia="es-ES"/>
        </w:rPr>
        <w:t>5</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Constitución de Weimar de 1919, rescata el principio de los derechos y deberes fundamentales, que sentarían las bases para el Estado Social que no sería capitalista burgués, ni socialista bolchevista.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1.4 </w:t>
      </w:r>
      <w:r w:rsidRPr="00765CD8">
        <w:rPr>
          <w:rFonts w:ascii="Arial" w:eastAsia="Times New Roman" w:hAnsi="Arial" w:cs="Arial"/>
          <w:b/>
          <w:bCs/>
          <w:sz w:val="20"/>
          <w:szCs w:val="20"/>
          <w:lang w:eastAsia="es-ES"/>
        </w:rPr>
        <w:t xml:space="preserve">En Estados Unidos </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También se da en Virginia una Declaración de Derechos del Hombre y del Ciudadano (1776), le sigue la de Pensilvania en ese mismo año. La Constitución federal de 1787 no contenía declaración de derechos fundamentales; pero las presentes declaraciones aseguran los derechos de libertad, propiedad privada, seguridad, derechos de resistencia, etc. y, posteriormente las enmiendas constitucionales, fundadas en el particular acento republicano y presidencial y el desarrollo de los partidos políticos, configuraron una nación que ha privilegiado el respeto a los derechos fundamentales, especialmente la propiedad, que ha marcado un significado propio a la libertad del ciudadano norteamericano, que se ha desarrollado en un marco jurídico político en términos económicos individualistas.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Enmiendas a la Constitución de los Estados Unidos de América: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Artículo Primero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Congreso no hará ley alguna por la que adopte una religión como oficial del Estado o se prohiba practicarla libremente, o que coarte la libertad de palabra o el derecho del pueblo para reunirse pacíficamente y para pedir al gobierno la reparación de agravios.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Artículo Segundo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Siendo necesaria una milicia bien ordenada para la seguridad de un Estado Libre, no se violará el derecho del pueblo a poseer y portar armas.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Artículo Cuarto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derecho de los habitantes de que sus personas, domicilios, papeles y efectos se hallen a saldo de pesquisas y aprehensiones arbitrarias, será inviolable, y no se expedirán al efecto mandamientos que no se apoyen en un motivo verosímil, están corroborados mediante juramento o protesta y describan con particularidad el lugar que deba ser registrado y las personas o cosas que han de ser detenidas o embargadas.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Artículo Quinto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Nadie estará obligado a responder de un delito castigado con la pena capital o con otra infamante, si un gran jurado no lo denuncia o acusa, a excepción de los casos que se presenten en las fuerzas de mar o tierra en la milicia nacional, cuando se encuentre en servicio efectivo en tiempo de guerra o peligro público; tampoco se pondrá a persona alguna dos veces en peligro de perder la vida o algún miembro con motivo del mismo delito; ni se le compelerá a declarar contra si misma en ningún juicio criminal; ni se le privará de la vida, la libertad o la propiedad sin el debido proceso legal; ni se ocupará la propiedad privada para uso público sin una justa indemnización.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Artículo Noveno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No por el hecho de que la Constitución enumera ciertos derechos, ha de entenderse que niega o menosprecia otros que retiene el pueblo.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Artículo Decimotercero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Sección 1. Ni en los Estados Unidos, ni en ningún lugar sujeto a su jurisdicción, habrá esclavitud ni trabajo forzado, excepto como castigo de un delito del que el responsable haya quedado debidamente convicto.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Sección 2. El Congreso estará facultado para hacer cumplir este artículo por medio de leyes apropiadas.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Secretario de Estado certificó que la enmienda siguiente envía validez como parte de la Constitución de los Estados Unidos el 28 de julio de 1868.</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Artículo Decimoquinto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Sección 1. Ni en los Estados Unidos, ni ningún Estado, podrán desconocer ni menoscabar el derecho de sufragio de los ciudadanos de los Estados Unidos, por motivos de raza, color o de su condición anterior de esclavos.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Sección 2. El Congreso estará facultado para hacer cumplir este artículo mediante leyes apropiadas.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enmienda siguiente fue propuesta por el Congreso el 12 de julio de 1909. El Secretario de Estado certificó el 25 de febrero de 1913 que había entrado a formar parte de la Constitución.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1.5 </w:t>
      </w:r>
      <w:r w:rsidRPr="00765CD8">
        <w:rPr>
          <w:rFonts w:ascii="Arial" w:eastAsia="Times New Roman" w:hAnsi="Arial" w:cs="Arial"/>
          <w:b/>
          <w:bCs/>
          <w:sz w:val="20"/>
          <w:szCs w:val="20"/>
          <w:lang w:eastAsia="es-ES"/>
        </w:rPr>
        <w:t>Unión Soviética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extinta Unión Soviética, por medio del Congreso panruso de los Soviets, proclamó que la declaración de los derechos burgueses, no son más que medios de la denominación capitalista, especialmente para favorecer la propiedad privada, que luego fue abolida por ellos, quedando separada la Iglesia del Estado y la escuela de la Iglesia, a quienes se les reconoce la libertad de propaganda religiosa y antirreligiosa.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 importante destacar la posición socialista que representa la interpretación materialista de la historia y, con ello, el escepticismo en relación a las libertades burguesas que sólo favorecieron un segmento de la población y que configuran, de acuerdo a esa misma idea, de que el Estado y el derecho son instrumento de denominación que la burguesía utiliza en contra del proletariado. Históricamente se ha demostrado que el desarrollo del Estado Burgués de Derecho, el capitalismo, hicieron durante la primera mitad del siglo XIX. La historia tiene muchos testimonios de estos hechos. Por otra parte la teoría del derecho subjetivo público, que había sido necesaria para explicar el tránsito del derecho natural al derecho positivo, resultó insuficiente para dar respuesta convincente a las necesidades reales de la sociedad. Esto orienta a otra etapa.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w:t>
      </w:r>
      <w:r w:rsidRPr="00765CD8">
        <w:rPr>
          <w:rFonts w:ascii="Arial" w:eastAsia="Times New Roman" w:hAnsi="Arial" w:cs="Arial"/>
          <w:b/>
          <w:bCs/>
          <w:sz w:val="20"/>
          <w:szCs w:val="20"/>
          <w:lang w:eastAsia="es-ES"/>
        </w:rPr>
        <w:t xml:space="preserve"> SINTESIS HISTÓRICA DE LOS DERECHOS SOCIALES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Los conceptos de libertades públicas y derecho público subjetivo del liberalismo burgués “experimentan su primera crisis con los acontecimientos revolucionarios de mediados del siglo pasado. En 1848, se produce en Francia una Declaración sobre lo que después se denominarán Derechos Económicos y Sociales</w:t>
      </w:r>
      <w:r w:rsidRPr="00765CD8">
        <w:rPr>
          <w:rFonts w:ascii="Arial" w:eastAsia="Times New Roman" w:hAnsi="Arial" w:cs="Arial"/>
          <w:sz w:val="20"/>
          <w:szCs w:val="20"/>
          <w:vertAlign w:val="superscript"/>
          <w:lang w:eastAsia="es-ES"/>
        </w:rPr>
        <w:t>6</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derecho burgués que impregnó nuestro derecho constitucional durante el siglo pasado y parte del presente, únicamente privilegió los derechos individuales y es hasta en 1950; que se habló de derechos sociales. La Política Social y su expresión jurídica el Derecho Social (comprendiendo en esta denominación, entre otros, al Derecho de Trabajo, salud, educación, seguridad social etc.), ha seguido en su evolución un curso paralelo al de los demás sistemas jurídicos –sociolaborales de Iberoamérica, siendo sus orígenes, desarrollo y aplicación semejantes a los de ellos en sus rasgos esenciales. Las variaciones y diferencias se refieren, en realidad, más a los detalles y a las características propias de cada medio social y económico, que a fundamentales divergencias ideológicas o políticas, toda vez que el ideario democrático es el que inspira sus instituciones. En nuestro país cobra importancia a partir de 1950. La Constitución de ese año consagró los Derechos Sociales. El Derecho de Trabajo y el Derecho de la Seguridad Social son nuevos y han emergido de las luchas sociales del siglo XIX y comienzos del siglo XX, ambos son fuerza viva puesta al servicio de la democracia y de las aspiraciones de progreso y bienestar de la humanidad, cuya naturaleza distintiva, en contraste con el viejo Código Civil, es la de ser no un “corpus legis”, integrado por normas inmutables, sino un estatuto dinámico, conformado por disposiciones permanentemente variables, en una adecuación constante del derecho a las necesidades sociales y vitales del hombre; no obstante su doctrina impregna de nuevas valoraciones jurídicas, como la justicia social, el humanismo, la solidaridad, la convivencia pacífica.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Elías Díaz, en su libro Estado Social de Derecho, afirma: “los sistemas democrático liberales occidentales han intentado evolucionar desde si mismos y adaptarse a las nuevas necesidades económico sociales o sea pasar del Estado Burgués de Derecho al Estado Social de Derecho, corrigiéndose el individualismo clásico liberal a través de los derechos sociales que coexisten con los derechos de libertad.</w:t>
      </w:r>
      <w:r w:rsidRPr="00765CD8">
        <w:rPr>
          <w:rFonts w:ascii="Arial" w:eastAsia="Times New Roman" w:hAnsi="Arial" w:cs="Arial"/>
          <w:sz w:val="20"/>
          <w:szCs w:val="20"/>
          <w:vertAlign w:val="superscript"/>
          <w:lang w:eastAsia="es-ES"/>
        </w:rPr>
        <w:t>7</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verdadero origen del nuevo Derecho arranca de la necesidad de resolver la "cuestión social", que hizo su aparición en Europa, juntamente con el proletariado industrial, producto a su vez, del maquinismo implantado en la industria a fines del siglo XVIII. El industrialismo naciente acobó con el régimen artesanal de los gremios y, ante la negativa del Estado a permitir la agrupación de los trabajadores en defensa de sus intereses (recuérdese la Ley de Chapelier de junio de 1791 y el Código Penal Francés de 1810), se dio comienzo a la lucha de clases, que fisonomiza la era moderna, alentada por Marx y Engels en el manifiesto comunista de 1848. La lucha de clases, expresión dialéctica de la historia según el marxismo, en cuya virtud la clase capitalina engendra a su antítesis que es el proletariado, no terminará sino con la destrucción del sistema que permite la explotación del trabajo humano en condiciones injustas y del Estado liberal que lo prohija.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presión de esa lucha durante gran parte del pasado siglo, y el temor de que el comunismo se implantara en el mundo, trajo como consecuencia el reconocimiento por el Estado liberal burgués de los derechos de coalición, huelga y asociación profesional de los trabajadores, juntamente con las primeras medidas legales de protección al trabajo y la "humanización" de sus condiciones; y lo que posteriormente dio lugar al inicio de la teoría y práctica de las Seguridad Social, o sea que, propiamente se asiste al nacimiento de esta vigorosa rama del Derecho, que es el Derecho del trabajo desprendido del viejo tronco del Derecho Civil, en igual forma a como se ha desgajado de él, el Derecho Mercantil o Comercial en tiempos recientes.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Frente al individualismo y abstencionismo estatal, se propone el Estado Social de carácter intervencionista, se da un paso más en el desarrollo del Estado burgués, manteniéndose los principios de éste y agregando los programas de justicia social. La nacionalidad del Estado Burgués de Derecho no fue capaz de manejar la controversia social. Dos fenómenos políticos de suma importancia ocurrieron en Europa, en el Siglo pasado que obligaron al cambio del Estado Burgués: la nueva política de la Iglesia y la fundación del partido social demócrata alemán, por Ferdinando Lassalle, en 1869. Tres grandes corrientes de pensamiento político, se desarrollan desde entonces y, contemporáneamente, compiten por captar el mayor número de adeptos, para integrarse a los grupos políticos o partidos que participan en la lucha por el Poder. Estas corrientes son: la social democracia, el social cristianismo y el neoliberalismo; hace ya un siglo, es decir, en el año de1891, el Papa León XIII, al analizar la cuestión obrera y considerando que es necesario proteger a los trabajadores de los abusos patronales y los rigores de la pobreza, emite su Encíclica "Rerum Novarum" (Tiempos Nuevos), iniciando una nueva política de la iglesia frente a la situación social. En 1931, el Papa Pío XI emite la Encíclica "Cuadragésimo Anno", reiterando la necesidad de proteger al hombre. Ya en 1878, León XII, conocido como el Papa obrero, dió a conocer el documento "Quod Apotolic Numeris", donde fustiga las injusticias del materialismo, elevando una enérgica protesta contra la explotación de los económicamente débiles, sometidos por el liberalismo económico. Años después, en 1891, da a conocer la encíclica "Rerum Novarum", donde afirma que nadie tiene derecho a los superfluo, mientras alguien carezca de los estrictamente indispensable. Además de exhortar a los empleadores que abonen un salario justo y respeten la dignidad de la persona humana en sus obreros, aboga por la implementación de una jornada laboral normal, que posibilite el descanso semanal; fomenta, por otra parte, el derecho de constituir asociaciones profesionales. Cabe destacar que, pro primera vez, se habla de la necesidad de cubrir las contingencias sociales, que constituirán más tarde el fundamento de la seguridad social, pues León XIII propugna la adopción de medidas para que el obrero que trabaja tenga derecho para procurarse los medios necesarios para sostenerse y que no le faltare lo necesario, en caso de enfermedad, paro forzoso, accidentes de trabajo y vejez.</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el magisterio de la Iglesia encontramos, en 1931, la Encíclica "Quadragésimo Anno, de Pío XI", conocida como la Encíclica de la justicia social. En ella se critica, tanto el individualismo absoluto, como el colectivismo, sosteniendo que para evitar los excesos de ambos, el Estado tiene que intervenir como gestor del bien común. Ratifica el criterio de que el capital y el trabajo son dos elementos que se necesitan y complementan; que la lucha de clases de producción sólo sirve para agrietar peligrosamente la estabilidad de los Estados.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Este importantísimo documento concluye, sosteniendo que no habrá restauración social, si no la precede la restauración moral. Afirma que gran parte del mundo ha recaído en el paganismo y que tiene que retornar a los principios evangélicos. Para ello, tanto los industriales como los obreros deben poner por obra, en su vida cotidiana, un cristianismo auténtico, trabajando cada cual, desde su ámbito, por el bien de los demás. Otra encíclica de enorme repercusión es la denominada Mater et Magistra, publicada el 15 de mayo de 1961. En ella Juan XXIII expone con meridiana claridad el fundamento de la doctrina social de la iglesia y destaca las principales enseñanzas sociales de anteriores encíclicas. Estos fundamentos han logrado que la iglesia dé un giro de ciento ochenta grados y una nueva actitud se ha manifestado en la segunda mitad de este siglo. En El Salvador, el nuevo perfil de la iglesia tiene sus adeptos y sus perseguidores y los casos de violencia en contra de ésta, no hacen más que reafirmar lo valioso de su planteamiento. Es innegable que la orientación ideológica y programática que tenga el Estado, ha de influir, y de hecho influye, en la política social que desarrolle, entiendo por "política social" aquella que trata de resolver la cuestión social o, más concretamente, los problemas laborables, culturales, agrarios, de la familia, etc.</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Las Constituciones han creado un orden social como mandato Soberano, el cual debe promoverse, si no se desea que los conflictos sociales cada vez hagan más profundo y más lejana su solución.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Después de un siglo de abstencionismo estatal frente a estos problemas, bajo el influjo del liberalismo económico, triunfantes con la Revolución Francesa, el poder público, el siglo pasado (XIX) y presente (XX) tomó un rol intervencionista definido, en defensa de los obreros, los empleados y la numerosa población integrada por las clases medias trabajadora y campesina, que conforman, en realidad, la mayoría demográfica de un país. Este intervencionismo estatal ha hecho posible el nacimiento y actual desarrollo del Derecho Laboral, dictando normas protectoras de la persona del trabajador y, de otro lado, buscando el entendimiento entre los sectores en pugna. Por otra parte, muchas de las cuestiones que aborda el Derecho del Trabajo invaden el campo del Derecho Público y exigen soluciones que sólo el Estado puede darlas. Tal el caso de las organizaciones sindicales, de los conflictos del trabajo, salarios mínimos, higiene y seguridad industrial, trabajo de mujeres, menores, seguros sociales, etc., para no citar sino algunos ejemplos que demuestren la importancia y extensión de los problemas, surgidos del industrialismo. Las teorías economicistas, algunas formas de neoliberalismo, especialmente las que siguen la escuela monetaria, de Milton Friedman, le niegan al Estado su función social comprendiendo los fines de éste con los de la economía, como ciencia de productividad y de riqueza. El régimen de justicia social, característica del Estado Social de Derecho, soporta una crisis conceptual y real, pues muchas de las reglas constitucionales son de carácter programático de difícil cumplimiento satisfactorio y, además, las políticas neoliberales, que orientan a soluciones del mercado, las prestaciones que el estado social había dado.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Por la naturaleza de este trabajo, no corresponde hacer valoraciones de tipo económico al sistema imperante en esa materia, pero sí algunas consideraciones morales relacionadas con dicho sistema; así, por ejemplo no interesa saber la forma de establecer el impuesto al valor agregado, pero sí cuales bienes puedan quedar fuera de su alcance. "Con esto no entro a cuestionar la teoría económica o tributaria, sino los efectos de su mala aplicación pueden traer a la justicia"</w:t>
      </w:r>
      <w:r w:rsidRPr="00765CD8">
        <w:rPr>
          <w:rFonts w:ascii="Arial" w:eastAsia="Times New Roman" w:hAnsi="Arial" w:cs="Arial"/>
          <w:sz w:val="20"/>
          <w:szCs w:val="20"/>
          <w:vertAlign w:val="superscript"/>
          <w:lang w:eastAsia="es-ES"/>
        </w:rPr>
        <w:t>8</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apelación a la "democracia social" ha suscitado las más variadas reacciones. En parte, ello ha sido debido a la falta de conceptualización más o menos precisa, de tal manera que el término pudiera ser entendido en el marco de ideas concretas sobre el Estado, la democracia y el Derecho. A raíz del uso multívico que la propia palabra democracia ha recibido en el presente siglo, por parte de las más variadas y hasta antagónicas concepciones, se torna más necesario perfilar el sentido de la "democracia social", habida cuenta de las malversaciones sufridas que redundan en la desorientación general; tanto de los destinatarios de la Democracia, cuanto de los propios especialistas de la Políticas como objeto de estudio. Basta, para confirmar el aserto, con la sola mención de los términos que se han ido acuñando; democracia orgánica, democracia fuerte, democracia popular, democracia funcional, democracia integral, etc.</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Este modelo de Estado representa una evolución de la más desarrollada organización sociopolítica como es el estado; sin embargo, no constituye la expresión paradigmática del momento actual y del futuro. Se ha cubierto los estadios liberal y social, pero es necesario dar otro salto cualitativo y arribar al Estado Social y Democrático de Derecho, que manteniendo los logros del liberalismo y socialismo, se introduzca el componente democrático; o sea, una compatibilización del bienestar, el intervencionismo y la democracia. No obstante, los signos propios del neoliberalismo y la exageración del mercado, no sólo política económica, sino como correctivo social, tendrán tanto impacto en la concepción estatal que dará lugar a una de las mayores crisis del Estado.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3. </w:t>
      </w:r>
      <w:r w:rsidRPr="00765CD8">
        <w:rPr>
          <w:rFonts w:ascii="Arial" w:eastAsia="Times New Roman" w:hAnsi="Arial" w:cs="Arial"/>
          <w:b/>
          <w:bCs/>
          <w:sz w:val="20"/>
          <w:szCs w:val="20"/>
          <w:lang w:eastAsia="es-ES"/>
        </w:rPr>
        <w:t>DERECHOS DE CARTA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Según Ricardo Guastini, profesor de la Universidad de Génova, hay ciertos derechos que no admiten ningún tipo de limitación y que deben imponerse en todo caso; en consecuencia, se requiere que estos derechos sean verdaderamente derechos subjetivos, que sean susceptibles de tutela jurisdiccional, que sean ejercitables o reivindicables frente a un sujeto determinado y que su contenido venga constituido por una obligación de conducta de igual modo determinable.</w:t>
      </w:r>
      <w:r w:rsidRPr="00765CD8">
        <w:rPr>
          <w:rFonts w:ascii="Arial" w:eastAsia="Times New Roman" w:hAnsi="Arial" w:cs="Arial"/>
          <w:sz w:val="20"/>
          <w:szCs w:val="20"/>
          <w:vertAlign w:val="superscript"/>
          <w:lang w:eastAsia="es-ES"/>
        </w:rPr>
        <w:t>9</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tal sentido, los derechos sociales no tendrían tal carácter y serían proyectos o programas a realizar cuya eficacia dependerá de circunstancias de hecho, pero no de suficiencia jurídica, son los llamados derechos de carta. Tal punto es rebatido por Ignacio Ara de la Universidad de La Laguna, quien manifiesta que, el hecho que tales derechos están limitados en algunas Constituciones, no empece a su incorporación a la categoría de derechos fundamentales. En realidad, los derechos sociales se ven habitualmente diferidos en su eficacia y la determinación precisa de su contenido, a la correspondiente intervención del legislador, lo cual obedece a una particular visión de los constituyentes que evaluaron los valores que están en juego, respetando un entorno o condicionamiento social, político e ideológico y que otra visión o análisis de este contexto los hubiera planteado de un modo diferente. Entran en juego aquí las concepciones ideológicas y de filosofía política que pueden hacer variar sensiblemente los resultados. Inclusive, una misma acción estatal, tal es el caso de la salud, puede variar en el mismo Estado, dependiendo de las instituciones que sirven como realizadores de los principios que están contenidos en las normas fundamentales. Los Arts. 50 y 56 de la Cn de El Salvador son un ejemplo claro de lo que estamos mencionando, en la salud pública a cargo del Estado –con todo que es un derecho fundamental- su eficacia real no es la misma que la salud prestada por los entes de Seguridad Social, donde el asegurado directo y su familia puede obtener las prestaciones a cambio de ser miembro del sistema y/o reclamar en caso de incumplimiento, lo que no ocurre en el Sistema Nacional de Salud.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4. </w:t>
      </w:r>
      <w:r w:rsidRPr="00765CD8">
        <w:rPr>
          <w:rFonts w:ascii="Arial" w:eastAsia="Times New Roman" w:hAnsi="Arial" w:cs="Arial"/>
          <w:b/>
          <w:bCs/>
          <w:sz w:val="20"/>
          <w:szCs w:val="20"/>
          <w:lang w:eastAsia="es-ES"/>
        </w:rPr>
        <w:t>EL ESTADO SOCIAL Y DEMOCRATICO DE DERECHO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Constitución de El Salvador, aún maneja la tesis de que la participación política es una concesión que el estado otorga a los ciudadanos, quienes reciben esa dádiva estatal y deben manifestarse agradecidos. Recién la Constitución acaba de definir que la persona humana es el principio y el fin de la actividad del Estado; sin embargo, cuando se llega al punto de demostrarlo, esconde tal declaración, hablando de derechos y deberes políticos, que aparentemente el estado confiere a los ciudadanos, indicativo de huellas del despotismo ilustrado.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Las modernas Constituciones europeas definen a sus estados como carácter social y democrático. El Art. 20 de la Ley Fundamental para la República Federal de Alemania destaca el carácter federal, democrático y social del Estado alemán: destaca su carácter solidario con las generaciones venideras (Art. 20 a), el sustento del poder en el pueblo (20.2), la importancia de los partidos políticos en la formación de la voluntad popular (art. 21.1.), la vocación comunitaria, aún con renuncia de derechos de soberanía (Art. 23.1), son rasgos esenciales que caracterizan su definición social y democrática. La Ley Constitucional de Austria de 1929, en su Art. 1, define que Austria, es una República democrática y el Art. 23 y siguientes, hacen referencia a su vocación comunitaria; La Constitución española de 1978, dice que España se constituye en un Estado Social y democrático de Derecho (Art. 1) y en su Art. 10 dogmatiza sobre los derechos inviolables de la persona. La Constitución finlandesa proclama el carácter soberano y republicano de Finlandia, y su compromiso de promover la justicia social y que el poder soberano reside en el compromiso de promover la justicia social y que el poder soberano reside en el pueblo, evidenciando su compromiso social y fundamento democrático. Este breve repaso de algunas Constituciones europeas, permita visualizar este doble compromiso del estado contemporáneo, el cual El Salvador todavía no define con claridad: la democracia social.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Las constituciones democráticas han reunido, en una tesis más coherente desde el punto de vista del origen y naturaleza del poder, las acciones y decisiones que los ciudadanos tiene que realizar, para estructurar, organizar y sustituir el Poder del Estado; de este modo se llega al punto en que es necesario concretar y establecer una praxis política para esa categoría política de difícil definición, como es el pueblo. Para hacer realidad la soberanía del pueblo, hay que fundarlo en un grupo de hombres de los que habitan en el Estado y entendemos que no todos, pero sí aquellos que, vinculados con éste, se encuentran en mejor situación para definir las cosas del poder. La nacionalidad salvadoreña y la mayoría de dieciocho años son requisitos básicos para ingresar a un “corpus” donde se genera el Poder del estado, o sea lo que la Constitución denomina el cuerpo electoral, y que las constituciones democráticas, entienden como PODER ELECTORAL.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Ese es el origen de la actividad del Estado al que vagamente alude el Art. 1 de la Constitución; el Poder Electoral, es la fuente de todo poder y de todo derecho, del gobierno y de los gobernantes, de las acciones y compromisos políticos, del adelanto o del atraso; en la medida que los pueblos se acercan a la realización del Poder Electoral, en esa medida se democratiza el Estado, el poder y el derecho; de lo contrario, todo esto es pura retórica y formalismos intrascendentes.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Se ha afirmado, y con mucho acierto, que el goce de los derechos civiles (derechos humanos) se garantizan en la medida que los derechos políticos son una realidad innegables dentro del Estado; es decir, que el derecho de un país sin el poder, queda vacío, del mismo modo que el poder, sin el derecho es ciego; son dos elementos para un binomio que no puede disolverse. Su profundización y dependencia de ambos elementos hace que el Estado se democratice en una relación directa obteniéndose, además, un grado de legitimación que favorece el sistema representativo, que en algunos países es un negocio político de las elites dominantes.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No hay abdicación del principio de soberanía; al contrario, se afirma la soberanía popular, consolidando la perpetuidad e independencia con la efectividad, o sea que es aceptado normativamente. De aquí se desprenderán dos cosas importantes en la vida política del pueblo: Los principios de legalidad y de igualdad, que no tienen mayores posibilidades de desarrollo si no hay un desplazamiento de poder hacia el pueblo.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Bourdeau, sostiene, además, que el Poder es una condición del orden y, sin éste, no es posible la libertad; esto es una verdad, sobre la que es necesario reflexionar y poner las tres cosas en su dimensión exacta. Sólo un mecanismo así, puede orientar a los hombres a organizar una sociedad de consenso, en la que se pueda estructurar el poder, para tener el monopolio legítimo de hacer las leyes, que sean una representación del orden deseable.</w:t>
      </w:r>
      <w:r w:rsidRPr="00765CD8">
        <w:rPr>
          <w:rFonts w:ascii="Arial" w:eastAsia="Times New Roman" w:hAnsi="Arial" w:cs="Arial"/>
          <w:sz w:val="20"/>
          <w:szCs w:val="20"/>
          <w:vertAlign w:val="superscript"/>
          <w:lang w:eastAsia="es-ES"/>
        </w:rPr>
        <w:t>10</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5. </w:t>
      </w:r>
      <w:r w:rsidRPr="00765CD8">
        <w:rPr>
          <w:rFonts w:ascii="Arial" w:eastAsia="Times New Roman" w:hAnsi="Arial" w:cs="Arial"/>
          <w:b/>
          <w:bCs/>
          <w:sz w:val="20"/>
          <w:szCs w:val="20"/>
          <w:lang w:eastAsia="es-ES"/>
        </w:rPr>
        <w:t>LOS PARTIDOS POLÍTICOS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origen de los Partidos: “En 1850, ningún país del mundo (con excepción de los Estados Unidos) conocía partidos políticos en el sentido moderno de la palabra. En el año 1950 –un siglo después- funcionan en la mayoría de las naciones civilizadas; y tal desarrollo parece estar ligado a la democracia, es decir, a la extensión del sufragio popular y de las prerrogativas parlamentarias. Cuanto más ven crecer sus funciones y su independencia las asambleas políticas, más sienten sus miembros la necesidad de agruparse por afinidades, a fin de actuar de acuerdo. A mayor número de votantes, mayor necesidad de organizarlos. En la Constitución de El Salvador, los políticos reservaron a los partidos ser el único instrumento para la representación del pueblo, una decisión inconveniente en un país que inicia un proceso de democratización, pues quedan, por fuerza, muchos ciudadanos que no creen en las opciones políticas existentes.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desarrollo democrático, la politización de las masas, el crecimiento de la cultura y el reavivamiento de la necesidad psicológica y social en la lucha por el poder, ha dado lugar a la creación de entidades específicas para orientar a las masas, encausarlas ideológicamente y ofrecerles un programa de bienestar; éstos son los partidos políticos, que comienzan en forma de comités electorales, en las medidas que se universalizó el sufragio y dejó de ser privilegio de elites, que elegían a las elites; los comités fueron instrumento de la izquierda para proponer nuevas opciones a los sufragistas. La derecha no se quedó al margen. Esto ocurrió en Francia, en Inglaterra y Alemania en el siglo pasado. En El Salvador, el fenómeno lo estamos viendo actualmente, produciéndose una real correlación de fuerzas, entre ARENA, el FML como partidos mayoritarios y otros partidos con menos clientela electoral.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Origen Electoral y Parlamentario: Según parece, los grupos parlamentarios surgieron antes de que se organizaran sus electores. Los parlamentarios nacen con su ideología, por ej. En Francia, los bretones, lo jacobinos (revolucionarios radicales que se reunirán en el antiguo convento de San Jacobo), los girondinos, etc., que se reúnen en determinados lugares por la comunidad de ideas. Posteriormente aparecerán los otros elementos aglutinados que conforman la unidad del grupo.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Estos grupos que llegan a integrar las asambleas y Congresos cuentan con el respaldo “político” de los Comités locales, (cuya formación es muy difícil de definir) con quienes llegan ha atener una relación permanente; pero, además del elemento ideológico y local, aparece un nuevo elemento; el interés; en efecto, en Inglaterra, los ministros se aseguraban los votos de un modo simple, los compraban. Esto no era ilegal y pasaba por moral. Esto se usó institucionalmente y el “patronage Secretary” que era el que recibirá la paga de los aspirantes a Ministros vigilaba el comportamiento de los parlamentarios, tanto en sus alegatos como en sus votos; era un látigo (Whip) para ellos; él les pagaba sus honorarios en forma franca y con un título jurídico: La corrupción. Lo valioso de este fenómeno ha sido su depuración en el tiempo y los resultados que modernamente conocemos.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Formación de opinión.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Los partidos contribuyen a crear o fomentar la “conciencia política”, tratando de informar y formar “políticamente”. Así se podría decir que los partidos proporcionan un encuadre ideológico, doctrinal o temático a los electores, a los ciudadanos, a los nacionales, al público, a los candidatos, configurando el “voto” como la expresión de una opinión política delimitada, circunstancia, parcial y convencional.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virtud de lo anterior se dice que los partidos tienen una función programática y de estructuración del voto, por cuanto estos grupos ofrecen (oferta) opciones y alternativas claras, concretas, diferenciadas a los consumidores electorales (los votantes demandantes).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Selección de dirigentes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partido contribuye a escoger a los futuros dirigentes ( a la posible elite). En este sentido, se trata de una agencia de socialización que enseña los modos, formas, mecanismos, estrategias, etc., para alcanzar el rol de dirigente. Así, se ha escrito que los partidos constituyen un “semillero” de elites, de personas dedicadas profesionalmente, a la vida política (zoo politikón).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Funciones de los Partidos Políticos.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Paul Lucas Verdú, el distinguido profesor español, en su Curso de Derecho Político ha analizado este fenómeno de los partidos políticos y, según su criterio, las funciones de los partidos son: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*Organizar la masa de electores mediante la campaña electoral.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Presentar programas y candidatos en las elecciones locales, regionales y nacionales.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Promocionar al ciudadano para que juegue el rol político institucionalizado y oficializado por el sistema político, constituyendo un antídoto contra la despolitización.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Sirven de enlace entre el Estado –aparato y el Estado- comunidad (Estado y Sociedad; en este sentido, se les llama a los partidos, cuerpos intermedios).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*Pueden servir para asegurar la representación y la participación política.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Seleccionan el grupo políticamente dominante.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Permite escoger la dirigencia política.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Promueven corrientes de opinión política.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Ayudan a formar semilleros de futuros políticos profesionales.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Racionalizan la vida política, ya que contribuyen a clarificar las reglas del juego, los actores de la política, le fijan límites (regulación de la acción del pueblo) a los ciudadanos y a los nacionales. (encausan el fenómeno del poder).</w:t>
      </w:r>
      <w:r w:rsidRPr="00765CD8">
        <w:rPr>
          <w:rFonts w:ascii="Arial" w:eastAsia="Times New Roman" w:hAnsi="Arial" w:cs="Arial"/>
          <w:sz w:val="20"/>
          <w:szCs w:val="20"/>
          <w:vertAlign w:val="superscript"/>
          <w:lang w:eastAsia="es-ES"/>
        </w:rPr>
        <w:t>11</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Georges Bourdeau:</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Hablar de Bourdeau </w:t>
      </w:r>
      <w:r w:rsidRPr="00765CD8">
        <w:rPr>
          <w:rFonts w:ascii="Arial" w:eastAsia="Times New Roman" w:hAnsi="Arial" w:cs="Arial"/>
          <w:sz w:val="20"/>
          <w:szCs w:val="20"/>
          <w:vertAlign w:val="superscript"/>
          <w:lang w:eastAsia="es-ES"/>
        </w:rPr>
        <w:t>12</w:t>
      </w:r>
      <w:r w:rsidRPr="00765CD8">
        <w:rPr>
          <w:rFonts w:ascii="Arial" w:eastAsia="Times New Roman" w:hAnsi="Arial" w:cs="Arial"/>
          <w:sz w:val="20"/>
          <w:szCs w:val="20"/>
          <w:lang w:eastAsia="es-ES"/>
        </w:rPr>
        <w:t>, (Instituciones Políticas y Derecho Constitucional) en la ciencia política y en el Derecho Constitucional, es encontrarse con un tratadista profundo y serio, pero con la característica de su sencillez. “Según él, los partidos políticos, tiene como funciones: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*Encuadrar la opinión pública (hacer bloques homogéneos, similares, evitando la disparidad, la contradicción y el antagonismo multiforme de criterios y de opiniones).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idea de este tratadista es que los partidos contribuyen, con sus mecanismos de propaganda (“información” y “difusión”) a la formación de corrientes de opinión, de acuerdo a bloques que configuran cada partido, evitando así lo amorfo, nebuloso, incoloro e insípido (cual si fuera un gas noble, valga la metáfora) de una sociedad y de grupos sociales sin tésis, criterios u opiniones.”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Lo que se podría apuntar aquí, es que no sólo los partidos contribuyen a formar corrientes de opinión, sino también los grupos de interés, de presión y los líderes informales de los grupos informales. En otras palabras, que aún sin la existencia de partidos, la denominada “opinión pública” tendría vida propia. Ahora bien, lo que sí puede precisar es que, asimismo, los partidos elaboran esas corrientes dentro de los cánones específicos del fenómeno partidarista y político. Y, que estas opiniones son fabricadas por cada partido, de acuerdo a su conveniencia como grupo político, de tal suerte que esas “opiniones” son parciales, caprichosas, convencionales y destacan (o, hipertofían) aquellos aspectos o puntos de vista, que los jerarcas del partido consideran que les es útil a ellos y a su respectivo grupo político (incluso, pueden responder esos “criterios” a la fracción dominante dentro del partido de que se trate). Por ello, esas “corrientes de opinión” que genera cada partido político, hay que someterlas a un análisis de contenido, naturaleza y efectos con el fin de ponderarla y estudiarla adecuadamente. Además, la propaganda partidista manipula los marcos de referencia mentales y afectivos (ideas, creencias, afectos, sentimientos, costumbres, estereotipos, prejuicios, actitudes, motivaciones, etc.), a favor o en dirección favorable a los intereses (materiales o ideales) de la fracción dominante en el partido (que promueve la “corriente de opinión”), que (en determinadas circunstancias) puede no perjudicar o bien beneficiar al partido como un todo.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Influencias sobre la marcha, dirección, intensidad, velocidad y rumbos de los negocios públicos (la “cosa pública”). Tanto las personas físicas como las jurídicas, tiene en los partidos, canales para ejercer influencia sobre el Estado –aparato y el Estado- comunidad.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Cada vez se torna más difícil, complicado y técnico el mecanismo para influir sobre el Estado –aparato (globalidad de los organigramas de la entera Administración Pública, incluyendo las empresas públicas). De ahí que los industriales, comerciantes, y demás capitalistas, decidieron proyectarse sobre ese Estado –máquina (desde afuera), por medio de los denominados grupos de presión, grupos de interés y otras organizaciones similares (cámaras, sindicatos, institutos, gremios, ligas cívicas, asociaciones, etc.) En nuestro país, esto es particularmente cierto, pues, nadie podrá negar el mayor impacto y peso político que pueden tener la ANEP, Cámara de Comercio, ABANSA, STISS-SIMETRISS, etc., que algunos protopartidos que se mueven en el medio y que muy poco tiene que hacer en el juego político.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De este modo, la fiscalización del funcionamiento de la maquinaria estatal desde el interior, complementa el control (sobre el Estado) desde su “exterior” (nombramiento en cargos públicos de empresarios o de políticos de “confianza” de los sectores capitalistas, además del “mecenazgo” que ejercen mediante las “contribuciones” a las campañas de los grupos políticos que tienen más posibilidad de ganar las elecciones presidenciales).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Mientras que, los trabajadores presionan el aparato del Estado, valiéndose del huelgas, paros, mitines, marchas, etc., es muy visible el hecho que el resentimiento contra los “ricos”, se ha reducido notablemente y es que, después de los Acuerdos de Paz, es el gobierno y e FMLN los que han mantenido un proceso que favorece la concertación y los consensos, aún cuando se mantiene un atraso socio económico –cultural que el proceso político en un ambiente de paz, todavía no puede resolver.</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6. </w:t>
      </w:r>
      <w:r w:rsidRPr="00765CD8">
        <w:rPr>
          <w:rFonts w:ascii="Arial" w:eastAsia="Times New Roman" w:hAnsi="Arial" w:cs="Arial"/>
          <w:b/>
          <w:bCs/>
          <w:sz w:val="20"/>
          <w:szCs w:val="20"/>
          <w:lang w:eastAsia="es-ES"/>
        </w:rPr>
        <w:t>PARTIDOS Y CONSTITUCION POLÍTICA.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Este problema es el de la llamada constitucionalización de los partidos políticos; es decir, el hecho jurídico-político de la incorporación de los partidos a la Carta Magna Art. 85 Cn. Dentro del esquema liberal clásico no se admitía que la sociedad (el todo) pudiera fragmentarse en partes ( partidos, parts: partes), ya que ello iba contra la esencia misma del espíritu democrático-liberal, en el que los elementos interactuantes son la sociedad y el Estado, jugando los partidos (cuando existían, tanto en el tiempo de la Independencia de los Estados Unidos como en la Revolución Francesa) un papel de división y de fraccionamiento de la sociedad que se toleraba en base a que la raíz de la existencia de esos grupos políticos estaba en los derechos constitucionales de libertad de reunión, asociación, opinión, etc., o sea, en el régimen de garantías y derechos del hombre; reforzado lo anterior, con el punto de vista de Hamilton, Madison y Jefferson de que el peligro que se podría dañar la esfera de derechos y garantías citadas. Y, que por tal motivo se hace necesario tolerar a esos grupos políticos o fracciones.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 pesar del criterio de los liberales, el siglo XIX gesta los partidos moernos tanto en Europa, como en Estados Unidos de América y América Latina. Y, ya en siglo actual, la estasiología (ciencia que estudia los partidos políticos) ha cobrado su propia autonomía y su dimensión analítica. Cabalmente, ahora esos grupos están institucionalizados en el sistema democrático, a tal grado que se dice estereotipadamente que la democracia no se puede pensar sin la existencia de los partidos políticos y las palabras de Washington (en su mensaje de despedida) advirtiendo a sus conciudadanos contra los partidos, y el espíritu partidista, llamándoles a la unidad: llamamiento que, sin duda habrá de ser reiterado, en forma nueva, por las dramáticas tensiones del mundo actual.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los tiempos actuales, la costumbre en materia de redacción de las Constituciones es dedicarle uno o varios artículos al tema de los partidos políticos, como se verá a continuación.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Francia, 1958</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Art. 4: los partidos y los grupos políticos servirán de instrumento para expresar el sufragio. Se formarán y realizarán libremente sus actividades.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Camerún, 1961</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Art. 3: los partidos y los grupos políticos desempeñarán un papel en la expresión del sufragio. Su formación y la realización de sus actividades será libre dentro de los límites establecidos por la ley y las ordenanzas.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Marruecos, 1962</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Art. 3°.: Los partidos políticos participarán en la organización y la representación del pueblo. No habrá un sistema de partido único.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República Federal de Alemania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Art. 21.1. Los partidos colaborarán en la formación de la voluntad política de su pueblo. Su creación será libre. Su organización interna deberá responder a los principios democráticos. Los partidos deberán de dar cuenta públicamente de la procedencia de sus recursos.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 Los partidos que, por sus fines o por la actitud de sus adherentes, tiendan a desvirtuar o destruir el régimen fundamental de libertad y democracia o a poner en peligro la inconstitucionalidad, decidirá la Corte Constitucional Federal.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 La reglamentación se hará por leyes federales.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Venezuela, 1961</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Art. 114: Todos los venezolanos habilitados para votar, tienen derecho a asociarse en partidos políticos con vistas a la participación, por los métodos democráticos, en la dirección de la política nacional.</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Salvador, 1983</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sistema político es pluralista y se expresa por medio de los partidos políticos, que so el único instrumento para la representación del pueblo dentro del Gobierno…”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p>
    <w:p w:rsidR="00765CD8" w:rsidRPr="00765CD8" w:rsidRDefault="00765CD8" w:rsidP="00765CD8">
      <w:pPr>
        <w:spacing w:after="0" w:line="240" w:lineRule="auto"/>
        <w:jc w:val="center"/>
        <w:rPr>
          <w:rFonts w:ascii="Times New Roman" w:eastAsia="Times New Roman" w:hAnsi="Times New Roman" w:cs="Times New Roman"/>
          <w:sz w:val="24"/>
          <w:szCs w:val="24"/>
          <w:lang w:eastAsia="es-ES"/>
        </w:rPr>
      </w:pPr>
      <w:r w:rsidRPr="00765CD8">
        <w:rPr>
          <w:rFonts w:ascii="Arial" w:eastAsia="Times New Roman" w:hAnsi="Arial" w:cs="Arial"/>
          <w:sz w:val="20"/>
          <w:szCs w:val="20"/>
          <w:lang w:eastAsia="es-ES"/>
        </w:rPr>
        <w:t>BIBLIOGRAFIA</w:t>
      </w:r>
    </w:p>
    <w:p w:rsidR="00765CD8" w:rsidRPr="00765CD8" w:rsidRDefault="00765CD8" w:rsidP="00765CD8">
      <w:pPr>
        <w:spacing w:after="240" w:line="240" w:lineRule="auto"/>
        <w:rPr>
          <w:rFonts w:ascii="Times New Roman" w:eastAsia="Times New Roman" w:hAnsi="Times New Roman" w:cs="Times New Roman"/>
          <w:sz w:val="24"/>
          <w:szCs w:val="24"/>
          <w:lang w:eastAsia="es-ES"/>
        </w:rPr>
      </w:pP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 Historia Universal, Vol. II, Aguilar S. A. Ediciones.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 Brom, Juan; Esbozo de Historia Universal, Editorial Grijalva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 Constitución de Francia de 1958.</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4 Schimtt, Karl, Teoría de la Constitución</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 Ibid.</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6 Alvarez Conde, Enrique; Curso de Derecho Constitucional</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7 Díaz, Elías, Estado de Derecho y Sociedad Demócrata.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8 Rawl, John; Teoría de la Justicia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9 Guastini, Ricardo; Derechos Fundamentales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10 Burdeau, Georges; Instituciones Políticas y Derecho Constitucional</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11 Lucas Verdu, Paul; Curso de Derecho Político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12 Burdeau, George; obra citada.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CAPÍTULO OCTAVO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EL ESTADO, SU FORMA DE GOBIERNO Y SISTEMA POLÍTICO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Estado es una estructura de poder que organiza, ordena, y manda a todos sus miembros, quienes mediante un acuerdo de voluntades, deciden sacrificar parte de sus libertades, en beneficio de la convivencia colectiva, asegurando así la protección de sus intereses.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Las personas naturales depositarias directas del Poder constituyen el Gobierno, el que puede asumir una forma democrática o autocrática. El Estado contemporáneo procura modelar gobiernos democráticos, algunos reales y otros, formas caricaturescas, tras las cuales se esconde el autoritarismo, la discriminación y las formas modernas de opresión.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CAPITULO OCTAVO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EL ESTADO, SU FORMA DE GOBIERNO Y SISTEMA POLÍTICO.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1. </w:t>
      </w:r>
      <w:r w:rsidRPr="00765CD8">
        <w:rPr>
          <w:rFonts w:ascii="Arial" w:eastAsia="Times New Roman" w:hAnsi="Arial" w:cs="Arial"/>
          <w:b/>
          <w:bCs/>
          <w:sz w:val="20"/>
          <w:szCs w:val="20"/>
          <w:lang w:eastAsia="es-ES"/>
        </w:rPr>
        <w:t>INTRODUCCION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Constitución define a El Salvador como un Estado soberano, que la soberanía reside en el pueblo y que lo ejerce, según la Constitución. Aquí hay un cambio con la Constitución anterior, donde la soberanía estaba limitada a lo honesto, justo y conveniente a la Sociedad. Para mí, las dos formulas son adecuadas; quizá en la Constitución anterior tomaron en cuenta elementos valorativos del Derecho; en cambio en ésta, las consideraciones son de orden político.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Según Andre Hauriou, el poder es inherente a la naturaleza humana, es creador de organizaciones sociales, comprende el elemento dominación-competencia, y evoluciona, del poder de hecho al poder jurídico.</w:t>
      </w:r>
      <w:r w:rsidRPr="00765CD8">
        <w:rPr>
          <w:rFonts w:ascii="Arial" w:eastAsia="Times New Roman" w:hAnsi="Arial" w:cs="Arial"/>
          <w:sz w:val="20"/>
          <w:szCs w:val="20"/>
          <w:vertAlign w:val="superscript"/>
          <w:lang w:eastAsia="es-ES"/>
        </w:rPr>
        <w:t>1</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Al hablar de que el poder reside en el pueblo, está fundándose en el origen según Rousseau, quien afirma que el poder pertenece inmediatamente a la sociedad y según el número de los habitantes; en esa forma se fracciona la totalidad del poder. Posteriormente, la tesis de la soberanía popular, cedió paso a la soberanía nacional.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El poder del Estado, es un poder de superposición centralizado, un poder temporal, monopolizador de la coacción material, un poder soberano o sea una posición dominante en el plano de la eficacia, tanto con relación a los jefes de las otras agrupaciones existentes, en el cuadro del Estado, como en relación a los gobernantes de otros Estados. </w:t>
      </w:r>
      <w:r w:rsidRPr="00765CD8">
        <w:rPr>
          <w:rFonts w:ascii="Arial" w:eastAsia="Times New Roman" w:hAnsi="Arial" w:cs="Arial"/>
          <w:sz w:val="20"/>
          <w:szCs w:val="20"/>
          <w:vertAlign w:val="superscript"/>
          <w:lang w:eastAsia="es-ES"/>
        </w:rPr>
        <w:t>2</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cuanto al territorio, que es el espacio geográfico, en que un Estado ejerce su poder, la Constitución describe todos los elementos de que se compone, estableciendo el principio de irreductibilidad, pero reconoce que hay secciones pendientes de delimitación con la República de Honduras. Regula también el derecho a la insurrección en forma limitada a la separación del Organo Ejecutivo, el cual sólo puede hacerse efectivo y figurar como derecho, en cuanto los insurrectos triunfen en su intento insurreccional. De otro modo, serían castigados por el delito de rebelión.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Recoge también, el principio de legalidad, exigible a los funcionarios del Estado y, del mismo modo, refleja el principio de separación o división de poderes.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título 6° comprende los órganos de gobiernos, sus atribuciones y competencias, en primer término, el Organo Legislativo, con las atribuciones de la Asamblea Legislativa, la formación de la ley y la aprobación de los tratados; en el capítulo 2º se desarrolla lo del Organo Ejecutivo, y el capítulo 3º, lo relacionado con el Organo Judicial. Sobre la doctrina de estas instituciones, es necesario particularizar los análisis, según las disposiciones o las instituciones que están reguladas por ellos.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No obstante que nuestro régimen es de separación de funciones, ésta ha dado lugar al régimen de tipo presidencial, que según los equilibrios políticos, puede dar a un estilo presidencialista en el cual el Ejecutivo, tengan superioridad de poder en relación a los otros órganos.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los Estados Unidos, el régimen presidencial se fundamenta en un sano ejercicio de la función ejecutiva; pero en América Latina, el sistema ha dado lugar a grandes abusos que han degenerado en formas autocráticas, de signo autoritario y, especialmente, las dictaduras militares, que dieron lugar a un fenómeno, que es el militarismo en América Latina, muy bien analizado, entre otros, por Marcos Kaplan.</w:t>
      </w:r>
      <w:r w:rsidRPr="00765CD8">
        <w:rPr>
          <w:rFonts w:ascii="Arial" w:eastAsia="Times New Roman" w:hAnsi="Arial" w:cs="Arial"/>
          <w:sz w:val="20"/>
          <w:szCs w:val="20"/>
          <w:vertAlign w:val="superscript"/>
          <w:lang w:eastAsia="es-ES"/>
        </w:rPr>
        <w:t>3</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2. </w:t>
      </w:r>
      <w:r w:rsidRPr="00765CD8">
        <w:rPr>
          <w:rFonts w:ascii="Arial" w:eastAsia="Times New Roman" w:hAnsi="Arial" w:cs="Arial"/>
          <w:b/>
          <w:bCs/>
          <w:sz w:val="20"/>
          <w:szCs w:val="20"/>
          <w:lang w:eastAsia="es-ES"/>
        </w:rPr>
        <w:t>ORGANOS Y FUNCIONES DEL ESTADO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2.1 </w:t>
      </w:r>
      <w:r w:rsidRPr="00765CD8">
        <w:rPr>
          <w:rFonts w:ascii="Arial" w:eastAsia="Times New Roman" w:hAnsi="Arial" w:cs="Arial"/>
          <w:b/>
          <w:bCs/>
          <w:sz w:val="20"/>
          <w:szCs w:val="20"/>
          <w:lang w:eastAsia="es-ES"/>
        </w:rPr>
        <w:t>Poder y Organo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estudio integral de la Constitución comprende la doctrina en que se sustenta el análisis exegético y las fuentes históricas, ya en su parte dogmática, ya en su parte orgánica, se hará en lo posible una relación de dichos componentes, que haga factible entender las intenciones, alcances y limitaciones del documento político normativo en el que se define la organización fundamental, el modo de ser y de obrar del Estado y las relaciones entre el Poder Público y los ciudadanos.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cuanto a la estructura del poder del Estado, de un problema de fondo se hizo un simple cuestionamiento semántico y la Constitución de 1983 cambió la noción de Poder por la de Organo apareciendo en el artículo 86 como órganos fundamentales del gobierno, el Legislativo, el Ejecutivo y el Judicial, aunque no estuvo muy bien concebida ni la necesidad, ni del cambio, lo que se refleja en las discusiones que hubo al respecto, ha sido aceptada la intención de mantener como ideal y principio de sustentación republicano, la clásica teoría de la división de poderes, de la cual ya Aristóteles y Polibio, dejaron sus primeros aportes; y, en la época moderna, en la antesala del estado burgués de derecho, sistematizaron John Locke y Montesquieu.</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Puede ocurrir –y en efecto, la historia nos dice que ha sido la regla- que se produzca en la práctica una ruptura con los principios y que toda la Constitución se convierte en un documento irrespetado, un simple disfraz que ha dado cobertura a diferentes formas de dominación y agentes dominadores. Por eso es que el momento coyuntural (transición) exige un trabajo para democratizar el poder que evolucione a la Conquista de una verdadera Constitución, un valioso fin que exige algo esencial: ESTUDIARLA.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esquema de la división tripartita que la teoría de la división o poderes o separación de funciones ha consagrado en el constitucionalismo burgués del siglo XVIII, sigue siendo un objetivo de lucha democrática y cada día más de interés popular, pues a partir del esquema Constitucional demoliberal, que continúa estando presente en el derecho constitucional salvadoreño, se está acentuando el interés por el constitucionalismo social, para el desarrollo de la democracia real.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2.2. </w:t>
      </w:r>
      <w:r w:rsidRPr="00765CD8">
        <w:rPr>
          <w:rFonts w:ascii="Arial" w:eastAsia="Times New Roman" w:hAnsi="Arial" w:cs="Arial"/>
          <w:b/>
          <w:bCs/>
          <w:sz w:val="20"/>
          <w:szCs w:val="20"/>
          <w:lang w:eastAsia="es-ES"/>
        </w:rPr>
        <w:t>La División del Poder</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 una visión política que se afirma en el propósito de tener seguridad de que, al organizar la estructura de poder, se tomará en cuenta al principio de que el Poder se controle así mismo, para proteger a los hombres en su libertad. La naturaleza republicana del gobierno, queda definida en el Art. 85 Cn. y desarrolla su esencia en el Art. 86 de la misma.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poder emana del pueblo y sus funciones serán ejercidas independientemente en sus atribuciones y competencias, siendo éstas indelegables, pero sí de colaboración.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Este es el principio de separación de poderes (funciones dice Karl Loewenstein en su Teoría de la Constitución). Se trata de evitar la concentración que degenera en Tiranía y con ésta se acaba la libertad, que es el fin principal de un Estado.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Salvo que consideremos el Derecho y al Estado, a todo Derecho y a todo Estado, como algo absolutamente malo, como un mal total, es decir, como un mal absoluto e innecesario ( y ello tanto el que es democrático como el que no lo es en modo alguno), tendremos –creo- que convenir en que tal intento de justificación, puede estar, de hecho, en alguna buena medida justificado. La división de poderes, irrealizable en términos absolutos, contribuye a que el Estado sea menos malo.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 un principio dogmático del Estado constitucional liberal que se considera indispensable para asegurar la libertad. Además de un principio institucional, pues ha servido para la distribución de funciones, configurando la arquitectura institucional del Estado liberal. El artículo 16 de la Declaración Universal de los Derechos del Hombre y el Ciudadano, consagró que “Toda Sociedad en la cual la garantía de los derechos no está asegurada, ni determinada la separación de poderes, carece de Constitución”. Es decir, que no es Estado de Derecho.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Este carácter institucional de la separación del Poderes es el que recogen los Arts. 85 y 86 Cn. La tradición jurídica atribuye este principio a Montesquieu; sin embargo, Aristóteles en Grecia, y Polibio en Roma, hicieron referencia sobre el punto; el primero, como la necesaria división de funciones en la polis y el segundo se refirió a la forma mixta, como ideal de gobierno en la Constitución romana.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antecedente más inmediato a Montesquieu es John Locke, quien en su Tratado del Gobierno Civil habla de tres poderes: Legislativo, Ejecutivo y Federativo. En cambio Monstesquieu en el Capítulo VI del Libro XI de su obra “El Espíritu de las Leyes”, habló del Poder Legislativo, el Poder Ejecutivo de las cosas que dependen del Derecho de Gentes (Poder Ejecutivo) y el Poder Ejecutivo de las cosas que dependen del Derecho Civil (Poder Judicial). El principio descansa en la certeza de que todo detentador del poder, tiende a abusar de él y es necesario crear un sistema por el cual el poder detenga al Poder. Nuestra Constitución lo ha adoptado en los términos del Art. 86, en una colaboración de funciones Loewenstein, dice que modernamente, la institución se perfecciona a partir del desarrollo del sistema representativo y corresponde a Montesquieu, convertir la separación de poderes en un sistema de frenos y contrapesos. Hacía falta presentar la separación de poderes como un principio dogmático e institucional, cosa que sólo podía hacerse dentro de un ambiente y contexto espirituales ilustres y en una sociedad política que concibiere que la libertad del hombre es una obligación del Estado.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Esta teoría correspondió al genio francés MONTESQUIEU, quien expone su esquema de la separación de poderes en el capítulo VI del libro XI de su L´Esprit des lois (1748), interpretando, de modo particular, la Constitución inglesa.</w:t>
      </w:r>
      <w:r w:rsidRPr="00765CD8">
        <w:rPr>
          <w:rFonts w:ascii="Arial" w:eastAsia="Times New Roman" w:hAnsi="Arial" w:cs="Arial"/>
          <w:sz w:val="20"/>
          <w:szCs w:val="20"/>
          <w:vertAlign w:val="superscript"/>
          <w:lang w:eastAsia="es-ES"/>
        </w:rPr>
        <w:t>4</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3.- </w:t>
      </w:r>
      <w:r w:rsidRPr="00765CD8">
        <w:rPr>
          <w:rFonts w:ascii="Arial" w:eastAsia="Times New Roman" w:hAnsi="Arial" w:cs="Arial"/>
          <w:b/>
          <w:bCs/>
          <w:sz w:val="20"/>
          <w:szCs w:val="20"/>
          <w:lang w:eastAsia="es-ES"/>
        </w:rPr>
        <w:t>ORGANO LEGISLATIVO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Las decisiones políticas fundamentales que se toman en el Estado, se forman como normas jurídicas; el sistema orgánico de éstas constituye el derecho de un país. Cuando estas normas tienen el carácter de generales y abstractas, es decir que, como decisiones políticas, apuntan a un orden deseable y justo para todos los miembros de la colectividad, adquieren su carácter forman, al pasar por un proceso Constitucional, en el que intervienen, por lo menos dos poderes del Estado: el Legislativo y el Ejecutivo.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nuestro orden constitucional, la función de legislar corresponde, en parte, a la Asamblea Legislativa, en lo que se refiere a la institucionalidad de producir una norma y que comprendería las fases de iniciativa, discusión y aprobación. La fase de sanción y promulgación corresponde al Presidente de la República, en el que aparece la necesidad de coordinar las funciones, en vista de la especialización de las actividades del gobierno.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Entre nosotros, la Asamblea Legislativa, realiza la función normativa y, además, la de ejercer un control de las actividades del Estado, especialmente las del Organo Ejecutivo: Presupuesto, informes constitucionales, tratados, etc.</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3.1 Poder Legislativo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teoría de la división de poderes o separación de funciones, ha consagrado las funciones legislativa, ejecutiva y judicial, en el sistema republicano, forma de estado y de gobierno que caracteriza a la inmensa mayoría de los estados contemporáneos que, además, se distinguen por ser estados constitucionales y democráticos. En este esquema existe un poder que tiene el monopolio de dictar normas de carácter general y obligatorio; es decir, ejerce la función exclusiva de ordenar la vida social por medio de la ley. Paradójicamente, los encargados de haberla por lo general desconocen sus técnicas; son personas con otros vocaciones y sustituyen sus carencias jurídicas, con una intuición política.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Según nuestra Constitución, este poder y esta función residen en una Asamblea Legislativa, cuerpo colegiado de carácter unicameral, electa por el pueblo; las Constituciones les asignan diversas funciones, pero las principales son: La creación de la ley, la elaboración del presupuesto y el control político.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esta oportunidad, hablaré de la primera y la tercera, o sea la formación de la Ley y el control; y en éste, específicamente el que se realiza por medio de las comisiones especiales.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3.2 </w:t>
      </w:r>
      <w:r w:rsidRPr="00765CD8">
        <w:rPr>
          <w:rFonts w:ascii="Arial" w:eastAsia="Times New Roman" w:hAnsi="Arial" w:cs="Arial"/>
          <w:b/>
          <w:bCs/>
          <w:sz w:val="20"/>
          <w:szCs w:val="20"/>
          <w:lang w:eastAsia="es-ES"/>
        </w:rPr>
        <w:t>Función Legislativa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Más que hacer la ley en sentido formal, lo cual es muy importante, de lo que se trata es de formular normas que resultan después de tomar decisiones políticas fundamentales, en el marco de una Constitución. Se crean así normas primarias creadoras de derecho, o sea que el acto legislativo es fuente del derecho. La Constitución, no obstante, es la principal fuente de derecho en el Estado contemporáneo, pero ésta no es obra del legislador, sino del Poder Constituyente.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Nadie manda al legislador cómo debe hacer la ley, siendo su vinculación con el Estado, de carácter negativo en el sentido que sólo se le dice que sus leyes no deben producir alteración de los principios, valores y derechos consagrados por la Constitución (Art. 246 Cn.); es lo que la doctrina europea conoce como “poder de configuración”. La Asamblea es libre de crear el derecho, su límite es la Constitución, pero la libertad de legislar no se extiende a otras facultades en la que, además de observar los contenidos y mandatos de otras leyes, debe considerar las atribuciones de los otros poderes.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3.3 Prerrogativas Parlamentarias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Inviolabilidad (Art. 125 Cn.).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Los diputados son inviolables y no tendrán responsabilidad en tiempo alguno, por los votos y opiniones que emitan. Con esto se protege la libertad del parlamentario en el ejercicio de sus funciones en cuanto tal, por lo que no es previsible sanción ulterior alguna o pena que se le imponga. Esto es una excepción al principio de responsabilidad de los funcionarios públicos. Inclusive, no le son aplicables los limitantes en la libertad de expresión; y su inviolabilidad se extiende a opiniones emitidas fuera de Asamblea, aunque en este último caso, la jurisprudencia no es uniforme. Los efectos acompaña siempre, aunque deje de serlo.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Inmunidad: (Art. 238 Cn.).</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Esta prerrogativa es únicamente durante el período de su mandato y es estrictamente penal y no es de carácter absoluto pues pueden ser detenidos en flagrancia y procesados conforme a un antejuicio en caso de delitos graves: en los menos graves, hasta que termina su mandato. Esta garantía tan amplia, tal como la regula el Art. 238 puede degenerar en impunidad.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3.4 </w:t>
      </w:r>
      <w:r w:rsidRPr="00765CD8">
        <w:rPr>
          <w:rFonts w:ascii="Arial" w:eastAsia="Times New Roman" w:hAnsi="Arial" w:cs="Arial"/>
          <w:b/>
          <w:bCs/>
          <w:sz w:val="20"/>
          <w:szCs w:val="20"/>
          <w:lang w:eastAsia="es-ES"/>
        </w:rPr>
        <w:t>Formación de la Ley</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Mediante este proceso se llega a convertir en normas, las demandas sociales que alcanzaron el rango de demandas y decisiones políticas; este proceso tiene tantas modalidades como formas de gobierno existan. En El Salvador, comienza mediante la introducción de un proyecto de ley a la Asamblea Legislativa, por los que tienen iniciativa de ley; es el caso del Presidente de la República por medio de sus ministros, los diputados y la Corte Suprema de Justicia en casos limitados. No se reconoce la iniciativa popular, por medio de la cual los ciudadanos podrían acceder al proceso; tampoco a determinadas instituciones estatales que, por su capacidad y funciones, tienen acceso al proceso de formación de la ley, tal es el caso de algunos países europeos.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fase de discusión y aprobación de la ley es exclusiva de la Asamblea Legislativa y se regula en el Reglamento Interno de ésta; lo más relevante, desde el punto de vista constitucional en este aspecto, es el hecho de que, en ciertos casos, la Constitución exige mayorías calificadas para aprobar un proyecto de ley.</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sede legislativa se realiza la discusión y aprobación de la ley, siendo este trámite intermedio de suma importancia y trascendencia, pues se manifiestan, no sólo los aspectos de orden técnico legislativo, sino las manifestaciones de orden político; en consecuencia, la ley estará procedida de decisiones políticas fundamentales, pues en el seno legislativo se abordarán y controvertirán los intereses en juego y es, en tal momento, que la técnica de la representación cobra su real sentido, pues se hacen patente los distintos actores políticos que han llegado a conformar la Asamblea Legislativa.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proceso de formación de la ley pasa por tres fases: 1) Iniciativa, 2) Discusión-Aprobación, (fase constitutiva) y 3) la sanción y promulgación. En cuanto a la sanción, es el reconocimiento o certificación que el Presidente de la República hace sobre la existencia de una ley y la promulgación, es un acto complejo que comprende la decisión de darla a conocer mediante su publicación material, el plazo de conocimiento y la ejecución o proceso de cumplimiento, del cual, el Presidente de la República responde y ordena la reglamentación de aquellas leyes, cuya ejecución le corresponde.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Normalmente, la sanción de la ley es expresa, pero a veces puede ser tácita, cuando el Presidente de la República no devuelve el proyecto de ley en el tiempo que la Constitución establece; no la veta ni le hace observaciones sino que simplemente se abstiene de sancionarla y de mandarla a publicar, por lo que la Constitución determina que, en tales casos, la Asamblea Legislativa ordena su publicación: Esto puede ocurrir en períodos en que las correlaciones al interior de la Asamblea Legislativa ordena su publicación: Esto puede ocurrir en períodos en que las correlaciones al interior de la Asamblea no son controlables por el Presidente de la República.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Bidart Campos, afirma que únicamente la fase constitutiva es función legislativa y niega el fenómeno de colegiación, aunque participe el Poder Ejecutivo, ya sea por iniciativa o en el momento de la sanción- promulgación. Por lo general, en los países de congresos bicamerales la sanción corresponde al Senado.</w:t>
      </w:r>
      <w:r w:rsidRPr="00765CD8">
        <w:rPr>
          <w:rFonts w:ascii="Arial" w:eastAsia="Times New Roman" w:hAnsi="Arial" w:cs="Arial"/>
          <w:sz w:val="20"/>
          <w:szCs w:val="20"/>
          <w:vertAlign w:val="superscript"/>
          <w:lang w:eastAsia="es-ES"/>
        </w:rPr>
        <w:t>5</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el proceso de formación de la ley, que se ha expuesto, la sanción de la misma es atribución del Presidente de la República, en vista de que no tenemos legislativo bicameral, en cuya Cámara se produce la sanción o reconocimiento de la ley. el Art. 135 Cn. dice que todo proyecto de ley, después de discutido y aprobado, se trasladará a más tardar dentro de diez días al Presidente de la República, para efectos de sanción y publicación: por la primera se da un reconocimiento y certificación de la existencia de la ley y, precisamente, lo que se publica es la ley. Eso significa que la firma del Presidente de la República, a que se refiere el Art. 136 Cn. cuando dice “Sancionado (firmado)”, el Presidente de la República tiene quince días para mandarlo a publicar; si no lo hiciere, el Presidente de la Asamblea Legislativa lo hará en el Diario Oficial o en cualquier otro diario, en la forma que lo establece el Art. 139. Lo mismo ocurre si el Presidente no sanciona el proyecto.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caso de veto, como atribución del Presidente de la República, pueden ocurrir las siguientes situaciones; 1º. El Presidente de la puede devolver un proyecto de ley con observaciones; 2º. Objetarlo, puntualizando las razones en que fundamenta su veto. Esto admite todas las situaciones posibles, es una objeción genérica que comprende situaciones de diversa índole; 3º. El veto por inconstitucionalidad, está regulado en el Art. 138 y cuando es superado por la Asamblea Legislativa, tiene participación la Corte Suprema de Justicia, para que ésta decida si es o no constitucional, siendo vinculante para el Presidente de la República, la declaratoria de constitucionalidad que hiciere la Corte. No se ha dado el caso; pero, si se diera, tendría que resolverlo la Sala de lo Constitucional de la Corte Suprema de Justicia, de conformidad a lo que dispone el Art. 172.</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los casos expuestos, en el primero, o sea cuando el Presidente devuelve con observaciones, la Asamblea Legislativa supera la objeción con mayoría simple, Veto impropio; pero en los otros dos casos se requiere mayoría calificada o sea dos tercios de los diputados electos y, en el caso de la inconstitucionalidad, aún superado, debe recurrirse a la Corte Suprema de Justicia.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¿Qué ocurre si no se supera el Veto? En mi opinión estaríamos en un caso en que no se logra el número de votos y tendría que dársele el tratamiento de enviarlo al archivo (Art. 140 Cn.)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4. </w:t>
      </w:r>
      <w:r w:rsidRPr="00765CD8">
        <w:rPr>
          <w:rFonts w:ascii="Arial" w:eastAsia="Times New Roman" w:hAnsi="Arial" w:cs="Arial"/>
          <w:b/>
          <w:bCs/>
          <w:sz w:val="20"/>
          <w:szCs w:val="20"/>
          <w:lang w:eastAsia="es-ES"/>
        </w:rPr>
        <w:t>ORGANO EJECUTIVO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4.1 El Presidente: Una figura relevante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Presidente de la República es un funcionario, de elección popular, y representa al pueblo de un modo real; en cambio la representación de los diputados es por una ficción legal. Aunque no es éste el lugar más adecuado para explicar de un modo exhaustivo el origen de la representación, se puede mencionar que en la política moderna, la representación es una técnica para el ejercicio del poder y que, en relación al mandato recibido, no vincula al elegido con su elector, hecho que para algunos es una virtud, pero otros los consideran como cheque en blanco para el fraude en el ejercicio de los cargos públicos.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artículo 80 establece una segunda vuelta electoral, siguiendo el sistema francés, del cual fue tomado por la Cn. peruana; de ésta los tomo el Constituyente de 1983. Elegido el Presidente, maneja las relaciones exteriores y cumple y hace cumplir la Constitución entre otras funciones.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4.2 El Presidente y la Constitución: Requisitos de elegibilidad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Art. 151 establece los requisitos para ser elegido Presidente de la República, indicando que para ello es necesario ser salvadoreño por nacimiento (en los términos del Art. 90), agregándose, el de ser hijo de padre o madre salvadoreño; ser de estado seglar, mayor de treinta años de edad, de moralidad e instrucción notoria; (este requisito excluye por lo menos el 90% del pueblo salvadoreño); estar en el ejercicio de los derechos de ciudadano y estar afiliado a uno de los partidos políticos reconocidos legalmente (Art., 85), con lo cual el derecho de pertenecer a un partido político se convierte en un deber (art. 2-2º). El cargo es incompatible con el cargo de diputado (Art. 127-1º Cn.). La protesta constitucional Art. 235 Cn. es aplicable al Presidente de la República según lo establece el Art. 131-14º Cn.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4.3 Competencia y atribuciones presidenciales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Nuestra Constitución carece de directrices y marcos referenciales para la actividad política y administrativa que, en razón de su cargo, corresponden al Presidente de la República. El Estado es un ente de fines y, como tal hay, que imprimir una dirección política y un movimiento unificador o de tales fines con los intereses, principios, derechos y obligaciones establecidos en la Constitución.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Recordemos que el Presidente, lo es de la sociedad en su conjunto y que debe promover su autoridad, no como una empresa particular, sino forjando y ejecutando la opinión pública; manteniendo al pueblo bien informado y admitiendo lo que para el buen gobierno le favorezca de la opinión de aquél. Los informes que suministra a la Asamblea, debe reflejar la verdad, como un balance de operaciones, aunque estas verdades contengan el sabor amargo de las desilusiones que la realidad demuestra a las ilusorias propuestas de las campañas electorales.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4.4 Cumplir y hacer cumplir la Constitución: La administración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Derecho Constitucional clásico definió una función ejecutiva limitada a ejecutar las leyes. Ahora, la función de administrar los negocios estatales requieren que la Constitución organice y tenga previsto formalmente un marco referencial de las operaciones de este poder, en base a un proyecto nacional, el cual en El Salvador, se atribuye al Consejo de Ministros: Art. 167-29: Un plan operativo se supone, con fines, metas, procedimientos, recursos, etc. La Constitución de El Salvador, en este artículo, de un modo muy vago establece esta obligación, que nadie le concede mayor importancia, inclusive el Presidente; esto debería ser el principio generador de obligaciones en el gobierno; planificar, distribuir acciones, asignar recursos, metas a cumplir, establecer controles e informes a la Asamblea y al pueblo, etc., no estamos hablando de un plan técnico, sino el plan político elaborado conforme a los principios constitucionales y a partir del que se puedan derivar responsabilidades a los actores políticos, en sus uniformes anuales y que éstos recobren prestigio e importancia de la que ahora carecen absolutamente.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Constitución ha previsto la creación de secretarías para la gestión de los negocios públicos (Arts. 159 y 162); merece mencionarse que el Consejo de Ministros no tiene, ninguna relevancia política institucional, no obstante su creación constitucional, pues todos son subalternos del Presidente y donde las oposiciones son imposibles y los disensos estériles. Como podemos advertir, la función administrativa no se agota en la aplicación de la Ley, (Art. 166 y 167); sin embargo, puede anotarse con marcada preocupación que el pueblo –génesis del poder- no es informado del proyecto gubernamental, excepción hecha de las incoherentes exposiciones de sus voceros.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Constitución debe reformarse en este sentido, pues se han creado los órganos y funciones y probablemente éstas, se realicen, pero sin responder a una organicidad formal y, en consecuencia, ninguna responsabilidad es deducible. Piénsese que la Asamblea Legislativa, debe recibir el informe de la gestión y aprobarlo o no, pero no tiene parámetros para decidir una u otra cosa (Art. 131/18). La falta de presentación de un plan, es una de las dificultades o vacíos constitucionales, que hacen de los informes ministeriales un pobre formalismo, convirtiendo a los ministros en tristes actores, una vez cada año.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4.5 Planificación y Gobierno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administración es un proceso que no admite solución de continuidad, pues esto sería de consecuencias lamentables para vida del Estado. Administrar, requiere un estilo y un talante especial; demanda un referente de la filosofía política que dará respaldo y orientación al gobierno del Estado; a partir del Estado moderno, el elemento valorativo ha configurado diversas formas de Estado. Desde el Estado liberal o Estado gendarme, el que éste únicamente es vigilante de que los sujetos económicos actúen conforme las leyes del mercado, hasta las formas totalitarias de Estado en los que la intromisión estatal afecta hasta las decisiones políticas de los ciudadanos. La única posibilidad de encontrar una fórmula de aceptación general, sería si la democracia la define con mayor precisión, de acuerdo a los intereses de las mayorías sociales (101/2º Cn.). Disposición que los gobiernos han desplazado en beneficio de la ley de la oferta y la demanda.</w:t>
      </w:r>
      <w:r w:rsidRPr="00765CD8">
        <w:rPr>
          <w:rFonts w:ascii="Arial" w:eastAsia="Times New Roman" w:hAnsi="Arial" w:cs="Arial"/>
          <w:sz w:val="20"/>
          <w:szCs w:val="20"/>
          <w:vertAlign w:val="superscript"/>
          <w:lang w:eastAsia="es-ES"/>
        </w:rPr>
        <w:t>6</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creatividad, la discrecionalidad y la normatividad deben ser sabiamente combinadas para que el Estado pueda dar seguridad, salud, educación, bienestar económico, aplicando una filosofía política consecuente con la que inspira la letra y el espíritu de la Constitución.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Art. 101, define el marco constitucional para lo que debe ser el proyecto económico. Este artículo deberá ser más específico. Su lugar quizá no sea el más adecuado y debería estar entre los deberes y atribuciones del Presidente. Podemos, de una vez, afirmar que la filosofía que inspira esta disposición es totalmente diferente a la filosofía neoliberal que aplica el gobierno actual, por lo que todo su proyecto económico-social es insconstitucional, lo que daría lugar a deducir responsabilidades constitucionales.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este campo se requiere modificar la Constitución para que se vuelva más coherente, estableciendo atribuciones y competencias y, sobre todo creando responsabilidades. En esto no se hizo nada en la reforma anterior, por ello es que los sectores políticos deben ir preparando condiciones para elaborar una Constitución Moderna, en la que las consultas populares deben constituir sostén vertebral de la institucionalidad.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4.6 La Política Exterior</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Nunca, como ahora, la comunidad internacional ha tenido tanto interés en los problemas salvadoreños, significando con ello un cambio que se produce en el derecho internacional, como es el derecho interno. El sacralizado principio de NO INTERVENCIÓN en los asuntos internos de otros Estados, o es que se ha venido transformado o es que realmente debe cambiarse por otros más realistas. Y es que la gravedad, extensión y proporciones de un conflicto interior desborda las responsabilidades de los Estados y se convierte en punto a resolver por la comunidad de naciones.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conflicto salvadoreño, incubado a partir de la reforma liberal del siglo pasado, afloró cien años después, expresándose en una de las formas de mayor dramatismo de los conflictos humanos: La Guerra. De tal manera que, de las tradicionales relaciones exteriores y la celebración de convenios (Art. 168/4º y 5º), se ha pasado a una negociación interior entre gobierno y fuerzas beligerantes, de tal manera que muchos de los Acuerdos de Paz son ley de la República o normas constitucionales, erigiéndose en las fuentes reales de derecho constitucional de mayor impacto que ha tenido el país.</w:t>
      </w:r>
      <w:r w:rsidRPr="00765CD8">
        <w:rPr>
          <w:rFonts w:ascii="Arial" w:eastAsia="Times New Roman" w:hAnsi="Arial" w:cs="Arial"/>
          <w:sz w:val="20"/>
          <w:szCs w:val="20"/>
          <w:vertAlign w:val="superscript"/>
          <w:lang w:eastAsia="es-ES"/>
        </w:rPr>
        <w:t>7</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Algo de positivo para el derecho nacional, puede obtenerse de este proceso y es que la demanda social interna, ha sido retomada por la Comunidad Internacional, de tal manera que sus resoluciones han constituido fuente de Derecho Constitucional.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4.7 Interpretaciones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Art. 131 Nº 34 y su correlativo 135, han institucionalizado la figura de la interpelación, mediante la cual los miembros de la administración, Ministros (o encargados del despacho) y Presidente de las Instituciones Oficiales Autónomas deben comparecer ante la Asamblea a dar cuenta de sus actuaciones; se establece como sanción por la no asistencia, el quedar depuesto del cargo, o sea que se trata de una remoción constitucional que no requiere la intervención del ejército.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 ASPECTOS LEGISLATIVOS Y JURISDICCIONALES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5.1 Función Legislativa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Poder Ejecutivo debe sancionar y promulgar las Leyes aprobadas por la Asamblea Legislativa (168/88). En esta disposición se manifiesta un fenómeno de equilibrio de poder, pues aunque el Ejecutivo tiene iniciativa de Ley, también puede darse –y en efecto así ocurre- que algunos proyectos tengan iniciativa en los diputados, por lo que, sin caer en tácticas obstruccionistas, el Ejecutivo debería confirmar o reconocer su existencia (sanción) y luego mandarla a publicar; este paso es necesario para que el Ejecutivo, tome conciencia de la existencia de la Ley y se comprometa a vigilar su cumplimiento. En forma correlativa, el Presidente podrá oponerse y devolver el proyecto con observaciones o vetarla y, en este caso, la Asamblea Legislativa, para superar el veto presidencial, debe tener las dos terceras partes de los diputados electos o, de lo contrario, se archiva, lo que significa un enorme poder del Presidente en materia legislativa.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5.2 Potestad reglamentaria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doctrina Constitucional no es unánime sobre las virtudes de la facultad reglamentaria que se atribuye al Presidente, porque se considera como práctica violatoria del principio de separación de poderes. El artículo 168/14º autoriza al Presidente a decretar los reglamentos que fueran necesarios para la aplicación de las leyes cuya ejecución le corresponde, si con ello, dice la Constitución, se facilita y asegura la aplicación de la misma (Ley). Esto significa que el celo doctrinal está superado por disposición expresa de la Constitución, además de que, siendo el Presidente responsable de la ejecución de la ley, se le deben dar los medios para lograrlo. No olvidemos que la sanción y promulgación de la Ley (y excepcionalmente el veto) son parte del proceso de formación de la Ley y, en tal sentido, la facultad reglamentaria lo incorpora a esta idea (Arts. 140 y 168/1º Cn.). La doctrina Argentina acepta la reglamentación sin ley. Una cosa muy importante es la consideración de que si el Presidente está facultado para decretar normas obligatorias a partir de la Constitución misma, dado que en el sistema nuestro ningún funcionario tiene más facultades que los que expresamente les da la ley. En este campo las posiciones son también opuestas.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Sin embargo, en mi opinión, la afirmativa se impondrá: 1- En materia administrativa impera el principio de las facultades discrecionales. 2- La administración es dinámica y debe responder a las exigencias del presente y retos del futuro y el Presidente debe vislumbrar lo que es bueno para la sociedad que representa; 3- En cada principio constitucional no desarrollado hay poderes implícitos para los funcionarios y puede actuar bajo un principio de razonabilidad. Fue el caso de todos los Acuerdos de Paz, celebrados por el Presidente Cristiani, en aplicación del Artículo 168/3º, en el que algunos juristas han querido ver únicamente decisiones políticas, pero que en nuestra opinión tienen todo el fundamento jurídico constitucional, además del respaldo que el Derecho Internacional Público provee a estos nuevos roles que asume el Presidente en al época actual, en que los estados, procuran enmarcar sus actividades, experiencias y decisiones en el influyente esquema de la comunidad internacional.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5.3 Estado de Excepción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Artículo 167-6º faculta al Consejo de Ministros para suspender y restablecer las garantías constitucionales cuando la Asamblea Legislativa no estuviere reunida. Este elemento condicionante constituye un resabio constitucional que actualmente no podría, ni debería darse, por el hecho de que la Asamblea no tiene períodos de reuniones y de recesos, como ocurría hasta antes de 1950 y, especialmente, a principios de siglo y en especial el siglo pasado; en aquellas épocas, los diputados no tenían remuneración permanente y, además, la labor meramente legislativa de la Asamblea, las dificultades de transporte y comunicaciones, explican el porqué la Asamblea tenía períodos de sesiones que, a su vez, determinaban el que la misma estuviera reunida o no; pero en la actualidad, la Asamblea tiene señalado el uno de mayo para iniciar el período legislativo y deberá reunirse sin necesidad de convocatoria o sea que, durante los tres años de su elección, la Asamblea sesiona sin establecer períodos. En tal sentido, la Asamblea está “reunida” siempre. Por lo que no es posible lo que ya se ha decidido en otras oportunidades, como en la ofensiva de 1989, que el Consejo de Ministros decreta la suspensión de garantías, alegando que la Asamblea no estaba reunida; la violación constitucional fue evidente.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5.4 Administración de Justicia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relación a esta atribución, las legislaciones presenta apreciaciones muy variadas, que van desde proponer nombramiento de jueces y magistrados, hasta la concesión de indultos. En nuestra Constitución, el Presidente tiene, en este campo, algunas atribuciones constitucionales, como es la de proporcionar a los funcionarios del Organo Judicial, los auxilios que necesitan para hacer efectivas sus providencias: Proporcionar fuerza pública para capturas, resguardos e investigación del delito que, según el Art. 193/3º, corresponden al Fiscal General de la República; sin embargo esta facultad del Fiscal puede resultar afectada por lo dispuesto en la fracción 17 del Art. 168.</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nuestro sistema, también el Presidente de la República puede conmutar penas previo informe favorable de la Corte Suprema de Justicia. ¿Esta facultad no atenta contra el principio de cosa Juzgada? ¿No es atentatoria al principio de separación de poderes, por cuanto se priva de eficacia a una sentencia?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Sin embargo, se sostiene que no hay tal interferencia, porque la parte judicial ha terminado y comienza el proceso de ejecución que compete al Presidente, por lo que no se modifica el Proceso, ni la Cosa Juzgada. Además, estas Gracias se conceden para subsanar errores judiciales, o atenuar una pena excesiva, en consideración a principios de buen gobierno; Gracia que corresponde más bien al orden constitucional y no a la persona del gobernante. Para conceder la Gracia de la conmutación se requiere dos cosas: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 Previo informe favorable de la Corte Suprema de Justicia y</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b) Debe haber condena firme.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p>
    <w:p w:rsidR="00765CD8" w:rsidRPr="00765CD8" w:rsidRDefault="00765CD8" w:rsidP="00765CD8">
      <w:pPr>
        <w:spacing w:after="0" w:line="240" w:lineRule="auto"/>
        <w:jc w:val="center"/>
        <w:rPr>
          <w:rFonts w:ascii="Times New Roman" w:eastAsia="Times New Roman" w:hAnsi="Times New Roman" w:cs="Times New Roman"/>
          <w:sz w:val="24"/>
          <w:szCs w:val="24"/>
          <w:lang w:eastAsia="es-ES"/>
        </w:rPr>
      </w:pPr>
      <w:r w:rsidRPr="00765CD8">
        <w:rPr>
          <w:rFonts w:ascii="Arial" w:eastAsia="Times New Roman" w:hAnsi="Arial" w:cs="Arial"/>
          <w:b/>
          <w:bCs/>
          <w:sz w:val="20"/>
          <w:szCs w:val="20"/>
          <w:lang w:eastAsia="es-ES"/>
        </w:rPr>
        <w:t>BIBLIOGRAFIA</w:t>
      </w:r>
    </w:p>
    <w:p w:rsidR="00765CD8" w:rsidRPr="00765CD8" w:rsidRDefault="00765CD8" w:rsidP="00765CD8">
      <w:pPr>
        <w:spacing w:after="0" w:line="240" w:lineRule="auto"/>
        <w:rPr>
          <w:rFonts w:ascii="Times New Roman" w:eastAsia="Times New Roman" w:hAnsi="Times New Roman" w:cs="Times New Roman"/>
          <w:sz w:val="24"/>
          <w:szCs w:val="24"/>
          <w:lang w:eastAsia="es-ES"/>
        </w:rPr>
      </w:pP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 Hauriou, André; Derecho Constitucional e Instituciones Políticas.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 Ibid.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 Kaplan, Marcos; El militarismo en América Latina.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4. Montesquieu, obra citada.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 Bidart Campos, German; Derecho Constitucional Argentino.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6. Rawl, Jonh; Teoría de la Justicia.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7. Solano, Mario; Alcances de la Reforma Constitucionales, en Revista Presencia, CENITEC.</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CAPITULO NOVENO</w:t>
      </w:r>
    </w:p>
    <w:p w:rsidR="00765CD8" w:rsidRPr="00765CD8" w:rsidRDefault="00765CD8" w:rsidP="00765CD8">
      <w:pPr>
        <w:spacing w:after="0" w:line="240" w:lineRule="auto"/>
        <w:rPr>
          <w:rFonts w:ascii="Times New Roman" w:eastAsia="Times New Roman" w:hAnsi="Times New Roman" w:cs="Times New Roman"/>
          <w:sz w:val="24"/>
          <w:szCs w:val="24"/>
          <w:lang w:eastAsia="es-ES"/>
        </w:rPr>
      </w:pP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ORGANO JUDICIAL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función jurisdiccional corresponde al Poder Judicial, la cual se identifica con la actividad encaminada a comprobar y hacer valer concretamente en los particulares, el ordenamiento jurídico estatal.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función jurisdiccional se aplica solo por impulso de parte, pero por órganos que son siempre distintos y están por encima de las mismas partes.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Paolo Biscaretti di Ruffia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Derecho Constitucional.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CAPITULO NOVENO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ORGANO JUDICIAL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 EL ORGANO JUDICIAL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Siendo la administración de justicia un enclave entre lo político y lo jurídico, es la función que más resiente los efectos del autoritarismo de los otros poderes del Estado, del grado de impunidad generado por otros centros de poder, la falta de seguridad del ciudadano y los altos niveles de corrupción de todo el sistema de gobierno. Estos cuatro factores destruyen totalmente cualquier intento de iniciar, siquiera, un proceso de administración de justicia en la sociedad. En consecuencia, la Justicia misma no escapa de esos grandes males.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El Salvador, la Justicia, como demanda social que se manifiesta en distintas direcciones y matices, no ha encontrado una respuesta real. “La Justicia no es la primera virtud en el Estado”. Tanto en lo social, en lo económico, en lo constitucional, en lo tributario como la administración de justicia, (justicia conmutativa o de los tribunales) el valor justicia, con sus signos característicos de igualdad, equidad, recibió el atropello de todos, especialmente de aquellos que, mejor situados en la organización social, asumieron su posición de un modo irresponsable, y promovieron una polarización social, privilegiando la violencia institucionalizada que favoreciera sus intereses. El sistema de justicia quedó ahogado, inmóvil, incapaz ante el esquema impuesto. Esto produjo, desde el nacimiento del Estado hasta nuestros días, una presión acumulada, que generó un conflicto social, que estalló en protesta violenta, guerra y lucha social.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resultado de todo lo anterior, ha creado: inseguridad, impunidad, corrupción, incapacidad, etc.</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1991, CENITEC convocó a unas conferencias para analizar la Administración de Justicia, oportunidad en la que expresé: “Qué hacer, por ejemplo, con los grandes problemas de impunidad que hay en el país?, y ¿cómo se advierten de que todo el sistema de responsabilidad de los funcionarios públicos en El Salvador no funcionan? La justicia, prácticamente no ha entrado a vigilar el grado de responsabilidad que tienen nuestros funcionarios en su comportamiento. Y el poder e inmunidad que tiene muchos cargos son hasta buscados, con el propósito de que la inmunidad les resuelva sus problemas de impunidad. Ese es un punto que yo siempre he considerado necesario verlo y analizarlo, cuando se trata de problemas de la justicia; es decir, lo que realmente constituye la justicia constitucional: ¿Está realmente nuestra Corte Suprema de Justicia, en la capacidad de poder analizar la problemática de la inconstitucionalidad de las leyes? ¿Estará en capacidad nuestra Corte Suprema de Justicia de poder analizar toda la situación de amparo constitucional que demanda la ciudadanía, si están viendo asuntos contables, asuntos financieros y asuntos administrativos?. Toda la problemática de lo que son los derechos humanos, la responsabilidad de los funcionarios públicos, el amparo constitucional, la inconstitucionalidad de las leyes, el hábeas corpus, todo eso, prácticamente, está en manos de cinco Magistrados de la Corte Suprema de Justicia; es totalmente imposible que pueda impartir la justicia que el país necesita.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Ahí es donde creo que debe de enfocarse la atención y tratar de resolver ese problema para que, realmente, el país tenga la certeza de que su órgano judicial es garante de los derechos humanos y es garante también de que los funcionarios públicos, de cualquier categoría que sean, no vayan a cometer abusos en contra de los ciudadanos. Pero hay que modificar la estructura orgánica de la Corte Suprema de Justicia.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Si la Corte Suprema sigue siendo, esencialmente Corte de Casación y prácticamente una tercer instancia para resolver problemas civiles y penales y mercantiles, que son prácticamente del derecho común, entonces no les va a quedar tiempo para resolver los grandes problemas de la justicia de este país.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 manera, entonces, de que el enfoque que tenemos que hacer y que yo me permito presentar a la consideración de ustedes, es de que no veamos solamente el problema de justicia como un problema de nombramiento de jueces o como un problema de salario de los jueces o que sí, con las reformas que se van a introducir, los jueces van a poder ejercer el notariado; lo que se requiere son reformas que van a servir como punto de apoyo para e arranque el país debe tener en una sociedad renovada, en un país modernizado en todas sus estructuras, tanto sociales, como políticas, administrativas y económicas”.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 partir de las reflexiones anteriores formuladas en 1991, actualmente hay dos cosas que han cambiado y que me afectan personalmente: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Primera, que la Constitución de la República ha cambiado sustancialmente y que, de algún modo, contribuimos a impulsar el cambio; la otra es que, a partir de 1994, soy Magistrado de la Sala de lo Constitucional de la Corte Suprema de Justicia. Para conocer la realidad del Organo Judicial y su independencia, vuelo al tema de la separación de Poderes.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1.2 PRINCIPIO DE SEPARACION DE PODERES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1.2.1 Introducción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George Sabine, en su Historia de la Teoría Política, afirma que Montesquieu, después de Rousseau, es el filósofo político más importante de Francia. En “El Espíritu de las Leyes”, Montesquieu recoge, tanto sus especulaciones teóricas, como sus observaciones que realizó por Europa. Es preciso aclarar que la necesidad de separar las funciones en el ejercicio del poder ha sido expuesta desde el Estado antiguo hasta el presente; pero el mérito de Montesquieu es haber expuesto su tesis como un instrumento necesario para la protección de la libertad humana y éste es el sentido que importa en esta investigación: “No hay libertad si el poder de juzgar no está bien deslindado del poder legislativo y del poder ejecutivo. Si no está separado del poder legislativo, se podría disponer arbitrariamente de la libertad y la vida de los ciudadanos. Si no está separado del poder ejecutivo, el juez podría tener la fuerza de un opresor”.</w:t>
      </w:r>
      <w:r w:rsidRPr="00765CD8">
        <w:rPr>
          <w:rFonts w:ascii="Arial" w:eastAsia="Times New Roman" w:hAnsi="Arial" w:cs="Arial"/>
          <w:sz w:val="20"/>
          <w:szCs w:val="20"/>
          <w:vertAlign w:val="superscript"/>
          <w:lang w:eastAsia="es-ES"/>
        </w:rPr>
        <w:t>1</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1.2.2 La Separación de Poderes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Estado constitucional que ahora conocemos, empieza a desarrollarse en el siglo XVIII y los antecedentes de mayor claridad para nosotros, ocurren a partir de la Revolución Francesa y la Independencia de los EE.UU. El Estado constitucional, se caracteriza por tener como fundamento y como marco una Constitución; aunque no basta, pues en muchos Estados, tras la Constitución se esconde un gobierno autocrático y anticonstitucional, o sea lo que Loewenstein, denomina Constitución semántica, donde la realidad es totalmente distinta a los enunciados formales. Bidart Campos, no compromete la realidad de su propio país y habla de que “Constitución Formal ha acogido el sistema de la División de Poderes”.</w:t>
      </w:r>
      <w:r w:rsidRPr="00765CD8">
        <w:rPr>
          <w:rFonts w:ascii="Arial" w:eastAsia="Times New Roman" w:hAnsi="Arial" w:cs="Arial"/>
          <w:sz w:val="20"/>
          <w:szCs w:val="20"/>
          <w:vertAlign w:val="superscript"/>
          <w:lang w:eastAsia="es-ES"/>
        </w:rPr>
        <w:t>2</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separación de poderes tiene como fundamento la distribución del poder o sea, cuando existen varios e independientes detentadores del poder u órganos de gobierno que participan en la formación de la VOLUNTAD ESTATAL. Es como si el Estado, persona ficticia, para expresarse válida y legítimamente requiere de tres vías independientes entre sí, pero con una vocación colaboradora que le permita unidad orgánica; pero que, a su vez, les permite controlarse entre sí. “Le Pouvoir arreté le pouvoir”. El sistema político en el que, al contrario, el poder se manifiesta en forma concentrada, o sea donde sólo existe un detentador del poder, sea un dictador, una asamblea, un comité o un partido, el poder no está distribuido, es un monopolio sin límites, un poder absoluto, funciona en un circuito cerrado que excluye otras ideologías. Esto es la autocracia.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No podemos encasillar todos los regímenes políticos en esta dicotomía, como si todo se presentara de un modo tan simple, pues a lo largo del desarrollo histórico, se han visto elementos del constitucionalismo y de la autocracia, en una aparente combinación. Así lo advierte Loewenstein, y dice que estas “formas híbridas o intermedias surgen, frecuentemente, en épocas de transición de un sistema político a otro, bien cuando la autocracia se desenvuelve hacia el constitucionalismo, o por el contrario, cuando un Estado que hasta ahora estuvo regido constitucionalmente, adquiere la forma autocrática de ejercicio del poder”.</w:t>
      </w:r>
      <w:r w:rsidRPr="00765CD8">
        <w:rPr>
          <w:rFonts w:ascii="Arial" w:eastAsia="Times New Roman" w:hAnsi="Arial" w:cs="Arial"/>
          <w:sz w:val="20"/>
          <w:szCs w:val="20"/>
          <w:vertAlign w:val="superscript"/>
          <w:lang w:eastAsia="es-ES"/>
        </w:rPr>
        <w:t>3</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el ambiente latinoamericano, en épocas recientes, se ha intentado dar la apariencia de regímenes democráticos a sistemas intrínsicamente autoritarios, de los que aún se miran algunos ejemplos nada edificantes; sin embargo, es tal el prestigio de la legitimación democrática, que algunos gobiernos espúreos tratan de alcanzar esta calificación.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Siempre, en opinión de Loewenstein, la dicotomía fundamental propuesta de distribución y concentración en el ejercicio del poder político, sugiere un examen crítica de los dogmas políticos más famosos que constituye el fundamento del constitucionalismo moderno: la así llamada “Separación de poderes”, esto es de los poderes legislativo, ejecutivo y judicial, que encontró su formulación clásica en el Art. 16 de la Declaración francesa de los Derechos del Hombre de agosto de 1789. Inclusive en la Asamblea Constituyente francesa, uno de los diputados lo proclamó dogmáticamente en el sentido de que, “ni más ni menos de estos tres poderes y así se mantendrían en un equilibrio perfecto”.</w:t>
      </w:r>
      <w:r w:rsidRPr="00765CD8">
        <w:rPr>
          <w:rFonts w:ascii="Arial" w:eastAsia="Times New Roman" w:hAnsi="Arial" w:cs="Arial"/>
          <w:sz w:val="20"/>
          <w:szCs w:val="20"/>
          <w:vertAlign w:val="superscript"/>
          <w:lang w:eastAsia="es-ES"/>
        </w:rPr>
        <w:t>4</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Art. 16 de la Declaración dice: “Toda Sociedad en la que no esté asegurada la garantía de los derechos, ni determinada la separación de poderes, carece de Constitución”. Este artículo, como toda la Declaración, forma parte de la actual Constitución francesa de 1958, que por decisión constituyente la incorporó a su texto, lo mismo que el preámbulo de la Constitución de 1946.</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combinación de proteger los derechos y la separación de poderes, es parte de los supuestos de Montesquieu, quien desarrolló la teoría que antes propuso John Locke, quien expresó sus ideas en su obra “Ensayo sobre el gobierno civil”. Posteriormente, las Constituciones norteamericanas, tanto la federal como las estatales, aplicaron esta teoría.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Existe un problema técnico de división del trabajo y un reconocimiento de que los destinatarios del poder salen favorecidos, si esas funciones son ejercidas por órganos diferentes; no obstante, la libertad es el telos ideológico de la separación de funciones y, en tal sentido, funciona como garantía de la libertad humana y de vigencia de los derechos fundamentales.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Bidart Campos desarrolla el tema con gran precisión y afirma, refiriéndose a Argentina, pero aplicable a El Salvador: “El principio fundamental de nuestro sistema político, la división del gobierno en tres grandes departamentos, el legislativo, el ejecutivo y el judicial, independientes y soberanos en su esfera, se sigue forzosamente, que las atribuciones de cada uno le son peculiares y exclusivas; pues el uso concurrente o común de ellas haría, necesariamente, desaparecer la línea de separación entre los altos poderes públicos y destruiría la base de nuestra forma de gobierno”; a) la doctrina de la limitación de los poderes es la esencia de ese sistema de gobierno, que impone la supremacía de la Constitución y excluye la posibilidad de la omnipotencia legislativa; b) ningún órgano puede invocar origen o destino excepcionales para justificar el ejercicio de sus funciones más allá del poder que se le ha conferido; c) ningún departamento del gobierno puede ejercer lícitamente otras facultades que las que le han sido acordadas expresamente o que deben considerarse conferidas por necesaria implicancia de aquéllas; d) “es una regla elemental de nuestro derecho público, que cada uno de los tres altos poderes que forman el gobierno de la nación, aplican e interpreta la Constitución por sí mismo, cuando ejercita las facultades que ella les confiere respectivamente”; e) “para poner en ejercicio un poder conferido por la Constitución a cualquiera de los órganos del gobierno nacional, es indispensable admitir que éste se encuentra autorizado a elegir los medios que a su juicio fuesen los más conducentes para el mejor desempeño de aquéllos, siempre que no fuesen incompatibles con alguna de las limitaciones impuestas por la misma Constitución”; f) el control de constitucionalidad, que pertenece al poder judicial, no debe menoscabar las funciones que incumben a los otros poderes; por ende, ese control no alcanza a la conveniencia o inconveniencia, acierto o error, justicia o injusticia, oportunidad o inoportunidad con que los otros poderes ejercen sus funciones y escogen los medios para cumplirlas; g) la tesis de las cuestiones políticas no judiciales –que nosotros rechazamos- ha sido construida, precisamente, en torno del supuesto respeto a la división de poderes, para no interferir ni menoscabar la esfera de los actos privativos que se consideran irrevisables, pese a la eventual infracción a la Constitución que, en su ejercicio, pueda ocasionarse”.</w:t>
      </w:r>
      <w:r w:rsidRPr="00765CD8">
        <w:rPr>
          <w:rFonts w:ascii="Arial" w:eastAsia="Times New Roman" w:hAnsi="Arial" w:cs="Arial"/>
          <w:sz w:val="20"/>
          <w:szCs w:val="20"/>
          <w:vertAlign w:val="superscript"/>
          <w:lang w:eastAsia="es-ES"/>
        </w:rPr>
        <w:t>5</w:t>
      </w:r>
      <w:r w:rsidRPr="00765CD8">
        <w:rPr>
          <w:rFonts w:ascii="Times New Roman" w:eastAsia="Times New Roman" w:hAnsi="Times New Roman" w:cs="Times New Roman"/>
          <w:sz w:val="24"/>
          <w:szCs w:val="24"/>
          <w:lang w:eastAsia="es-ES"/>
        </w:rPr>
        <w:t xml:space="preserve"> </w:t>
      </w:r>
    </w:p>
    <w:p w:rsidR="00765CD8" w:rsidRPr="00765CD8" w:rsidRDefault="00765CD8" w:rsidP="00765CD8">
      <w:pPr>
        <w:spacing w:after="0" w:line="240" w:lineRule="auto"/>
        <w:ind w:left="720"/>
        <w:rPr>
          <w:rFonts w:ascii="Times New Roman" w:eastAsia="Times New Roman" w:hAnsi="Times New Roman" w:cs="Times New Roman"/>
          <w:sz w:val="24"/>
          <w:szCs w:val="24"/>
          <w:lang w:eastAsia="es-ES"/>
        </w:rPr>
      </w:pP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 la independencia de cada uno de los “poderes” con respecto a los otros: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b) la limitación de todos y cada uno, dada por: b.) la esfera propia de competencia adjudicada; b..) la esfera de competencia ajena; b…) los derechos de los habitantes: b….) el sistema total y coherente de la Constitución en sus dos partes –dogmática y orgánica- que deben interpretarse de manera armónica y compatible entre sí y con el contexto integral;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 el control de constitucionalidad a cargo de los jueces, no como superioridad acordada, éstos por sobre los otros poderes, sino como defensa de la Constitución en sí misma, cada vez que padece transgresiones.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1.3 EL DIAGRAMA DE LA COMPETENCIA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Siguiendo siempre a Bidart Campos: Según vimos, al efectuar el análisis de la división de poderes en el derecho judicial, cada uno de los tres poderes tiene su masa propia de competencias, de lo que podemos inducir que: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 Cuando al Constitución señala a qué órganos pertenece una competencia, quiere decir que, implícitamente, tal competencia no puede –como principio- ser ejercida por otro órgano; por ej.: señalar quién debe dictar las leyes, apareja señalar quién “no debe” dictarlas; esta pauta sirve para negar validez constitucional –por ejemplo- a los decretos de necesidad y urgencia, bien que la Corte haya declarado la constitucionalidad del que convirtió los depósitos bancarios a plazo fijo en títulos públicos (caso “Peralta”, de 1990).</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b) Cada competencia signada a un órgano, involucra la de interpretar y aplicar las normas de la Constitución que la conceden (cada vez que el órgano va a ejercer esa misma competencia), de donde surge que no son únicamente los jueces los que interpretan y aplican la Constitución; de esta pauta se infiere que todos los órganos de poder deben, cuando usan sus competencias constitucionales, preservar la supremacía de la Constitución.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 Si la competencia se mueve en un plano que, además de estar por debajo de la Constitución, viene subordinado a otro u otros planos superiores que la limitan o condicionan (por ej.: la administración tiene por encima de sí a la legislación, y la administración de justicia a la legislación y a la administración), esa competencia no puede sobrepasar los planos subordinantes; ello no significa, en modo alguno, que los órganos de poder que “administran” y que “juzgan” tenga dependencia respecto de los que ejercen su competencia en los planos superiores, sino solamente que la competencia de aquellos órganos queda constitucionalmente obligada a que las normas y los actos, que en su uso se dictan y se cumplen, no violen las normas y los actos de jerarquía superior.</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d) En el marco de ubicación de cada competencia, el órgano que la ejerce goza de margen para escoger los medios razonables que considera más apropiados y conducentes, siempre que no resulten incompatibles con las limitaciones que, expresa o implícitamente, surgen de la Constitución que habilita a esa misma competencia.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 La competencia inherente a los órganos de poder no puede considerarse, sin más, como anterior y superior a la ley; se hace necesario, por ende, examinar en cada caso si el ejercicio de una determinada competencia, precisa o no de previa habilitación legal, de lo que se infiere que no es válido generalizar el principio de que el Congreso –por ejemplo- tiene competencias amplias que son siempre anteriores y superiores a la ley (por ejemplo, no es válido sostener que las facultades de investigación del Congreso –por ser competencia del mismo congreso o de sus Cámaras- facultan a allanar domicilios sin previa ley que así lo autorice).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f) Como principio general se puede aceptar que, otorgada una competencia por la Constitución, el órgano respectivo dispone de los llamados “poderes implícitos” para hacer efectivos los que le han sido expresamente reconocidos, a condición de que tales poderes implícitos, como toda competencia, no se usen fuera de las limitaciones constitucionales, entre las que se cuenta la prohibición de invadir la competencia de otros órganos y la de violar los derechos personales.</w:t>
      </w:r>
      <w:r w:rsidRPr="00765CD8">
        <w:rPr>
          <w:rFonts w:ascii="Arial" w:eastAsia="Times New Roman" w:hAnsi="Arial" w:cs="Arial"/>
          <w:sz w:val="20"/>
          <w:szCs w:val="20"/>
          <w:vertAlign w:val="superscript"/>
          <w:lang w:eastAsia="es-ES"/>
        </w:rPr>
        <w:t>6</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1.4 DERECHO COMPARADO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1.4.1 Alemania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Art. 20 de la Cn., alemana, dice: “La República Federal de Alemania, es un Estado Federal Democrático y social”, “todo poder emana del pueblo” y reconoce “la existencia de los tres poderes: Legislativo, Ejecutivo y Judicial”. Su carácter social está vinculado al cumplimiento de los derechos humanos como sustratum de la dignidad humana (Art. 1) cuyo respeto y protección es deber de todas las autoridades del Estado. El carácter democrático, está determinado porque el poder emana del pueblo, quien lo ejercer en las votaciones y elecciones y mediante los tres poderes: Legislativo, Ejecutivo y Judicial.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1.4.2 Austria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Art. 2 “Austria es un Estado Federal, Estados Autónomos”, es una República Democrática, fundada en la Constitución, Poder Legislativo Federal, Presidente Federal, Jueces.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1.4.3 Bélgica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Constitución de Bélgica dice que el Poder Legislativo, es ejercido conjuntamente por el Rey, la Cámara de Representantes y el Senado. El Art. 37, dice que corresponde al Rey, ejercer el poder ejecutivo federal y el Art. 40 que el poder judicial se ejercerá por los tribunales y los juzgados.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Art. 1.- Bélgica es un Estado Federal y se divide en: Comunidades y Regiones.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Art. 33.- Los Poderes emanan de la nación. </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Art. 34.- Se podrá confiar por tratado o ley el ejercicio del poder soberano, en beneficio del Derecho Internacional (parlamento Europeo).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Art. 36.- El Poder Legislativo Federal será ejercido por el Rey, la Cámara de Representantes y el Senado.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Art. 88.- La persona del Rey es inviolable. Responderán sus ministros: “juro observar la Constitución”.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1.4.4 Dinamarca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reino de Dinamarca, es una monarquía constitucional. El Poder Legislativo, será ejercido pro el Rey y el Judicial por los tribunales. El Rey es- irresponsable y su persona inviolable y sagrada. Los ministros ejercen y responden. El Alto Tribunal de Justicia será competente para juzgar las acusaciones formuladas contra los ministros. El Parlamento es inviolable.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1.5 LA REPRESENTACION Y LA SEPARACIÓN DE PODERES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1.5.1 La Democracia Representativa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Ya se ha expresado en otro lugar, que la democracia directa, es imposible en la sociedad política actual. La delegación del poder es un hecho ineludible que nace en el titular del poder que lo transmite a alguien que actuará pro él. El Constitucionalismo Moderno hace descansar el origen del poder en el pueblo; pero también se ha manejado el concepto de nación. Para evitar en entrar en un análisis innecesario de las semejanzas y diferencias de ambos conceptos y de las consecuencias jurídico-políticas que trae alinearse a una u otra tesis, en el contexto de este libro los consideraré como sinónimos y adoptaré el término “pueblo, que es el que usa nuestra Constitución.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Siendo la democracia una forma de ejercicio del poder, y no pudiendo ser éste de un modo directo, el pueblo designa quienes en forma delegada lo ejercerán. Sobre éstos analizaré el texto constitucional, pero antes se hará mención del origen de la representación.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Según Bourdeau, “El Estado es el poder insconstitucinalizado”, es decir el fundamento de poder es transferido a una entidad, el Estado, quien detenta el poder político. Las personas naturales que ejercen el poder y en los que el Estado adquiere existencia corpórea, son los gobernantes, son los que toman decisiones de un doble carácter; jurídica y políticas; en este último sentido es que “representan” al titular del poder.</w:t>
      </w:r>
      <w:r w:rsidRPr="00765CD8">
        <w:rPr>
          <w:rFonts w:ascii="Arial" w:eastAsia="Times New Roman" w:hAnsi="Arial" w:cs="Arial"/>
          <w:sz w:val="20"/>
          <w:szCs w:val="20"/>
          <w:vertAlign w:val="superscript"/>
          <w:lang w:eastAsia="es-ES"/>
        </w:rPr>
        <w:t>7</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Loewenstein</w:t>
      </w:r>
      <w:r w:rsidRPr="00765CD8">
        <w:rPr>
          <w:rFonts w:ascii="Arial" w:eastAsia="Times New Roman" w:hAnsi="Arial" w:cs="Arial"/>
          <w:sz w:val="20"/>
          <w:szCs w:val="20"/>
          <w:vertAlign w:val="superscript"/>
          <w:lang w:eastAsia="es-ES"/>
        </w:rPr>
        <w:t>8</w:t>
      </w:r>
      <w:r w:rsidRPr="00765CD8">
        <w:rPr>
          <w:rFonts w:ascii="Arial" w:eastAsia="Times New Roman" w:hAnsi="Arial" w:cs="Arial"/>
          <w:sz w:val="20"/>
          <w:szCs w:val="20"/>
          <w:lang w:eastAsia="es-ES"/>
        </w:rPr>
        <w:t xml:space="preserve"> advierte el origen de la representación “al final del período feudal, cuando la corona estaba necesitada de dinero, los delegados de las capas sociales, poderosas financieramente que estaban convocadas por el Rey, se emanciparon –probablemente debido a los primitivos medios de comunicación- de las instrucciones y mandatos imperativos que habían recibido y tomaron allí mismo sus decisiones bajo su propia responsabilidad. De esta manera, obligaron y “representaron” a los grupos o asociaciones de personas de los que eran portavoces y mandatarios. La representación ha venido siendo, desde entonces, la condición necesaria para la distribución del poder en varios detentadores, sistema que logra su mayor y mejor expresión en Inglaterra, con el parlamento, que se independiza del gobierno.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Los signos totalitarios no admiten la representación del estado burgués de derecho, porque no se adapta a su interpretación de la sociedad pues, según ellos, la única representación admisible es la del grupo, la de una clase; esto, más que un defecto de la representación, es un reto, pues es lógico que no responda a modelos para los que no estaba hecha, pero con la proliferación de partidos y la universalización del sufragio, la democracia representativa se fortalecerá necesariamente.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Las ventajas de la representación pueden apreciarse sin mayor profundización jurídica, pues pertenecen al orden práctico: 1. En los países y sociedades modernas, el pueblo no puede actuar directamente; 2. El representante está calificado para actuar y discutir los asuntos que la generalidad no puede hacer. (Montesquieu. El Espíritu de las Leyes); 3. También el gobierno representativo es moderador de la libertad política (elección del pueblo), con el orden y la estabilidad.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Según la Constitución de 1983 y, en general, todas las Constituciones salvadoreñas, consagran el mandato representativo, a diferencia del mandato imperativo. Se habla y se hace en nombre de todo el pueblo y el acto jurídico realizado por el representante es como si lo hiciera el propio representado y no tiene responsabilidad política por los actos realizados. Representan a todo el pueblo, es una representación colectiva de naturaleza política, que excede a la doctrina civilista del mandato, en que descansaba la soberanía popular fraccionada por la cual el individuo representa una parte de la soberanía del pueblo.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Como consecuencia de actuar en nombre del pueblo y la no responsabilidad de sus actos y el hecho de no rendir cuentas a nadie, excluye el mandato imperativo. Mandato que es, en interpretación de Rousseau, el único que impide al representado despojarse de su soberanía; contrario a esto, la representación prohibe la subordinación del elegido a sus electores, sería admitir que una circunscripción electoral le imponga criterios a un diputado, arrogándose la representación total del pueblo. Es célebre la contestación de Condorcet, Representante en la Asamblea Francesa a sus electores que le reclamaban su conducta, y les dice: “Ustedes no me eligieron porque yo piense como ustedes; sino me eligieron porque ustedes piensan como yo” O la de Mirabeau: “Si estamos vinculados por nuestras instrucciones, no tenemos más que dejar nuestros cuadernos sobre la mesa y volveremos a casa”.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Constitucionalismo marxista, por el contrario, institucionalizó el mandato imperativo. La Constitución soviética disponía que “cada diputado está obligado a rendir cuenta a sus electores de su trabajo en el “Soviet” de que forma parte”, la Constitución Checoeslovaca dispone: Art. 4. “el pueblo soberano ejerce los poderes del Estado por medio de los cuerpos representantes que son elegidos por el pueblo, controlados por el pueblo y responsables ante el pueblo”.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1.5.2 </w:t>
      </w:r>
      <w:r w:rsidRPr="00765CD8">
        <w:rPr>
          <w:rFonts w:ascii="Arial" w:eastAsia="Times New Roman" w:hAnsi="Arial" w:cs="Arial"/>
          <w:b/>
          <w:bCs/>
          <w:sz w:val="20"/>
          <w:szCs w:val="20"/>
          <w:lang w:eastAsia="es-ES"/>
        </w:rPr>
        <w:t>Evolución de la Separación de Poderes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Se parte de la idea de que todo hombre que tiene Poder, tiende a abusar de él, Montesquieu concluye que hay que dividirlo para evitar que degenere un arbitrario; está división se deriva de las funciones del Estado. Si las hacen órganos distintos, los derechos están garantizados “El Poder Frenará al Poder”.</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auténtica separación de las funciones estatales y su atribución separados detentadores del poder, ha requerido del descubrimiento de la teoría de la representación política. La extinción del feudalismo produjo en Europa Occidental que aparecieran instituciones representativas; no así, en otros medios estructurados feudalmente (Oriente).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Remontándonos al pasado, encontramos que en la Política9, Aristóteles dice que “El gobierno de las dos primeras clases (los muy ricos y los muy pobres) resulta inconveniente, pues una y otra difícilmente se dejan guiar por la razón. Se pronuncia por un gobierno de la clase media (democracia moderada) afirmando en el libro IV, Capítulo XI de la obra citada, que “en todas las Constituciones hay tres elementos, con referencia a los cuales ha de considerar el legislador diligente lo que conviene a todo régimen… De estos tres elementos, uno es el que delibera sobre los asuntos comunes; el segundo, es el relativo a las magistraturas; y el tercer elemento es el poder judicial” en esta afirmación, se ha considerado que estaría el origen de la separación de poderes.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materia de antecedentes, no puede dejar de mencionarse la Constitución de Roma, en la que Polibio y Cicerón ven una perfecta combinación de los principios democráticos, aristocráticos y monárquicos, en la que se supone un balance o equilibrio y que ha llegado hasta nuestros días, especialmente en la Constitución de los Estados Unidos, que recoge el principio y lo expresa como un equilibrio de “</w:t>
      </w:r>
      <w:r w:rsidRPr="00765CD8">
        <w:rPr>
          <w:rFonts w:ascii="Arial" w:eastAsia="Times New Roman" w:hAnsi="Arial" w:cs="Arial"/>
          <w:i/>
          <w:iCs/>
          <w:sz w:val="20"/>
          <w:szCs w:val="20"/>
          <w:lang w:eastAsia="es-ES"/>
        </w:rPr>
        <w:t>Checks and balances”</w:t>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Durante la edad media, quizá la contribución más importante en esta materia la han dado Marsilio de Padua y Tomás de Aquino, pero ambos hicieron referencia, más que todo, al imperio de la ley y que a ésta deberían sujetarse los jueces, por lo que en nuestra opinión, éstos son más bien precursores del principio de legalidad, que al de separación de poderes.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renacimiento, según Heller, citado por Mario de La Cueva10 en su “Teoría de la Constitución”, tiene como carácter de distinción el hecho que, durante ese período, la tendencia a legitimar y justificar el poder absoluto del rey de Francia, especialmente en la obra de Bodino quien, al abordar el problema de la Soberanía, jamás lo pudo concebir fuera de la Monarquía, aún cuando el Rey la ejerciera en forma delegada.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Durante el gobierno de Oliverio Cromwell, (Inglaterra), encontramos un antecedente inusual, pues dicho gobernante deja para la historia el “Instrument of government”, en el que se refirió expresamente a la división de los poderes. Inusual en el sentido de que Inglaterra tiene una tradición monárquica y de derecho consuetudinario y no escrito; sin embargo, Cromwell rompe con ambas.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Samuel Pufendorf sostiene que la división de poderes es imposible, por cuanto la soberanía es indivisible, argumento que llega hasta nuestros días y que, en cierto modo, respalda concepciones democráticas y más todavía a las estructuras totalitarias.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Sin embargo, al ocurrir la Revolución Francesa, el Art. 16 de la Declaración de los Derechos del Hombre y del Ciudadano, estableció: “Toda sociedad, en la cual la garantía de los derechos no está asegurada, ni determinada la separación de poderes, carece de Constitución” y ante la Constitución de los Estados Unidos de 1787 distribuye las tres funciones clásicas del Estado, en tres órganos distintos. El postulado de la separación es para asegurar la libertad de los ciudadanos en la medida que limita el poder político, atribuyendo a órganos distintos y a hombres distintos, funciones distintas.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Montesquieu</w:t>
      </w:r>
      <w:r w:rsidRPr="00765CD8">
        <w:rPr>
          <w:rFonts w:ascii="Arial" w:eastAsia="Times New Roman" w:hAnsi="Arial" w:cs="Arial"/>
          <w:sz w:val="20"/>
          <w:szCs w:val="20"/>
          <w:vertAlign w:val="superscript"/>
          <w:lang w:eastAsia="es-ES"/>
        </w:rPr>
        <w:t>11</w:t>
      </w:r>
      <w:r w:rsidRPr="00765CD8">
        <w:rPr>
          <w:rFonts w:ascii="Arial" w:eastAsia="Times New Roman" w:hAnsi="Arial" w:cs="Arial"/>
          <w:sz w:val="20"/>
          <w:szCs w:val="20"/>
          <w:lang w:eastAsia="es-ES"/>
        </w:rPr>
        <w:t xml:space="preserve"> expone su doctrina en el Capítulo VI, del Libro XI, del Espíritu de las Leyes (L Esp. Des lois) 1748, interpretando la Constitución inglesa; vivió en pleno período del absolutismo del Luis XIV, el rey sol. Célebre por su tendencia al despotismo ilustrado y por su frase </w:t>
      </w:r>
      <w:r w:rsidRPr="00765CD8">
        <w:rPr>
          <w:rFonts w:ascii="Arial" w:eastAsia="Times New Roman" w:hAnsi="Arial" w:cs="Arial"/>
          <w:i/>
          <w:iCs/>
          <w:sz w:val="20"/>
          <w:szCs w:val="20"/>
          <w:lang w:eastAsia="es-ES"/>
        </w:rPr>
        <w:t>“L Etat Cest Moi”</w:t>
      </w:r>
      <w:r w:rsidRPr="00765CD8">
        <w:rPr>
          <w:rFonts w:ascii="Arial" w:eastAsia="Times New Roman" w:hAnsi="Arial" w:cs="Arial"/>
          <w:sz w:val="20"/>
          <w:szCs w:val="20"/>
          <w:lang w:eastAsia="es-ES"/>
        </w:rPr>
        <w:t>. Al principio analiza los fenómenos y sus relaciones causales, estableciendo que las leyes son relaciones necesaria entre el efecto y la causa, lo cual es aplicado a lo social, a la naturaleza, al hombre y en general a todos los fenómenos, lo cual implica cierto grado de determinismo, que en lo social no se puede admitir totalmente, pues él mismo descubre que el espíritu de la ley es la libertad del hombre; definiendo ésta como la tranquilidad del alma que proviene de la opinión que tiene cada persona de su seguridad, llegando, de paso, a establecer que el límite de la libertad es la ley; lo mismo que la necesidad de que el gobierno esté sometido al derecho. La ley en el sentido físico, es la relación constante entre un fenómeno y la causa que lo produce.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el Capítulo sexto del Libro Xi, Montesquieu12, plantea su doctrina “En cada Estado hay tres clases de poderes: el Poder Legislativo, el Poder Ejecutivo de las cosas que dependen del derecho de gentes y del Poder Judicial de las cosas que dependen del derecho civil”.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“Poder Legislativo es la potestad de dictar y derogar las leyes. El segundo, al que da el nombre de Poder Ejecutivo, comprenden la guerra y la paz, el servicio diplomático, la seguridad pública y la defensa contra el exterior. El último, que es el Poder Judicial, permite castigar los delitos y juzgar las diferencias entre los particulares”.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1.6 FINES DE LA SALA DE LO CONSTITUCIONAL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Los poderes fundamentales del gobierno son el Legislativo el Ejecutivo y el Judicial. ¿Qué hace el primero? ¿Qué hace el segundo? ¿Qué hace el tercero? El Legislativo define el sistema normativo obligatorio en el Estado. Son mandatos soberanos que nacen de la toma de decisiones; el ejecutivo, en cambio, administra la institución del Estado y proporciona los servicios públicos en el marco normativo creado; el Judicial tiene dos funciones básicas: 1) resolver los conflictos entre los particulares que resultan de la aplicación del derecho y 2) el control constitucional por medio de los recursos de hábeas corpus (1841) amparo (1950).</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fin principal de la Sala de lo Constitucional, es vigilar porque los poderes públicos desarrollen sus funciones en el marco de la Constitución o sea evitar que infrinjan la Constitución. No es un tribunal de instancia, ni grado, que conocería de infracciones legales de un proceso, sino que se trata de un Tribunal, para conocer y decidir sobre faltas de carácter constitucional, que hubieren podido cometer los funcionarios del Estado.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Para que se pueda cumplir con esta importante función es necesario que la Sala sea independiente; es decir, no sometida a otro poder y, en consecuencia, someterse únicamente a la Constitución; además, la Sala, debe ser el intérprete suprema de la Constitución, que pone fin a toda controversia, atribución que no le debe ser estorbada por otra autoridad. La calidad de intérprete supremo no se ha fijado de un modo expreso, tal como aparece en otros ordenamientos jurídicos; sin embargo, cuando el Art. 186, establece que los magistrados y jueces en el ejercicio de sus funciones, son independientes y están sometidos únicamente a la Constitución, alude a este principio.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Al estar la Sala incorporada al Organo Judicial, forma parte de uno de los poderes fundamentales del Estado, a la altura de los otros poderes; pero agrega a ese carácter, el de ser instancia última en los casos que conoce.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p>
    <w:p w:rsidR="00765CD8" w:rsidRPr="00765CD8" w:rsidRDefault="00765CD8" w:rsidP="00765CD8">
      <w:pPr>
        <w:spacing w:after="0" w:line="240" w:lineRule="auto"/>
        <w:ind w:left="720"/>
        <w:jc w:val="center"/>
        <w:rPr>
          <w:rFonts w:ascii="Times New Roman" w:eastAsia="Times New Roman" w:hAnsi="Times New Roman" w:cs="Times New Roman"/>
          <w:sz w:val="24"/>
          <w:szCs w:val="24"/>
          <w:lang w:eastAsia="es-ES"/>
        </w:rPr>
      </w:pPr>
      <w:r w:rsidRPr="00765CD8">
        <w:rPr>
          <w:rFonts w:ascii="Arial" w:eastAsia="Times New Roman" w:hAnsi="Arial" w:cs="Arial"/>
          <w:sz w:val="20"/>
          <w:szCs w:val="20"/>
          <w:lang w:eastAsia="es-ES"/>
        </w:rPr>
        <w:t>BIBLIOGRAFIA</w:t>
      </w:r>
    </w:p>
    <w:p w:rsidR="00765CD8" w:rsidRPr="00765CD8" w:rsidRDefault="00765CD8" w:rsidP="00765CD8">
      <w:pPr>
        <w:spacing w:after="0" w:line="240" w:lineRule="auto"/>
        <w:ind w:left="720"/>
        <w:rPr>
          <w:rFonts w:ascii="Times New Roman" w:eastAsia="Times New Roman" w:hAnsi="Times New Roman" w:cs="Times New Roman"/>
          <w:sz w:val="24"/>
          <w:szCs w:val="24"/>
          <w:lang w:eastAsia="es-ES"/>
        </w:rPr>
      </w:pP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 Montesquieu; El Espíritu de las Leyes, Cap. VI, Libro XI.</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 Bidart Campos, German: Tratados de Derecho Constitucional</w:t>
      </w:r>
      <w:r w:rsidRPr="00765CD8">
        <w:rPr>
          <w:rFonts w:ascii="Times New Roman" w:eastAsia="Times New Roman" w:hAnsi="Times New Roman" w:cs="Times New Roman"/>
          <w:sz w:val="24"/>
          <w:szCs w:val="24"/>
          <w:lang w:eastAsia="es-ES"/>
        </w:rPr>
        <w:t xml:space="preserve"> </w:t>
      </w:r>
    </w:p>
    <w:p w:rsidR="00765CD8" w:rsidRPr="00765CD8" w:rsidRDefault="00765CD8" w:rsidP="00765CD8">
      <w:pPr>
        <w:spacing w:after="0" w:line="240" w:lineRule="auto"/>
        <w:ind w:left="1440"/>
        <w:rPr>
          <w:rFonts w:ascii="Times New Roman" w:eastAsia="Times New Roman" w:hAnsi="Times New Roman" w:cs="Times New Roman"/>
          <w:sz w:val="24"/>
          <w:szCs w:val="24"/>
          <w:lang w:eastAsia="es-ES"/>
        </w:rPr>
      </w:pPr>
      <w:r w:rsidRPr="00765CD8">
        <w:rPr>
          <w:rFonts w:ascii="Arial" w:eastAsia="Times New Roman" w:hAnsi="Arial" w:cs="Arial"/>
          <w:sz w:val="20"/>
          <w:szCs w:val="20"/>
          <w:lang w:eastAsia="es-ES"/>
        </w:rPr>
        <w:t>Argentino.</w:t>
      </w:r>
    </w:p>
    <w:p w:rsidR="00765CD8" w:rsidRPr="00765CD8" w:rsidRDefault="00765CD8" w:rsidP="00765CD8">
      <w:pPr>
        <w:spacing w:after="0" w:line="240" w:lineRule="auto"/>
        <w:ind w:left="720"/>
        <w:rPr>
          <w:rFonts w:ascii="Times New Roman" w:eastAsia="Times New Roman" w:hAnsi="Times New Roman" w:cs="Times New Roman"/>
          <w:sz w:val="24"/>
          <w:szCs w:val="24"/>
          <w:lang w:eastAsia="es-ES"/>
        </w:rPr>
      </w:pPr>
      <w:r w:rsidRPr="00765CD8">
        <w:rPr>
          <w:rFonts w:ascii="Arial" w:eastAsia="Times New Roman" w:hAnsi="Arial" w:cs="Arial"/>
          <w:sz w:val="20"/>
          <w:szCs w:val="20"/>
          <w:lang w:eastAsia="es-ES"/>
        </w:rPr>
        <w:t>3 Lowenstein, Karl; Teoría de la Constitución.</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4 Lowenstein, Karl; obra citada.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 Bidart Campos, obra citada.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6 Bidart Campos, obra citada.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7 Bourdeau, George; Instituciones Políticas y Derecho Constitucional.</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8 Lowenstein, Karl; obra citada.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9 Aristoteles, La Política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10 Dela Cueva, Mario; Teoría de la Constitución.</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11 Montesquieu; obra citada.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12 Ibid.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 LA INDEPENDENCIA JUDICIAL*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2.1 LA INDEPENDENCIA JUDICIAL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tema de la independencia judicial, ha cobrado superior interés, a partir de la designación de esta Corte Suprema de Justicia, que ha proclamado como tema esencial de su propio proyecto, el desarrollo y fortalecimiento de este principio constitucional, que alcanza su más elevada magnitud con la Reforma Constitucional de 1991.</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Art. 172 Cn. declara que corresponde, exclusivamente, a este Organo del Estado, la potestad de juzgar y ejecutar lo juzgado en materia constitucional, civil, etc., etc. Este carácter, tiene su fundamento en el Art. 86 Cn., que dice “El poder público emana del pueblo, los órganos de gobierno lo ejercerán independientemente dentro de las respectivas atribuciones y competencias que establecen esta Constitución y las Leyes. Las atribuciones de los órganos del gobierno son indelegables, pero estos colaborarán entre sí en el ejercicio de las funciones públicas”. Exclusividad, independencia e indelegabilidad que definen sustancialmente el estado de derecho.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independencia judicial es un competente de un principio mayor: La separación de poderes o separación de funciones. Para los efectos del presente trabajo utilizaré más el primer pensamiento, que el segundo, aun cuando admito, con reservas, que dada la evolución del concepto, pareciera que es más apropiado hablar de separación de funciones. En todo caso, este ideal es muy antiguo y en el siglo II. a. de C., el romano Polibio, al escribir su Historia de Roma, realiza un amplio estudio de las instituciones políticas de su época.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color w:val="800000"/>
          <w:sz w:val="20"/>
          <w:szCs w:val="20"/>
          <w:lang w:eastAsia="es-ES"/>
        </w:rPr>
        <w:t>_______________________</w:t>
      </w:r>
      <w:r w:rsidRPr="00765CD8">
        <w:rPr>
          <w:rFonts w:ascii="Times New Roman" w:eastAsia="Times New Roman" w:hAnsi="Times New Roman" w:cs="Times New Roman"/>
          <w:sz w:val="24"/>
          <w:szCs w:val="24"/>
          <w:lang w:eastAsia="es-ES"/>
        </w:rPr>
        <w:br/>
      </w:r>
      <w:r w:rsidRPr="00765CD8">
        <w:rPr>
          <w:rFonts w:ascii="Arial" w:eastAsia="Times New Roman" w:hAnsi="Arial" w:cs="Arial"/>
          <w:color w:val="800000"/>
          <w:sz w:val="15"/>
          <w:szCs w:val="15"/>
          <w:lang w:eastAsia="es-ES"/>
        </w:rPr>
        <w:t>* Ponencia presentado por la Delegación de la República de El Salvador.</w:t>
      </w:r>
      <w:r w:rsidRPr="00765CD8">
        <w:rPr>
          <w:rFonts w:ascii="Times New Roman" w:eastAsia="Times New Roman" w:hAnsi="Times New Roman" w:cs="Times New Roman"/>
          <w:sz w:val="24"/>
          <w:szCs w:val="24"/>
          <w:lang w:eastAsia="es-ES"/>
        </w:rPr>
        <w:br/>
      </w:r>
      <w:r w:rsidRPr="00765CD8">
        <w:rPr>
          <w:rFonts w:ascii="Arial" w:eastAsia="Times New Roman" w:hAnsi="Arial" w:cs="Arial"/>
          <w:color w:val="800000"/>
          <w:sz w:val="15"/>
          <w:szCs w:val="15"/>
          <w:lang w:eastAsia="es-ES"/>
        </w:rPr>
        <w:t>Doctores: Jorge Eduardo Tenorio, Mario Antonio Solano Ramírez (Ponente) y Orlando Baños Pacheco, Madrid, España, Octubre 1997</w:t>
      </w:r>
      <w:r w:rsidRPr="00765CD8">
        <w:rPr>
          <w:rFonts w:ascii="Arial" w:eastAsia="Times New Roman" w:hAnsi="Arial" w:cs="Arial"/>
          <w:color w:val="800000"/>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George Sabine,</w:t>
      </w:r>
      <w:r w:rsidRPr="00765CD8">
        <w:rPr>
          <w:rFonts w:ascii="Arial" w:eastAsia="Times New Roman" w:hAnsi="Arial" w:cs="Arial"/>
          <w:sz w:val="20"/>
          <w:szCs w:val="20"/>
          <w:vertAlign w:val="superscript"/>
          <w:lang w:eastAsia="es-ES"/>
        </w:rPr>
        <w:t>1</w:t>
      </w:r>
      <w:r w:rsidRPr="00765CD8">
        <w:rPr>
          <w:rFonts w:ascii="Arial" w:eastAsia="Times New Roman" w:hAnsi="Arial" w:cs="Arial"/>
          <w:sz w:val="20"/>
          <w:szCs w:val="20"/>
          <w:lang w:eastAsia="es-ES"/>
        </w:rPr>
        <w:t xml:space="preserve"> en la ya citada obra: Historia de la Teoría Política, citando a Polibio, dice al respecto: “El motivo que explica la fortaleza romana consiste en que ésta había adoptado inconscientemente una forma mixta de gobierno, en la cual los elementos se encuentran exactamente ajustados y en perfecto equilibrio. Los Cónsules constituyen un factor monárquico, el Senado, uno aristocrático y las Asambleas populares, uno democrático”, “los cuales se frenan, recíprocamente, impidiendo, así, la natural tendencia a decaer, en el caso de que uno llegaré a ser más poderoso”.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Antes de Polibio, en Grecia, Aristóteles,2 en una de sus trascendentales obras, La Política, se anticipó a la actual conformación de los modernos estados republicanos; en efecto, las Constituciones actuales consagran que los órganos fundamentales del gobierno son: El Legislativo, el Ejecutivo y el Judicial. En la obra citada, Aristóteles, en relación al tema afirmó: “Todo régimen tiene 3 elementos y el legislador debe saber cuál es el que conviene a la república. Hay un elemento que delibera sobre los asuntos públicos; otro, atinente a las Magistraturas (lo que deben ser; sobre qué ejercen autoridad; cómo hay que designarlas); un tercero, referente al poder judicial. El primero, en la democracia, es que todo se decida por todos, en cuanto a la magistratura, aunque es difícil comparar los tiempos actuales, es todo lo que se refiere a la administración (Ejecutivo) y por último, el poder judicial, que tiene la función de juzgar. La separación de poderes (órganos, funciones, atribuciones, etc.) y la necesidad de su fortalecimiento, no es un descubrimiento reciente, se trata de un elemento propio del manejo del Estado y que es un mecanismo de protección del hombre, frente a los abusos del poder. No constituye un factor ideológico, aunque sí las mentalidades autocráticas encuentran en él una amenaza para sus intensiones. Toda forma de autoritarismo o de totalitarismo ha abominado la separación de poderes.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democracia antigua griega no desarrolló esta técnica de gobierno. Jean Touchard,3 dice que, en aquella época, la Asamblea era el máximo poder, donde el Judicial y el Ejecutivo, no contaban, pues la Asamblea del pueblo y sólo ella es omnipotente, que además se cuida de las influencias particulares, como el ostracismo y la suerte. Por la primera figura, se deshacían de los potenciales enemigos políticos y, por el sorteo, designaban a los funcionarios o magistrados, con lo que se evitaba la exaltación de personalidades.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 necesario tener bien claro, dice Karl Loewenstein4 que el principio de la necesaria separación de las funciones estatales, según sus diversos elementos substanciales y su distribución ente diferentes detentadores, ni es esencial para el ejercicio del poder político, ni presente una verdad evidente y válida para todo tiempo. El descubrimiento o invención de la teoría de la separación de funciones estuvo determinado por el tiempo y las circunstancias, como una protesta ideológica del liberalismo político contra el absolutismo monolítico de la monarquía en el siglo XVII y XVIII. Al desmontar el Leviatán en sus diferentes elementos, el racionalismo liberal quería destruir el misticismo estatal del absolutismo divino de la monarquía. Este proceso recibió su cuño específico ante la necesidad ideológica de establecer y proteger la libertad individual. Sólo el liberalismo constitucional identificó la libertad individual con la separación de “poderes”.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 curioso observar que el constitucionalismo de la Antigüedad funcionó sin la separación de funciones y frecuentemente en conflicto con dicho principio. Es cierto que tanto en la polis, como en la República romana, se asignaban determinadas tareas a funcionarios elegidos; sin embargo, funciones materialmente diferentes –ejecución, legislación, judicial- estaban frecuentemente unidas en la persona de una magistratura. Los griegos no parecen haberse alarmado ante el hecho de que la ekklesia ateniense realizaba simultáneamente funciones legislativas, ejecutivas y judiciales, aunque por razones prácticas –para evitar colisiones temporales y en interés de la división del trabajo- estas actividades estaban a cargo de diferentes comités y departamentos inferiores. Tampoco preocupó al alto sentido de justicia y rectitud de los romanos, el hecho de que la magistratura –cónsul, pretores, ediles, tribunos del pueblo- reuniese estas tres funciones. Probablemente, la razón íntima de esta indiferencia fue el poco interés que el constitucionalismo clásico tuvo por la libertad, centrándolo todo en la igualdad ante la ley y el Estado de derecho. Ni la polis griega ni la República romana, reconocieron derechos del individuo, inviolables para el poder estatal. Frente a la ideología del constitucionalismo liberal de la época moderna, la separación de funciones y su asignación a diferentes órganos estatales no fue, para la ética política de los antiguos, un principio esencial en su concepción del Estado de derecho.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2.2 SEPARACION DE PODERES Y EL ORGANO JUDICIAL EN LA CONSTITUCIÓN.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independencia judicial es una necesidad en el sistema republicano; es, además, una condición para la existencia de éste; a su vez, el sistema republicano es la fundamentación histórica de nuestro modo de ser político y el único esquema por el cual nosotros podemos entender y practicar la democracia.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independencia judicial, tiene un referente en la doctrina de separación de poderes, puede entenderse como limitante al poder del parlamento y al poder de administración, que se ejercen en la sociedad política. Ambos pueden y, de hecho permanecieron juntos; y a esto, se agregaba el poder de juzgar. El sistema republicano proclamó la necesidad de que estas formas de ejercer el poder tuviera depositarios distintos; no obstante, la larga tradición de las formas absolutistas, siempre ha habido teóricos de la separación. No ha sido necesario llegar al renacimiento o al siglo XVIII, para esta proclamación, aunque fue hasta entonces que empezó a cobrar alguna importancia real.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John Locke</w:t>
      </w:r>
      <w:r w:rsidRPr="00765CD8">
        <w:rPr>
          <w:rFonts w:ascii="Arial" w:eastAsia="Times New Roman" w:hAnsi="Arial" w:cs="Arial"/>
          <w:sz w:val="20"/>
          <w:szCs w:val="20"/>
          <w:vertAlign w:val="superscript"/>
          <w:lang w:eastAsia="es-ES"/>
        </w:rPr>
        <w:t>5</w:t>
      </w:r>
      <w:r w:rsidRPr="00765CD8">
        <w:rPr>
          <w:rFonts w:ascii="Arial" w:eastAsia="Times New Roman" w:hAnsi="Arial" w:cs="Arial"/>
          <w:sz w:val="20"/>
          <w:szCs w:val="20"/>
          <w:lang w:eastAsia="es-ES"/>
        </w:rPr>
        <w:t>, en su obra “Ensayo sobre el Gobierno Civil”, dice: “El poder legislativo es aquel que tiene el derecho de señalar cómo debe emplearse la fuerza de la comunidad política y de los miembros de la misma”. No es necesario que el órgano legislativo permanezca siempre en ejercicio; las leyes están destinadas a ser cumplidas de manera ininterrumpida, y tienen vigencia constante; para hacerlas, sólo se requiere escaso tiempo. Además, tampoco es conveniente, pues sería una tentación demasiado fuerte para la debilidad humana, que tiene tendencia a aferrarse al poder, confiar la tarea de ejecutar las leyes a las mismas personas que tienen la misión de hacerlas. Ello daría lugar a que eludiesen la obediencia a esas mismas leyes hechas por ellos, o que las redactasen y aplicasen de acuerdo con sus intereses particulares, llegando, por ello, a que esos intereses fuesen distintos de los del resto de la comunidad, cosa contraria a la finalidad de la sociedad y del gobierno. Por esa razón, en las comunidades políticas bien ordenadas y, en que se tiene en cuenta como es debido el bien de la totalidad de quienes la forman, el poder legislativo suele ponerse en manos de varias personas; éstas, debidamente reunidas, tienen por sí mismas, o conjuntamente con otras, el poder de hacer leyes y, una vez promulgadas éstas, se separan los legisladores un motivo suplementario poderoso para que tengan cuidado de conformarlas al bien público.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Pero, por la misma razón de que las leyes se hacen de una vez, y que su elaboración sólo exige un tiempo bastante corto, aunque su fuerza de obligar es constante y duradera, siendo como es, necesario aplicarlas sin interrupción y de una manera constante, se impone la necesidad de que exista un poder permanente que cuide de la ejecución de las mismas mientras estén vigentes. De ahí nace que los poderes legislativo y ejecutivo se encuentran con frecuencia separados.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Existe en toda comunidad política otro poder al que podría aplicarse el calificativo de natural, puesto que corresponde a una facultad que cada uno de los hombres poseía naturalmente antes de entrar en una sociedad. Aunque los miembros de una comunidad política siguen siendo siempre personas distintas y son regidos por las leyes de la sociedad en sus relaciones mutuas y, como tales personas, sin embargo todos ellos en conjunto y con referencia al resto del género humano forman un solo cuerpo; este cuerpo se halla colocado en relación al resto del género humano en el mismo estado de Naturaleza en que se encontraban antes todos los miembros que lo constituyen. Por esa razón, las disputas que surgen entre uno cualquiera de los miembros de la sociedad y otras personas que se encuentran fuera de la misma, corresponden a la comunidad entera; el daño hecho a un miembro de ese cuerpo compromete a todo él en la tarea de exigir una reparación. Tenemos, pues, que la comunidad, tomada globalmente, constituye un solo cuerpo, y que este cuerpo se encuentra en el estado de Naturaleza por lo que se refiere a todos los demás Estados o personas ajenas a la comunidad.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Por esa razón, lleva ese poder consigo el derecho de la guerra y de la paz, el de constituir ligas y alianzas y del de llevar adelante todas las negociaciones que sea preciso realizar con las personas y las comunidades políticas ajenas. A ese poder podría, si eso parece bien, llamársele federativo. Para mi, el nombre es indiferente, con tal de que se comprenda bien de qué se trata.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Montesquieu</w:t>
      </w:r>
      <w:r w:rsidRPr="00765CD8">
        <w:rPr>
          <w:rFonts w:ascii="Arial" w:eastAsia="Times New Roman" w:hAnsi="Arial" w:cs="Arial"/>
          <w:sz w:val="20"/>
          <w:szCs w:val="20"/>
          <w:vertAlign w:val="superscript"/>
          <w:lang w:eastAsia="es-ES"/>
        </w:rPr>
        <w:t>6</w:t>
      </w:r>
      <w:r w:rsidRPr="00765CD8">
        <w:rPr>
          <w:rFonts w:ascii="Arial" w:eastAsia="Times New Roman" w:hAnsi="Arial" w:cs="Arial"/>
          <w:sz w:val="20"/>
          <w:szCs w:val="20"/>
          <w:lang w:eastAsia="es-ES"/>
        </w:rPr>
        <w:t xml:space="preserve"> (Charles – Louis de Scondat) Baron de, en El Espirítu de las Leyes, dice: “Hay, en cada Estado tres clases de poderes: el poder legislativo, el poder ejecutivo de los asuntos que dependen del derecho de gentes y el poder ejecutivo de los que dependen del derecho civil.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Por el pode legislativo, el príncipe, o el magistrado, promulga leyes para cierto tiempo o para siempre, y enmienda o deroga las existentes. Por el segundo poder, dispone de la guerra y de la paz, envía o recibe embajadores, establece la seguridad, previene las invasiones. Por el tercero, castiga los delitos o juzga las diferencias entre particulares. Llamaremos a éste poder judicial, y al otro, simplemente, poder ejecutivo del Estado.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Libertad política de un ciudadano depende de la tranquilidad de espíritu que nace de la opinión que tiene cada uno de su seguridad. Y, para cuando el poder legislativo está unido al poder ejecutivo en la misma persona o en el mismo cuerpo, no hay libertad porque se puede temer que el monarca o el Senado promulguen leyes tiránicas para hacerlas cumplir tiránicamente.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Tampoco hay libertad, si el poder judicial no está separado del legislativo ni del ejecutivo. Si va unido al poder legislativo, el poder sobre la vida y la libertad de los ciudadanos sería arbitrario, pues el juez sería al mismo tiempo legislador. Si va unido al poder ejecutivo, el juez podría tener la fuerza de un opresor.</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Todo estaría perdido si el mismo hombre, el mismo cuerpo de personas principales, de los nobles o del pueblo, ejerciera los tres poderes: el de hacer las leyes, el de ejecutar las resoluciones públicas y el de juzgar los delitos o las diferencias entre particulares”.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2.3 INDEPENDENCIA DEL ORGANO JUDICIAL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1º. Para crear una estructura propia del Organo Judicial, la Constitución, declara que corresponde únicamente a este Organo, la facultad de imponer penas (Art. 14 Cn.) o sea, no comparte funciones con el Legislativo y el Ejecutivo, y que nadie puede ser juzgado sino conforme leyes promulgadas con anterioridad a los hechos de que se trate y por los tribunales previamente establecidos, consagrando así la exclusividad y permanencia de los tribunales, con lo que se elimina los tribunales de excepción, especiales o ad hoc. Se establece, así, el principio de que nadie puede sustraerse a su juez natural, prohibiéndose el fuero atractivo. (Art. 190 Cn.)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2º El Estado reinvindica para sí la función privativa de administrar justicia, relegando toda forma de justicia privada, especialmente ahora que el mismo estado proclama, como uno de los fines esenciales, el de la seguridad jurídica. Esa función privativa, lo es no sólo en relación a los particulares, también a los otros órganos del Estado, no siendo posible la delegación, la participación, la avocación, etc.</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3º No se admiten presiones ni influencias extrañas; los jueces están sometidos únicamente a la Constitución y a las leyes y se consagra para ellos la libertad jurisdiccional. Ni siquiera las instancias superiores pueden intervenir en sus resoluciones, solamente en caso de recursos. Por ello es que prohibe el avocamiento de causas pendientes y abrir juicios fenecidos. Arts. 17 Cn. “Ningún Organo, funcionario o autoridad, podrá avocarse causas pendientes, ni abrir juicios o procedimientos fenecidos. En caso de revisión en materia penal el Estado indemnizará conforme a la Ley a las víctimas de los errores judiciales debidamente comprobados.6”. Art. 172 Cn. “Los Magistrados y Jueces, en lo referente al ejercicio de la función jurisdiccional, son independientes y están sometidos exclusivamente a la Constitución y a las leyes”. Art. 186 Cn. “La ley deberá asegurar a los jueces protección para que ejerzan sus funciones con toda libertad, en forma imparcial y sin influencia alguna en los asuntos que conocen; y los medios que les garanticen una remuneración justa y un nivel de vida adecuado a la responsabilidad de sus cargos”.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4º La independencia judicial, requiere de estabilidad en el cargo, lo que se garantiza con una carrera judicial técnicamente concebida y aplicada. Esta es una cuestión que parece colisionar con el proceso de depuración judicial que debe establecerse en nuestro país, desde el momento que una nueve concepción de administrar justicia se da en el país y donde pareciera que algunos elementos del poder judicial no pasan la prueba de la idoneidad, capacidad y honorabilidad. De este tema se ha hablado mucho y tal vez no sea este el momento más adecuado para profundizar en su tratamiento. (Art. 186 Cn.). La calidad de Magistrado o Juez es incompatible con el ejercicio de la abogacía y del notariado, así como la de funcionario de otro órgano del estado. (Art. 188 Cn.).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Art. 172.- Los Magistrados y Jueces, en lo referente al ejercicio de la función jurisdiccional, son independientes y están sometidos exclusivamente a la Constitución y a las leyes. La Libertad es un estatuto de doble aspecto: 1º) Independencia respecto a todo sujeción personal; 2º) Obediencia a las disposiciones generales. Esta definición es atribuida al Rey Salón, quien además prohibió la prisión por deudas y se anticipó por su espíritu al hábeas corpus.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Organo Judicial dispondrá, anualmente, de una asignación no inferior al seis por ciento de los ingresos corrientes del presupuesto del Estado.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Corte Suprema de Justicia estará compuesta por el número de magistrados que determine la ley, los que serán elegidos por la Asamblea Legislativa.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Se establece la Carrera Judicial, con el propósito de mantener la estabilidad, seguridad social, escalafón, régimen disciplinario, etc. El período de elección de los magistrados, es de nueve años, que, en un principio, se ha considerado como un adelanto en este campo, aunque en otras legislaciones el cargo es de carácter vitalicio.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elección de los magistrados por los dos tercios de los votos de los diputados, ofrece una garantía de que no se producirán las insolentes imposiciones del pasado, y establece que los candidatos que se propongan deberán representar las más relevantes corrientes del pensamiento jurídico.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exigencia constitucional, es un compromiso para los juristas que entran en la conformación de la Corte, pues nos está indicando que el candidato debe tener una calificación y distinción muy relevante en el campo del derecho. Quizá el comentario más apremiante es el de ir desarrollando un esfuerzo continuado y sostenido para representar algún sector o corriente del pensamiento jurídico.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2.4 PROTECCION DE DERECHOS FUNDAMENTALES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necesidad de proteger los derechos fundamentales, es la que ha creado un mercado y especial interés en la conformación y desarrollo de un órgano judicial independiente y libre. Esto es lo que estamos hablando. Querer distorsionar este propósito, sólo atrasará nuestra propia evolución política y privilegiará la adopción de una metodología y conducción del Estado, amenazada por muchos peligros. Proteger las libertades humanas es parte de nuestra herencia humanista, que empieza a formularse a partir de nuestra independencia y de los modelos que la hicieron posible.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Tal como se ha sostenido en este libro el Art. 16 de la Declaración Universal de los Derechos del Hombres, formulada por la Asamblea Nacional francesa, en agosto de 1789, proclamó que toda Sociedad en la que no está garantizada la separación de poderes ni el respeto a los derechos del hombre, carece de Constitución, confirmándose más tarde en el seno de la misma Asamblea, por uno de los representantes, la necesidad de que los poderes del Estado estuvieran perfectamente compenetrados de los alcances de su misión, de sus atribuciones y competencias y que uno o dos poderes tenderían, el primero a destruirlo todo y dos a anularse entre sí.</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citado artículo ha quedado vigilando a la posteridad y sirviendo de base fundamental sobre la que descansará la conformación del Estado de derecho y de los distintos modelos similares, que las naciones, a partir de entonces, han venido conformando. Tanto entonces como ahora, es absolutamente imposible, hablar de estado de derecho, fuera de esas dos nociones fundamentales, a las que se han agregado otras que han tenido como objetivo el de perfeccionar esta categoría histórica, tan necesaria para la garantía de la libertad, la propiedad, el honor, la igualdad y otros valores inherentes a la persona humana.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¿Qué lección deja esa fórmula tan claramente definida, de sentenciar que donde no hay separación de poderes y respeto a las libertades del hombre, carece de Constitución? En primer lugar, la obra genuina de Montesquieu, aflora en esta declaración, quien no ha hecho referencia a funciones sino a poderes y liga las libertades humanas con tal separación. En efecto, no basta la separación de funciones, a que los griegos habían llegado, pues esa idea se refiere a las naturales exigencias de una división del trabajo. No; Montesquieu, lo que advierte es que sin separación de poderes, no habrá garantía de las libertades. Si hasta ahí ya tenemos algo trascendental, todavía falta por desentrañar el significado de carecer de Constitución; muchas hipótesis se han dado en relación a este componente. Para algunos hace referencia, a la Constitución, en el sentido que hoy la conocemos, como norma de organización del estado; sin embargo, esta idea parece de poca profundización. Otros ven un aspecto de carácter funcional y político, siguiendo a Montesquieu, en el sentido que los poderes deben contrarrestarse, en un sistema de frenos y contrapesos, tal como lo había señalado mucho antes Polibio, o sea que el poder detenga al poder; hay quienes han visto que la carencia de Constitución afecta al estado en su conjunto, es decir que no es posible pensar al estar fuera de esta conformación; pero actualmente el sentido que la ciencia política y la ciencia jurídica dan al principio es el de que la falta de esos dos elementos son el anti-estado de derecho, al grado que los estados contemporáneos han hecho toda una doctrina y praxis indispensable de los derechos humanos y declaran, como la hace nuestra Constitución, que El Salvador reconoce a la persona humana como el principio y fin de la actividad del Estado.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2.5 GARANTIAS JURIDICAS DE LOS DERECHOS FUNDAMENTALES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nuestro ordenamiento jurídico existen cuatro garantías para la protección de los derechos fundamentales: 1 El Principio de Reserva Legal.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 El Respeto del Contenido Esencial. 3. El Principio de Razonabilidad de las Leyes. Y 4. La Existencia de Procesos Constitucionales. (Amparo, Hábeas Corpus).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De éstas, unas se denominan garantías conceptuales y las otras garantías judiciales.7</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2.5.1. Garantías conceptuales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 El Principio de Reserva Legal. Sólo por ley, que en todo caso, deberá respetar su contenido esencial, podrá regularse el ejercicio de las libertades y derechos fundamentales, dice la Constitución española. Esto significa fundamentalmente dos cosas: 1 Que la ley es el único medio para establecer el marco de funcionamiento de los derechos esenciales y, 2. Que estos no son absolutos sino que, en todo caso, debe tenerse en cuenta los derechos de los demás miembros de la sociedad.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reserva de ley está prevista en términos generales, en nuestro derecho constitucional, cuando la Constitución establece que la ley establecerá las normas para desarrollo de un derecho fundamental que ella misma establece; sin embargo, debemos aclarar que la ley no establece o crea el derecho y que la misma no es indispensable para su ejercicio, pues los derechos no son de configuración legal, sino de configuración constitucional. Este punto debe llamar poderosamente nuestra atención.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Mención especial merece el hecho que, en el avance de los derechos fundamentales, las Constituciones contienen disposiciones que definen aquellos tratados internacionales relativos a los derechos humanos, tiene igual categoría que los establecidos en la Constitución. Tal es el caso de las Constituciones española, costarricense, guatemalteca y otras. Una próxima reforma constitucional, tendría que ir apuntando en esa dirección. En la jurisprudencia constitucional, mientras tanto, esta materia estaría por aplicar la doctrina del “bloque de Constitucionalidad” en la que los países que no tuvieren consagrada la equiparación del tratado a la Constitución, cuando este versare sobre derechos humanos, éste deberá ser considerado como parte del derecho constitucional del país. es un punto que puede dar lugar a encendidas polémicas, pero habría que entrar a su consideración. Nosotros reconocemos que el tratado es superior a la ley, en caso de conflicto, pero no llegamos a la equiparación.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2.5.2 El contenido esencial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contenido esencial se ha definida como aquella parte del contenido de un derecho, sin el cual este pierde su peculiaridad; se trata de lo ineludiblemente necesario para que el derecho permita a su titular, la satisfacción de aquellos intereses para cuya consecución el derecho fundamental se otorga. El contenido esencial es el concepto que arca la línea divisoria entre el desarrollo legislativo constitucionalmente aceptable, de un derecho fundamental y el que lo vulnera.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2.5.3 El principio de razonamiento de las leyes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debido proceso legal, el derecho constitucional agrega el debido proceso sustantivo que es lo que se considera como razonabilidad. La Corte Suprema de Justicia de los Estados Unidos, fija como criterios de razonabilidad, los siguientes: 1.- Es una comparación equilibrada entre ventajas y cargas que una disposición produce. 2.- Es la adecuación de medios y fines. 3.- Es la conformación del acto con los principios. El Tribunal Supremo argentino, ha expresado que la libertad es el máximo bien de la sociedad política y, en caso de conflicto entre ésta y otras necesidades, debe resolverse en pro de la libertad. En Costa Rica, la racionalidad es la conformidad entre el texto formal de la Constitución y su fundamentación ideológica.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p>
    <w:p w:rsidR="00765CD8" w:rsidRPr="00765CD8" w:rsidRDefault="00765CD8" w:rsidP="00765CD8">
      <w:pPr>
        <w:spacing w:after="0" w:line="240" w:lineRule="auto"/>
        <w:ind w:left="720"/>
        <w:jc w:val="center"/>
        <w:rPr>
          <w:rFonts w:ascii="Times New Roman" w:eastAsia="Times New Roman" w:hAnsi="Times New Roman" w:cs="Times New Roman"/>
          <w:sz w:val="24"/>
          <w:szCs w:val="24"/>
          <w:lang w:eastAsia="es-ES"/>
        </w:rPr>
      </w:pPr>
      <w:r w:rsidRPr="00765CD8">
        <w:rPr>
          <w:rFonts w:ascii="Arial" w:eastAsia="Times New Roman" w:hAnsi="Arial" w:cs="Arial"/>
          <w:sz w:val="20"/>
          <w:szCs w:val="20"/>
          <w:lang w:eastAsia="es-ES"/>
        </w:rPr>
        <w:t>BIBLIOGRAFIA</w:t>
      </w:r>
    </w:p>
    <w:p w:rsidR="00765CD8" w:rsidRPr="00765CD8" w:rsidRDefault="00765CD8" w:rsidP="00765CD8">
      <w:pPr>
        <w:spacing w:after="0" w:line="240" w:lineRule="auto"/>
        <w:ind w:left="720"/>
        <w:rPr>
          <w:rFonts w:ascii="Times New Roman" w:eastAsia="Times New Roman" w:hAnsi="Times New Roman" w:cs="Times New Roman"/>
          <w:sz w:val="24"/>
          <w:szCs w:val="24"/>
          <w:lang w:eastAsia="es-ES"/>
        </w:rPr>
      </w:pP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 Sabine, George; obra citada, pág. 122.</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 Aristóteles; La Política, El Ateneo, Edic. 1959, ágs. 132 y sigs.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 Touchard, Jean; Historia de las Ideas Políticas, TECNOS, 1990.</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4. Loewenstein, Karl; Teoría de la Constitución.</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 Locke, John.</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6. Montesquieu, obra citada.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7. Fernández, Hubert y otra; La Jurisdicción Constitucional y su Influencia en el Estado de Derecho.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 GOBIERNO, ORGANIZACIÓN E INDEPENDENCIA DEL PODER JUDICIAL.</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Néstor Pedro Sagüés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3.1 Introducción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tema que nos convoca, insertado en el programa de la III Conferencia de Presidentes de Tribunales y Cortes Supremas de Justicia de Iberoamérica, Portugal y España, que se realiza en Madrid en octubre de 1997, asume aquí algunas características especiales.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primer lugar, porque serán jueces los que hablarán sobre el Poder Judicial. Tal escenario puede fomentar reflexiones, confidencias, inquietudes y perspectivas que no surgirán o no se manifestarían en otros recintos. La cuestión será analizada «desde dentro», y no «desde afuera»: es una reunión de colegas, ubicados en los más altos niveles de las cúpulas judiciales, que son protagonistas obligados y comprometidos con los asuntos que se analizan. La oportunidad, por cierto, resulta a la vez muy atractiva y poco frecuente.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segundo término, la reunión enlaza, adecuadamente, tres cuestiones: la independencia del Poder Judicial, su organización y su gobierno. Esta conexión no es usual, pese a que resulta evidente. La autonomía de la Judicatura no es solamente un capítulo de la teoría constitucional, concerniente a las relaciones de los jueces con los otros poderes del Estado. También refiere a la estructuración y al manejo interno de ese Poder Judicial: hay fórmulas de programación y de gestión que estimulan su desenvolvimiento como órgano imparcial, y otras que, en cambio, pueden domesticarlo.</w:t>
      </w:r>
      <w:r w:rsidRPr="00765CD8">
        <w:rPr>
          <w:rFonts w:ascii="Times New Roman" w:eastAsia="Times New Roman" w:hAnsi="Times New Roman" w:cs="Times New Roman"/>
          <w:sz w:val="24"/>
          <w:szCs w:val="24"/>
          <w:lang w:eastAsia="es-ES"/>
        </w:rPr>
        <w:br/>
      </w:r>
      <w:r w:rsidRPr="00765CD8">
        <w:rPr>
          <w:rFonts w:ascii="Arial" w:eastAsia="Times New Roman" w:hAnsi="Arial" w:cs="Arial"/>
          <w:color w:val="800000"/>
          <w:sz w:val="20"/>
          <w:szCs w:val="20"/>
          <w:lang w:eastAsia="es-ES"/>
        </w:rPr>
        <w:t>________________________</w:t>
      </w:r>
      <w:r w:rsidRPr="00765CD8">
        <w:rPr>
          <w:rFonts w:ascii="Times New Roman" w:eastAsia="Times New Roman" w:hAnsi="Times New Roman" w:cs="Times New Roman"/>
          <w:sz w:val="24"/>
          <w:szCs w:val="24"/>
          <w:lang w:eastAsia="es-ES"/>
        </w:rPr>
        <w:br/>
      </w:r>
      <w:r w:rsidRPr="00765CD8">
        <w:rPr>
          <w:rFonts w:ascii="Arial" w:eastAsia="Times New Roman" w:hAnsi="Arial" w:cs="Arial"/>
          <w:color w:val="800000"/>
          <w:sz w:val="15"/>
          <w:szCs w:val="15"/>
          <w:lang w:eastAsia="es-ES"/>
        </w:rPr>
        <w:t>* Ponencia presentada por el Dr. Nestor Pedro Sagues. III Conferencia de Presidentes de Tribunales y Cortes Supremas de Justicia de Iberoamérica, Portugal y España; Madrid, octubre de 1997.</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tercer peculiaridad de la Conferencia es que nuclea a tribunales y cortes supremas de muy distinta factura. En la península ibérica y en Latín el noamérica, el Poder Judicial ha asumido fisonomías diferentes, con tribunales supremos que poseen composición, competencias y situaciones institucionales harto desiguales. Incluso, su cuota de legitimidad varía bastante, así como las expectativas sociales locales sobre su rol político y jurídico. Hay cortes más técnicas y otras a las que se les asigna, o se espera de ellas, mayor responsabilidad institucional. Las hay activistas y moderadas, cuando no conservadoras. De perfil alto y de perfil bajo. Amplias y reducidas. Divididas o no en Salas.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listado de las disimilitudes podría ser todavía más numeroso, pero alerta sobre la necesidad de adoptar, en el tratamiento del asunto que procuramos abordar, un genuino espíritu de comprensión de esa realidad policromática y cambiante a la vez. La perspectiva de análisis deberá, por tanto, tener una forzosa dosis de generalidad, dejando siempre a salvo, por supuesto, las singularidades domésticas de cada país.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De todos modos, y a pesar de estos rasgos sui generis, bueno es constatar un común denominador en las cortes invitadas. Se trata de tribunales que están, o que positivamente intentan estarlo, dentro del estado constitucional de derecho. La circunstancia de que los países presentes cuenten con gobiernos de jure (bien que, sabemos, algunas veces con dificultades e imperfecciones), y no facto, implica un hecho que años atrás habría sido visto como un milagro político o una utopía fantasiosa. Esa comunidad institucional abre auspiciosamente las puertas del intercambio de ideas y de experiencias, porque solamente partiendo de los presupuestos ideológicos del imperio de la ley y de la supremacía constitucional podrá entenderse la delicada cuestión de la independencia, del gobierno y de la administración del Poder Judicial.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3.2 </w:t>
      </w:r>
      <w:r w:rsidRPr="00765CD8">
        <w:rPr>
          <w:rFonts w:ascii="Arial" w:eastAsia="Times New Roman" w:hAnsi="Arial" w:cs="Arial"/>
          <w:b/>
          <w:bCs/>
          <w:sz w:val="20"/>
          <w:szCs w:val="20"/>
          <w:lang w:eastAsia="es-ES"/>
        </w:rPr>
        <w:t>El Poder Judicial como “poder-problema”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Tal vez sea necesario recordar que, para la teoría constitucional, el Poder Judicial no ha sido un asunto fácil de entender y encuadrar. Veamos algunas de sus aristas más conflictivas.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3.2.1 El Poder Judicial, “poder confundido”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Cuando el constitucionalismo moderno lanza la idea de la separación de los poderes como exigencia del Estado de derecho, tanto el Ejecutivo como el Legislativo tiene antecedentes y filiaciones políticas claros. El Poder Ejecutivo “hereda” al monarca tradicional (bueno es de recordar que en la constituyente de Filadelfía, el presidente de los Estados Unidos fue pensado como un sujeto que tuviese tanto poder como Jorge III de Inglaterra, y tanta dignidad como el Papa). A su turno, el Poder Legislativo representa al pueblo, al nuevo gran protagonista de la escena política a partir de los fines del siglo XVIII.</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¿y EL Poder Judicial? la naturaleza política y el alcance de los roles de los tribunales siempre fueron dudas de difícil respuesta. Aparentemente sin paternidad política, el Poder Judicial, poder entonces huérfano, intenta presentarse como una suerte de “poder neutro” frente a los otros dos. Su presunta neutralidad estaría pensada en aras de actuar como “poder jurídico”, a fin de preservar al derecho, y en particular, a la constitución.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Sin embargo, como la constitución es un documento político, teñido de ideología y de metas políticas, así como el resto del orden jurídico tampoco es ajeno a connotaciones políticas, la soñada “neutralidad apolítica” del Poder Judicial, y en particular de una Corte Suprema, duró poco. Afinando la puntería, la doctrina constitucional concibió entonces, al Poder Judicial como “poder moderador” del Ejecutivo y del Legislativo, encargado de dirimir los conflictos entre ambos y de corregir sus desbordes, en particular cuando violaren a la Constitución y perjudicasen a los particulares. Dando un paso más en adelante, se dedujo que si tal era la función de la Judicatura, de hecho ello importaba conferir a los tribunales, y en particular a su órgano cúspide, también el rol de árbitro del proceso político. Eso, sin negar sus tareas para resolver los litigios de y entre los sujetos privados.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discusión sobre los papeles “jurídico-apolíticos”, o “jurídico-políticos” del Poder Judicial se acrecienta ante el debate sobre su propia legitimidad política. En un Estado democrático no es sencillo digerir cómo un Poder no electo popularmente, además, vedado para casi todo el pueblo (dado que para desempeñarse como juez es necesario ser abogado, lo que implica excluir al 99% de la población), puede operar como “poder moderador” o como “arbitro del proceso político” de los poderes que han surgido de los comicios.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Ese desconcierto ha llevado a decir al juez Frankfurter, de la Corte Suprema de los Estados Unidos, que el Poder Judicial es “el menos democrático de los poderes” (caso witeker), y a otros, a encontrar para el Poder Judicial una fuente de legitimación distinta, de tipo aristocrático (de “aristocracia de la toga”, justificada por los méritos académicos de sus miembros, en su imparcialidad y por la necesidad de que alguien, en el Estado, adopte decisiones basadas en lo mejor y en los mejores, y no en el mero parecer de las mayorías). Esta última tendencia está refrendada por la clásica doctrina del “gobierno mixto”, para la cual, en efecto, no es malo, sino muy bueno, que un régimen combine ingredientes democráticos, monárquicos y aristocráticos, como una suerte de antídoto para evitar las exageraciones que cada una de estas formas, aislada, podría generar.</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Sea por su histórica orfandad política, por su polémicos roles, o por lo controvertido de su legitimismo político, el Poder Judicial concluye a menudo en una seria crisis de identidad, donde recurrentemente se debate quién en verdad es, para qué existe, y cuánta autoridad debe poseer. Y, en tal condición de “poder confundido”, no será simple concluir cuál debe ser su organización, gobierno y grado de independencia.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3.2.2 </w:t>
      </w:r>
      <w:r w:rsidRPr="00765CD8">
        <w:rPr>
          <w:rFonts w:ascii="Arial" w:eastAsia="Times New Roman" w:hAnsi="Arial" w:cs="Arial"/>
          <w:b/>
          <w:bCs/>
          <w:sz w:val="20"/>
          <w:szCs w:val="20"/>
          <w:lang w:eastAsia="es-ES"/>
        </w:rPr>
        <w:t>El Poder Judicial, poder débil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Hay muchos indicadores sobre lo que podríamos llamar “minusvalía” de la Judicatura, especialmente si la comparamos con el Poder Ejecutivo y el Legislativo.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Esa inferioridad aparece ya en el parto mismo de la teoría de la división de los poderes. Hohn Locke, adelantado de esa doctrina, directamente no incluye a los jueces como rama autónoma del Estado, Acepta, naturalmente, que haya “función judicial”, pero no “Poder Judicial” (los cuatro poderes que enuncia son el Ejecutivo, el Legislativo, el Federativo y el de Prerrogativa). Tal tendencia se verá reflejada en numerosas constituciones del siglo XIX que se resistían a llamar a los tribunales “Poder Judicial”, empleando en cambio títulos menos potentes como “La Magistratura”, “La Justicia”, o “Administración de Justicia”. Y todavía hoy, bueno es no olvidarlo, la constitución de Francia se embandera en esta tendencia, al denominar a su Judicatura “La autoridad judicial”.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Montesquieu, que sí dibuja al Poder Judicial como poder autónomo, lo concibe sin embargo como un poder “invisible y nulo”, limitado a ser la “boca de la ley” (una especie de ejecutor del legislador), con tribunales no permanentes, vale decir transitorios, conformados a medida en que cabía resolver las causas.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Del otro lado del Atlántico, los comentaristas de la primera Constitución contemporánea en sentido preciso, vale decir la estadounidense, reconocen esa endeblez judicial. Tal es así que cuando Jay, primer presidente de la Corte Suprema, cuando presenta su renuncia define a la Judicatura como un poder “sin la bolsa y sin la espada”: no tiene ni fondos económicos ni fuerza por sí mismo (en cuanto los primeros, depende del Congreso; respecto a la segunda, del Poder Ejecutivo). Hasta la arquitectura evidencia la inferioridad de la Corte Suprema, que en los primeros tiempos comienza a funcionar en una sala ( y no muy grande) encerrada dentro de los muros del Capitolio norteamericano.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La minusvalía judicial se acrecienta con una suerte de </w:t>
      </w:r>
      <w:r w:rsidRPr="00765CD8">
        <w:rPr>
          <w:rFonts w:ascii="Arial" w:eastAsia="Times New Roman" w:hAnsi="Arial" w:cs="Arial"/>
          <w:i/>
          <w:iCs/>
          <w:sz w:val="20"/>
          <w:szCs w:val="20"/>
          <w:lang w:eastAsia="es-ES"/>
        </w:rPr>
        <w:t>complejo de inferioridad</w:t>
      </w:r>
      <w:r w:rsidRPr="00765CD8">
        <w:rPr>
          <w:rFonts w:ascii="Arial" w:eastAsia="Times New Roman" w:hAnsi="Arial" w:cs="Arial"/>
          <w:sz w:val="20"/>
          <w:szCs w:val="20"/>
          <w:lang w:eastAsia="es-ES"/>
        </w:rPr>
        <w:t xml:space="preserve">, o si se prefiere, de </w:t>
      </w:r>
      <w:r w:rsidRPr="00765CD8">
        <w:rPr>
          <w:rFonts w:ascii="Arial" w:eastAsia="Times New Roman" w:hAnsi="Arial" w:cs="Arial"/>
          <w:i/>
          <w:iCs/>
          <w:sz w:val="20"/>
          <w:szCs w:val="20"/>
          <w:lang w:eastAsia="es-ES"/>
        </w:rPr>
        <w:t>complejo de culpa</w:t>
      </w:r>
      <w:r w:rsidRPr="00765CD8">
        <w:rPr>
          <w:rFonts w:ascii="Arial" w:eastAsia="Times New Roman" w:hAnsi="Arial" w:cs="Arial"/>
          <w:sz w:val="20"/>
          <w:szCs w:val="20"/>
          <w:lang w:eastAsia="es-ES"/>
        </w:rPr>
        <w:t>, que padecen muchos magistrados, o que los otros poderes no dejan de plantear, si los jueces se vuelven amnésicos: el ya referido “pecado original” del Poder Judicial, de no tener origen electivo popular.</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Para intentar superar estos complejos, o al menos disminuirlos, la Judicatura ha procurado, con éxitos diversos, ensayar algunos mecanismos de defensa. Por ejemplo, sosteniendo (en los países en que los jueces, siguiendo el modelo constitucional norteamericano, son nombrados por el Poder Ejecutivo con acuerdo de una o dos ramas del Legislativo), que son electos popularmente “en tercer grado” (primer grado: el pueblo, al nombrar al presidente y a los diputados y senadores; segundo y tercer grado, la designación del juez por el presidente y por los legisladores). Otro argumento defensista alega que, aunque los jueces no tengan origen popular, de todas maneras son nombrados según una Constitución aprobada democráticamente; y, por tanto, están en sus cargos porque el pueblo así lo quiere. Por último, hay quienes apuntan que la legitimidad democrática del Poder Judicial deriva más que de su legitimidad de título, de su legitimidad de ejercicio, en el sentido que a través de sus sentencias, si son correctas y proyectan los valores y creencias sociales, y si cuentan con consenso, dicho Poder Judicial será igualmente democrático, y podrá incluso superar, algunas veces, en representatividad al mismo Parlamento (tal es la observación de Carl Friedrich sobre la Corte Suprema de los Estados Unidos, comparada con la representatividad del Congreso).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3.2.3 El Poder Judicial, poder domesticado.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De la debilidad al sometimiento hay muy pocos pasos. Rara vez el poderoso resistirá la tentación de darlos.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Lo preocupante es que diversas doctrinas han procurado justificar académicamente la domesticación de la judicatura. A comienzos del siglo pasado, la llamada revolución jacksoniana propuso en Estados Unidos, para terminar con una presunta oligarquización del Poder Judicial, propuso subordinarlo a los vaivenes políticos del momento, a fin de que los jueces siguiesen a las tendencias sociales en boga. El método fue contundente; elección popular de esos jueces, y nombramientos periódicos, de cuatro o siete años, a menudo a través de los mismos partidos que postulan legisladores y gobernadores. La receta ha tenido singular predicamento en aquel país, donde todavía persiste en número Estados de la Unión.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las naciones donde los jueces no son nombrados electoralmente, otros métodos "políticos" de reclutamiento y de promoción, instrumentados básicamente según criterios absolutamente discrecionales de selección por parte del Poder Ejecutivo con acuerdo del Legislativo, han provocado, en ciertos casos, una judicatura satelizada, desde luego no siempre la mejor, alineada de vez en cuando con aquellos otros poderes, que conciben al acto de nombramiento o de ascenso de un juez como una especie de obsequio o regalo, generador de ciertas "deudas" no escritas, desde luego nada provechosas para la independencia de los magistrados judiciales.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problema se agrava cuando los mecanismos de remoción de jueces son también "políticos", por ejemplo mediante el "juicio político" a cargo del Congreso. En esos casos se da la paradoja de que el órgano controlado (el Poder Legislativo), puede enjuiciar al órgano controlante (por ejemplo, la Corte Suprema), alternativa por cierto no muy convincente.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Estos defectos (en verdad, vicios) de los procedimientos políticos de nombramiento o de exclusión de jueces, han intentado justificarse con dos líneas argumentales.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Una, la del Poder Judicial como "poder político", parte de un supuesto correcto, en el sentido que los jueces, y en particular los órganos máximos de la Judicatura, cumplen a menudo funciones "políticas" (cuando ejercen el control de constitucionalidad, dirimen conflictos de poderes, cubren lagunas legales y constitucionales, etc.), para arribar, después, en su versión patológica, y merced a un simple juego de palabras, a una conclusión incorrecta: que debido a tales roles "políticos" (tradicionalmente, el Legislativo y Ejecutivo), y además actuar en consonancia (léase, subordinación) con tales poderes "políticos".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este tema cabe reconocer que, aunque es cierto que una Corte Suprema no debe ser indiferente a las circunstancias y consecuencias políticas de sus sentencias, y que, además, no tiene tampoco por qué ser un "poder opositor" a los otros poderes del Estado, lo cierto es que la versión patológica del Poder Judicial como poder político, conduce al sojuzgamiento de la judicatura por el Gobierno y el partido oficialista de turno.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Otra doctrina riesgosa es la del "juez comprometido", que también cuenta con dos versiones. Una, es encomiable, alerta que el juez debe estar alerta a los requerimientos y necesidades sociales, y de modo especial, que no puede ser un mero espectador, sino que debe transformarse en un protagonista decidido, para la tutela en sus fallos de los derechos humanos. Pero la versión espuria del "juez comprometido" afirma que ese magistrado debe tener muy presente las apetencias del pueblo en función, particularmente de los últimos resultados comiciales. En otras palabras, sus sentencias deberían sintonizarse en la frecuencia política de esas elecciones. La versión perversa de la doctrina del “juez comprometido”, en síntesis, es otra estrategia de domesticación de los cuadros judiciales.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3.2.4 </w:t>
      </w:r>
      <w:r w:rsidRPr="00765CD8">
        <w:rPr>
          <w:rFonts w:ascii="Arial" w:eastAsia="Times New Roman" w:hAnsi="Arial" w:cs="Arial"/>
          <w:b/>
          <w:bCs/>
          <w:sz w:val="20"/>
          <w:szCs w:val="20"/>
          <w:lang w:eastAsia="es-ES"/>
        </w:rPr>
        <w:t>El Poder Judicial, poder dividido y acosado.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Las últimas décadas han exhibido otra variable del problema judicial.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Aludimos al fraccionamiento, en algunos países, del Poder Judicial clásico en dos ramas: la justicia común, encabezada por su Corte o Tribunal Supremo, y por otro lado, la Corte o Tribunal Constitucional, ora dentro, ora fuera de ese Poder Judicial, pero siempre autónomo, cuando no jerárquicamente superior, de aquella Corte o Tribunal Supremo clásico.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idea de establecer tribunales constitucionales fuera de la Corte Suprema tradicional, estuvo inicialmente animada por las ideas de Hans Kelsen, retratadas en la constitución austríaca de 1920-. Es cierto que el propósito no fue debilitar al Poder Judicial, ya que en muchos países donde se implementó el Tribunal Constitucional, su Poder Judicial no controlaba la constitucionalidad de las leyes y, por tanto, nada perdía con la erección de la Corte Constitucional. Pero en otros casos, no pasó lo mismo: la Corte Constitucional fue creada con porciones de poder quitadas a la Corte Suprema clásica. Independientemente de los méritos que pueda tener un sistema especializado y concentrado de control de constitucionalidad, operado por la Corte Constitucional, lo cierto es que con el lanzamiento de esta última en algunos supuestos, el Poder Judicial tradicional salió perdiendo bastante poder político.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Algo parecido ha pasado con la programación del Consejo de la Magistratura, en ciertas naciones en las que ahora tiene competencias que anteriormente estaban en manos de la Corte Suprema. Volveremos más adelante sobre esta faceta de la cuestión.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3.3 </w:t>
      </w:r>
      <w:r w:rsidRPr="00765CD8">
        <w:rPr>
          <w:rFonts w:ascii="Arial" w:eastAsia="Times New Roman" w:hAnsi="Arial" w:cs="Arial"/>
          <w:b/>
          <w:bCs/>
          <w:sz w:val="20"/>
          <w:szCs w:val="20"/>
          <w:lang w:eastAsia="es-ES"/>
        </w:rPr>
        <w:t>Independencia, organización y gobierno del Poder Judicial.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De lo dicho se infiere que no es tarea fácil hablar de </w:t>
      </w:r>
      <w:r w:rsidRPr="00765CD8">
        <w:rPr>
          <w:rFonts w:ascii="Arial" w:eastAsia="Times New Roman" w:hAnsi="Arial" w:cs="Arial"/>
          <w:i/>
          <w:iCs/>
          <w:sz w:val="20"/>
          <w:szCs w:val="20"/>
          <w:lang w:eastAsia="es-ES"/>
        </w:rPr>
        <w:t>independencia</w:t>
      </w:r>
      <w:r w:rsidRPr="00765CD8">
        <w:rPr>
          <w:rFonts w:ascii="Arial" w:eastAsia="Times New Roman" w:hAnsi="Arial" w:cs="Arial"/>
          <w:sz w:val="20"/>
          <w:szCs w:val="20"/>
          <w:lang w:eastAsia="es-ES"/>
        </w:rPr>
        <w:t xml:space="preserve"> de un Poder Judicial, con frecuencia confundido, débil, domesticado, dividido y acosado. El asunto es todavía más claro si se tiene en cuenta que el </w:t>
      </w:r>
      <w:r w:rsidRPr="00765CD8">
        <w:rPr>
          <w:rFonts w:ascii="Arial" w:eastAsia="Times New Roman" w:hAnsi="Arial" w:cs="Arial"/>
          <w:i/>
          <w:iCs/>
          <w:sz w:val="20"/>
          <w:szCs w:val="20"/>
          <w:lang w:eastAsia="es-ES"/>
        </w:rPr>
        <w:t xml:space="preserve">equilibrio </w:t>
      </w:r>
      <w:r w:rsidRPr="00765CD8">
        <w:rPr>
          <w:rFonts w:ascii="Arial" w:eastAsia="Times New Roman" w:hAnsi="Arial" w:cs="Arial"/>
          <w:sz w:val="20"/>
          <w:szCs w:val="20"/>
          <w:lang w:eastAsia="es-ES"/>
        </w:rPr>
        <w:t>de los poderes es requisito de su independencia, y que el Poder Judicial está habitualmente desequilibrado (en su perjuicio), con relación a los demás.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 cierto, no obstante, que pese a todo lo señalado el Poder Judicial mantiene, en varios países, una muy significativa cuota de independencia. Esto ha sido posible en naciones donde las lealtades institucionales prevalecen sobre las personales (cosa que produce, por ejemplo, que el Juez no se sienta comprometido ni deudor de quien lo nombró), y donde la opinión pública y los medios de difusión controlan en buena medida a los poderes “políticos” (de tal modo que éstos no pueden, de hecho, consumar todas las maniobras de sometimiento o de domesticación de la judicatura que el sistema constitucional les permitiría realizar). En otros casos, el propio Poder Judicial ha creado, por sí, dispositivos de autofortalecimiento institucional, como es el caso de los Estados Unidos de América (allí, fue su Corte Suprema la que inventó, sin texto expreso de la Constitución, el sistema de control judicial de constitucionalidad).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Aquí interesa detenernos en este interrogante: ¿qué sistema de gobierno y de organización del Poder Judicial fortalece más adecuadamente su independencia respecto de los otros poderes del Estado? Dos variables responden a esta pregunta.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3.3.1 </w:t>
      </w:r>
      <w:r w:rsidRPr="00765CD8">
        <w:rPr>
          <w:rFonts w:ascii="Arial" w:eastAsia="Times New Roman" w:hAnsi="Arial" w:cs="Arial"/>
          <w:b/>
          <w:bCs/>
          <w:sz w:val="20"/>
          <w:szCs w:val="20"/>
          <w:lang w:eastAsia="es-ES"/>
        </w:rPr>
        <w:t>El modelo norteamericano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El modelo norteamericano apunta a edificar un Poder Judicial con papeles “políticos”, en el sentido que podrá controlar, mediante la revisión judicial de constitucionalidad de las leyes y de los actos del Poder Ejecutivo, casi toda la gestión del Congreso y del Presidente (quedarán fuera de esa fiscalización, y por propia voluntad de la Corte Suprema, las </w:t>
      </w:r>
      <w:r w:rsidRPr="00765CD8">
        <w:rPr>
          <w:rFonts w:ascii="Arial" w:eastAsia="Times New Roman" w:hAnsi="Arial" w:cs="Arial"/>
          <w:i/>
          <w:iCs/>
          <w:sz w:val="20"/>
          <w:szCs w:val="20"/>
          <w:lang w:eastAsia="es-ES"/>
        </w:rPr>
        <w:t>political questions</w:t>
      </w:r>
      <w:r w:rsidRPr="00765CD8">
        <w:rPr>
          <w:rFonts w:ascii="Arial" w:eastAsia="Times New Roman" w:hAnsi="Arial" w:cs="Arial"/>
          <w:sz w:val="20"/>
          <w:szCs w:val="20"/>
          <w:lang w:eastAsia="es-ES"/>
        </w:rPr>
        <w:t>, o competencias reservadas del Capitolio y del Poder Ejecutivo).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Idealmente, además, en este régimen, la Corte Suprema tiende a perfilarse, como se anticipó, en árbitro del proceso político y hasta en una suerte de convención constituyente en sesión permanente, dado que debe definir los conflictos constitucionales y cubrir las lagunas de la constitución.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En lo organizacional, el modelo norteamericano opta por el </w:t>
      </w:r>
      <w:r w:rsidRPr="00765CD8">
        <w:rPr>
          <w:rFonts w:ascii="Arial" w:eastAsia="Times New Roman" w:hAnsi="Arial" w:cs="Arial"/>
          <w:i/>
          <w:iCs/>
          <w:sz w:val="20"/>
          <w:szCs w:val="20"/>
          <w:lang w:eastAsia="es-ES"/>
        </w:rPr>
        <w:t>autogobierno del Poder Judicial</w:t>
      </w:r>
      <w:r w:rsidRPr="00765CD8">
        <w:rPr>
          <w:rFonts w:ascii="Arial" w:eastAsia="Times New Roman" w:hAnsi="Arial" w:cs="Arial"/>
          <w:sz w:val="20"/>
          <w:szCs w:val="20"/>
          <w:lang w:eastAsia="es-ES"/>
        </w:rPr>
        <w:t xml:space="preserve">. La Corte Suprema se convierte en cabeza del Poder Judicial, vela por sus fueros y tiene papeles disciplinarios. Sin embargo, la designación y la remoción de los jueces, como vimos, no depende de ella. En algunos países afiliados a esas tendencia, se suma algo más: la </w:t>
      </w:r>
      <w:r w:rsidRPr="00765CD8">
        <w:rPr>
          <w:rFonts w:ascii="Arial" w:eastAsia="Times New Roman" w:hAnsi="Arial" w:cs="Arial"/>
          <w:i/>
          <w:iCs/>
          <w:sz w:val="20"/>
          <w:szCs w:val="20"/>
          <w:lang w:eastAsia="es-ES"/>
        </w:rPr>
        <w:t xml:space="preserve">autarquía judicial, </w:t>
      </w:r>
      <w:r w:rsidRPr="00765CD8">
        <w:rPr>
          <w:rFonts w:ascii="Arial" w:eastAsia="Times New Roman" w:hAnsi="Arial" w:cs="Arial"/>
          <w:sz w:val="20"/>
          <w:szCs w:val="20"/>
          <w:lang w:eastAsia="es-ES"/>
        </w:rPr>
        <w:t>concepto que abarca desde una perspectiva de máxima (planificación y cuasi aprobación del presupuesto judicial, de vez en cuando con rentas propias, y su ejecución, por el propio Poder Judicial), hasta una de mínima (autoadministración del tesoro judicial).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3.3.2 </w:t>
      </w:r>
      <w:r w:rsidRPr="00765CD8">
        <w:rPr>
          <w:rFonts w:ascii="Arial" w:eastAsia="Times New Roman" w:hAnsi="Arial" w:cs="Arial"/>
          <w:b/>
          <w:bCs/>
          <w:sz w:val="20"/>
          <w:szCs w:val="20"/>
          <w:lang w:eastAsia="es-ES"/>
        </w:rPr>
        <w:t>El modelo europeo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modelo europeo opta por otra vía: un Poder Judicial menos “político”, y más “tribunalicio” o técnico-profesional. Aquí, la independencia se obtendrá, no porque una Corte o Tribunal Supremo tenga muchos papeles “políticos”, o porque controle constitucionalmente el Poder Ejecutivo y al Legislativo, sino al revés: por no asumir la mayor parte de tales competencias, y por recluirse a cometidos más “jurídicos”, como por ejemplo, la casación en las áreas extraconstitucionales del mundo jurídico. Para el conocimiento y decisión de los roles jurisdiccionales “políticos”, se opta básicamente, por erigir otro órgano, el Tribunal o Corte Constitucional, casi siempre fuera del Poder Judicial.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En el modelo europeo, la administración y el gobierno del Poder Judicial se giran, frecuentemente, a un organismo </w:t>
      </w:r>
      <w:r w:rsidRPr="00765CD8">
        <w:rPr>
          <w:rFonts w:ascii="Arial" w:eastAsia="Times New Roman" w:hAnsi="Arial" w:cs="Arial"/>
          <w:i/>
          <w:iCs/>
          <w:sz w:val="20"/>
          <w:szCs w:val="20"/>
          <w:lang w:eastAsia="es-ES"/>
        </w:rPr>
        <w:t>extra poder</w:t>
      </w:r>
      <w:r w:rsidRPr="00765CD8">
        <w:rPr>
          <w:rFonts w:ascii="Arial" w:eastAsia="Times New Roman" w:hAnsi="Arial" w:cs="Arial"/>
          <w:sz w:val="20"/>
          <w:szCs w:val="20"/>
          <w:lang w:eastAsia="es-ES"/>
        </w:rPr>
        <w:t>, o al menos, con amplia economía funcional, si es que permanece en el Poder Judicial, como es el Consejo de la Magistratura. A él se le atribuyen, a menudo, funciones de preselección o de nombramiento de jueces, cuando no disciplinarias y de remoción de ellos. El manejo presupuestario de la Judicatura corre también, muchas veces, a su cargo.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Interesa observar que, en el modelo europeo predominante, la mayor parte de los jueces no son nombrados mediante procedimientos “políticos”, sino profesionalizados, a través de escuelas judiciales y concursos, con o sin intervención del Consejo de la Magistratura.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Una cuestión poco tratada en la literatura constitucional contemporánea es la de averiguar cuál de estos dos modelos organizativos es más provechoso para afianzar la independencia del Poder Judicial. Las propuestas de ambos son, en verdad, básicamente disímiles.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Uno postula la independencia por la </w:t>
      </w:r>
      <w:r w:rsidRPr="00765CD8">
        <w:rPr>
          <w:rFonts w:ascii="Arial" w:eastAsia="Times New Roman" w:hAnsi="Arial" w:cs="Arial"/>
          <w:i/>
          <w:iCs/>
          <w:sz w:val="20"/>
          <w:szCs w:val="20"/>
          <w:lang w:eastAsia="es-ES"/>
        </w:rPr>
        <w:t>asunción y concentración de roles políticos;</w:t>
      </w:r>
      <w:r w:rsidRPr="00765CD8">
        <w:rPr>
          <w:rFonts w:ascii="Arial" w:eastAsia="Times New Roman" w:hAnsi="Arial" w:cs="Arial"/>
          <w:sz w:val="20"/>
          <w:szCs w:val="20"/>
          <w:lang w:eastAsia="es-ES"/>
        </w:rPr>
        <w:t xml:space="preserve"> el otro, por la </w:t>
      </w:r>
      <w:r w:rsidRPr="00765CD8">
        <w:rPr>
          <w:rFonts w:ascii="Arial" w:eastAsia="Times New Roman" w:hAnsi="Arial" w:cs="Arial"/>
          <w:i/>
          <w:iCs/>
          <w:sz w:val="20"/>
          <w:szCs w:val="20"/>
          <w:lang w:eastAsia="es-ES"/>
        </w:rPr>
        <w:t xml:space="preserve">abstinencia y desconcentración, </w:t>
      </w:r>
      <w:r w:rsidRPr="00765CD8">
        <w:rPr>
          <w:rFonts w:ascii="Arial" w:eastAsia="Times New Roman" w:hAnsi="Arial" w:cs="Arial"/>
          <w:sz w:val="20"/>
          <w:szCs w:val="20"/>
          <w:lang w:eastAsia="es-ES"/>
        </w:rPr>
        <w:t>en lo que a Corte Suprema y jueces se refiera. En términos bélicos, el primero prefiere potenciarse políticamente para ganar la batalla de su independencia, mientras que el segundo apuesta a su no beligerancia o neutralidad como táctica de supervivencia y autonomía, derivando los temas constitucionales y políticos a Tribunal Constitucional. Podría conjeturarse, de tal modo, que una Corte Suprema con escasos roles políticos y mínimas posibilidades de bloquear constitucionalmente la gestión del Parlamento y del Gobierno, tiene más posibilidades fácticas de ser independiente de éstos, en la medida en que, por resultar entonces la Corte menos peligrosa, estarían también menos interesados en doblegarla.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En rigor de verdad, un enfoque de derecho comparado podría concluir que los dos esquemas tienen sus fundamentos razonables, y que la experiencia habida registra, en ambos, según los diferentes casos, resultados positivos y negativos. Otro dato importante es que el problema no consiste solamente en planeamientos normativos, sino (básicamente) en comportamientos, idiosincrasias, temperamentos y actitudes. Así, una Corte Suprema con papeles políticos muy trascendentes, podrá tener un grado de independencia bajo, si sus miembros no tiene vocación de imparcialidad, sino más bien de sumisión hacia los demás poderes o los partidos políticos, en tanto que otra Corte, con menos funciones, puede ser mucho más garantista (y de hecho, independiente) para los ciudadanos si sus jueces actúan con rectitud y autonomía. Dicho en otras palabras, tener formalmente mucho poder no significa </w:t>
      </w:r>
      <w:r w:rsidRPr="00765CD8">
        <w:rPr>
          <w:rFonts w:ascii="Arial" w:eastAsia="Times New Roman" w:hAnsi="Arial" w:cs="Arial"/>
          <w:i/>
          <w:iCs/>
          <w:sz w:val="20"/>
          <w:szCs w:val="20"/>
          <w:lang w:eastAsia="es-ES"/>
        </w:rPr>
        <w:t>–a fortiori-</w:t>
      </w:r>
      <w:r w:rsidRPr="00765CD8">
        <w:rPr>
          <w:rFonts w:ascii="Arial" w:eastAsia="Times New Roman" w:hAnsi="Arial" w:cs="Arial"/>
          <w:sz w:val="20"/>
          <w:szCs w:val="20"/>
          <w:lang w:eastAsia="es-ES"/>
        </w:rPr>
        <w:t xml:space="preserve"> tener poder realmente independiente.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Digamos, asimismo, que el asunto se relaciona con la tremenda opción de crear o no una Corte o Tribunal Constitucional independiente de la Corte Suprema tradicional. Si se lo erige, y a él compete el control concentrado de constitucionalidad, una Corte Suprema tendera a inclinarse al modelo europeo.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la hipótesis que tratamos, conviene alertar que aquí puede emerger otro tema a debatir: el de la independencia del Poder Judicial, no en cuanto los poderes Ejecutivo y Legislativo sino respecto del Tribunal o Corte Constitucional. Este flanco de la cuestión, no era usualmente advertido en Latinoamérica, pero ahora sí se lo conoce. Si la Corte Constitucional, so pretexto de afianzar el control de constitucionalidad, empieza, por ejemplo, a revisar excesiva o impropiamente las sentencias de la Corte Suprema “clásica”, el conflicto que mencionamos puede adquirir ribetes muy pronunciados y poner en peligro la funcionalidad del sistema jurisdiccional de un país. Este sería un novísimo caso de posible debilitamiento del Poder Judicial, por cierto tan preocupante como los otros, y que no se resuelve convincentemente con el fácil argumento de que la Corte Constitucional, como intérprete final de la Constitución, tiene la última palabra. La última palabra puede no ser la palabra legítima, y si las ilegitimidades son frecuentes, la pérdida de confiabilidad socia en las resoluciones del sistema jurisdiccional de un país (que involucra tanto a la Corte clásica como a la Corte Constitucional) implicaría un costo demasiado caro en términos de seguridad jurídica y de consenso comunitario a todo el sistema político.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3.4. </w:t>
      </w:r>
      <w:r w:rsidRPr="00765CD8">
        <w:rPr>
          <w:rFonts w:ascii="Arial" w:eastAsia="Times New Roman" w:hAnsi="Arial" w:cs="Arial"/>
          <w:b/>
          <w:bCs/>
          <w:sz w:val="20"/>
          <w:szCs w:val="20"/>
          <w:lang w:eastAsia="es-ES"/>
        </w:rPr>
        <w:t>Mutaciones y transiciones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Para el caso particular de Latinoamérica, los últimos años del siglo XX muestran el curioso fenómeno de países que, habiendo partido de un sistema constitucional judicial al estilo norteamericano, adoptan ahora, en mayor o menor grado, estructuras judiciales europeas.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Las transformaciones son diversas y, a mero título ejemplificativo, cabe citar algunas. La de Colombia de 1991, se caracteriza por su intensidad: a más de la Corte Suprema y Consejo de Estado, se erige una fuerte Corte Constitucional y un poderoso Consejo de la Judicatura, con múltiples papeles de gobierno del Poder Judicial. Algo semejante plantea la reforma constitucional boliviana de 1994. La de Argentina, prácticamente simultánea, no creó al Tribunal Constitucional, pero sí un Consejo de la Magistratura que, profundizando el esquema colombiano, tendrá una decidida participación en el proceso de selección de los jueces, administrará el presupuesto judicial, ejercerá facultades disciplinarias sobre los magistrados y dictará, con competencias materialmente legislativas, reglamentos concernientes a la actividad judicial, Poco después, Ecuador termina por estructurar un sólido Tribunal Constitucional y un Consejo de la Judicatura que es “órgano administrativo y de gobierno de la función judicial”. En Perú también hay Tribunal Constitucional y Consejo de la Magistratura, pero los papeles de éste n involucran el gobierno del Poder Judicial, ya que se ciñen, esencialmente, a la designación, ratificación y destitución de jueces.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todos estos casos, sintetizando, existe un denominador común: la antigua Corte Suprema, cabeza del Poder Judicial, ha visto disminuidas sus competencias. Algunas veces ha perdido la administración y el gobierno de aquel Poder. En otras, además, ha visto erigir, al lado de sí misma y desde cierta perspectiva, por encima de sí misma, al Tribunal o Corte Constitucional (la última variable se presente cuando la Corte Constitucional puede dejar sin efecto fallos de la Corte Suprema que, en rigor de verdad, deja entonces de ser "suprema"). En ciertos países estas mutaciones han importado una suerte de injerto de fórmulas europeas, dentro de un tronco judicial de tipo norteamericano. En otros, donde el cambio ha sido más intenso, puede hablarse de una cuasi sustitución sistemática, siempre en beneficio de la fórmula europea.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explicación de estas mutaciones (cuando ya se han consumado), o de estas transiciones (cuando el cambio está en vías de operarse), admite dos explicaciones fundamentales. La primera es la divulgación alcanzada por el sistema europeo, exportado casi obsesivamente a los países del este, una vez caída la cortina de hierro, y francamente de moda en el constitucionalismo contemporáneo. Actualmente, en efecto, el sistema norteamericano tiende a ser minoritario y a recluirse cada vez más. La segunda razón, de orden político, muestra que, en varios países latinoamericanos, su Corte Suprema ha concluido (por diversos motivos) vulnerable y con un respaldo social no demasiado sólido, de tal modo que su clase política ha estado en condiciones de arrinconarla, generalmente a través de la creación de órganos extra poder como el Tribunal Constitucional o el Consejo de la Magistratrura, creados merced a competencias nuevas, pero también a otras antiguas, sustraídas por el constituyente a la Corte Suprema clásica.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3.5 Desafíos finiseculares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acierto o el error de estas mutaciones y transiciones se verá con el tiempo. De momento, plantea un triple cuadro de desafíos.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3.5.1 El desafío de la asimilación.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primero consiste en la aceptación del cambio programado por el constituyente, máxime si éste actuó per se, sin mayores demandas sociales para actuar como lo hizo. El cambio puede suscitar negaciones, tanto en los cuadros judiciales perdidosos con la transformación, como en la misma comunidad forense y académica (colegios de profesionales, universidades, etc.).</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el caso argentino, por ejemplo, el "síndrome del rechazo" ha provocado que numerosas entidades que nuclean a abogados, como igualmente academias de derecho y centros de estudios especializados, se pronunciaran negativamente sobre pérdida, por la Corte Suprema, del gobierno de la Judicatura. Incluso hay tendencias en pro del anesteciamiento del cambio. Una de las vías para neutralizarlo estriba, por ejemplo, en instrumentar al Consejo de la Magistratura diseñado constitucionalmente para la administración y el gobierno del Poder Judicial, pero programar, al mismo tiempo, un abundante arsenal de recursos contra las decisiones de ese Consejo, recursos que se decidirían por la Corte tradicional. De este modo, oblicuamente, el Consejo pasaría a ser un ente bajo la Corte, y no independiente de ella.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3.5.2 El desafío de la compatibilización.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Cuando el cambio se realiza, la coexistencia entre una Corte Suprema y un fuerte Consejo de la Judicatura, o un Tribunal Constitucional, puede generar una cohabitación pacífica o en cambio una conflictiva. No todos los actores están dispuestos a admitir pacíficamente el nuevo orden de cosas, y menos a pensar fórmulas de armonización basadas en la mutua tolerancia y en un necesario reacondicionamiento de posiciones. Dicho en otras palabras, no siempre todos están dispuestos a ubicarse prudentemente en las nuevas posturas institucionales que el cambio constitucional ha dispuesto, máxime si el constituyente no fue del todo claro y dejó intersticios para la ambiguedad, las redundancias o las contradicciones en la interpretación de las nuevas reglas que dictó.</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desafío de la compatibilización acarrea otro riesgo para la independencia del Poder Judicial: el predominio de una Corte o Tribunal Constitucional, superioridad que puede desplegarse cautelosa o ríspidamente, según los lugares y los operadores.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3.5.3 El desafío de la eficacia.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Puede ocurrir, paralelamente, que un sistema europeo transportado total o parcialmente a regiones jurídicas que seguían al modelo norteamericano, no sea del todo exitoso en su aplicación práctica en un país concreto. La fórmula europea del Tribunal Constitucional no tiene, desde luego, la garantía del dogma de la infalibilidad, como tampoco un Consejo de la Magistratura cuenta por gracia divina con el don de la perfección. La duda se acentúa si a ese Consejo se le han conferido atribuciones de super consejo, que quizá pocos o nadie habían reclamado.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este punto corresponde tener bien claro que un Tribunal Constitucional tiene, como cualquier obra humana, soles y bemoles, virtudes y defectos, algunos de ellos estructurales y otros generados por los operadores que lo ejecutan; y lo mismo ocurre con el Consejo de la Magistratura. Sería un grave error ignorar esos flancos débiles de ambas estructuras, para caer en el mito o en la utopía del ilusionismo.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3.6. Reexamen.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Poder Judicial no ha tenido históricamente suerte para alcanzar un perfil propio y consolidado. Con frecuencia ha sido un poder confundido, débil, domesticado, dividido y acosado. Rara vez ha logrado una situación de equilibrio, siquiera aproximado, con el Parlamento y el Gobierno. Su independencia, de hecho, más que una realidad parece ser, en muchos casos, solamente una meta.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la vitrina del derecho comparado hay dos modelos para intentar conseguir tal independencia. Uno, el norteamericano, confía en un Poder Judicial con roles políticos y con un arsenal de competencias amplio, por lo demás autogobernado. La receta europea, en cambio, prefiere un Poder Judicial más técnico, manejado por el Consejo de la Magistratura y desatendido de los asuntos políticos y constitucionales, generalmente remitidos a otro cuerpo: la Corte o Tribunal Constitucional.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Latinoamérica existe un retroceso del sistema norteamericano, otrora predominante, así como un correlativo avance del europeo, o de algunas instituciones de éste. Esas transformaciones no son siempre armónicas ni plácidas, y muchas de ellas están retrasadas, no obstante la decisión del constituyente. El momento es muy atractivo para analizar en qué medida y con qué resultados se concretará el cambio.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CAPITULO DIEZ</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PARA SEGUIR LA POLÉMICA </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este Capítulo se incluyen artículos periodísticos y documentos preparados en circunstancias especiales, en los que se fijaron posiciones sobre determinados aspectos de la realidad jurisdiccional. Considerando que algunos de ellos son temas de interés permanente, los he reunido para hacerlos de nuevo presentes asegurar que, con mayor facilidad, puedan ser consultados.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 importante señalar que los asuntos tratados están comprendidos en la temática global de Estado y Constitución, que forman parte de nuestras realidades políticas y constitucionales.</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OPINION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PRENSA</w:t>
      </w:r>
      <w:r w:rsidRPr="00765CD8">
        <w:rPr>
          <w:rFonts w:ascii="Arial" w:eastAsia="Times New Roman" w:hAnsi="Arial" w:cs="Arial"/>
          <w:b/>
          <w:bCs/>
          <w:sz w:val="20"/>
          <w:szCs w:val="20"/>
          <w:lang w:eastAsia="es-ES"/>
        </w:rPr>
        <w:t xml:space="preserve"> </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GRAFICA </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14 de abril de 1997</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p>
    <w:p w:rsidR="00765CD8" w:rsidRPr="00765CD8" w:rsidRDefault="00765CD8" w:rsidP="00765CD8">
      <w:pPr>
        <w:spacing w:after="0" w:line="240" w:lineRule="auto"/>
        <w:jc w:val="right"/>
        <w:rPr>
          <w:rFonts w:ascii="Times New Roman" w:eastAsia="Times New Roman" w:hAnsi="Times New Roman" w:cs="Times New Roman"/>
          <w:sz w:val="24"/>
          <w:szCs w:val="24"/>
          <w:lang w:eastAsia="es-ES"/>
        </w:rPr>
      </w:pPr>
      <w:r w:rsidRPr="00765CD8">
        <w:rPr>
          <w:rFonts w:ascii="Arial" w:eastAsia="Times New Roman" w:hAnsi="Arial" w:cs="Arial"/>
          <w:sz w:val="20"/>
          <w:szCs w:val="20"/>
          <w:lang w:eastAsia="es-ES"/>
        </w:rPr>
        <w:t>Mario Solano</w:t>
      </w:r>
    </w:p>
    <w:p w:rsidR="00765CD8" w:rsidRPr="00765CD8" w:rsidRDefault="00765CD8" w:rsidP="00765CD8">
      <w:pPr>
        <w:spacing w:after="0" w:line="240" w:lineRule="auto"/>
        <w:jc w:val="center"/>
        <w:rPr>
          <w:rFonts w:ascii="Times New Roman" w:eastAsia="Times New Roman" w:hAnsi="Times New Roman" w:cs="Times New Roman"/>
          <w:sz w:val="24"/>
          <w:szCs w:val="24"/>
          <w:lang w:eastAsia="es-ES"/>
        </w:rPr>
      </w:pP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SISTEMA ELECTORAL</w:t>
      </w:r>
    </w:p>
    <w:p w:rsidR="00765CD8" w:rsidRPr="00765CD8" w:rsidRDefault="00765CD8" w:rsidP="00765CD8">
      <w:pPr>
        <w:rPr>
          <w:rFonts w:ascii="Times New Roman" w:eastAsia="Times New Roman" w:hAnsi="Times New Roman" w:cs="Times New Roman"/>
          <w:sz w:val="24"/>
          <w:szCs w:val="24"/>
          <w:lang w:eastAsia="es-ES"/>
        </w:rPr>
      </w:pP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reconocimiento de que El Salvador es un Estado democrático, obliga a considerar que los ciudadanos tienen derecho a participar en la formación de la voluntad estatal. Este principio democrático supone que esa voluntad radica en el pueblo soberano. La participación ciudadana en la conformación y dinámica del poder, afecta tanto a la parte orgánica como la dogmática de la Constitución. Además, en su momento, esa participación es Poder Constituyente, que puede, inclusive modificar la norma constitucional.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Lo anterior es altamente significativo para destacar la importancia que tiene en el Estado contemporáneo el fenómeno de la participación y concretamente la participación política, que ha alcanzado constitucionalización plena, especialmente en lo relativo a los regímenes electorales, donde se establecen la estructura, modos y condiciones, etc., en que el Poder Electoral debe manifestarse, como factor esencial de la democracia y del Estado de Derecho y para ello requiere los siguientes presupuestos.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b/>
          <w:bCs/>
          <w:sz w:val="20"/>
          <w:szCs w:val="20"/>
          <w:lang w:eastAsia="es-ES"/>
        </w:rPr>
        <w:t>I)</w:t>
      </w:r>
      <w:r w:rsidRPr="00765CD8">
        <w:rPr>
          <w:rFonts w:ascii="Arial" w:eastAsia="Times New Roman" w:hAnsi="Arial" w:cs="Arial"/>
          <w:b/>
          <w:bCs/>
          <w:sz w:val="20"/>
          <w:szCs w:val="20"/>
          <w:lang w:eastAsia="es-ES"/>
        </w:rPr>
        <w:t xml:space="preserve"> La democracia representativa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democracia directa, por medio de la cual, supuestamente, los miembros de la sociedad (en asamblea plenaria) ejercen directamente el poder, como probablemente ocurrió en la democracia ateniense en el Siglo IV. a. de C., no tiene ninguna posibilidad en las sociedades sumamente complejas de la época contemporánea, las que necesariamente deben recurrir a la técnica de la representación para poder existir y ser dirigidas por unos detentadores del poder. Estos sí son elegidos en forma directa (Duverger, instituciones políticas). Las ventajas y complicaciones de la representación política, se derivan del orden social en el que todo es representación, pues se confunde con la idea misma de la vida social (Sieyés). Actualmente, es en los regímenes electorales donde se resuelve la problemática que genera la necesidad de representar y hacerse representar en el ejercicio del poder.</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El Salvador, “el sistema político pluralista se expresa por medio de los partidos políticos, que son le único instrumento para la representación del pueblo en el Gobierno” (Art. 85 Cn.). Aparte de la alta dosis de falsedad de la anterior afirmación (para el caso el Organo Judicial, nada tiene que ver con los partidos políticos, aunque sí con la Asamblea, es un cuerpo representativo). Analicemos si podrá sostenerse en el tiempo tal figura. En efecto, el derecho constitucional americano se orienta a nuevas propuestas al respecto, inclinándose, cuando menos, a posiciones mixtas, como la de reconocer a los partidos políticos, pero sin menoscabo del derecho de otras asociaciones cívicas representativas (Art. 223 Cn. Bolivia).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la última parte de la reciente campaña electoral nacional, se escucharon algunas sugerencias de que se organicen los cabildos abiertos y los ensayos comunitarios de participación, premiando la responsabilidad tributaria mediante la devolución de un porcentaje de sus impuestos para trabajos de la propia comunidad. Veremos si estas promesas se cumplen. En la Constitución colombiana (Art. 259) los electores imponen por mandato, al elegido (alcalde, diputados, etc.), el programa que presentó al inscribirse como candidato. Quiere decir que las ofertas electorales acarrean compromisos jurídicos, que pueden ser exigibles, a los promitentes en caso de se elegidos.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II) La naturaleza jurídica del sufragio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sufragio es el mecanismo que usa la democracia representativa para elegir a los detentadores del poder. El sufragio es universal (válido para todos) en el que los votos se cuentan, no se pesan; distinto al sufragio capacitario de los ilustrados) y al censitario (de los potentados); además, el sufragio es igualitario y secreto. El carácter más discutible es el de ser un derecho y un deber (Arts. 72 y 73 Cn.), entendido así, también es una función pública. Como derecho, el sufragio es la expresión de la cuota de poder que a cada ciudadano le corresponde en la formación de la voluntad estatal; como deber, el sufragio debe ejercitarse en un marco de responsabilidades éticas, cívicas y políticas.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Un punto no tratado en nuestro sistema es si los electores pueden revocar su designación cuando el parlamento deja de tener los requisitos por causas supervinientes o se cambian de bandera política. El Art. 125 Cn., dice que los diputados representan al pueblo entero y no están ligados por voto imperativo, consangrando la teoría de la democracia representativa, pero dando lugar a la burla de la ley o de los electores. La revocación en el derecho italiano; Racall, en el derecho americano; caducidad o decaimiento de requisitos en la doctrina universal, no aparecen en nuestro derecho constitucional, como medios para desautorizar el fraude político que de hecho se ha producido en nuestro país.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b/>
          <w:bCs/>
          <w:sz w:val="20"/>
          <w:szCs w:val="20"/>
          <w:lang w:eastAsia="es-ES"/>
        </w:rPr>
        <w:t>III)</w:t>
      </w:r>
      <w:r w:rsidRPr="00765CD8">
        <w:rPr>
          <w:rFonts w:ascii="Arial" w:eastAsia="Times New Roman" w:hAnsi="Arial" w:cs="Arial"/>
          <w:b/>
          <w:bCs/>
          <w:sz w:val="20"/>
          <w:szCs w:val="20"/>
          <w:lang w:eastAsia="es-ES"/>
        </w:rPr>
        <w:t xml:space="preserve"> Los mecanismos de participación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participación del pueblo tiene variadas formas que corresponden a la evolución de las sociedades políticas; así, en El Salvador, está limitada a las elecciones de los</w:t>
      </w:r>
      <w:r>
        <w:rPr>
          <w:rFonts w:ascii="Arial" w:eastAsia="Times New Roman" w:hAnsi="Arial" w:cs="Arial"/>
          <w:sz w:val="20"/>
          <w:szCs w:val="20"/>
          <w:lang w:eastAsia="es-ES"/>
        </w:rPr>
        <w:t xml:space="preserve"> </w:t>
      </w:r>
      <w:r w:rsidRPr="00765CD8">
        <w:rPr>
          <w:rFonts w:ascii="Arial" w:eastAsia="Times New Roman" w:hAnsi="Arial" w:cs="Arial"/>
          <w:sz w:val="20"/>
          <w:szCs w:val="20"/>
          <w:lang w:eastAsia="es-ES"/>
        </w:rPr>
        <w:t>concejos municipales, diputados y Presidente de la República y la consulta popular en el caso de la “reconstrucción de la República de Centro América” (Art. 89 Cn.). En Colombia, son mecanismos de participación del pueblo en el ejercicio de su soberanía: el voto, el plebiscito, el referéndum, la consulta popular, el cabildo abierto, la iniciativa legislativa y la revocatoria del mandato (Art. 103 Cn.), inclusive el Estado se obliga a fomentar las organizaciones que canalicen la voluntad popular. Perú señala que es nulo y punible todo acto por el cual se prohibe o limita al ciudadano o partido, intervenir en la vida política de la nación (Art. 64 Cn.). Este debe ser un tema de mucha reflexión, no sólo en el campo electoral, sino en el ámbito político constitucional, que promoverá el desarrollo democrático; tiene mucho que ver con el tema de la frecuencia de las elecciones y los períodos para el que son elector los funcionarios.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IV) EL Tribunal Electoral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proceso electoral requiere de un soporte administrativo y otro jurisdiccional. En lo referente al tema que nos ocupa, importa más lo segundo que lo primero. En este último sentido, el Tribunal o Corte Electoral debe tener una garantía de independencia e idoneidad, cosa que no ocurre en la Constitución salvadoreña. Un Tribunal Electoral debe garantizar la legalidad de una elección; la legitimidad de la misma, es propia de la decisión del cuerpo electoral. En el primer caso estamos en presencia de un problema jurídico, en el segundo ante un problema de carácter político. El Tribunal Electoral cumple con ser garantía del derecho de los ciudadanos y, para ello, es necesario que los Magistrados sean honorables, capaces o idóneos. El Art. 208 Cn. integra el Tribunal Electoral mediante un mecanismo de dudosa eficacia, ya que como órgano jurisdiccional de autoridad máxima, sus miembros deberían reunir por lo menos los requisitos de Magistrados de Segunda Instancia.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tal sentido, el Tribunal nuestro debe ser más protagónico y ser un líder de la transformación jurídica del sistema.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V) Los Partidos Políticos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Art. 72, 2º Cn. reconoce, como un derecho de los ciudadanos el de formar o ingresar a partidos políticos. Los Estados en sus constituciones reconocen la necesaria existencia de los partidos políticos y les aseguran la más amplia libertad; sin perjuicio de ello, los partidos deberán, por lo menos 1) ejercer efectivamente la democracia interna en la elección de sus autoridades; 2) dar públicamente cuentas sobre el valor, origen y destino de sus ingresos; 3) respetar el orden constitucional de la República; 4) no recibir subsidios de gobiernos, organizaciones o instituciones extranjeras; y, 5) dar a conocer públicamente sus cartas estatutarias.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 en la Constitución de 1983 donde los partidos políticos alcanzan su máxima importancia, al afirmarse que son el único instrumento para la representación del pueblo en el ejercicio del gobierno y que el Presidente de la República debe pertenecer a un partido político reconocido legalmente. Probablemente, esto sea lo más que los partidos alcanzarán en el Estado democrático, pues la evolución exige dar participación a otros sectores, tal como ha quedado establecido en líneas anteriores, lo cual es correcto, en tanto no se vaya a producir el fenómeno de revivir las corporaciones de ingrata recordación, en las que la representación corporativa sustituyó la representación universal. La fuerza partidaria, aparentemente ha terminado con lo dispuesto en el Art. 125 Cn., el cual es una frase retórica y vacía, en tanto el representante debe pasar la prueba de su propio partido. Existe una contradicción entre la democracia representativa y la democracia partidaria, no superada en la praxis participativa.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p>
    <w:p w:rsidR="00765CD8" w:rsidRPr="00765CD8" w:rsidRDefault="00765CD8" w:rsidP="00765CD8">
      <w:pPr>
        <w:spacing w:after="0" w:line="240" w:lineRule="auto"/>
        <w:jc w:val="center"/>
        <w:rPr>
          <w:rFonts w:ascii="Times New Roman" w:eastAsia="Times New Roman" w:hAnsi="Times New Roman" w:cs="Times New Roman"/>
          <w:sz w:val="24"/>
          <w:szCs w:val="24"/>
          <w:lang w:eastAsia="es-ES"/>
        </w:rPr>
      </w:pPr>
      <w:r w:rsidRPr="00765CD8">
        <w:rPr>
          <w:rFonts w:ascii="Arial" w:eastAsia="Times New Roman" w:hAnsi="Arial" w:cs="Arial"/>
          <w:sz w:val="20"/>
          <w:szCs w:val="20"/>
          <w:lang w:eastAsia="es-ES"/>
        </w:rPr>
        <w:t>Disertación del Magistrado de la Sala de lo Constitucional de la Corte Suprema de Justicia (CSJ), Dr. Mario Antonio Solano Ramírez, en el evento coordinado por el CEDEM, denominado, “La División de Poderes del Estado”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Fecha: 28 de mayo de 1998</w:t>
      </w:r>
    </w:p>
    <w:p w:rsidR="00765CD8" w:rsidRPr="00765CD8" w:rsidRDefault="00765CD8" w:rsidP="00765CD8">
      <w:pPr>
        <w:spacing w:after="240" w:line="240" w:lineRule="auto"/>
        <w:rPr>
          <w:rFonts w:ascii="Times New Roman" w:eastAsia="Times New Roman" w:hAnsi="Times New Roman" w:cs="Times New Roman"/>
          <w:sz w:val="24"/>
          <w:szCs w:val="24"/>
          <w:lang w:eastAsia="es-ES"/>
        </w:rPr>
      </w:pP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Amable concurrencia, estimados compañeros de la mesa directiva, quiero agradecer al Lic. Cardenal que me haya invitado a estar con ustedes y quiero felicitar al CEDEM, por el trabajo que vienen haciendo en tratamiento y divulgación de los temas políticos, económicos y sociales y ahora jurídicos-políticos, al promover el debate de la separación de poderes. Desde mi punto, voy hablar de algunas cuestiones que están un poco más relacionadas con el Organo Judicial, especialmente, con la Sala de lo Constitucional, de la cual yo formo parte; de manera que voy a hacer un poco de énfasis en el trabajo que, en el proceso democrático, viene a hacer la Sala de lo Constitucional y que, a veces, puede ser un trabajo bien recibido y que algunas veces no; ya el Ministro de Justicia Dr. Mejía Peña, acaba de expresar cómo se puede entender el trabajo de la Sala de lo Constitucional, en materia de interpretación de la Constitución, aún cuando en nuestro país, todavía no se ha dicho todo lo que es y lo que debe ser la Sala de lo Constitucional o el Tribunal de lo Constitucional. En los países europeos, por Mandato de la Constitución este Tribunal es el máximo intérprete de la Constitución.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Una de las decisiones de mayor riesgo de la actual Sala de lo Constitucional es haber optado por el control de los otros Organos fundamentales del Estado, en casos de gran sensibilidad política, pero el camino está abierto para que dicha Sala sea intérprete última de los principios, derechos y obligaciones establecidos en la Constitución; esto, desde luego, crea muchas expectativas y, a veces, diferencias bastantes profundas entre los otros Organos del Estado, no sólo aquí sino entre otros países. En Estados Unidos, cuando se empezó a desarrollar la teoría del gobierno de los jueces, el presidente Roosevelt consideró que los jueces llevarían a la Nación s saber dónde, y se comenzaron a realizar cambios, dado que, en ese país, el Presidente de la República propone a los Magistrados de la Suprema Corte, para la sola ratificación del Senado. Este recelo que puede haber del trabajo que realiza el Organo Judicial, genera lo que se conoce como conflictos inter órganos, aceptados como normales por el Derecho Constitucional en los países democráticos; entre nosotros, las reacciones pueden estar muy influenciadas por motivaciones políticas.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Organo Judicial, en su proyecto de independencia, tendrá que superar muchas oposiciones y riesgos, tal como lo hemos advertido y observado en más de alguna fricción entre funcionarios. El tema de la División de Poderes, ni con mucho lo vamos a agotar aquí esta noche, pero podemos dejar planteados algunos temas profundamente ricos en contenidos, en expectativas y diferencias en su tratamiento; desde luego, lo que podemos advertir acá, no obstante lo que han expresado mis antecesores de los respectivos Organos que representan, hay cosas muy importantes que exponer, desde luego limitados por el tiempo, pero es significativo que impulse un proceso de discusión.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tema de la separación de poderes no ha sido aceptada por todos los filósofos y políticos. Rousseau por ejemplo, no aceptaba la tesis de la separación de poderes, porque nunca admitió la idea de la representación o el sistema representativo, al cual la separación de poderes le es consustancial, y del cual no podemos hablar, si no tenemos presente la idea del sistema representativo, es decir, el momento histórico cuando la monarquía absoluta va siendo sustituida en el ejercicio del poder, a través de los representantes, mediante la elección o determinación de los funcionarios en las Asambleas o mediante la elección directa de ésta y de otros funcionarios; pero en el caso de Rousseau nunca aceptó la idea, la posibilidad de que el pueblo, único creador del poder, pudiera ser representado. Tanto en la soberanía fraccionada como en la democracia directa, no hay separación de poderes. En la democracia fueran aceptadas las diferentes formas de gobierno, la república, la monarquía, la aristocracia, pero la representación para ejercer el poder no era precisamente la idea corriente; cualquiera que ejerciera el poder lo hace por derecho propio y no en representación de nadie.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Samuel Puffendorf, por el siglo XVII, decía que era imposible que estuviéramos hablando de la separación de poderes cuando éste (el poder) es uno, el poder del Estado, del pueblo, que es el que realmente crea y hace la posibilidad de que el poder se manifieste. De manera que la teoría de separación de poderes tiene sus defensores, sus teóricos y sus doctrinas; también ha habido épocas y estados en la que la separación de poderes no era conocida como la conocemos ahora; la única explicación plausible que puede tener para nosotros los ciudadanos, aunque en este caso, no soy simplemente ciudadano sino también funcionario, la única explicación plausible, digo, que puede tener para los ciudadanos, es que la separación de poderes se utilice para la protección de la libertad; es decir, para el sano ejercicio de la libertad del hombre, es necesario que existe la separación de poderes en el sentido que si hubiere exceso de autoridad o poder (arbitrariedad) en contra del ciudadano, este puede tener la garantía de que su libertad será respetada. Y esa es la concepción que, de este tema, se tiene a partir del estado moderno, especialmente con filósofos, como es el caso de Montesquieu, John Locke que plantearon la necesidad de la separación de poderes como un problema de libertad y protección de derechos fundamentales, de manera que nosotros los que, de alguna manera, estamos ejerciendo el poder, no lo debemos ver ni como beneficio propio, ni para los distintos Organos del Estado, sino que debemos de reconocer la necesidad de sostener la independencia o la separación de poderes en la medida que ésta esté orientada a favorecer y proteger la libertad del hombre, los derechos fundamentales inherentes a esa libertad, como son para el caso, los derechos de asociación, derechos del pensamiento, la libertad de culto, la garantía de audiencia, libertad de tránsito, el debido proceso; todos esos derechos establecidos en la Constitución van a tener éxito o van a tener una praxis aceptable, en la medida de que estén orientados a proteger la libertad y, en consecuencia, a la construcción del Estado de Derecho.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Esto es, precisamente, la idea de Montesquieu, quien establece en su obra, “El Espíritu de las Leyes”, que en el Estado deben haber tres poderes o tres órganos separados que realicen distintas funciones –aunque el judicial sometido al gobierno- y que estos entre sí no se perturben… todo con el propósito de que se favorezca el clima de respeto a la libertad y a los derechos fundamentales de los ciudadanos. La tesis de Montesquieu, posteriormente fue retomada en la Declaración de los Derechos del Hombre del 26 de agosto de 1789, de la revolución Francesa. Ahí, en el artículo 16 de este Declaración, se establece con claridad de que la separación de poderes es necesaria para poder hablar de un Estado de Derecho, para que el Estado se manifieste como una estructura constitucional protectora de los derechos fundamentales, el principio dice así: “Toda sociedad en la que no estén garantizados los derechos ni la separación de poderes, ese Estado carece de Constitución”. Es una sentencia que aparece todavía en la Constitución francesa actual, la cual retoma aquella Declaración y la incorpora en su Constitución. En esta reflexión, lo que me interesa es trasladar y plantear la necesidad de proteger, de preservar y hacer evolucionar el principio de la separación de poderes, en la medida de que el ejercicio del poder se haga en beneficio de los ciudadanos, en beneficio de su libertad y del cumplimiento de los derechos fundamentales; esto es lo que había advertido Montesquieu que, al estar los tres poderes o las tres formas de ejercicio del poder, concentrado en una sola persona, eso no se puede garantizar en cumplimiento en los derechos fundamentales, ni el sano ejercicio de la libertad humana y que, en tanto estas tres formas en que se expresa el poder del Estado, estuvieran concentrados, es decir, si el detentador del poder es el mismo tiempo legislador, ejecutor y juzgador, es imposible que se pueda proteger la libertad. Después de la segunda guerra mundial, el tratamiento de este tema y, especialmente, el tema relacionado con la protección de los derechos fundamentales y de la libertad del hombre, ha introducido los denominados derechos sociales; no tendré tiempo para que abordemos la evolución que han tenido tales derechos y el tránsito al Estado Social de Derecho; habría sido importante que les plantease esa evolución para que pudiéramos comprender mejor cómo es que se manifiesta el Estado en este momento. En cuanto a la separación de poderes, el Ministro Mejía Peña hacía una opinión importante que no pasó inadvertida de ustedes, en el entendido de que porqué no se exige la independencia del Ejecutivo del Legislativo, revelando que están bastante preocupados por la independencia de los Organos del Estado.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los países europeos, en Italia, España, Francia, tienen ya Tribunal Constitucional por separado, e inclusive, de lo que es el Organo Judicial común; o sea que, además de tener un Tribunal de Justicia (Corte Suprema de Justicia) tiene su propia Corte de lo Constitucional o Tribunales Constitucionales. En el caso de la Sala de lo Constitucional nuestra, ¿qué hace la Sala? ¿hacía dónde se orienta?, ¿hacia dónde puede llegar? O ¿hacia dónde debe llegar?. En este momento, al Sala de lo Constitucional está incorporada a la Corte Suprema de Justicia.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Sala de lo Constitucional, conoce de tres recursos, el Recurso de Hábeas Corpues o Exhibición Personal, cuando una persona ha perdido su libertad de modo ilegítimo, es decir en clara violación de las normas constitucionales, entonces la Sala de lo Constitucional resuelve si la persona está detenida ilegalmente; como organismo supremo, sus fallos son inapelables; esto no es de ahora; comenzó con la Constitución de 1841. Ahí apareció por primera vez el Hábeas Corpus.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Sala de lo Constitucional conoce de los Recursos de Amparo, es decir, cuando una persona se siente dañada de sus derechos constitucionales y aquí debemos acordarnos de lo que dice el Art. 16 de la Declaración de los Derechos del Hombre; ahí es donde nos esta garantizado la protección de los derechos fundamentales.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otro Recurso es el de Inconstitucional y es cuando la Sala de lo Constitucional actúa, tomando en cuenta que la Ley es una decisión política fundamental, pero que debe estar conforme a los principios, derechos y deberes constitucionales. Si esto no ocurre, cualquier ciudadano puede presentar un Recurso de Inconstitucionalidad. La Sala, aunque toma en cuenta las motivaciones y los criterios políticos, sus resoluciones deben ser de carácter jurídico. Siendo un poder del Estado, le dice al otro poder del Estado, que una ley no pasa la prueba; esa decisión política fundamental del Estado, expresada en esta norma jurídica, es inconstitucional y la rechaza. La Sala de lo Constitucional actúa como legislador, y es un acto legislativo, porque la sentencia de inconstitucionalidad es de cumplimiento general y obligatorio, es decir tiene efecto “erga omnes”.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¿ES CONSTITUCIONALMENTE POSIBLE REELEGIR A LOS MAGISTRADOS?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I) INTRODUCCION.-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Las Constituciones escritas, fundamentalmente, tiene dos partes: Parte Orgánica y Parte Dogmática. La primera se refiere a la organización del gobierno, sus atribuciones, competencias y deberes. La parte dogmática, determina los derechos fundamentales de las personas. Esto sea dicho con la mayor naturalidad y únicamente con el propósito de sentar bases para un objetivo más particular, que veremos más adelante.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Cuando las Constituciones definen la naturaleza del gobierno, lo hacen, entre otros criterios, a partir del carácter personal que el Poder requiere para ser detentado y ejercido. Un poder legislativo que reside en una Asamblea Legislativa, un poder ejecutivo, que reside en el Presidente de la República y un poder judicial que, por lo general, reside en una Corte Suprema de Justicia. La Constitución se plasma en un texto, sus normas tienen el carácter de reglas primarias y son superiores en jerarquía a todo el resto del resto positivo del Estado. Por diversas circunstancias sus preceptos, en muchos casos, deben ser interpretados, es decir, someterse a un requerimiento para analizar el verdadero alcance y espíritu de sus disposiciones. Sucede a menudo y, no obstante que sus disposiciones sean claras, tanto en su sentido natural como en su letra, que se presente la necesidad de explicar la trascendencia y repercusiones que tendrán en la vida social.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Con mayor razón, se recurre a la técnica de la interpretación, cuando el alcance y sentido de la ley son oscuros o inductivos a diversos ejercicios de inteligencia o de entendimiento; o bien cuando no es posible llegar a conocer su verdadero significado. Esto puede ocurrir por ignorancia, por error o por malicia.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II) CONCEPTO Y ALCANCES DE LA INTERPRETACION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maestro Eduardo García Maynez, en su "Introducción al Derecho", dice: "Interpretar es desentrañar el sentido de una expresión. Se interpretan las expresiones para descubrir lo que significan. La expresión es un conjunto de signos; por ello tiene significación". En lo jurídico, interpretar es determinar el sentido y alcance de las normas jurídicas. ¿Qué puede haber detrás de la expresión de la ley? ¿Una voluntad dogmática, una voluntad real, una ponderación de intereses, lo que el juez entienda o lo que el vulgo piense? La interpretación puede ser legal, judicial o doctrinal.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teoría más radical en esta materia es la legal, que no admite en absoluto que el texto legal pueda ser interpretado, pues la ley es una obra de la razón deliberada y consciente. Quien haga esto, atentará en contra del sentido de la ley. Napoléon Bonaparte, cuando supo que se había escrito el primer comentario al Código Civil, exclamó "Mi Código está perdido", (Francois Geny), citado por Máximo Pacheco, Teoría del Derecho.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La Teoría Exegética</w:t>
      </w:r>
      <w:r w:rsidRPr="00765CD8">
        <w:rPr>
          <w:rFonts w:ascii="Arial" w:eastAsia="Times New Roman" w:hAnsi="Arial" w:cs="Arial"/>
          <w:sz w:val="20"/>
          <w:szCs w:val="20"/>
          <w:lang w:eastAsia="es-ES"/>
        </w:rPr>
        <w:t xml:space="preserve"> nos enseña que hay que seguir paso a paso los textos legales, hasta encontrar el pensamiento de quienes la formularon. Mi divisa, mi profesión de fe es "Los textos ante todo" (Demolombe). No conozco el derecho civil, sólo conozco el Código de Napoléon. (Bugnet). La interpretación consiste en la búsqueda de la voluntad del legislador, por medio de los textos legales.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cambio, la Teoría de la Voluntad nos dice que toda ley encierra un querer o contenido de voluntad que se desliga del pensamiento de sus autores para adquirir su propia virtualidad. No se busca la voluntad del legislador, sino aquella parte de la conciencia común que éste interpretó y tradujo. Existen también las teorías del derecho libre (el buen juez, que inclusive puede apartarse de la ley), la teoría sociológica, fundamentada en la vida más que en la regla fría, la teoría de los intereses, etc.</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Estas menciones sirven para fundamentar la idea de que la interpretación de la ley es un procedimiento válido para desentrañar la verdad de las disposiciones normativas, cuando esto no se puede obtener de la simple lectura de su texto.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III) LA INTERPRETACION CONSTITUCIONAL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"Como cualquier documento legal, la Constitución necesita ser interpretada para establecer con certeza, al aplicarla, el sentido de sus prescripciones", (Curso de Derecho Político, P. L. Verdú). Aunque la Constitución es un documento político, el intérprete constitucional no ha de juzgar sobre la conveniencia, oportunidad o acierto de las prescripciones que analiza, como la haría el crítico que algún interés personal tenga en que se le adjudique determinado sentido a la norma.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Un precepto constitucional particular no puede interpretarse, considerándolo aislado y en sí mismo. Está conectado con el resto de los preceptos. Es lo que se conoce como el principio de la Unidad, por el cual sus normas deben entenderse como un todo y cuyo contexto debe visualizarse como una unidad. (Principio de Unidad).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Un principio de suprema importancia en la tarea de interpretación constitucional, es la de actuar con prudencia en esa tare, esto no es perder de vista las consecuencias de nuestras interpretaciones. [Arturo Hoyos. Presiente de la Corte Suprema de Justicia de Panamá].</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principio de armonización. Nos indica que las normas constitucionales pueden entrar en conflicto o en contradicciones, ya sean aparentes o reales. En estos eventos se impone la ponderación y sopesamiento de valores y principios con el fin de encontrar la solución que mejor responda al texto constitucional.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Dice Néstor Pedro Nagüés: “Existen dos modos diferentes de concebir a la tarea de interpretar a la Constitución.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Uno de ellos entiende a la labor interpretativa constitucional como dotada de un único fin: averiguar el sentido de un precepto constitucional o encontrar a la norma constitucional “Verdadera” o “mejor”, cuando ella no es fácil de detectar, o cuando una misma regla constitucional permite varias interpretaciones (cosa que equivale, nos parece, a la existencia de tantas notas como opciones interpretativas brinde el texto).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otra postura tiene un fin suplementario: según ella, interpretar a la Constitución es determinar el sentido de una cláusula de la Constitución (primer objetivo), pero para alcanzar después otra meta (segundo objetivo). [La jurisdicción Constitucional. UNED 1996, San José, Costa Rica].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IV) REELECCION DE LOS MAGISTRADOS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nuestro ordenamiento constitucional, la carrera judicial no ha comprendido a los magistrados de la Corte Suprema de Justicia, sino que se aplica únicamente a los jueces de paz, de primera instancia y a magistrados de segunda instancia. Esto es, no existe la categoría de magistrados de Corte en las aplicaciones y consideraciones de la carrera judicial. Sin embargo la ley de la Carrera Judicial se aplica a los Magistrados de la Corte, durante el período de su mandato.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tal sentido, el estatus jurídico aplicable a los magistrados de la Corte, debe derivarse de lo que expresamente diga la propia Constitución y las interpretaciones que de la misma se hagan, en los casos de oscuridad, lagunas, silencios y otros.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Constitución señala: 1) los magistrados de la Corte, serán elegidos por la Asamblea Legislativa, para un período de nueve años. (Actualmente se aplica una disposición transitoria que inicialmente comprende magistrados de tres, seis y nueve años). 2) Se establece que podrán ser reelegidos; 3) Se renovarán por terceras partes cada tres años. 4) Podrán ser destituidos. 5) Elección y destitución requiere las dos terceras partes de los diputados electos. (Art. 186 Cn).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espíritu manifestado en la mayoría de Constituciones, es que los magistrados de la Corte, tenga estabilidad en sus cargos. Las razones son abundantes, obvias y comprensibles. Reelegir es una forma de ratificar confirmar, de premiar. Si esto es aplicable cuando un magistrado cumple sus primeros nueve años, que es el período normal, con mayor razón lo es cuando cumple su período de tres o seis años, en observancia de lo dispuesto en la disposición transitoria, que hace posible el actual período de transición.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Constitución Argentina, que conserva su abolengo liberal del siglo pasado, dice que los magistrados conservarán sus empleos en tanto dure su buena conducta (Art. 96); Bolivia, dice que los magistrados durarán diez años, siendo permitida su reelección; Costa Rica los elige por ocho años, presumiéndose su reelección, si no hay manifestación en contrario, de parte de la Asamblea. (Art. 158). En Ecuador, se nombran cuatro años y pueden ser reelegidos, o sea que la tendencia es la permanencia, que puede llegar a la forma vitalicia, a menos que, por edad o por otras circunstancia, el magistrado no sea apto para el cargo. La Constitución de Costa Rica, es un ejemplo de previsión, para no politizar en demasía, la elección de los magistrados de la Corte.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tratamiento descrito, es necesario para la independencia judicial, que, a su vez, hace posible la separación de poderes, garantizando además, el magistrado, su libertad y autonomía en el ejercicio de la magistratura, apartándolo de las presiones y de los vaivenes políticos.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Ese espíritu es el que se ha plasmado en nuestra Constitución, o sea que permanecerá en su puesto al ser reelecto y siempre que no haya incurrido en causal de destitución que siempre tendrá el carácter de causa legal y mediante decisión calificada de la Asamblea.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Cuando en el mismo artículo, la Constitución habla de que se renovarán por terceras partes, no es que inmediata y contradictoriamente esté imposibilitando la reelección del magistrado, el cual, por otra parte, es un derecho que le confiere la Constitución y del cual no puede ser privado o limitado en su ejercicio sin violar la Constitución (art. 246 Cn.), sino que la renovación por tercios es un medio o instrumento para modificar la estructura de organización de la Corte. Un simple ejercicio en la búsqueda de congruencia de las disposiciones, nos estaría indicando que la renovación, obviamente no se refiere al magistrado como persona, sino a la Corte Suprema de Justicia, como cuerpo colegiado, que hace posible la reforma, el recambio o la remudación, siempre necesaria en un organismo de poder. O sea que la renovación de una tercera parte puede hacerse con nuevos magistrados o los que son reelectos; es decir que el recambio o remudación del tercio, es posible con antiguos o nuevos magistrados. Conviene agregar que la renovación de la Corte, por terceras partes, es una atribución y un haber perentorio de la Asamblea; pero dicha renovación no excluye, al contrario los presupone, a los magistrados reelegibles, aunque debe admitirse que la reelección si es algo postestativo, no un deber perentorio de ineludible cumplimiento.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Sostener lo contrario es querer hacer aparecer que la Constitución tiene dos disposiciones que, en sí mismas, son contradictorias y eso no puede aceptarse, sin atentar contra el sentido de unidad que es consustancial a toda Constitución. La contradicción es más aparente que real y ha sido aprovechada en la momento coyunteral, mediante apreciaciones subjetivas con algún interés específico. Sin embargo, aceptando la hipótesis de la contradicción, tal situación se desvirtuará muy fácilmente aplicando las reglas de la lógica. En efecto, basta con adaptar los principios lógicos a los conflictos entre normas jurídicas y la contradicción desaparece. El principio general de contradicción, en el orden lógico, enseña que dos juicios contradictorios no pueden ser ambos verdaderos. El principio jurídico dice: Dos normas de derecho contradictorias no pueden ser válidas ambas, de tal manera que siendo estas dos reglas de igual jerarquía y fecha prevalece la que más conforme parezca al espíritu general de la legislación y a la equidad natural.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Resulta tan obvio el resultado de la aplicación del principio lógico, que parece innecesario insistir sobre la aparente contradicción en que algunas personas han querido fincar posiciones para desacreditar la reelección de los magistrados de la actual Corte Suprema de Justicia.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Debe tenerse presente que el ámbito de aplicación de las reglas, es de carácter personal, pero, en tanto una regla, la de reelección va dirigida a los magistrados; la referente a la renovación va dirigida a la Corte; siendo el campo de aplicación, dos personas diferentes, se trata de un conflicto aparente de normas jurídicas y, en tal caso, se aplica cada una a su propio sujeto.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interpretación funcional de la Constitución es y debe ser “política”, primero en el sentido de “política arquitectónica”, al definir y redefinir a la Constitución –instrumento de gobierno-, al efectivizarla, al graduar y delimitar las competencias del Estado y armonizarlas con las de los particulares (jurisdicción constitucional “de la libertad”), y además, al tener el juez constitucional que dirimir los conflictos entre los poderes del Estado (jurisdicción constitucional “orgánica”).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Pero, además de lo dicho, la interpretación constitucional tiene el encargo de proteger la supremacía de la Constitución, oficio que encarna un doble cometido: tutelar la supremacía normativa (en particular, cuando la norma constitucional está bien diseñada), y la supremacía ideológica, ya que las sentencias del juez constitucional deben afirmar los principios, los valores y la doctrina políticas de aquéllas, así como reprimir las evasiones y los contrabandos ideológicos que puedan perpetrar los poderes constituidos. En definitiva, la custodia de la supremacía ideológica de la Constitución es, tal vez, más trascendente que la defensa de su supremacía normativa, ya que cada cláusula o precepto de la Constitución, puede ser entendido de modo diferente, según la clave ideológica con que se lo maneje. O sea la protección de los derechos, independientemente de los prejuicios subjetivistas [La Jurisdicción Constitucional, UNED 1996].</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OPINION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PRENSA</w:t>
      </w:r>
      <w:r w:rsidRPr="00765CD8">
        <w:rPr>
          <w:rFonts w:ascii="Arial" w:eastAsia="Times New Roman" w:hAnsi="Arial" w:cs="Arial"/>
          <w:b/>
          <w:bCs/>
          <w:sz w:val="20"/>
          <w:szCs w:val="20"/>
          <w:lang w:eastAsia="es-ES"/>
        </w:rPr>
        <w:t xml:space="preserve"> </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GRAFICA </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 de julio 1997</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p>
    <w:p w:rsidR="00765CD8" w:rsidRPr="00765CD8" w:rsidRDefault="00765CD8" w:rsidP="00765CD8">
      <w:pPr>
        <w:spacing w:after="0" w:line="240" w:lineRule="auto"/>
        <w:jc w:val="center"/>
        <w:rPr>
          <w:rFonts w:ascii="Times New Roman" w:eastAsia="Times New Roman" w:hAnsi="Times New Roman" w:cs="Times New Roman"/>
          <w:sz w:val="24"/>
          <w:szCs w:val="24"/>
          <w:lang w:eastAsia="es-ES"/>
        </w:rPr>
      </w:pPr>
      <w:r w:rsidRPr="00765CD8">
        <w:rPr>
          <w:rFonts w:ascii="Arial" w:eastAsia="Times New Roman" w:hAnsi="Arial" w:cs="Arial"/>
          <w:b/>
          <w:bCs/>
          <w:sz w:val="20"/>
          <w:szCs w:val="20"/>
          <w:lang w:eastAsia="es-ES"/>
        </w:rPr>
        <w:t>COMISIONES ESPECIALES</w:t>
      </w:r>
    </w:p>
    <w:p w:rsidR="00765CD8" w:rsidRPr="00765CD8" w:rsidRDefault="00765CD8" w:rsidP="00765CD8">
      <w:pPr>
        <w:spacing w:after="0" w:line="240" w:lineRule="auto"/>
        <w:rPr>
          <w:rFonts w:ascii="Times New Roman" w:eastAsia="Times New Roman" w:hAnsi="Times New Roman" w:cs="Times New Roman"/>
          <w:sz w:val="24"/>
          <w:szCs w:val="24"/>
          <w:lang w:eastAsia="es-ES"/>
        </w:rPr>
      </w:pP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idea de las Comisiones Especiales, quedó constitucionalizada en el Art. 131, Nos. 32, 34 y 37 Cn. y responde a un intento de someter a los funcionarios ejecutivos, a una contraloría que ejercerá el Congreso o Parlamento y cuyos objetivos pueden ser más o menos útiles en cuanto a la supervisión de las actuaciones de los funcionarios. Ante el predominio del Poder Ejecutivo, característico de América Latina, que siguió en forma corrupta el modelo presidencialista de Estados Unidos, las Constituciones latinoamericanas, a partir de los años sesenta, han tratado de contrarrestar tal predominio.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Actualmente, nuestra Asamblea debate sobre la conformación de esta clase de Comisiones para investigar la corrupción y otros actos de los funcionarios, que puedan significar infracciones constitucionales. La experiencia que se tiene en cuanto a los resultados de las investigaciones hechas por estas comisiones, no son lo suficientemente claros para concederles la relevancia que le atribuyen sus patrocinadores de antes y de ahora. Es conveniente, además, determinar hasta donde su conformación, atribuciones y alcances, pueden afectar los principios constitucionales, especialmente los que se refieren a la separación de funciones y la delimitación de las competencias.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DERECHO COMPARADO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Constitución de Bolivia permite la creación de Comisiones, para fiscalizar a las instituciones autónomas, autárquicas y de economía mixta (Art. 59 N° 22); durante el receso del Congreso, funciona la Comisión Especial para "investigar y supervigilar la administración pública"; (Art. 83. 2 Cn.) lo que significa que, en tanto el Congreso está sesionando, no existe la Comisión y es explicable, pues existiendo el ente principal, no es necesaria la existencia de la Comisión.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EL INFORME ANUAL DE LABORES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necesidad de estas Comisiones entre nosotros, obedece a que no se ha dado mayor importancia a los informes anuales de labores, que presenta el Ejecutivo al Legislativo. Jamás se ha visto una improbación de estos, pues jamás se ha entrado a cuestionar siquiera dichos informes. Si el sistema constitucional funcionara, las pretendidas Comisiones, tal vez no harían falta. En la Constitución de Brasil, establece que el Congreso Nacional, juzga anualmente sobre las cuentas presentadas por el Presidente de la República y apreciar los resultados del Plan de Gobierno. (Art. 49 cn.)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LA SEPARACIÓN DE FUNCIONES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tanto los Congresos reclamen mayores atribuciones para controlar a los Ejecutivos, más se corre el riesgo de desbordar y degenerar sus funciones, hasta llegar al bloqueo de las gestiones administrativas, constituyendo en la práctica un "Gobierno de Asamblea", que según la experiencia histórica, resultan tan peligrosos como los gobiernos presidencialistas o cesaristas, en cuanto a la tendencia a los abusos de poder. En tanto las cosas se mantengan en el marco de los gobiernos parlamentarios, dichas Comisiones pueden resultar beneficiosas. Entre gobierno Asamblea y gobierno parlamentario, existen diferencias fundamentales, ejemplo del primero sería el Soviet Supremo de la ex Unión Soviética y ejemplo del segundo, sería el sistema parlamentario inglés.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Constitución colombiana prohibe al Congreso que por medio de resoluciones o de leyes, se inmiscuya en asuntos de competencia privativa de otras autoridades; sin embargo, ambas Cámaras, Representantes y Senadores, pueden interpelar Ministros y en su caso, censurarlos. (Arts. 135 y 136 Cn.) y es que la interpelación es una figura más aceptable, por cuanto representa una rendición de cuentas, que es tolerable en el derecho constitucional. Esta última atribución aparece en la Constitución de Costa Rica, que además, es muy similar a la nuestra.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Asamblea Nacional del Poder Popular de Cuba, además de poder reformar la Constitución, podrá conocer, evaluar y adoptar las decisiones pertinentes sobre el informe que le rindan las autoridades (Art. 75 Cn.). Nótese qeu sólamente habla de acciones posteriores, pero no previas. Sin embargo, cuando una misma Asamblea puede reformar la Constitución, prácticamente puede hacerlo todo, por lo que las limitantes que tenga en cuanto a otras funciones, son meramente formales. Debe tenerse cuidado en esta materia, al aplicar las facultades constitucionales, no sea que excediéndose, se produzca una violación constitucional.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EXIGENCIAS DIRECTAS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Algunas Constituciones cuidan de que las relaciones entre los distintos organismos de poder, se mantengan en un grado de distensión favorable a la buena marcha de las actividades estatales. Cuando es necesario obtener alguna información que no se ha obtenido en el informe de labores normal, y el próximo esté aún muy lejano, es recomendable que se produzcan solicitudes de información por medio del Presidente de la República. Esto es muy conveniente por varias razones: 1° Se respeta el principio de autoridad; 2° Se evita el riesgo de la intromisión o interferencia de poderes; 3° Se evita el roce directo entre parlamentarios y Ministros. Esto es en cuanto a informes o interpelaciones. Los países que siguen esta fórmula, no tienen prevista la formación de Comisiones especiales, tal es el caso de la Constitución de Nicaragua. (Art. 138, N° 4).</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Constitución de Panamá, es muy estricta en la protección del principio de separación de poderes y prohibe a la Asamblea Legislativa, inmiscuirse por medio de resoluciones en asuntos que son de la privativa competencia de otros Organos del Estado; así como incitar o compeler a los funcionarios públicos para que adopten determinadas medidas. Art. 157, Nos. 2 y 5 Cn.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PRIVILEGIO JURISDICCIONAL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 sumamente importante mantener a salvo la labor jurisdiccional que los distintos entes realizan en el Estado. Hay determinadas labores jurisdiccionales propias del Presidente de la República (indultos, conmutaciones, etc.), la labor jurisdiccional del sistema judicial, los juicios de las Contralorías de Cuentas y otros organismos que realizan funciones jurisdiccionales.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No es conveniente que estas Comisiones invadan atribuciones de otros organos del Estado, como serían labores reservadas al amparo constitucional, que es privativo de los tribunales constitucionales. Puede ser que un excesivo interés por la realización del bien común, conduzca a los Congresos, a emplear o asumir funciones reservadas a otros organismos.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Algunos sistemas constitucionales admiten engrosar las funciones y poderes legislativos, a tal grado que se produzca una forma de co-gobierno, recibiendo una cuenta detallada a priori de lo que puede ser el plan de gobierno para un determinado ejercicio; es cierto que el debate no pasa de eso y, al final ni hay votos de aprobación ni vinculaciones, pero la obligación constitucional de presentar y debatir el plan existe.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 previsible, además, el Juicio político, del que no se escapa inclusive el Presidente de la República, el cual puede llevar a un voto de desconfianza y la terminación del período presidencial. Como contrapartida de lo anterior, el Presidente tiene el derecho de disolver el Congreso, ya sea como medida de presión para evitar el juicio político, o cuando se han producido tres votos consecutivos de desconfianza en los casos de interpelación de los ministros.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MAYORÍA CALIFICADA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algunos estados se exige mayoría calificada, normalmente los dos tercios de los diputados, para proceder a las interpelaciones. Esto debe ser analizado a la luz de los casos concretos. Por ejemplo, una mayoría simple en los casos en que Congreso y Gobierno sean del mismo partido, jamás se producirá el control, máxime si se exigen los dos tercios. Si los dos órganos representan banderas políticas distintas, la mayoría simple permite la interpelación, pero se corre el riesgo de la dificultad de gobernar. (Art. 224 Rep. Dominicana).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DOCTRINA APLICABLE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Art. 131 de la Constitución de El Salvador, numerales y citados, dispone que la Asamblea puede hacer comparecer a los miembros del Organo Ejecutivo para recibir de ellos las explicaciones e informes que estime convenientes. En nuestro derecho constitucional, se denomina interpelación a este llamado. El nombre está tomado de la forma de gobierno parlamentaria, que no es la nuestra. No se trata, pues de una interpelación en sentido estricto. Y ello por las siguientes razones: a) ni el poder ejecutivo ni los ministros tienen responsabilidad política (juicio político) ante la Asamblea, b) ni el poder ejecutivo ni los ministros dependen de la confianza de la Asamblea, c) ni el presidente ni los ministros, están sujetos a censura del congreso; d) ni el presidente ni los ministros deben dimitir cuando el congreso no está políticamente satisfecho de su gestión. El tratadista German Bidart Campos, dice al respecto: "En las Constituciones Latinoamericanas, los efectos de la interpelación no son vinculantes". Nuestra interpelación, entonces, funciona solamente a mero título de información o conocimiento. "el informe o la explicación que deben los ministros a las cámaras dice Bidart Campos no tiene otro alcance constitucional que el de hacerles saber a las segundas, determinados aspectos de los asuntos que están a cargo del poder ejecutivo y de su ministerio. Pero no da lugar a censura del congreso, ni a responsabilidad política del presidente o de sus ministros. En la realidad la interpelación en nuestro régimen juega con otros alcances, que no surgen del orden de las normas escritas, sino de la realidad de su práctica. A veces, es un instrumento para hostigar al ejecutivo; otras, un llamado a la opinión pública; en algunos casos un control del congreso sobre el presidente, que no va más allá de la oportunidad que brinda al primero para dar a publicidad su punto de vista sobre el asunto interpelado; no pocas veces se usa para molestar al ejecutivo, o señalar sus errores, en fin, como inquisición que el congreso efectúa, se puede interpelar tanto como relación de colaboración entre él y el poder ejecutivo, como en cuanto absolución de posiciones destinada a jaquearlo. La actuación de los partidos políticos en el seno de la cámara asigna, además, a la interpelació, un neto sentido de apoyo o de oposición, según que el presidente o sus ministros pertenezcan o no al mismo partido que tiene mayoría propia en el congreso".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el caso de El Salvador, sin embargo, se deben tomar en cuenta estas disposiciones constitucionales.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Art. 131. Corresponde a la Asamblea Legislativa: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32° Nombrar comisiones especiales para la investigación de asuntos de interés nacional y adoptar los acuerdos o recomendaciones que estime necesarios, con base en el informe de dichas comisiones;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34° Interpelar a los Ministros o Encargados del Despacho y a los Presidentes de Instituciones Oficiales Autónomas;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37° Recomendar a la Presidencia de la República la destitución de los Ministros de Estado; o a los organismos correspondientes, la de funcionarios de instituciones oficiales autónomas, cuando así lo estime conveniente, como resultado de la investigación de sus comisiones especiales o de la interpelación, en su caso. La resolución de la Asamblea será vinculante, cuando se refiera a los jefes de seguridad pública o de inteligencia de Estado, por causas de graves violaciones de los Derechos Humanos.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Art. 165.- Los Ministros o Encargados del Despacho y Presidentes de Instituciones Oficiales Autónomas, deberán concurrir a la Asamblea Legislativa para contestar las interpelaciones que se les hicieren.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Los funcionarios llamados a interpelación que sin justa causa se negaren a concurrir, quedarán por el mismo hecho, depuestos de sus cargos.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 xml:space="preserve">OPINION </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PRENSA</w:t>
      </w:r>
      <w:r w:rsidRPr="00765CD8">
        <w:rPr>
          <w:rFonts w:ascii="Arial" w:eastAsia="Times New Roman" w:hAnsi="Arial" w:cs="Arial"/>
          <w:b/>
          <w:bCs/>
          <w:sz w:val="20"/>
          <w:szCs w:val="20"/>
          <w:lang w:eastAsia="es-ES"/>
        </w:rPr>
        <w:t xml:space="preserve"> </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GRAFICA </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27 de marzo 1995</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p>
    <w:p w:rsidR="00765CD8" w:rsidRPr="00765CD8" w:rsidRDefault="00765CD8" w:rsidP="00765CD8">
      <w:pPr>
        <w:spacing w:after="0" w:line="240" w:lineRule="auto"/>
        <w:jc w:val="right"/>
        <w:rPr>
          <w:rFonts w:ascii="Times New Roman" w:eastAsia="Times New Roman" w:hAnsi="Times New Roman" w:cs="Times New Roman"/>
          <w:sz w:val="24"/>
          <w:szCs w:val="24"/>
          <w:lang w:eastAsia="es-ES"/>
        </w:rPr>
      </w:pPr>
      <w:r w:rsidRPr="00765CD8">
        <w:rPr>
          <w:rFonts w:ascii="Arial" w:eastAsia="Times New Roman" w:hAnsi="Arial" w:cs="Arial"/>
          <w:sz w:val="20"/>
          <w:szCs w:val="20"/>
          <w:lang w:eastAsia="es-ES"/>
        </w:rPr>
        <w:t>Mario Solano</w:t>
      </w:r>
    </w:p>
    <w:p w:rsidR="00765CD8" w:rsidRPr="00765CD8" w:rsidRDefault="00765CD8" w:rsidP="00765CD8">
      <w:pPr>
        <w:spacing w:after="0" w:line="240" w:lineRule="auto"/>
        <w:ind w:left="720"/>
        <w:rPr>
          <w:rFonts w:ascii="Times New Roman" w:eastAsia="Times New Roman" w:hAnsi="Times New Roman" w:cs="Times New Roman"/>
          <w:sz w:val="24"/>
          <w:szCs w:val="24"/>
          <w:lang w:eastAsia="es-ES"/>
        </w:rPr>
      </w:pPr>
    </w:p>
    <w:p w:rsidR="00765CD8" w:rsidRPr="00765CD8" w:rsidRDefault="00765CD8" w:rsidP="00765CD8">
      <w:pPr>
        <w:spacing w:after="0" w:line="240" w:lineRule="auto"/>
        <w:ind w:left="720"/>
        <w:jc w:val="center"/>
        <w:rPr>
          <w:rFonts w:ascii="Times New Roman" w:eastAsia="Times New Roman" w:hAnsi="Times New Roman" w:cs="Times New Roman"/>
          <w:sz w:val="24"/>
          <w:szCs w:val="24"/>
          <w:lang w:eastAsia="es-ES"/>
        </w:rPr>
      </w:pPr>
      <w:r w:rsidRPr="00765CD8">
        <w:rPr>
          <w:rFonts w:ascii="Arial" w:eastAsia="Times New Roman" w:hAnsi="Arial" w:cs="Arial"/>
          <w:b/>
          <w:bCs/>
          <w:sz w:val="20"/>
          <w:szCs w:val="20"/>
          <w:lang w:eastAsia="es-ES"/>
        </w:rPr>
        <w:t>LEY DEL MENOR INFRACTOR</w:t>
      </w:r>
    </w:p>
    <w:p w:rsidR="00765CD8" w:rsidRPr="00765CD8" w:rsidRDefault="00765CD8" w:rsidP="00765CD8">
      <w:pPr>
        <w:spacing w:after="0" w:line="240" w:lineRule="auto"/>
        <w:ind w:left="720"/>
        <w:rPr>
          <w:rFonts w:ascii="Times New Roman" w:eastAsia="Times New Roman" w:hAnsi="Times New Roman" w:cs="Times New Roman"/>
          <w:sz w:val="24"/>
          <w:szCs w:val="24"/>
          <w:lang w:eastAsia="es-ES"/>
        </w:rPr>
      </w:pP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Cuando se aplica una normativa nueva, se producen varias reacciones de las clases dirigentes de la sociedad, aún cuando los destinatarios de la ley, apenan conozcan su contenido, sus beneficios y sus defectos. Técnicamente, una ley debe ser la expresión normativa de una demanda social; es decir que debe existir una relación directa entre la necesidad social y la respuesta que da el Estado, a esa demanda.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Esta relación simplificada no alcanza a expresar toda la motivación social, las contradicciones, los costos y condicionamientos del Estado, para que una ley se convierta en norma obligatoria reguladora de cierta conducta humana. Las leyes penales son de las que más generan presión social y muchos las exigen de máxima severidad.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Cuando aparece una ley como la que está dirigida a regular el comportamiento punible del menor infractor y se advierte que ésta, carece de la naturaleza represiva que el régimen autoritario del pasado estampó en sus leyes, algunos miembros de la sociedad, inclusive personas muy cultas y talentosas, manifiestan su escepticismo, por considerar que las normas que no expresan severidad o rigor, carecen de eficacia; además no se identifican con reglamentaciones correctoras, donde el rigor punitivo no se hace patente de un modo ostensible y trágico; es decir no satisface la morbosidad sádico-masoquista.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Ley del Menor Infractor no es una ley represiva, más bien debe considerarse como una variante del proceso educativo, una hipótesis que entre nosotros puede ser falsa, pues el déficit educacional es evidente.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Que sea una ley, no quita que sea un proyecto educacional deseable y, que tenga deficiencias, no son imputables al proyecto como tal sino a nuestro escaso desarrrollo como sociedad y como Estado. Su carácter educativo, la enmarca en un proceso, de ahí que su eficacia, no puede ser cuestionada a quince días de su implantación; ni menos el de carecer de una infraestructura de apoyo y los recursos necesarios para su ejecución. Apostar a la represión y a la violencia para combatir la delincuencia, es ignorar nuestra historia reciente.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Cuerpo Social Salvadoreño -todo- no sólo los infractores vulnerables, pasa por un momento crítico que inclusive puede ser más grave; sin embargo, deben preocuparnos aún más las formas delincuenciales que no son perceptibles, ni perseguibles para los órganos de seguridad y que no alcanzan el carácter de judiciales, en las instancias jurisdiccionales; o sea que la delincuencia que vemos son las formas típicas de cómo ésta se manifiesta de ordinario y masivamente, en una sociedad; el drama cotidiano de la víctima y el asesino.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El fenómeno de las "maras" no se corrige con devolver el mal por el mal. San Agustín </w:t>
      </w:r>
      <w:r w:rsidRPr="00765CD8">
        <w:rPr>
          <w:rFonts w:ascii="Arial" w:eastAsia="Times New Roman" w:hAnsi="Arial" w:cs="Arial"/>
          <w:b/>
          <w:bCs/>
          <w:sz w:val="20"/>
          <w:szCs w:val="20"/>
          <w:lang w:eastAsia="es-ES"/>
        </w:rPr>
        <w:t>decía</w:t>
      </w:r>
      <w:r w:rsidRPr="00765CD8">
        <w:rPr>
          <w:rFonts w:ascii="Arial" w:eastAsia="Times New Roman" w:hAnsi="Arial" w:cs="Arial"/>
          <w:sz w:val="20"/>
          <w:szCs w:val="20"/>
          <w:lang w:eastAsia="es-ES"/>
        </w:rPr>
        <w:t xml:space="preserve"> que el Estado no debe confundirse con una pandilla de malhechores. Tenemos la obligación de estudiar otros métodos de control social y combinar con inteligencia los mitos económicos, con las realidades sociales.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cuanto a la Ley del Menor Infractor, es necesario divulgarla, darla a conocer especialmente en los sectores educativos. Por de pronto, podemos decir que la ley es creadas por D.L. N° 863, de 27-IV-1994; publicado D.O. N° 106 To. 323 -8 de junio- 1994 y responde a una exigencia constitucional. El Art. 35 Cn. manda que la conducta antisocial de los menores que constituya delito o falta, estará sujeta a un régimen jurídico especial. La Ley aprobada y puesta en vigencia constituye parte de un proceso de adecuación de la legislación interna a la Convención Sobre Derechos del Niño, aprobada por la Asamblea General de las Naciones Unidas, el 20 de noviembre de 1989 y suscrita por el Gobierno de El Salvador el 26 de enero de 1990 y ratificada por la Asamblea Legislativa el 27 de abril de 1990.</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normativa del menor responde a un principio estrictamente pedagógico: "el niño no es un adulto en pequeño"; la Convención de los derechos del niño, hizo suyo el principio; es cierto que, en nuestro medio, el niño deja de serlo a muy temprana edad; algunos son adultos desde que nacen; pero las equivocaciones del sistema no se van a corregir incrementándolas; lo que sí es necesario es invertir en educación: llámense colegios, institutos, escuelas, etc.; somos dirigentes sociales y estamos aterrorizados por las fracturas del sistema; parece que no estamos preparados para dirigir, pues no parece muy serio el argumento de que "la ley está diseñada para otros países"; el objeto de la ley es de que se realicen principios universales; el hecho de que en nuestro medio de intolerancia esto parezca una novedad, no debe inducirnos a retornar al pasado. El fenómeno de la delincuencia juvenil -sin eufemismos, como a algunas personas les gusta-, se nutre de la sociedad misma: de toda la basura social que nosotros mismos hemos producido. El delincuente devuelve a la sociedad, lo que de ella ha recibido. De nada sirve que, siendo conductores sociales, exijamos el cumplimiento de valores a quien no los ha conocido nunca. El delito no es un ente jurídico, es un hecho social que debemos afrontar con realismo y en un esfuerzo de conjunto y sin mucha queja.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los próximos días, la Ley Penitenciaria entrará en vigencia, con el propósito de humanizar el sistema carcelario, promoviendo y vigilando el cumplimiento de los derechos humanos, en la ejecución de la pena. La filosofía que fundamenta este plan mínimo de recuperación y rehabilitación humana, necesario para modernizar el Estado también en este campo, no sólo en lo económico, es una filosofía sensible a la desgracia humana, con algunos signos de piedad y misericordia. Este nuevo ensayo podría traer reacciones similares a la Ley del Menor Infractor, debido a que hay sectores sociales que piensan que el crimen es un hecho, en el que nuestra única responsabilidad es atribuirnos el derecho de castigarlo.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OPINION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PRENSA</w:t>
      </w:r>
      <w:r w:rsidRPr="00765CD8">
        <w:rPr>
          <w:rFonts w:ascii="Arial" w:eastAsia="Times New Roman" w:hAnsi="Arial" w:cs="Arial"/>
          <w:b/>
          <w:bCs/>
          <w:sz w:val="20"/>
          <w:szCs w:val="20"/>
          <w:lang w:eastAsia="es-ES"/>
        </w:rPr>
        <w:t xml:space="preserve"> </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GRAFICA </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7 de abril de 1995</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p>
    <w:p w:rsidR="00765CD8" w:rsidRPr="00765CD8" w:rsidRDefault="00765CD8" w:rsidP="00765CD8">
      <w:pPr>
        <w:spacing w:after="0" w:line="240" w:lineRule="auto"/>
        <w:jc w:val="right"/>
        <w:rPr>
          <w:rFonts w:ascii="Times New Roman" w:eastAsia="Times New Roman" w:hAnsi="Times New Roman" w:cs="Times New Roman"/>
          <w:sz w:val="24"/>
          <w:szCs w:val="24"/>
          <w:lang w:eastAsia="es-ES"/>
        </w:rPr>
      </w:pPr>
    </w:p>
    <w:p w:rsidR="00765CD8" w:rsidRPr="00765CD8" w:rsidRDefault="00765CD8" w:rsidP="00765CD8">
      <w:pPr>
        <w:spacing w:after="0" w:line="240" w:lineRule="auto"/>
        <w:jc w:val="center"/>
        <w:rPr>
          <w:rFonts w:ascii="Times New Roman" w:eastAsia="Times New Roman" w:hAnsi="Times New Roman" w:cs="Times New Roman"/>
          <w:sz w:val="24"/>
          <w:szCs w:val="24"/>
          <w:lang w:eastAsia="es-ES"/>
        </w:rPr>
      </w:pPr>
      <w:r w:rsidRPr="00765CD8">
        <w:rPr>
          <w:rFonts w:ascii="Arial" w:eastAsia="Times New Roman" w:hAnsi="Arial" w:cs="Arial"/>
          <w:b/>
          <w:bCs/>
          <w:sz w:val="20"/>
          <w:szCs w:val="20"/>
          <w:lang w:eastAsia="es-ES"/>
        </w:rPr>
        <w:t>LA PENA DE MUERTE</w:t>
      </w:r>
    </w:p>
    <w:p w:rsidR="00765CD8" w:rsidRPr="00765CD8" w:rsidRDefault="00765CD8" w:rsidP="00765CD8">
      <w:pPr>
        <w:spacing w:after="0" w:line="240" w:lineRule="auto"/>
        <w:rPr>
          <w:rFonts w:ascii="Times New Roman" w:eastAsia="Times New Roman" w:hAnsi="Times New Roman" w:cs="Times New Roman"/>
          <w:sz w:val="24"/>
          <w:szCs w:val="24"/>
          <w:lang w:eastAsia="es-ES"/>
        </w:rPr>
      </w:pP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siempre controversial tema de la pena de muerte, adquiere de nuevo la atención de la sociedad y el gobierno de nuestro país, y suponiendo éste, que tal medida es el medio o recurso que vendría a detener y a dar respuesta efectiva a la situación de violencia, de crimen y de terror que sobrecoge al pueblo salvadoreño.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Esta forma de encarar los comportamientos extraviados divide a los juristas, sociólogos, educadores, estadistas, etc.; sin embargo, hay dos niveles de conciencia en el mundo, que rechazan la prisión seguida de muerte, como castigo: La Iglesia Católica y el Derecho Internacional; ambas, con una autoridad indiscutible y con enorme influencia en el derecho positivo interno de todos los países; la comunidad internacional ha pactado aplicar esta grave sanción, únicamente en casos y circunstancias muy calificadas, ya que, además, de estar comprometida la vida de seres humanos, se pone en riesgo el valor justicia, que el Estado tiene la obligación de asegurar; téngase presente qeu después de cada ajusticiamiento, aparece un inocultable sentimiento de incertidumbre por los errores que pudieron cometerse y que vuelven sospechosa la verdad que sirvió de base para la ejecución. El asesinato oficial más doloroso e hipócrita de que se tiene conocimiento es de de Jesús de Nazareth, quien acusado de blasfemia por los Sacerdotes Judíos, también tuvo que afrontar los cargos de sedición en contra de Roma.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Su último gesto humano, fue afirmar ante Pilatos, haber venido a dar testimonio de la verdad; ninguna investigación ha sido capaz de confirmar aquellos cargos; sin embargo, nadie duda que Jesús, fue y es la verdad.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este comentario, no se persigue favorecer o no la aplicación de ese castigo, sino que colaborar a que se oriente la discusión del tema, sobre bases jurídico-constitucionales y alejarse, en lo posible, de posiciones dogmáticas que puedan dificultar el análisis del tema.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nuestro Derecho Constitucional, las dos primeras Constituciones estatales, la del 12 de junio de 1824, siendo Jefe de Estado el prócer Rodríguez y la de 1841, no autorizaron la pena de muerte; Juan Manuel recuérdese que esos documentos conservaron mucho de la herencia política de la monarquía, cuya fundamentación en la fe y en la RCAR (Art. 5)(Religión Católica, Apostólica y Romana) Cn. 1824; era determinante. El Art. 152 de la Constitución federal de 22 de noviembre de 1824, permitió dicha pena en "los delitos que atenten directamente contra el orden público y en el asesinato". El Art. 25 de la Constitución federal, de 1921, dijo que la "Constitución garantiza a los habitantes de la República, la vida", y quedó "en consecuencia, abolida la pena de muerte". Esta Constitución expresa un elemento doctrinario de máximo interés: consagra el derecho a la vida, como derecho subjetivo, lo que ahora se conoce como derechos humanos, siendo el sujeto de deberes, el Estado.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Constitución de 1841, de carácter estatal, sin sujección Constitucional federal alguna, no estableció expresamente la pena de muerte; en forma genérica, el Art. 76 habló de la privación de la vida, previa audiencia y vencimiento con arreglo a las leyes, de donde podemos interpretar que el legislador secundario podía implantarla: cuando las Constituciones federales de 1898 y 1921, la prohibieron expresamente, las Constituciones estatales no podían aplicarla; de tal manera que, en tanto tales Constituciones estuvieron en vigencia, ni las Constituciones, ni las leyes estatales podían autorizar la pena de muerte.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Constitución de 1864, en su Art. 85, abolió la pena en materia política, pero la mantuvo por "traición, asesinato, asalto e incendio si se siguiere de muerte", situación que representa un signo de esperanza para el desarrollo de los derechos políticos y que se ensombrece durante el fascismo martinista (1939), al esconder detrás de la figura del Estado, su propio gobierno autoritario y elevar a la categoría de delitos contra aquél, lo que podría ser -como lo fueron- los anhelos libertarios del pueblo salvadoreño (1944). Las Constituciones de 1871 y 1872, mantienen el espíritu de la Constitución de 1864; en 1880, entran en juego dos aspectos de mucha imporancia: 1) Se consagra la pena de muerte por delitos consignados en el Código Militar, pero nunca en delitos políticos y 2) Se prohibe la confiscación. Este fenómeno debe estar vinculado a la necesidad de fortalecer las campañas militares que la nación pudiere enfrentar y el desarrollo y consolidación de los principios liberales, especialmente la protección al derecho de propiedad individual, lo que se refuerza con las leyes de extinción de Ejidos y Comunidades indígenas de los años 1881 y 1882. El derecho Constitucional no ha variado en cuanto a la confiscación; ésta ya nunca se convirtió en pena. ¡ La propiedad ha triunfado, la vida no !</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Art. 22 de la Constitución de 1883, deroga la pena de muerte por delitos militares; pero en la reforma de 1886 (Art. 19), los restablece, siempre que ocurrieren en campaña. El Art. 35 de la Cn. de 1939, presenta una regresión enorme de aplicar la pena por delitos políticos, tal como ya se dijo anteriormente, confirmando la crítica expuesta. El Art. 19 de la Cn. de 1945, suprimió el abuso martinista pues los dolorosos acontecimientos de 1944, aún afectaban sensiblemente al pueblo salvadoreño. La Cn. socialdemócrata de 1950, mantuvo este principio (Art. 168); así se repitió en 1962.</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Constitución vigente retoma la filosofía de la Cn. federal de 1921, quedando únicamente, para aquellos casos previstos por las leyes militares durante el estado de guerra internacional. En la práctica, puede afirmarse que la pena de muerte ha desaparecido en El Salvador.</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Es posible reimplantarla ? Sí, reformando la Constitución.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Sólo hablar de reformar la Constitución y en la hipótesis de que se apruebe por esta Asamblea y se ratifique por la próxima, el tiempo de espera sería, por lo menos de dos años y un mes; esto es, si la Asamblea que ratifica, lo hace en el primer mes de funcionamiento; sin embargo, la situación es más complicada pues El Salvador ha suscrito sin reservas, la Convención Americana sobre Derechos Humanos (Pacto de San José) en cuyo Art. 4, Nos. 2 y 3 dice: "en los países que no han abolido la pena de muerte, ésta sólo podrá imponerse por los delitos más graves, en cumplimiento de sentencia ejecutoriada de tribunal competente y de conformidad con una ley que establezca tal pena, dictada con anterioridad a la Comisión del delito. Tampoco se extenderá su aplicación a delitos a los cuales no se la aplique actualmente". "No se restablecerá la pena de muerte en los Estados que la han abolido".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Si el interés salvadoreño en reestablecer la pena de muerte para combatir la delincuencia, es tan urgente, puede denunciar el tratado, conforme el Art. 78 Nos. 1 y 2 de la Convención. "Los Estados Partes podrán denunciar esta Convención, después de la expiración de un plazo de cinco años a partir de la fecha de entrada en vigor de la misma y mediante un preaviso de un año, notificando al Secretario General de la Organización, quien debe informar a las otras partes".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"Dicha denuncia no tendrá, por efecto, desligar al Estado Parte interesado de las obligaciónes contenidas en esta Convención en lo que concierne a todo hecho que, pudiendo constituir una violación de esa obligación, haya sido cumplido por él anteriormente a la fecha en la cual la denuncia produce efecto".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No fija esta Convención la forma y modo y efectos de la denuncia, por lo que debemos estar, a lo que sobre ese aspecto diga, el Derecho de los Tratados (Convención de Viena).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Esperamos que no surja alguna recomendación en el sentido de iniciar un proceso de reforma Constitucional, ignorando el Pacto de San José, argumentando que, como país "soberano", podemos hacerlo y esperamos, además, que no salgan sugerencias que aconsejen ignorar la Constitución y aplicar desde ahora, la pena de muerte.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OPINION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PRENSA</w:t>
      </w:r>
      <w:r w:rsidRPr="00765CD8">
        <w:rPr>
          <w:rFonts w:ascii="Arial" w:eastAsia="Times New Roman" w:hAnsi="Arial" w:cs="Arial"/>
          <w:b/>
          <w:bCs/>
          <w:sz w:val="20"/>
          <w:szCs w:val="20"/>
          <w:lang w:eastAsia="es-ES"/>
        </w:rPr>
        <w:t xml:space="preserve"> </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GRAFICA </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23 de abril de 1996</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p>
    <w:p w:rsidR="00765CD8" w:rsidRPr="00765CD8" w:rsidRDefault="00765CD8" w:rsidP="00765CD8">
      <w:pPr>
        <w:spacing w:after="0" w:line="240" w:lineRule="auto"/>
        <w:jc w:val="right"/>
        <w:rPr>
          <w:rFonts w:ascii="Times New Roman" w:eastAsia="Times New Roman" w:hAnsi="Times New Roman" w:cs="Times New Roman"/>
          <w:sz w:val="24"/>
          <w:szCs w:val="24"/>
          <w:lang w:eastAsia="es-ES"/>
        </w:rPr>
      </w:pPr>
    </w:p>
    <w:p w:rsidR="00765CD8" w:rsidRPr="00765CD8" w:rsidRDefault="00765CD8" w:rsidP="00765CD8">
      <w:pPr>
        <w:spacing w:after="240" w:line="240" w:lineRule="auto"/>
        <w:ind w:left="720"/>
        <w:rPr>
          <w:rFonts w:ascii="Times New Roman" w:eastAsia="Times New Roman" w:hAnsi="Times New Roman" w:cs="Times New Roman"/>
          <w:sz w:val="24"/>
          <w:szCs w:val="24"/>
          <w:lang w:eastAsia="es-ES"/>
        </w:rPr>
      </w:pPr>
      <w:r w:rsidRPr="00765CD8">
        <w:rPr>
          <w:rFonts w:ascii="Arial" w:eastAsia="Times New Roman" w:hAnsi="Arial" w:cs="Arial"/>
          <w:b/>
          <w:bCs/>
          <w:sz w:val="20"/>
          <w:szCs w:val="20"/>
          <w:lang w:eastAsia="es-ES"/>
        </w:rPr>
        <w:t>EL CONTROL CONSTITUCIONAL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Una de las decisiones legislativas que más controversias han generado en el presente año, ha sido la "Ley de emergencia contra la delincuencia y el crimen organizado". El debate que se ha producido en torno a esa ley, tanto en el orden de la constitucionalidad, derechos humanos, tratados internacionales, ha sido muy beneficioso para la cultura jurídica nacional. Más que su eficacia en el combate a la delincuencia, deben reconocerse los beneficios que en el campo jurídico ha traído.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el marco del Estado Democrático de Derecho, la ley ha permitido que se produzca el interés sobre un fenómeno que en nuestro país no es muy conocido.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control constitucional. Aceptar esta figura requiere al menos entender dos cosas: 1) Que la técnica de la división de poderes para el ejercicio del Gobierno, requiere la práctica de ese control; 2) La necesidad de abandonar toda postura autoritaria en el uso del poder. Aceptar ideas de que el "poder detenga al poder": (le pouvoir arreté le pouvoir), que la división de poderes es la técnica para lograrlo y que las posturas autocráticas (absolutismo, cesarismo, totalitarismo, etc.) no son compatibles con las democracias actuales, es un buen principio para comprender que el poder debe estar sometido a la Constitución.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Al declararse la "Ley de emergencia en contra de la delincuencia y el crimen organizado", distintos sectores se han manifestado en contra de la misma y, además, han expresado que es violatoria de los principios constitucionales. La Corte Suprema de Justicia no ha emitido opinión sobre la constitucionalidad de la ley, pues su función, en esa materia, ocurre cuando se resuelve una petición de inconstitucionalidad. Sin embargo, el propósito de esta colaboración no es ( no debe ser) pronunciarse sobre si tal ley es contraria a la norma fundamental, sino que destacar la función de contraloría constitucional que le compete al Organo Judicial, ya sea por medio de los jueces (control difuso) o por la Corte Suprema de Justicia (control concentrado).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Las formas de control constitucional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a) Control previo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algunos países existe el control preventivo de las leyes, y se refiere a la posibilidad que los órganos de la justicia constitucional se pronuncien sobre la constitucionalidad de los instrumentos normativos, antes de que éstos entren en vigor. En nuestro país existe este procedimiento, en forma muy limitada en el caso de veto presidencial por inconstitucionalidad, en el que la decisión de la Sala de lo Constitucional impide la promulgación de la ley, (Art. 138 Cn.). Se requiere veto presidencial, superación del veto por la Asamblea Legislativa con dos tercios de los votos y, luego, lo conoce y resuelve la Sala de lo Constitucional de la Corte Suprema de Justicia; único caso en que los tres órganos del Estado intervienen en la formación de la ley.</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b) Control represivo o a posteriori</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Existen varias modalidades. En El Salvador está a cargo de la Corte Suprema de Justicia (Sala de lo Constitucional) que, a petición de cualquier ciudadano, puede decretar la inconstitucionalidad. Los países que siguen únicamente este sistema, se inscriben en el control concentrado. No es necesario litigio, la acción puede plantearse en abstracto.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c) Control judicial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 el que realiza el Juez, al declarar inaplicable una ley por considerarla violatoria a la Constitución (Art. 185); sus caracteríscticas son: a) Es un caso particular y concreto en el que un Juez deba pronunciar sentencia; b) No es necesario que el Juez lo lleve a la Corte Suprema de Justicia, ni menos que ésta se pronuncie; c) la declaratoria del Juez sólo afecta ese caso. En esta situación puede estar la Ley de Emergencia.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Los jueces lo harán -si procede- cumpliendo con la Constitución y dentro del marco de libertad e independencia. Por su decisión únicamente les cabe el recurso de responsabilidad.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Los países que siguen este sistema, se inscriben en el control difuso. El Salvador aplica los tres sistemas, por lo que se inscribe en el control mixto.</w:t>
      </w:r>
    </w:p>
    <w:p w:rsidR="00765CD8" w:rsidRPr="00765CD8" w:rsidRDefault="00765CD8" w:rsidP="00765CD8">
      <w:pPr>
        <w:spacing w:after="0" w:line="240" w:lineRule="auto"/>
        <w:ind w:left="720"/>
        <w:jc w:val="center"/>
        <w:rPr>
          <w:rFonts w:ascii="Times New Roman" w:eastAsia="Times New Roman" w:hAnsi="Times New Roman" w:cs="Times New Roman"/>
          <w:sz w:val="24"/>
          <w:szCs w:val="24"/>
          <w:lang w:eastAsia="es-ES"/>
        </w:rPr>
      </w:pPr>
      <w:r w:rsidRPr="00765CD8">
        <w:rPr>
          <w:rFonts w:ascii="Arial" w:eastAsia="Times New Roman" w:hAnsi="Arial" w:cs="Arial"/>
          <w:b/>
          <w:bCs/>
          <w:sz w:val="20"/>
          <w:szCs w:val="20"/>
          <w:lang w:eastAsia="es-ES"/>
        </w:rPr>
        <w:t>La independencia de la función judicial</w:t>
      </w:r>
    </w:p>
    <w:p w:rsidR="00765CD8" w:rsidRPr="00765CD8" w:rsidRDefault="00765CD8" w:rsidP="00765CD8">
      <w:pPr>
        <w:spacing w:after="240" w:line="240" w:lineRule="auto"/>
        <w:ind w:left="720"/>
        <w:rPr>
          <w:rFonts w:ascii="Times New Roman" w:eastAsia="Times New Roman" w:hAnsi="Times New Roman" w:cs="Times New Roman"/>
          <w:sz w:val="24"/>
          <w:szCs w:val="24"/>
          <w:lang w:eastAsia="es-ES"/>
        </w:rPr>
      </w:pP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Afirma Karl Loewenstein, en su "Teoría de la Constitución", que la independencia de los jueces en el ejercicio de las funciones que le han sido asignadas y su libertad frente a todo tipo de interferencia de cualquier otro detentador del poder, constituye la piedra final en el edificio del Estado Democrático Constitucional de Derecho. O sea que el Juez está únicamente sometido a la Constitución y a la Ley.</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Esta es una institución clásica en esta materia; sin embargo, en caso de conflicto entre la ley y la Constitución, prevalece ésta (principio de supremacía constitucional: Art. 246 Cn.).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Cuando se ha expresado que los jueces son libres e independientes en la no aplicación de leyes de carácter inconstitucional, únicamente se ha reiterado una norma fundamental.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Un Juez aplicará el Art. 185 Cn., con o sin opinión de la Corte, razonando o motivando su decisión, en la causa de que conoce y únicamente para ese caso. Dice Loppewenstein: "El parlamento que ha emitido la ley es el menos apropiado para convertirse en defensor de la Constitución".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OPINION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PRENSA</w:t>
      </w:r>
      <w:r w:rsidRPr="00765CD8">
        <w:rPr>
          <w:rFonts w:ascii="Arial" w:eastAsia="Times New Roman" w:hAnsi="Arial" w:cs="Arial"/>
          <w:b/>
          <w:bCs/>
          <w:sz w:val="20"/>
          <w:szCs w:val="20"/>
          <w:lang w:eastAsia="es-ES"/>
        </w:rPr>
        <w:t xml:space="preserve"> </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GRAFICA </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 de enero 1997</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p>
    <w:p w:rsidR="00765CD8" w:rsidRPr="00765CD8" w:rsidRDefault="00765CD8" w:rsidP="00765CD8">
      <w:pPr>
        <w:spacing w:after="0" w:line="240" w:lineRule="auto"/>
        <w:ind w:left="720"/>
        <w:jc w:val="center"/>
        <w:rPr>
          <w:rFonts w:ascii="Times New Roman" w:eastAsia="Times New Roman" w:hAnsi="Times New Roman" w:cs="Times New Roman"/>
          <w:sz w:val="24"/>
          <w:szCs w:val="24"/>
          <w:lang w:eastAsia="es-ES"/>
        </w:rPr>
      </w:pPr>
      <w:r w:rsidRPr="00765CD8">
        <w:rPr>
          <w:rFonts w:ascii="Arial" w:eastAsia="Times New Roman" w:hAnsi="Arial" w:cs="Arial"/>
          <w:b/>
          <w:bCs/>
          <w:sz w:val="20"/>
          <w:szCs w:val="20"/>
          <w:lang w:eastAsia="es-ES"/>
        </w:rPr>
        <w:t>MEDIDAS SUSTITUTIVAS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PRIMERA PARTE</w:t>
      </w:r>
    </w:p>
    <w:p w:rsidR="00765CD8" w:rsidRPr="00765CD8" w:rsidRDefault="00765CD8" w:rsidP="00765CD8">
      <w:pPr>
        <w:spacing w:after="240" w:line="240" w:lineRule="auto"/>
        <w:ind w:left="720"/>
        <w:rPr>
          <w:rFonts w:ascii="Times New Roman" w:eastAsia="Times New Roman" w:hAnsi="Times New Roman" w:cs="Times New Roman"/>
          <w:sz w:val="24"/>
          <w:szCs w:val="24"/>
          <w:lang w:eastAsia="es-ES"/>
        </w:rPr>
      </w:pP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Más conocidas como medidas cautelares, estas decisiones de los jueces de reciente aplicación en el sistema judicial salvadoreño, han generado resistencias, de algún modo naturales, en un país como el nuestro, donde la libertad, más que un bien general se ha considerado un privilegio especial.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Al elegirse la actual Corte Suprema de Justicia, el bien de la libertad ha entrado en un proceso de redefinición en el marco del derecho constitucional y que puede condensarse en esta pregunta fundamental.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Puede un Juez decretar auto de detención provisional que implique privación de libertad, al tener motivos fundados para considerar que una persona ha cometido o participado en la comisión de un delito ?</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pregunta y las posibles respuestas generan diferentes reacciones, algunas tienden a buscar soluciones racionales en el marco del Derecho; otras, están condicionadas por intereses políticos, ideológicos, económicos, etc., que deben ser considerados por los que toman las decisiones finales; hay también reacciones, en las que se advierte falta de conocimiento de la naturaleza científica del problema y son las que por su divulgación causan mayor desconcierto.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tema debe desarrollarse con mucha seriedad, tratando de presentar las soluciones que la ciencia jurídica ha dado en el marco del derecho constitucional, penal, internacional, etc. Estas soluciones se fundamentan en principios rectores del Derecho, de la ética, de la política, y de otras disciplinas, que consideran que la libertad es un bien de la humanidad que el Estado debe garantizar y de proteger.</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II) Principios constitucionales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Art. 11 Cn. establece que nadie puede ser privado de su libertad si antes no es oído y vencido en juicio conforme a las leyes (*). La privación de libertad, es un acto definitivo, que despoja, prohibe, veda, el ejercicio de la libertad. Esto sólo puede ocurrir, mediante un juicio, en el que se determine que la persona responsable de un delito, debe perder su libertad. Sin embargo, antes de que se produzca la privación en los términos que se ha expuesto, pueden darse restricciones legítimas de la libertad de una persona y que tienen su marco regulatorio propio, que se sustenta en permisiones constitucionales que, al no observarse, degeneran en privación ilegítima de la libertad, que tiene también su correctivo constitucional, como es el hábeas corpus. . . (Principio que data desde la Cn. de 1841 y en la Cn. Federal de 1824).</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Constitución prevé estas formas de detención: 1. In fraganti, en los casos en que una persona es sorprendida en el acto de delinquir o flagrante delito. 2 Detención administrativa, que se produce en los cuerpos auxiliares (PNC), en caso de flagrancia, por orden judicial o de la Fiscalía General de la República, (Art. 13 Cn.), la cual no excederá de setenta y dos horas. No pueden haber otras formas de detención administrativa, en sede policial, aunque sí se permiten los arrestos administrativos, cuando las autoridades administrativas arrestan por violación a sus propias normativas. Esto exige un análisis más exhaustivo. 3. La Detención por el Término de Inquirir, esto ya es en sede judicial, que se limita también a setenta y dos horas, fase y término en que el juez deberá decretar la detención provisional o poner en libertad al detenido. 4. Detención Provisional, mediante auto motivado, el juez decreta la detención de una persona, siendo en nuestro medio, con privación o restricción de la libertad, por un plazo que ahora tiene dos regulaciones, una, la del Código Procesal Penal, y otra, la de la Ley de Emergencia y que la práctica ha demostrado, en ambas, su falta de cumplimiento.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III) Detención provisional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Transcurrido el término de inquirir, el Juez debe decidir sobre la libertad del reo o sobre su detención provisional. Una decisión trascendental y de mucho riesgo. Momento crucial que decide la suerte del procesado: Prisión o libertad, en un precario equilibrio, donde muchas veces, puede condenarse a un inocente o absolver a un culpable. Sin embargo, el Juez no ha tenido otras alternativas. La cárcel ha sido el destino final de todos los que han violado la ley. No ha importado el delito, su peligrosidad, sus antecedentes, la gravedad del hecho, etc. toda la población delincuencial vulnerable del país, en tenebroso encuentro, ha saturado los recintos del sistema carcelario del país. No obstante, la justicia aún no llega a una clientela delincuencial que supera, en poder, a todo el sistema de seguridad pública y de administración de justicia en el país.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IV) Medidas cautelares o sustitutivas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Si la Constitución requiere que la privación de libertad esté precedida de juicio público previo, significa que tal privación definitiva exige una sentencia judicial; sin embargo, la misma Constitución permite las detenciones preventivas o restricciones a la libertad, y ya hemos visto las distintas formas de detención que pueden ocurrir, cuando una persona es sospechosa de haber cometido un delito; restricciones que aunque provisionales, siempre constituyen una lesión grave a uno de los bienes fundamentales de la sociedad, la libertad. En el prefacio del documento Derechos Humanos y Prisión Preventiva, una manual producido por las Naciones Unidas, en 1994, encontramos algunas ideas relacionadas con el tema y que representan la opinión oficial de la ONU, en tan importante asunto.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todos los países del mundo se detiene a una persona si se sospecha que ha cometido un delito. A menudo se le retiene por semanas, meses e inclusive años, antes que un tribunal se pronuncie sobre su caso. Las condiciones en que suelen encontrarse estas personas es de las peores del régimen penitenciario del país. su situación jurídica es imprecisa; se sospecha de ellas, pero aún no se ha demostrado su culpabilidad". Esto ocurre en nuestro país. La situación delincuencial - cuyas causas no han sido convenientemente estudiadas - demuestra que, cada día, hay nuevas formas de delinquir y la sociedad reclama mucha severidad en contra del delincuente; funcionarios, periodistas, empresarios, acusan al sistema judicial, cuando menos, de ser complaciente con los delincuentes y promover y privilegiar un sistema garantista que les favorece y se olvida de las víctimas. Una forma muy superficial de abordar una problemática muy compleja. Si los tribunales dan soluciones previstas en los compromisos o normativas internacionales y en los principios constitucionales, hay una protesta generalizada de estarse fomentando el crimen y de participar en él.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No es la anterior, la conducta o posición de los encargados de aplicar la justicia, quienes por su condición profesional adoptan posiciones más racionales, aunque a menudo muy pasivas y dogmáticas en el análisis del problema. En cuanto a la Corte Suprema de Justicia, es conveniente que este organismo conduzca y lidere un movimiento de racionalización de estos fenómenos; es indudable que es sumamente difícil, pues la presión delincuencial es de tal naturaleza que se considera entre las medidas benignas, la cárcel; sin embargo, hay todavía propagandistas de las medidas vengativas del Estado, de la venganza pública, de la ley del talión o del más drasticidad y dureza en el castigo por sosperchas; proliferan, así, las leyes emergentes y las declaraciones de los líderes sociales, reclamando tratamiento de los sospechosos y hay quienes sugieren la transmutación de valores, y de la presunción de inocencia, saltar a la presunción de culpabilidad. Es indudable que el tema da para mucho análisis y para extenderse en su tratamiento; sin embargo, en esta oportunidad queremos referirnos a las medidas sustitutivas o cautelares, que tanto han dado que hablar en los últimos días.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OPINION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PRENSA</w:t>
      </w:r>
      <w:r w:rsidRPr="00765CD8">
        <w:rPr>
          <w:rFonts w:ascii="Arial" w:eastAsia="Times New Roman" w:hAnsi="Arial" w:cs="Arial"/>
          <w:b/>
          <w:bCs/>
          <w:sz w:val="20"/>
          <w:szCs w:val="20"/>
          <w:lang w:eastAsia="es-ES"/>
        </w:rPr>
        <w:t xml:space="preserve"> </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GRAFICA </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 de enero 1997</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p>
    <w:p w:rsidR="00765CD8" w:rsidRPr="00765CD8" w:rsidRDefault="00765CD8" w:rsidP="00765CD8">
      <w:pPr>
        <w:spacing w:after="240" w:line="240" w:lineRule="auto"/>
        <w:ind w:left="720"/>
        <w:jc w:val="center"/>
        <w:rPr>
          <w:rFonts w:ascii="Times New Roman" w:eastAsia="Times New Roman" w:hAnsi="Times New Roman" w:cs="Times New Roman"/>
          <w:sz w:val="24"/>
          <w:szCs w:val="24"/>
          <w:lang w:eastAsia="es-ES"/>
        </w:rPr>
      </w:pPr>
      <w:r w:rsidRPr="00765CD8">
        <w:rPr>
          <w:rFonts w:ascii="Arial" w:eastAsia="Times New Roman" w:hAnsi="Arial" w:cs="Arial"/>
          <w:b/>
          <w:bCs/>
          <w:sz w:val="20"/>
          <w:szCs w:val="20"/>
          <w:lang w:eastAsia="es-ES"/>
        </w:rPr>
        <w:t>MEDIDAS SUSTITUTIVAS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SEGUNDA PARTE</w:t>
      </w:r>
    </w:p>
    <w:p w:rsidR="00765CD8" w:rsidRPr="00765CD8" w:rsidRDefault="00765CD8" w:rsidP="00765CD8">
      <w:pPr>
        <w:spacing w:after="240" w:line="240" w:lineRule="auto"/>
        <w:ind w:left="720"/>
        <w:rPr>
          <w:rFonts w:ascii="Times New Roman" w:eastAsia="Times New Roman" w:hAnsi="Times New Roman" w:cs="Times New Roman"/>
          <w:sz w:val="24"/>
          <w:szCs w:val="24"/>
          <w:lang w:eastAsia="es-ES"/>
        </w:rPr>
      </w:pP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Los jueces nuestros, tradicionalmente han decidido sobre la libertad de un imputado, acudiendo a una de estas alternativas: 1. Decretar la detención con privación de libertad; 2. Poner en libertad irrestricta por no existir mérito para la detención. Un sistema jurídico penal, no puede descansar en un esquema tan limitado, pues se pone en grave riesgo dos grandes valores sociales, como son la libertad y la seguridad. Un sistema penal en transición cmo el nuestro, puede caer en una de las dos posibilidades y convertirlas en una tentación, en las que toda forma de corrupción aparecerá de algún modo, en determinado momento.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peligro de endurecerse y protegerse, mandando a la cárcel a todo sospechoso, es grave; lo es también el hecho de que, por circunstancias ajenas al proceso, se ponga en libertad sujetos de alto riesgo. Sin embargo, este esquema, de apariencias simple pero de peligrosas consecuencias en sus efectos, es el que parece adecuarse a dos fenómenos políticos sociales que han afectado a nuestro país: el autoritarismo y la impunidad.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rigidez del esquema anteriormente descrito, que ha perjudicado tanto la consecución de los valores libertad, justicia y seguridad, tiene ahora una realista posibilidad de apertura, de mayor amplitud y en la que valores universales e intereses específicos, puedan encontrar una mejor aplicación. Tal es el caso de las medidas sustitutivas a la privación de libertad, más conocidas como medidas cautelares.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Los tratados internacionales en materia de derechos humanos, han reiterado la necesidad de mantener, como mínimo, la presunción de inocencia y el debido proceso como garantía de los derechos del imputado que, en definitiva, es una garantía de la vigencia del principio de libertad; agregamos que, sin estos mínimos, ya no sería posible hablar de Estado de Derecho.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Pacto Internacional de Derechos Civiles y Políticos y la Convención Americana sobre Derechos Humanos, en sus Arts. 9.3 y 7.5 respectivamente disponen: "Toda persona detenida o presa a causa de una infracción penal será llevada sin demora ante un Juez u otro funcionario autorizado por la ley para ejercer funciones judiciales, y tendrá derecho a ser juzgado dentro de un plazo razonable o a ser puesta en libertad. "La prisión preventiva de las personas que hayan de ser juzgadas no debe ser la regla general, pero su libertad podrá estar subordinada a garantías que aseguren la comparecencia del acusado en el acto del juicio, o en cualquier otro momento de las diligencias procesales y, en su caso, para la ejecución del fallo" ; (Pacto Internacional).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"Toda persona detenida o retenida debe ser llevada, sin demora, ante un Juez u otro funcionario autorizado por la Ley para ejercer funciones judiciales y tendrá derecho a ser juzgada dentro de un plazo razonable o a ser puesta en libertad, sin perjuicio de que continúe el proceso. Su libertad podrá estar condicionada a garantía que aseguren su comparecencia en el juicio". (Convención Americana).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Debe tenerse en cuenta que el Art. 1.1 de la Convención Americana sobre Derechos Humanos dispone que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Las normas anteriores obligan a todos. El Juez nacional las cumplirá, así como lo hace con la Constitución y el derecho humano.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Las normas internacionales relativas a derechos humanos tienen diversos grados de aceptación y aplicabilidad, en los países miembros de Naciones Unidas. En Burundi, Ruanda, Zaire, etcétera; probablemente ningún respeto. En cambio en Europa, para algunos países, tales normas, son inclusive, superiores a la Constitución. En Costa Rica, el Art. 48 de la Constitución expresamente declara que "la protección jurisdiccional de los derechos humanos abarca tanto a los derechos reconocidos expresamente por la Constitución, como los incorporados a nuestro Derecho positivo mediante la suscripción, aprobación y ratificación de instrumentos internacionales sobre derechos humanos". Es decir, que estas últimas son equiparables a las normas constitucionales; como lo es también en Argentina, que tiene el mismo rango de la Constitución; en consecuencia son superiores a las leyes (Art. 7 Cn. de C.R.).</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Este mismo razonamiento podría hacerse en El Salvador, aún cuando el Art. 144, declara que solamente en caso de contradicción, entre norma nacional e internacional, prevalecerá el tratado; pero es obvio que su situación (del tratado) ocupa un lugar intermedio. La doctrina internacional en materia de derechos humanos, las ubicaría en el bloque de libertades públicas o bloque de constitucionalidad, en consecuencia serían normas constitucionales.</w:t>
      </w:r>
    </w:p>
    <w:p w:rsidR="00765CD8" w:rsidRPr="00765CD8" w:rsidRDefault="00765CD8" w:rsidP="00765CD8">
      <w:pPr>
        <w:spacing w:after="0" w:line="240" w:lineRule="auto"/>
        <w:ind w:left="720"/>
        <w:jc w:val="center"/>
        <w:rPr>
          <w:rFonts w:ascii="Times New Roman" w:eastAsia="Times New Roman" w:hAnsi="Times New Roman" w:cs="Times New Roman"/>
          <w:sz w:val="24"/>
          <w:szCs w:val="24"/>
          <w:lang w:eastAsia="es-ES"/>
        </w:rPr>
      </w:pPr>
      <w:r w:rsidRPr="00765CD8">
        <w:rPr>
          <w:rFonts w:ascii="Arial" w:eastAsia="Times New Roman" w:hAnsi="Arial" w:cs="Arial"/>
          <w:b/>
          <w:bCs/>
          <w:sz w:val="20"/>
          <w:szCs w:val="20"/>
          <w:lang w:eastAsia="es-ES"/>
        </w:rPr>
        <w:t>Obligatoriedad de aplicar las medidas sustitutivas</w:t>
      </w:r>
    </w:p>
    <w:p w:rsidR="00765CD8" w:rsidRPr="00765CD8" w:rsidRDefault="00765CD8" w:rsidP="00765CD8">
      <w:pPr>
        <w:spacing w:after="0" w:line="240" w:lineRule="auto"/>
        <w:ind w:left="720"/>
        <w:rPr>
          <w:rFonts w:ascii="Times New Roman" w:eastAsia="Times New Roman" w:hAnsi="Times New Roman" w:cs="Times New Roman"/>
          <w:sz w:val="24"/>
          <w:szCs w:val="24"/>
          <w:lang w:eastAsia="es-ES"/>
        </w:rPr>
      </w:pP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1. En primer lugar, el Juez que tiene presente el Art. 11 de la Constitución, no puede privar indefinidamente de su libertad a un imputado que se presume inocente. Puede decretar su detención provisional, mientras investiga, en un plazo legal. La finalización del plazo, sin que se modifique su status jurídico, acarrea detención legal.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 Los pactos internacionales ya relacionados ordenan que la pérdida de libertad es la excepción y no la regla. Si entre éstas y la ley nacional existe contradicción prevalecerá el tratado (Art. 144 Cn.).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3. La norma internacional adoptada es autoaplicable, máxime cuando hay contradicción con el derecho interno, el Juez la aplicará preferentemente; y aun sin declaratoria expresa, desaplica el derecho interno, por ser contradictorio con la norma internacional y establece otras garantías o medidas cautelares, que hagan posible la comparecencia del imputado, al juicio que se le sigue. La privación de libertad está en suspenso.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Esta potestad jurisdiccional, es la que no aceptan algunos sectores o personas.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Nuestra cultura jurídica positivista y nuestra cultura política autoritaria, se revelan en contra de la función judicial creativa.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4. La medida sustitutiva debe garantizar que el imputado, comparecerá en juicio y que no perjudicará las investigaciones. Los imputados que a juicio del Juez, constituyen un grave peligro social, ya sea por el hecho cometido o por su conducta conocidamente dañina, deberán guardar prisión preventiva durante el juicio. El análisis de cada caso concreto y la sabiduría del Juez complementan los parámetros anteriores.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5. La Convención de Viena sobre el derecho de los tratados, en su Art. 27 dice: "Una parte no podrá invocar las disposiciones de su derecho interno como justificación del inclumplimiento de un tratado; menos podría negarse si no existe ese derecho. El Salvador es signatario de la Convención de Viena; aunque no ha ratificado el Tratado.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Co-Latino</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SABADO 7 DE MARZO DE 1998</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p>
    <w:p w:rsidR="00765CD8" w:rsidRPr="00765CD8" w:rsidRDefault="00765CD8" w:rsidP="00765CD8">
      <w:pPr>
        <w:spacing w:after="0" w:line="240" w:lineRule="auto"/>
        <w:ind w:left="720"/>
        <w:rPr>
          <w:rFonts w:ascii="Times New Roman" w:eastAsia="Times New Roman" w:hAnsi="Times New Roman" w:cs="Times New Roman"/>
          <w:sz w:val="24"/>
          <w:szCs w:val="24"/>
          <w:lang w:eastAsia="es-ES"/>
        </w:rPr>
      </w:pPr>
      <w:r w:rsidRPr="00765CD8">
        <w:rPr>
          <w:rFonts w:ascii="Arial" w:eastAsia="Times New Roman" w:hAnsi="Arial" w:cs="Arial"/>
          <w:sz w:val="20"/>
          <w:szCs w:val="20"/>
          <w:lang w:eastAsia="es-ES"/>
        </w:rPr>
        <w:t>Nueva Normativa Penal:</w:t>
      </w:r>
    </w:p>
    <w:p w:rsidR="00765CD8" w:rsidRPr="00765CD8" w:rsidRDefault="00765CD8" w:rsidP="00765CD8">
      <w:pPr>
        <w:spacing w:after="0" w:line="240" w:lineRule="auto"/>
        <w:ind w:left="720"/>
        <w:jc w:val="center"/>
        <w:rPr>
          <w:rFonts w:ascii="Times New Roman" w:eastAsia="Times New Roman" w:hAnsi="Times New Roman" w:cs="Times New Roman"/>
          <w:sz w:val="24"/>
          <w:szCs w:val="24"/>
          <w:lang w:eastAsia="es-ES"/>
        </w:rPr>
      </w:pPr>
      <w:r w:rsidRPr="00765CD8">
        <w:rPr>
          <w:rFonts w:ascii="Arial" w:eastAsia="Times New Roman" w:hAnsi="Arial" w:cs="Arial"/>
          <w:b/>
          <w:bCs/>
          <w:sz w:val="20"/>
          <w:szCs w:val="20"/>
          <w:lang w:eastAsia="es-ES"/>
        </w:rPr>
        <w:t>INSTRUMENTOS JURÍDICOS PARA UN PAÍZ CIVILIZADO</w:t>
      </w:r>
    </w:p>
    <w:p w:rsidR="00765CD8" w:rsidRPr="00765CD8" w:rsidRDefault="00765CD8" w:rsidP="00765CD8">
      <w:pPr>
        <w:spacing w:after="0" w:line="240" w:lineRule="auto"/>
        <w:ind w:left="720"/>
        <w:rPr>
          <w:rFonts w:ascii="Times New Roman" w:eastAsia="Times New Roman" w:hAnsi="Times New Roman" w:cs="Times New Roman"/>
          <w:sz w:val="24"/>
          <w:szCs w:val="24"/>
          <w:lang w:eastAsia="es-ES"/>
        </w:rPr>
      </w:pP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Mayra García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Entrevistó</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Por Mario Solano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El Salvador, a las puertas de un nuevo siglo, las necesidades de modernización en todos los ámbitos es de vital importancia. Sin embargo, estos cambios que demanda la sociedad salvadoreña no deben parcializarse hacia un sector determinado; y por el contrario, éstos deben garantizar a todos, un espacio en el proceso democrático iniciado con la firma de los Acuerdos de Paz.</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sociedad salvadoreña esta por experimentar una nueva normativa penal, la cual contiene un agigantado paso de modernización en la aplicación de justicia en el país.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Se ha dicho, hasta la saciedad, que todo está listo para ejecutar los Códigos Penal, Procesal Penal y Ley Penitenciaria; los aplicadores de las normativas penales deberán estar capacitados para aplicar pronta y correctamente en cada uno de los casos.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Sin embargo, las instituciones involucradas directamente en la aplicación de la justicia, tienen nuevos roles, cada quien desempeñando, pero coordinadamente, el papel que le corresponde y que no ha desempeñado a cabalidad tal y como la Ley lo establece.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"Los nuevos Códigos Penal, Procesal Penal y Ley Penitenciaria, son instrumentos jurídicos que un país civilizado respetuoso del Estado de derecho y de los derechos fundamentales de toda la población, tiene que impulsar", afirma el Magistrado de la Sala de lo Constitucional de la Corte Suprema de Justicia (CSJ), Dr. Mario Solano.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funcionario expresa que la sociedad debe tener claro que lo que el país necesita es una nueva normativa apegada a los lineamientos procesales modernos, así como el cumplimiento de los derechos fundamentales establecidos a nivel nacional e internacional.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 juicio del Dr. Solano, como garante de la aplicación de justicia en el país, la Corte ha expresado en muchas oportunidades, la necesidad de potenciar las nuevas normativas penales a ejecutar este 20 de abril próximo, ya que no considera correcta la insistencia de algunas instituciones que ven necesaria la prórroga de la denominada Ley de Emergencia a caducar este 27 de marzo.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funcionario aseguró que la implementación de las nuevas normativas evitará que los casos se vayan archivando y engavetando, evitando, con ello, que la justicia no se aplique.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Al ejecutarse las nuevas normativas, explica el Magistrado, el Juez se convertirá en impulsor del proceso a través de las pruebas que les presenten las partes, por lo que ya no tienen porque tener engavetados los juicios, sino que llevarlos al día, aplicando las leyes como corresponde.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Fiscalía General de la República por su parte, al iniciar oficialmente las nuevas normativas será el responsable directo de la investigación del delito, será ésta la que se convertirá en todo un sistema de investigación, es quien presentará las pruebas al Juez.</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Como se van a coordinar con la Policía Nacional Civil ? cuestiona el Magistrado, "bueno a mi juicio deben crear un protocolo de entendimiento y de coordinación entre las dos instituciones", expresa.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Dr. Solano, indica que la creación del Protocolo permitirá a la Fiscalía tener a sus órdenes todo el instrumental técnico administrativo y de personal con el que cuenta la Policía y el cual no se puede desaprovechar.</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Fiscal va a proceder con base a una acusación y sólo se podrá acusar, cuando se tiene pruebas en contra del imputado, este es un punto trascendental que cambia totalmente el esquema de investigación y el sistema de persecución.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"Ya no va a valer la simple sospecha o de que se diga: "este confesó un delito y aquí se lo traigo", todo será a través del Fiscal o sus delegados auxiliares, quienes le van a pedir al Juez el procesamiento o enjuiciamiento de una persona", explica, "esto es crucial para el Estado de Derecho, pues la policía tendrá que adaptarse e identificarse con la nueva normativa y no puede pedir regresar al pasado, al sistema autoritario y represivo (Ley de Emergencia)", expresa.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Al referirse a la prórroga de la Ley de Emergencia solicitada por algunas instituciones que aseguran que es la alternativa para disminuir el delito, expresó, "tenemos que aclarar que no estamos en contra del trabajo que hacen otras instituciones para combatir el delito, como es el caso de la Policía".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Sin embargo, agregó que esta institución policial no debe buscar instrumentos jurídicos inconstitucionales a los que la nueva normativa establece, y que por el contrario, el enfoque de ellos tiene que ser diferente, no tiene que ser un enfoque jurídico procesal, sino, un enfoque jurídico investigativo".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ese sentido, el funcionario expresa que, tanto la Fiscalía como la Policía, deben mejorar cuatro aspectos, que a su juicio no han abordado: el primer aspecto dijo, es desarrollar un Sistema de Inteligencia de Investigación que coordinadamente los conduzca a una efectiva investigación del delito de y del crimen organizado.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tanto ellos no tengan inteligencia policial desarrollada, que pueda detectar y establecer a donde están los núcleos de poder que general el delito en El Salvador, prácticamente van a andar apagando fuegos", afirma.</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De lo que se trata, agrega el Dr. Solano, no es de constreñir al Organo Judicial y de presionarlo a través de leyes de tipo represivo o de leyes que perjudiquen el desarrollo y el cumplimiento de los derechos fundamentales en el país, sino el de encontrar los verdaderos núcleos que generan la Comisión del delito, la organización y difusión de éste en el país.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Las autoridades de seguridad pública, afirma, no deben caminar divorciadas del sistema judicial, "porque seguridad y justicia no forman un antinomio irreconciliable", es decir, sostiene, no son dos conceptos separados; al contrario, en la medida que se haga seguridad jurídica, se hace justicia y, en la medida que hace justicia, también se desarrolla el sistema de seguridad jurídica nacional.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segundo factor que no debe descuidar todo el sistema de Seguridad Pública incluyendo a la Fiscalía, es que el sistema del país necesita más presencia policial en los lugares claves, y no llegar hasta que ya ha ocurrido el delito; desde luego cuesta, pero estas son las exigencias de la sociedad y el sistema de seguridad tiene que evolucionar para que su presencia sea de tipo disuasivo y preventivo, asegura.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tercer factor dijo, "y en esto acompaño a nuestro presidente, el Dr. Tenorio, en el sentido de que, en la medida que la población esté armada, los delitos se van a continuar cometiendo; entonces hay que proceder a un desarme general y que, únicamente aquellas personas que tengan un permiso, por el cargo que desempeñan o por las circunstancias en las que desempeñan su trabajo, tengan que estar armadas".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Por lo que advirtió, que si se continúa emitiendo permisos de portación y de tenencias de armas a todo mundo, prácticamente no se saldrá del problema, "debemos proceder al desarme de la población y evitar todo ese tipo de ventas de armas; es contradictorio, por un lado estamos promoviendo una campaña de captación y de cambio de armas por alimento y por otro lado tenemos abierto el negocio de la venta de armas", enfatiza.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Al ser cuestionado sobre la insistencia del Director de la Policía Nacional Civil en la prórroga de Ley de Emergencia, el magistrado dijo, "Habría que ponerse un momento en las sandalias del Director de la Policía; el presidente Tenorio ha manifestado comprender la preocupación del Ingeniero Avila, de tener bajo su responsabilidad un país en donde los niveles de delincuencia y violencia son altos, todos estamos preocupados de eso, pero habría que ver si la solución está en la creación o prórrogas de leyes de tipo represivo", dijo.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 juicio del funcionario, no se debe cometer el mismo error dos o más veces, ya que en el país han existido leyes de emergencia, leyes represivas, de emergencia social o de peligrosidad, sin que ninguna haya resuelto el problema de la delincuencia y es, precisamente, porque no se ataca la raíz del problema.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"Sin embargo, se debe recordar que el país estaba bajo un sistema autoritario y éstos son totalmente irrespetuosos de los derechos humanos de la población, incluyendo los delincuentes o los imputados.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cuarto aspecto a considerar es el hecho de que el país ha cambiado y que está bajo un proceso de democratización, en el que es necesario estructurar y afirmar el estado de derecho", afirma.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Dijo que, como conocedores de la Ley, están en la responsabilidad de velar por la ejecución de una normativa procesal, que vaya acorde con la normativa Constitucional en todos sus aspectos.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"No podemos venir, en este momento, a prorrogar una ley de emergencia, cuando ya tenemos a las puertas una nueva normativa penal", exclama.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Prorrogar la Ley de Emergencia, significa, asegura el Magistrado, destruir los contenidos filosóficos de las nuevas normativas, así como, los contenidos dogmáticos en materia de derechos humanos que contiene la Constitución de la República, más los compromisos internacionales que en la materia tiene el país, de manera que esa es una primera razón por la cual no se puede aceptar otra ley o mucho menos, prorrogar.</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 necesario advertir, indica, que nadie ha demostrado la hipótesis de que, en la medida que se establezcan leyes represivas o leyes violatorias de los derechos fundamentales, es como se controla el delito, nadie lo ha demostrado, enfatiza.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"Lo que se demostró con la Ley de Emergencia, es que en la medida que se estableció ésta, los delitos aumentaron". Por lo que señala que, para lograr la disminución del delito y el combate a la delincuencia, hay que ir fundamentalmente a las causas que lo provocan.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país, asegura, debe entrar, necesariamente, a un proceso de creación y conformación de sus propias políticas en cumplimiento de los principios, obligaciones y derechos constitucionales.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ese sentido, dijo, debe crearse una política criminal que tenga en cuenta tres cosas: la primera es elaborar un estudio o un diagnóstico de cómo es la población del país, es decir, expresa, cómo son sus condiciones sociales, económicas, biológicas, de pobreza; para saber dónde están las zonas de más alto riesgo delincuencial.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segundo aspecto, explicó, es crear las instituciones propias para la prevención y combate del delito, "este es uno de los puntos que se está abordando actualmente, es decir, la coordinación que debe existir entre la Policía, Fiscalía, Procuraduría, Organo Judicial, Consejo de la Judicatura, Ministerio de Justicia, entre otros.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tercer aspecto fundamental en toda política criminal, dijo, es crear las condiciones básicas favorables para combatir la extrema pobreza, aumentar la productividad, aumentar el empleo e introducir el mayor número de personas al sistema educativo que el país está ofreciendo aún de un modo precario.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Según lo expresado por el Magistrado, en los niveles de delincuencia en los que se encuentra el país, no se puede estar hablando de una prórroga de la Ley de Emergencia, cuando desde un inicio ha contado con fallas profundas e inconstitucionalidades, señaladas en su oportunidad por este máximo Organo de Justicia.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Afirma que, entre las principales fallas, se menciona el que luego de la aprobación de ésta, la delincuencia no haya disminuido, "la población ha aumentado, pero sus niveles económicos son menores, el desempleo se profundiza aún más y junto a ello, los delitos patrimoniales", afirma.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mencionada Ley carece de mecanismos de prevención y combate de la delincuencia, "hay muchos segmentos de la población que están marginados, de lo que es el sistema formal y productivo del país, no tiene empleo y están ajenos de lo que ocurre en la sociedad, esas personas son proclives al delito", afirma.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país debe combatir el nivel de pobreza que tiene, afirma, pero no con subsidios, porque esas políticas no son eficaces; pero sí el país tiene que crear las condiciones de trabajo, de productividad, de educación y de salud; así como promover el desarrollo del campo, generar mayor número de empleos y contribuir, con ello, a reducir la ignorancia y desocupación como causas generadoras del delito. "Hay que tratar de establecer una coherencia entre lo que es la filosofía de la Constitución con el tipo de gobierno que vamos a ejercer, porque en estos momentos hemos estado muy ocupados en elevar los niveles de productividad, pero sin pensar quienes son los beneficiarios del sistema económico". A juicio del funcionario, el Sistema neoliberal se preocupa más por las condiciones del mercado, que por las condiciones de la gente, lo que ha traído peores consecuencias para el país, mientras tanto no entendamos que la Constitución de la República establece un sistema de justicia social, afirma.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"Al combatir la pobreza, estaríamos combatiendo las causas verdaderas de la delincuencia en el país; que no son las únicas, porque hay personas que no son las condiciones de pobreza las que les lleva a delinquir", asegura.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Dr. Solano expresa que los procesos delincuenciales y de violencia de un país, no se tratan en forma separada sino que se debe aplicar la teoría de los sistemas, "hay que considerar que la delincuencia está dentro de un sistema.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Todos los componentes o todos los eslabones de la cadena que van a combatir el delito, tienen que realizar la función que les corresponde".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Por ejemplo, afirma, Seguridad Pública tiene que hacer toda la labor preventiva y protectora; la Fiscalía a través de sus colaboradores (la Policía) deberá realizar la investigación del delito y presentar las pruebas.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Organo Judicial tiene que poner todo su aparato para determinar quien es el verdadero responsable de un delito, estar convencido de que es el culpable y castigarlo como la ley establece.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Ministerio de Justicia, por su parte debe establecer una ley penitenciaria y un sistema penitenciario, para que las personas tengan la posiblidad de reeducarse dentro de las cárceles.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Una Procuraduría que vele porque a las personas, imputados, víctimas, testigos, entre otros, se les respete sus derechos; una Fiscalía que tiene que trabajar sober hechos y verdades comprobables, a través del sistema de investigación, para que acuse a las personas que han cometido un daño a la sociedad.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Una Procuraduría General de la República que defenderá los derechos y deberes de los presos, y posteriormente, todo un sistema de vigilancia penitenciaria y de cumplimiento de las penas para que el país y las personas que han caído en delito, tengan la certeza de que al salir de las cárceles serán personas capaces de readaptarse e identificar, de un modo diferente al sistema del cual fueron excluidos.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Magistrado realizó un llamamiento a todas las instituciones, expresando que, como componentes de un sistema, no se puede trabajar en forma aislada, Seguridad Pública tiene que trabajar en forma coordinada y armoniosa con todos los otros componentes del sector y no declararse, desde ya, excluidos del sistema, porque no es con la prórroga de leyes como se detendrá la delincuencia.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"Como lo ha dicho el Presidente Tenorio, comprendemos la preocupación del Director de la Policía, a quien nosotros le manifestamos nuestro respeto y nuestra solidaridad por la preocupación que tiene y el trabajo que él está realizando", dijo.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Sin embargo, afirma que no coinciden en su enfoque en cuanto a creer que necesita una Ley de tipo represiva o coercitiva para combatir la delincuencia, "estamos seguros que el sistema penal moderno a entrar en vigencia el 20 de abril, le dará suficientes garras e instrumentos nuevos para trabajabar adecuadamente, en el combate de la delincuencia", afirma el funcionario.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"No podemos dividir al paí....", agrega, el sistema judicial debe partir de un aspecto importante y es que, primero, se debe establecer la verdad, ya que sólo ésta nos lleva a una verdadera aplicación de justicia", dijo.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No se trata de excluir a un sector, sólo porque no se está de acuerdo con él, dijo, sino que se trata de coordinar esfuerzos y perfeccionar los instrumentos que se necesitan para realizar bien el trabajo, asegura el Magistrado Solano.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Ha quedado demostrado, desde su inicio, la deficiencia preventiva y ejecutoria de una Ley señalada por todos los sectores sociales, como ineficiente e incoherente con la realidad salvadoreña, ¿ por qué insistir en la prórroga de la Ley de Emergencia, cuando está comprobado que se necesita combatir la delincuencia, con más y mejores oportunidades para todos los sectores de la sociedad ?.</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Nacional</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Co-Latino</w:t>
      </w:r>
      <w:r w:rsidRPr="00765CD8">
        <w:rPr>
          <w:rFonts w:ascii="Arial" w:eastAsia="Times New Roman" w:hAnsi="Arial" w:cs="Arial"/>
          <w:b/>
          <w:bCs/>
          <w:sz w:val="20"/>
          <w:szCs w:val="20"/>
          <w:lang w:eastAsia="es-ES"/>
        </w:rPr>
        <w:t xml:space="preserve"> </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 DE FEBRERO DE 1996</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w:t>
      </w:r>
    </w:p>
    <w:p w:rsidR="00765CD8" w:rsidRPr="00765CD8" w:rsidRDefault="00765CD8" w:rsidP="00765CD8">
      <w:pPr>
        <w:spacing w:after="0" w:line="240" w:lineRule="auto"/>
        <w:ind w:left="720"/>
        <w:jc w:val="center"/>
        <w:rPr>
          <w:rFonts w:ascii="Times New Roman" w:eastAsia="Times New Roman" w:hAnsi="Times New Roman" w:cs="Times New Roman"/>
          <w:sz w:val="24"/>
          <w:szCs w:val="24"/>
          <w:lang w:eastAsia="es-ES"/>
        </w:rPr>
      </w:pP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JURISDICCIÓN CONSTITUCIONAL</w:t>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EN EL SALVADOR</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"HABEAS CORPUS PARA LOS ALCALDES"</w:t>
      </w:r>
    </w:p>
    <w:p w:rsidR="00765CD8" w:rsidRPr="00765CD8" w:rsidRDefault="00765CD8" w:rsidP="00765CD8">
      <w:pPr>
        <w:spacing w:after="0" w:line="240" w:lineRule="auto"/>
        <w:ind w:left="720"/>
        <w:rPr>
          <w:rFonts w:ascii="Times New Roman" w:eastAsia="Times New Roman" w:hAnsi="Times New Roman" w:cs="Times New Roman"/>
          <w:sz w:val="24"/>
          <w:szCs w:val="24"/>
          <w:lang w:eastAsia="es-ES"/>
        </w:rPr>
      </w:pP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Mario Antonio Solano Ramírez</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Magistrado de la Sala de lo Constitucional,</w:t>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Corte Suprema de Justicia.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I. INTRODUCCIÓN.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mi conferencia expuesta en la V Convención de Abogados (</w:t>
      </w:r>
      <w:r w:rsidRPr="00765CD8">
        <w:rPr>
          <w:rFonts w:ascii="Arial" w:eastAsia="Times New Roman" w:hAnsi="Arial" w:cs="Arial"/>
          <w:b/>
          <w:bCs/>
          <w:sz w:val="20"/>
          <w:szCs w:val="20"/>
          <w:lang w:eastAsia="es-ES"/>
        </w:rPr>
        <w:t>CoLatino</w:t>
      </w:r>
      <w:r w:rsidRPr="00765CD8">
        <w:rPr>
          <w:rFonts w:ascii="Arial" w:eastAsia="Times New Roman" w:hAnsi="Arial" w:cs="Arial"/>
          <w:sz w:val="20"/>
          <w:szCs w:val="20"/>
          <w:lang w:eastAsia="es-ES"/>
        </w:rPr>
        <w:t>, 25-I-96. Págs. 12 y 13), expresé que la Jurisdicción Constitucional comprende, básicamente, el ejercicio de tres recursos: Habeas Corpus (año 1841), Amparo Constitucional (año 1886) y el de Inconstitucionalidad de las leyes (año 1950); en los tres recursos el sujeto pasivo (demandado) es el Estado (gobierno, autoridades, etc.) significándose así la consolidación del Estado de derecho en su momento actual, como el Estado democrático, o en evidente proceso de democratización, al establecerse como garantía que toda persona puede recurrir y demandar al Estado cuando éste ha violado, mediante acción u omisión, los derechos que la Constitución consagra en favor del hombre.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II. EL BIEN DE LA LIBERTAD.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Los ius-filósofos definen la libertad como el bien supremo del hombre, en tal magnitud que, actualmente, ambas categorías -hombre libertad- constituyen un binomio inseparable y de carácter sustantivo. La libertad, hasta el ayer reciente, no fue un bien esencial, no lo ha sido inclusive la vida; pero pretendemos construir para el futuro, entonces la libertad tomará su propio espacio, tal es el sentido de la sentencia relacionada con el caso de los alcaldes, en el que la Sala resolvió privilegiando la libertad, pero no se ha pronunciado sobre el elemento culpabilidad. El tribunal respectivo determinará el grado de ésta y sus consecuencias.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nuestro ordenamiento jurídico ¿ Quién puede privar de la libertad ? ¿Es importante el punto o no lo es?. En una sociedad en la que la vida no ha sido un valor esencial, podría ser que la libertad sea también un agregado sin mayor significación; sin embago, en el Estado Democrático de Derecho no puede siquiera imaginarse que la libertad humana, carezca de importancia y protección, máxime en un país -Estado- que proclama que la persona humana es el origen y fin de la actividad del Estado. (Véase Libertad en la Constitución. Solano Mario - Soriano, Héctor Revista Realidad, UCA, No. 42 año 1994).</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III. SEGURIDAD VERSUS JUSTICIA.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Estado es un ente de fines; Hegel nos ha dicho que el Estado es la realización de la idea de la ética, es según él, un máximo bien que se produce en la sociedad (Hegel. Filosofía del Derecho. Editorial Claridad, 1937, Pág. 208). En tal sentido, el Estado debe proyectarse a la realización de la moral, a la consecución de supremos bienes como son la Justicia, la seguridad jurídica y el bien común, mediante acciones que procuren la armonización del conjunto, sin desmedro de uno o de otro; sin embargo, los estados autoritarios privilegiaron la seguridad -normalmente para fines políticos particulares- en perjuicio de los otros, ya sea en formas de seguridad nacional, seguridad ciudadana, seguridad territorial y otros. Esta orientación no responde al modelo contemporáneo del Estado Democrático de Derecho, que la sociedad democrática de hoy quiere construir. (Es más, la libertad y la seguridad jurídica caminan juntas de un modo inseparable, de tal manera que ésta se convierte en un medio para defender aquella, o sea que la causa de privación de la libertad son tasadas y han de estar recogidas en una norma constitucional y desarrolladas en una ley secundaria de (Derecho Constitucional Vol. I).</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consecuencia, no hay que enfrentar a los órganos del Estado que constitucionalmente deben realizar esos fines; al contrario, debe dotárseles de los marcos de entendimiento que les permitan coordinar sus esfuerzos y la realización de aquellos fines, aceptando cada quien la esfera de su competencia y sometiéndose rigurosamente a los preceptos constitucionales.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IV. GARANTÍA DE LA LIBERTAD.</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una sociedad en la que abunda la delincuencia, parecería que debe escasear la libertad y que es lícito atentar contra ésta, para prevenir aquélla. En el estado de derecho, eso no es posible y no debe ser deseable. La regla básica de la libertad es que ninguna persona puede ser privada del derecho a ella, si no es oída y vencida en juicio, con arreglo a las leyes (Art. 11 Cn.), admitiendo, por excepción las detenciones de las personas, como formas de restricción de la libertad, pero que exigen el cumplimiento de unas reglas procesales ya de carácter administrativo o judicial.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Si estas reglas no se cumplen, la persona detenida tiene derecho al "habeas corpus" o de exhibición personal, recurso con el que se trata de proteger la vida y la integridad física y moral de la persona que ha sido detenida y, obviamente, devolverle la libertad, si es que ha sido privada ilegalmente de ella, (Véase Jurisdicción Constitucional, </w:t>
      </w:r>
      <w:r w:rsidRPr="00765CD8">
        <w:rPr>
          <w:rFonts w:ascii="Arial" w:eastAsia="Times New Roman" w:hAnsi="Arial" w:cs="Arial"/>
          <w:b/>
          <w:bCs/>
          <w:sz w:val="20"/>
          <w:szCs w:val="20"/>
          <w:lang w:eastAsia="es-ES"/>
        </w:rPr>
        <w:t>Co Latino</w:t>
      </w:r>
      <w:r w:rsidRPr="00765CD8">
        <w:rPr>
          <w:rFonts w:ascii="Arial" w:eastAsia="Times New Roman" w:hAnsi="Arial" w:cs="Arial"/>
          <w:sz w:val="20"/>
          <w:szCs w:val="20"/>
          <w:lang w:eastAsia="es-ES"/>
        </w:rPr>
        <w:t xml:space="preserve"> 21/1/96, sobre origen habeas corpus). La detención ilegal comprende, desde la captura, arbitraria o sin autorización bastante, hasta la negación de libertad a un condenado que ya ha cumplido la pena que se le ha impuesto. En todos los casos comprendidos en esos extremos procede el "habeas corpus".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V. LA DETENCIÓN DE LOS ALCALDES.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En el proceso que se ha llamado el "Caso de los Alcaldes", en el que la Sala de lo Constitucional de la Corte Suprema de Justicia resolvió un recurso de exhibición personal mandando a poner en libertad a los favorecidos, se han producido muchos comentarios, de los cuales los jurídicos han sido los menos; los más han sido comentarios políticos, policiales, fiscales, periodísticos, etc. No es este el lugar, ni menos la intención, para referirse a ellos.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presente análisis jurídico-constitucional tiene un objetivo: explicar académicamente los fundamentos jurídicos de la Sala de lo Constitucional en la sustentación de su fallo, pero llevarlo a conocimiento de los ciudadanos que son, en definitiva, los destinatarios de la normativa constitucional. En tal sentido analizaré, la detención administrativa y la detención provisional.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b/>
          <w:bCs/>
          <w:sz w:val="20"/>
          <w:szCs w:val="20"/>
          <w:lang w:eastAsia="es-ES"/>
        </w:rPr>
        <w:t>a) Detención Administrativa</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El fundamento constitucional de esta forma de detención la encontramos en la Constitución que permite a las autoridades dictar órdenes de detención, de conformidad con la ley y que "estas órdenes deberán ser siempre escritas" y "que la detención administrativa no excederá de setenta y dos horas. En consecuencia debe analizarse: 1. Quien ordenó la detención y cómo; 2. Si la detención se hizo de conformidad con la ley; 3. Si el plazo se mantuvo en las 72 horas. La captura fue precedida de una investigación policial que, aparentemente, en nuestro régimen jurídico no exige autorización motivada, como ocurre en otros países (Italia: Art. 13 Cn.; Art. 104-2- Cn.; Alemania; Art. 27 Constitución Portuguesa); o sea que, en nuestro sistema, un ciudadano puede ser investigado sin que lo sepa. La "investigación" motivó la captura de los Alcaldes. "Ordenada", según hoja agregada en el expediente como "orden de captura" firmada por un funcionario, cuyo nombre no aparece, quien dice "ordena" la captura del alcalde, con instrucciones del Señor Director de la Policía Nacional Civil. Esta interpretación es un atentado, pues funcionarios de menor jerarquía difícilmente identificables, pueden ordenar capturas atendiendo instrucciones. Sin admitir como correcto este procedimiento, podría tener alguna apariencia legal si el ejecutor de la "orden de detención, hubieran entregado al detenido un documento firmado, sellado y con nombre del funcionario que por ley puede hacerlo; ninguno de estos requisitos tiene la "orden", por lo que se captura, se convierte en secuestro y el habeas corpus se impone.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Si hubieren disposiciones que pudieran alentar estas decisiones unilaterales, hay una norma constitucional que respetar: el Art. 193/3° Cn. que dice: &lt;Corresponde al Fiscal General de la República "Dirigir la investigación del delito y en particular los hechos criminales que han de someterse a la jurisdicción penal&gt;. Es sorprendente que uno de los fiscales auxiliares se manifieste ignorante de esta norma fundamental y ésto sólo puede obedecer a una conducta maliciosa. Fundamentado en esta norma, toda actuación policial tiene que ser coordinada con la Fiscalía y, si no hubiera norma secundaria, o si hubieren y fueren contradictorias, esta regla Art. 193 prevalece en virtud de lo que dicen los Art. 246 (Supremacía Constitucional) y 235 (Juramento de cumplir la Constitución).</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No obstante lo anterior, existen leyes o normas que cumplir para que la Policía, pueda ejecutar la detención de una persona: El Art. 23, No. 5 de La Ley Orgánica de la PNC le confiere la atribución de ejecutar capturas de conformidad con la ley. Adviértase que dice "ejecutar" no "ordenar". O sea que la orden procede del juez o de la autoridad administrativa; sin embargo, entre las atribuciones que el Art. 7 de esta Ley Orgánica le confiere al Director, no está "ordenar captura" y el Art. 13 de la misma ley a la División de Investigación Criminal no le da esa atribución; entonces ¿ quien es la autoridad no judicial que puede ordenar la detención ?. Debe reafirmarse que las ordenes de detención de carácter judicial, constituyen detención provisional, o sea que la detención administrativa es una orden no judicial.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Quién es el funcionario administrativo que puede ordenar capturas ?. En las disposiciones citadas de la Ley Orgánica de la Policía Nacional Civil, no aparecen funcionarios facultados, aunque si autorizados para ejecutar capturas. ¿Cuando? En mi opinión ejecutar esas capturas, cuando el Juez de derecho se los ordena; en segundo lugar en los casos de flagrancia (Art. 242 Pr. Pn.) y en la forma que ésta es definida por este artículo y en tercer lugar en el caso del Art. 243 Pr. Pn. (Véase Omar Pastor. La Noticia, 27/1/96) El Fiscal General de la República y la Dirección de la P.N.C. en el ejercicio de la Dirección funcional que resulta de interpretación armónica de: Art. 193/3° Cn., Art. 23 Ley Orgánica P.N.C.; Art. 3/No. 3 Ley Orgánica del Ministerio Público; y Arts. 6 y Sigs. del Reglamento Dirección Funcional, podrán decidir sobre la ejecución de capturas. El Fiscal deberá, además ser "consultado" en las decisiones legales relacionadas con la detención de una persona (Art. 12-B-2a.). Reglamento citado. El Director de Policía no tiene mandato legal para ordenar capturas, no tiene esa atribución y recordemos que los funcionarios no tienen más atribuciones que las que le da la ley; no la tiene la división de investigaciones, por lo que fuera de los casos previstos en el Código Procesal Penal, estarían comprendidos en el Art. 12 del Reglamento citado.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Es indudable que esta normativa garantista, dificulta los procedimientos, pero ésto es el precio que se paga en el Estado Democrático de Derecho. La aplicación del Art. 16 de este Reglamento exigirá que Fiscal y Director de Policía se mantengan en reunión permanente.</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Las dudas que pudieren suscitarse en la aplicación de esta normativa se resuelven, mediante la interpretación de lo más favorable para el ejercicio de los derechos fundamentales; dicho muy brevemente: La interpretación más favorable a la libertad (prolibertades), o sea que las interpretaciones restrictivas de los derechos fundamentales constituyen lesiones a éstos (ver Derecho Constitucional Vol. I "Tirant lo Blanch" 1991, Pág. 122).</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De acuerdo a lo expuesto, la detención administrativa de los alcaldes carece de fundamentación legal, pues las "órdenes", agregadas al expediente no reúnen los requisitos de ley; al contrario, son constitutivas de cuerpo del delito de detención ilegal.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La resolución de la Sala no puede interpretarse bajo ningún concepto de rechazo institucional con propósito de disminuir facultades, competencias y funciones que la Constitución ha otorgado a un cuerpo de seguridad, órgano auxiliar de la administración de justicia que debe merecer nuestro mayor respaldo. No debe significar, también reprobación del enorme esfuerzo que realizan las autoridades de Seguridad Pública y de la Policía Nacional Civil, que como funcionarios y ciudadanos y personas honorables nos merecen nuestro mayor respeto. Por otra parte, los Magistrados de la Sala, rechazamos las interpretaciones infundadas y simples, uso de lugares comunes en que han incurrido personajes ávidos de notoriedad y sensacionalismo. De igual manera, rechazamos los señalamientos de ceder a presiones del partido de gobierno, las que en ningún momento han existido, no sólo en el fallo en comento, sino en todos los fallos de la Sala que, por su propia naturaleza, tienen impacto político.</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b) La Detención Provisional.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Cuando los alcaldes fueron puestos a la orden del Juez, éste decreta la detención por el término de inquirir y posteriormente la detención provisional. Estas detenciones son de carácter judicial que, conforme la resolución de la Sala de lo Constitucional, no están conforme a los principios constitucionales.</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I) La normativa internacional establece comportamientos judiciales en el proceso penal, que la normativa nacional, aún no los regula expresamente; inclusive pueden ser contradictorias y en nuestro caso, lo es. La privación de libertad en la normativa internacional es la excepción, en nuestro derecho, la privación de la libertad es la regla; entre estas dos situaciones, el Art. 144 Cn., dispone que, en caso de conflicto entre el tratado y la ley, prevalecerá el tratado; en el caso presente por su propia naturaleza, por la condición de las personas y por las irregularidades del procedimiento administrativo, el Juez de la causa debió aplicar el tratado, estableciendo otras medidas cautelares y no la privación de libertad, en base a lo que prescribe el Art. 9, números 3 y 4 del Pacto Internacional de Derechos Civiles y Políticos (Ley de la República no son disposiciones a futuro): «La privación preventiva de las personas que hayan de ser juzgadas no debe ser la regla general, pero su libertad podrá estar subordinada a garantías que aseguren la comparecencia del acuerdo en el caso del juicio o en cualquier otro momento de las diligencias procesales y, en su caso para la ejecución del fallo (Instrumentos Internacionales sobre Derechos Civiles y Políticos. LEA EDITORES, San Salvador, El Salvador; Págs. 23 y 24).</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"Toda persona que sea privada de libertad, en virtud de detención o prisión, tendrá derecho a recurrir ante un tribunal, a fin de que éste decida, a la brevedad posible, sobre la legalidad de su prisión y ordene su libertad si la prisión fuere legal». (HABEAS CORPUS, resuelto por la Sala de lo Constitucional de la C.S.J.).</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2) La Constitución manda que nadie puede ser privado de su libertad, sin antes ser oído y vencido en juicio, conforme a las leyes. Si el Juez, ordena la detención, admitiendo como prueba legal, la que ha sido aportada por personas a quien la ley declara incapaces, tal es el caso de testigos, que pueden tener la calidad de indiciados, que aparecen así en las diligencias y tales probanzas son las que determinan la privación de libertad, ésta deviene en ilegal y, en tal sentido, el "Habeas Corpus" fue el recurso para corregir el ilícito judicial.</w:t>
      </w:r>
      <w:r w:rsidRPr="00765CD8">
        <w:rPr>
          <w:rFonts w:ascii="Times New Roman" w:eastAsia="Times New Roman" w:hAnsi="Times New Roman" w:cs="Times New Roman"/>
          <w:sz w:val="24"/>
          <w:szCs w:val="24"/>
          <w:lang w:eastAsia="es-ES"/>
        </w:rPr>
        <w:br/>
      </w:r>
      <w:r w:rsidRPr="00765CD8">
        <w:rPr>
          <w:rFonts w:ascii="Times New Roman" w:eastAsia="Times New Roman" w:hAnsi="Times New Roman" w:cs="Times New Roman"/>
          <w:sz w:val="24"/>
          <w:szCs w:val="24"/>
          <w:lang w:eastAsia="es-ES"/>
        </w:rPr>
        <w:br/>
      </w:r>
      <w:r w:rsidRPr="00765CD8">
        <w:rPr>
          <w:rFonts w:ascii="Arial" w:eastAsia="Times New Roman" w:hAnsi="Arial" w:cs="Arial"/>
          <w:sz w:val="20"/>
          <w:szCs w:val="20"/>
          <w:lang w:eastAsia="es-ES"/>
        </w:rPr>
        <w:t xml:space="preserve">Esta es la base constitucional que avala mi voto en la sentencia tan comentada y discutida. Lo importante es que la misma ha sido cumplida. En un breve discurso, el ciudadano Presidente de la República definió algo que es crucial para el Estado Democrático de Derecho: La sentencia de la Corte debe cumplirse. Una aplicación de un aforismo jurídico que dice: Las Sentencias deben cumplirse; después podrán discutirse. </w:t>
      </w:r>
    </w:p>
    <w:p w:rsidR="00FA15A7" w:rsidRDefault="00FA15A7" w:rsidP="00765CD8"/>
    <w:sectPr w:rsidR="00FA15A7" w:rsidSect="00FA15A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C4350"/>
    <w:multiLevelType w:val="multilevel"/>
    <w:tmpl w:val="23468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2F0E1A"/>
    <w:multiLevelType w:val="multilevel"/>
    <w:tmpl w:val="654C7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0FA6E33"/>
    <w:multiLevelType w:val="multilevel"/>
    <w:tmpl w:val="B26C7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5A4757"/>
    <w:multiLevelType w:val="multilevel"/>
    <w:tmpl w:val="3C363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20910B3"/>
    <w:multiLevelType w:val="multilevel"/>
    <w:tmpl w:val="CAE8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CD8"/>
    <w:rsid w:val="00765CD8"/>
    <w:rsid w:val="008C6F43"/>
    <w:rsid w:val="00FA15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858250">
      <w:bodyDiv w:val="1"/>
      <w:marLeft w:val="0"/>
      <w:marRight w:val="0"/>
      <w:marTop w:val="0"/>
      <w:marBottom w:val="0"/>
      <w:divBdr>
        <w:top w:val="none" w:sz="0" w:space="0" w:color="auto"/>
        <w:left w:val="none" w:sz="0" w:space="0" w:color="auto"/>
        <w:bottom w:val="none" w:sz="0" w:space="0" w:color="auto"/>
        <w:right w:val="none" w:sz="0" w:space="0" w:color="auto"/>
      </w:divBdr>
    </w:div>
    <w:div w:id="213255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112831</Words>
  <Characters>620572</Characters>
  <Application>Microsoft Office Word</Application>
  <DocSecurity>0</DocSecurity>
  <Lines>5171</Lines>
  <Paragraphs>1463</Paragraphs>
  <ScaleCrop>false</ScaleCrop>
  <HeadingPairs>
    <vt:vector size="2" baseType="variant">
      <vt:variant>
        <vt:lpstr>Título</vt:lpstr>
      </vt:variant>
      <vt:variant>
        <vt:i4>1</vt:i4>
      </vt:variant>
    </vt:vector>
  </HeadingPairs>
  <TitlesOfParts>
    <vt:vector size="1" baseType="lpstr">
      <vt:lpstr/>
    </vt:vector>
  </TitlesOfParts>
  <Company>Familiar</Company>
  <LinksUpToDate>false</LinksUpToDate>
  <CharactersWithSpaces>731940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Montalvo</dc:creator>
  <cp:lastModifiedBy>Argueta</cp:lastModifiedBy>
  <cp:revision>2</cp:revision>
  <dcterms:created xsi:type="dcterms:W3CDTF">2013-02-16T17:32:00Z</dcterms:created>
  <dcterms:modified xsi:type="dcterms:W3CDTF">2013-02-16T17:32:00Z</dcterms:modified>
</cp:coreProperties>
</file>