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F9E" w:rsidRDefault="009A6A39" w:rsidP="00052F9E">
      <w:r>
        <w:rPr>
          <w:noProof/>
          <w:lang w:eastAsia="es-ES"/>
        </w:rPr>
        <w:pict>
          <v:group id="Grupo 14" o:spid="_x0000_s1026" style="position:absolute;margin-left:413.75pt;margin-top:0;width:198.3pt;height:802.85pt;z-index:251660288;mso-position-horizontal-relative:page;mso-position-vertical-relative:page" coordorigin="7190,-224" coordsize="5050,1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vCKgUAAIUXAAAOAAAAZHJzL2Uyb0RvYy54bWzsWNtu4zYQfS/QfxD0rrUk6444i8SXoEDa&#10;LpoWfaYlWRIqiSpJR06L/nuHQ1F2nA3WSbpJF0gCyKRIDedy5nDIs4+7pjZuc8Yr2s5M54NtGnmb&#10;0qxqi5n5268rKzINLkibkZq2+cy8y7n58fz77876LsldWtI6y5kBQlqe9N3MLIXoksmEp2XeEP6B&#10;dnkLgxvKGiKgy4pJxkgP0pt64tp2MOkpyzpG05xzeLtQg+Y5yt9s8lT8vNnwXBj1zATdBD4ZPtfy&#10;OTk/I0nBSFdW6aAGeYYWDalaWHQUtSCCGFtWPRDVVCmjnG7Eh5Q2E7rZVGmONoA1jn1kzRWj2w5t&#10;KZK+6EY3gWuP/PRsselPt5+YUWUzcxpMTaMlDQTpim07ajie9E7fFQlMumLdTfeJKROheU3TPzgM&#10;T47HZb9Qk411/yPNQB7ZCore2W1YI0WA3cYOg3A3BiHfCSOFl67vRFMnNI0UxhzbiQMn9lWc0hKC&#10;KT8MnRiCCeOW66KWJEnL5SDAt30YxK8D2w/lpxOSqKVR3UE9ZRt2RjNHX3h7X0AMjGnw1Z0RTj1Y&#10;9J5N2iVeFAdHFkmDtTP84HFneKF9sjMgA/keZPxlILspSZcjdrnEz+hYXzv2F8hN0hZ1Ds7F+PYd&#10;ztQw4wpjRkvnJczLLxijfZmTDBRzMKj3PpAdDgj9IujC0AcdPu9ngM7gZz/ykBxG5JCkY1xc5bQx&#10;ZGNmMtAfQU1ur7lQINNTJMY5ratsVdU1diSf5fOaGbcEmGhdOPhpvW0gQ9S7wLchVEoO0p+cjtC9&#10;JwkwActJmRIdSDF/x47r2ZdubK2CKLS8ledbcWhHFiTPZRzYXuwtVv/IBR0vKassy9vrqs013Tne&#10;aZEeiFcRFRKe0c/M2Hd9tOWelpwV69HaRST/tWmHbmkqAexfV83MjMB6ZT9JZJSXbQa+IIkgVa3a&#10;k/vqo2vAB/oXvQL5rWAgM5ona5rdASQYhXhBGsA+BY2Ssr9MowfOn5n8zy1huWnUP7QAq9jxIOqG&#10;wI7nhy502OHI+nCEtCmImpnCNFRzLtTGsu1YVZSwkgpySy+A/zYVYmSvFegtO5ByStdXyD0gEUXw&#10;h7kHL7Ocp6D6tdQanVSlpJbxkgpC8n71lNQMhiBRyJZbgSR+ReR+BChTuaH3EJ1rJ6ZjR4SQ2ThM&#10;71IB0ZUA2xSYZ5CwT8hRkpC6K4nKXISuhrcWgrAcZa+/sMhJ0gYhQEnamIEG/leE4Lhyy5GaPc4I&#10;K/zTLvvvGeGQHC9Wvh1608gC4p9a3nRpW5fRam5dzJ0gCJeX88ulc58cl1g38pfzI4YHhQ0Rolvg&#10;u5sy642sknuIP40iF/KvguyTbpMMaJC6gFI6FQzIh4rfK1HiXioZDL36KLWO0hUl7hc+YM7BNk2a&#10;+vfNyBPNfCl97qu6V6NSqE8fUinWmq/FmbpcHM4wD2vFaezrTfeZnNlSyZi4DX+27LDjZbSMPMtz&#10;g6Xl2YuFdbGae1awckJ/MV3M54ujzEICVoc92MyfW3acxC1y0mOsqjIIsX/AUQdZoso2IFqsLw7Z&#10;5C1LrXdmlUfk8aid7wkOTpTfErOK3Xo3VFdPrFDhqBTK054qUZ3IjaKxRtU9VaTqnq5S199MlQo3&#10;RsfUGr9mMarvFhw71geSkVyDALSTVwtTP8QbgeefD9/J9Z1c8RyuazCsFscz/XvZCrd2433FE8pW&#10;Sa54oYmXRPvz9sm3AG/KsVjKwl0vgmK4l5aXyYd9aB/enp//CwAA//8DAFBLAwQUAAYACAAAACEA&#10;bXQHrd0AAAAGAQAADwAAAGRycy9kb3ducmV2LnhtbEyPQUvDQBCF74L/YRnBm93E0qgxm1KKeipC&#10;W0G8TZNpEpqdDdltkv57Ry96eTC8x3vfZMvJtmqg3jeODcSzCBRx4cqGKwMf+9e7R1A+IJfYOiYD&#10;F/KwzK+vMkxLN/KWhl2olJSwT9FAHUKXau2Lmiz6meuIxTu63mKQs6902eMo5bbV91GUaIsNy0KN&#10;Ha1rKk67szXwNuK4mscvw+Z0XF++9ov3z01MxtzeTKtnUIGm8BeGH3xBh1yYDu7MpVetAXkk/Kp4&#10;86ckAXWQUBItHkDnmf6Pn38DAAD//wMAUEsBAi0AFAAGAAgAAAAhALaDOJL+AAAA4QEAABMAAAAA&#10;AAAAAAAAAAAAAAAAAFtDb250ZW50X1R5cGVzXS54bWxQSwECLQAUAAYACAAAACEAOP0h/9YAAACU&#10;AQAACwAAAAAAAAAAAAAAAAAvAQAAX3JlbHMvLnJlbHNQSwECLQAUAAYACAAAACEAGpVLwioFAACF&#10;FwAADgAAAAAAAAAAAAAAAAAuAgAAZHJzL2Uyb0RvYy54bWxQSwECLQAUAAYACAAAACEAbXQHrd0A&#10;AAAGAQAADwAAAAAAAAAAAAAAAACEBwAAZHJzL2Rvd25yZXYueG1sUEsFBgAAAAAEAAQA8wAAAI4I&#10;AAAAAA==&#10;" o:allowincell="f">
            <v:group id="Group 364" o:spid="_x0000_s1027" style="position:absolute;left:7344;top:-224;width:4896;height:16057" coordorigin="7560,-224" coordsize="4700,16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5;top:-224;width:4505;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ia8YA&#10;AADcAAAADwAAAGRycy9kb3ducmV2LnhtbESPW2vCQBSE3wv+h+UIvtVNlIpEVxFF6QVKvbzk7ZA9&#10;ZoPZsyG7mvTfdwuFPg4z8w2zXPe2Fg9qfeVYQTpOQBAXTldcKric989zED4ga6wdk4Jv8rBeDZ6W&#10;mGnX8ZEep1CKCGGfoQITQpNJ6QtDFv3YNcTRu7rWYoiyLaVusYtwW8tJksykxYrjgsGGtoaK2+lu&#10;FeT59TN93x0tJV13OJh8//bxlSo1GvabBYhAffgP/7VftYLp7AV+z8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ia8YAAADcAAAADwAAAAAAAAAAAAAAAACYAgAAZHJz&#10;L2Rvd25yZXYueG1sUEsFBgAAAAAEAAQA9QAAAIsDAAAAAA==&#10;" fillcolor="#a5a5a5" stroked="f" strokecolor="#d8d8d8"/>
              <v:rect id="Rectangle 366" o:spid="_x0000_s1029" alt="Light vertical" style="position:absolute;left:7560;top:8;width:195;height:15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07cYA&#10;AADcAAAADwAAAGRycy9kb3ducmV2LnhtbESPQWvCQBSE7wX/w/KE3uomFlKNbkQKKb2UEiuS4yP7&#10;TKLZtyG71dRf7xYKPQ4z8w2z3oymExcaXGtZQTyLQBBXVrdcK9h/5U8LEM4ja+wsk4IfcrDJJg9r&#10;TLW9ckGXna9FgLBLUUHjfZ9K6aqGDLqZ7YmDd7SDQR/kUEs94DXATSfnUZRIgy2HhQZ7em2oOu++&#10;jYJDXt4+SirfkiI+veR67ovz51Kpx+m4XYHwNPr/8F/7XSt4ThL4PROOgM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Z07cYAAADcAAAADwAAAAAAAAAAAAAAAACYAgAAZHJz&#10;L2Rvd25yZXYueG1sUEsFBgAAAAAEAAQA9QAAAIsDAAAAAA==&#10;" fillcolor="#a5a5a5" stroked="f" strokecolor="white" strokeweight="1pt">
                <v:fill r:id="rId8" o:title="" opacity="52428f" o:opacity2="52428f" type="pattern"/>
                <v:shadow color="#d8d8d8" offset="3pt,3pt"/>
              </v:rect>
            </v:group>
            <v:rect id="Rectangle 367" o:spid="_x0000_s1030" style="position:absolute;left:7344;width:4896;height:395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style="mso-next-textbox:#Rectangle 367" inset="28.8pt,14.4pt,14.4pt,14.4pt">
                <w:txbxContent>
                  <w:p w:rsidR="00052F9E" w:rsidRPr="00052F9E" w:rsidRDefault="00052F9E" w:rsidP="00052F9E">
                    <w:pPr>
                      <w:pStyle w:val="Sinespaciado"/>
                      <w:rPr>
                        <w:rFonts w:ascii="Cambria" w:eastAsia="Times New Roman" w:hAnsi="Cambria" w:cs="Times New Roman"/>
                        <w:b/>
                        <w:bCs/>
                        <w:color w:val="FFFFFF"/>
                        <w:sz w:val="96"/>
                        <w:szCs w:val="96"/>
                      </w:rPr>
                    </w:pPr>
                    <w:r w:rsidRPr="00052F9E">
                      <w:rPr>
                        <w:rFonts w:ascii="Cambria" w:eastAsia="Times New Roman" w:hAnsi="Cambria" w:cs="Times New Roman"/>
                        <w:b/>
                        <w:bCs/>
                        <w:color w:val="000000"/>
                        <w:sz w:val="96"/>
                        <w:szCs w:val="96"/>
                      </w:rPr>
                      <w:t xml:space="preserve">    </w:t>
                    </w:r>
                    <w:r>
                      <w:rPr>
                        <w:rFonts w:ascii="Cambria" w:eastAsia="Times New Roman" w:hAnsi="Cambria" w:cs="Times New Roman"/>
                        <w:b/>
                        <w:bCs/>
                        <w:color w:val="000000"/>
                        <w:sz w:val="96"/>
                        <w:szCs w:val="96"/>
                      </w:rPr>
                      <w:t>2012</w:t>
                    </w:r>
                    <w:r w:rsidRPr="00052F9E">
                      <w:rPr>
                        <w:rFonts w:ascii="Cambria" w:eastAsia="Times New Roman" w:hAnsi="Cambria" w:cs="Times New Roman"/>
                        <w:b/>
                        <w:bCs/>
                        <w:color w:val="000000"/>
                        <w:sz w:val="96"/>
                        <w:szCs w:val="96"/>
                      </w:rPr>
                      <w:t xml:space="preserve"> </w:t>
                    </w:r>
                  </w:p>
                </w:txbxContent>
              </v:textbox>
            </v:rect>
            <v:rect id="Rectangle 9" o:spid="_x0000_s1031" style="position:absolute;left:7190;top:10900;width:4668;height:3574;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style="mso-next-textbox:#Rectangle 9" inset="28.8pt,14.4pt,14.4pt,14.4pt">
                <w:txbxContent>
                  <w:p w:rsidR="00052F9E" w:rsidRPr="00221B65" w:rsidRDefault="00221B65" w:rsidP="00221B65">
                    <w:pPr>
                      <w:pStyle w:val="Sinespaciado"/>
                      <w:spacing w:line="360" w:lineRule="auto"/>
                      <w:jc w:val="center"/>
                      <w:rPr>
                        <w:b/>
                        <w:color w:val="FFFFFF"/>
                        <w:sz w:val="56"/>
                        <w:szCs w:val="32"/>
                      </w:rPr>
                    </w:pPr>
                    <w:r w:rsidRPr="00221B65">
                      <w:rPr>
                        <w:b/>
                        <w:color w:val="FFFFFF"/>
                        <w:sz w:val="56"/>
                        <w:szCs w:val="32"/>
                      </w:rPr>
                      <w:t>UGB</w:t>
                    </w:r>
                  </w:p>
                  <w:p w:rsidR="00052F9E" w:rsidRPr="00052F9E" w:rsidRDefault="00052F9E" w:rsidP="00052F9E">
                    <w:pPr>
                      <w:pStyle w:val="Sinespaciado"/>
                      <w:spacing w:line="360" w:lineRule="auto"/>
                      <w:rPr>
                        <w:color w:val="000000"/>
                        <w:sz w:val="32"/>
                        <w:szCs w:val="32"/>
                      </w:rPr>
                    </w:pPr>
                    <w:r w:rsidRPr="00052F9E">
                      <w:rPr>
                        <w:color w:val="000000"/>
                        <w:sz w:val="32"/>
                        <w:szCs w:val="32"/>
                      </w:rPr>
                      <w:t xml:space="preserve">     </w:t>
                    </w:r>
                  </w:p>
                </w:txbxContent>
              </v:textbox>
            </v:rect>
            <w10:wrap anchorx="page" anchory="page"/>
          </v:group>
        </w:pict>
      </w:r>
      <w:r>
        <w:rPr>
          <w:noProof/>
          <w:lang w:eastAsia="es-ES"/>
        </w:rPr>
        <w:pict>
          <v:rect id="Rectángulo 16" o:spid="_x0000_s1032" style="position:absolute;margin-left:.75pt;margin-top:198.75pt;width:548.85pt;height:50.4pt;z-index:251663360;visibility:visible;mso-width-percent:900;mso-height-percent:73;mso-position-horizontal-relative:page;mso-position-vertical-relative:page;mso-width-percent:900;mso-height-percent:73;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3DPgIAAGUEAAAOAAAAZHJzL2Uyb0RvYy54bWysVFGO0zAQ/UfiDpb/adKwm+1GTVerLkVI&#10;C6xYOIDjOImFY5ux22S5DWfhYoydttsCX4h+WJ7M+PnNe+Mub8ZekZ0AJ40u6XyWUiI0N7XUbUm/&#10;fN68WlDiPNM1U0aLkj4JR29WL18sB1uIzHRG1QIIgmhXDLaknfe2SBLHO9EzNzNWaEw2BnrmMYQ2&#10;qYENiN6rJEvTPBkM1BYMF87h17spSVcRv2kE9x+bxglPVEmRm48rxLUKa7JasqIFZjvJ9zTYP7Do&#10;mdR46RHqjnlGtiD/gOolB+NM42fc9IlpGslF7AG7mae/dfPYMStiLyiOs0eZ3P+D5R92D0BkXdLX&#10;eUaJZj2a9All+/lDt1tlyDwPGg3WFVj6aB8gdOnsveFfHdFm3THdilsAM3SC1chsHuqTswMhcHiU&#10;VMN7U+MFbOtNlGtsoA+AKAQZoytPR1fE6AnHj/n19eU8R/M45vKLNF1E2xJWHE5bcP6tMD0Jm5IC&#10;0o/obHfvfGDDikNJZG+UrDdSqRiESRNrBWTHcEYY50L7qQfs87RSaTJge9lVmkb0s2Qc2GeYqv0r&#10;RC89TruSfUkXafhN8xeUe6PrOIueSTXtkbXSgSIKse/jIORkiB+rMVqXHSyqTP2EMoOZ5hzfJW46&#10;A98pGXDGS+q+bRkIStQ7HaxaZAsUk/gYXVxeZRjAWao6TTHNEayk3AMlU7D202PaWpBth7fNJ23s&#10;LVq8kVH9wHpith8MnOVoyv7dhcdyGseq53+H1S8AAAD//wMAUEsDBBQABgAIAAAAIQCoJ/ox2gAA&#10;AAYBAAAPAAAAZHJzL2Rvd25yZXYueG1sTI/BasMwEETvhfyD2EJujeRAjeNaDiVQ8LVJeshNsba2&#10;sbQykpK4fx+ll/ayzDLLzNtqO1vDrujD4EhCthLAkFqnB+okHA8fLwWwEBVpZRyhhB8MsK0XT5Uq&#10;tbvRJ173sWMphEKpJPQxTiXnoe3RqrByE1Lyvp23KqbVd1x7dUvh1vC1EDm3aqDU0KsJdz224/5i&#10;JRSNXvPTZmy8Obw2X/PmeMpHIeXyeX5/AxZxjn/H8MBP6FAnprO7kA7MSEiPxN/58DKR5cDOSQlR&#10;AK8r/h+/vgMAAP//AwBQSwECLQAUAAYACAAAACEAtoM4kv4AAADhAQAAEwAAAAAAAAAAAAAAAAAA&#10;AAAAW0NvbnRlbnRfVHlwZXNdLnhtbFBLAQItABQABgAIAAAAIQA4/SH/1gAAAJQBAAALAAAAAAAA&#10;AAAAAAAAAC8BAABfcmVscy8ucmVsc1BLAQItABQABgAIAAAAIQAriW3DPgIAAGUEAAAOAAAAAAAA&#10;AAAAAAAAAC4CAABkcnMvZTJvRG9jLnhtbFBLAQItABQABgAIAAAAIQCoJ/ox2gAAAAYBAAAPAAAA&#10;AAAAAAAAAAAAAJgEAABkcnMvZG93bnJldi54bWxQSwUGAAAAAAQABADzAAAAnwUAAAAA&#10;" o:allowincell="f" fillcolor="#4f81bd" strokecolor="white" strokeweight="1pt">
            <v:textbox style="mso-next-textbox:#Rectángulo 16;mso-fit-shape-to-text:t" inset="14.4pt,,14.4pt">
              <w:txbxContent>
                <w:p w:rsidR="00052F9E" w:rsidRPr="00A50138" w:rsidRDefault="00A50138" w:rsidP="00052F9E">
                  <w:pPr>
                    <w:pStyle w:val="Sinespaciado"/>
                    <w:jc w:val="right"/>
                    <w:rPr>
                      <w:rFonts w:ascii="Cambria" w:eastAsia="Times New Roman" w:hAnsi="Cambria" w:cs="Times New Roman"/>
                      <w:color w:val="FFFFFF"/>
                      <w:sz w:val="92"/>
                      <w:szCs w:val="92"/>
                      <w:lang w:val="es-ES"/>
                    </w:rPr>
                  </w:pPr>
                  <w:r w:rsidRPr="00A50138">
                    <w:rPr>
                      <w:rFonts w:ascii="Cambria" w:eastAsia="Times New Roman" w:hAnsi="Cambria" w:cs="Times New Roman"/>
                      <w:color w:val="FFFFFF"/>
                      <w:sz w:val="92"/>
                      <w:szCs w:val="92"/>
                      <w:lang w:val="es-ES"/>
                    </w:rPr>
                    <w:t>CONSTITUCION DE</w:t>
                  </w:r>
                  <w:r w:rsidR="00412085" w:rsidRPr="00A50138">
                    <w:rPr>
                      <w:rFonts w:ascii="Cambria" w:eastAsia="Times New Roman" w:hAnsi="Cambria" w:cs="Times New Roman"/>
                      <w:color w:val="FFFFFF"/>
                      <w:sz w:val="92"/>
                      <w:szCs w:val="92"/>
                      <w:lang w:val="es-ES"/>
                    </w:rPr>
                    <w:t xml:space="preserve"> 1871</w:t>
                  </w:r>
                </w:p>
              </w:txbxContent>
            </v:textbox>
            <w10:wrap anchorx="page" anchory="page"/>
          </v:rect>
        </w:pict>
      </w:r>
    </w:p>
    <w:p w:rsidR="00052F9E" w:rsidRDefault="00052F9E" w:rsidP="00052F9E"/>
    <w:p w:rsidR="00052F9E" w:rsidRPr="00052F9E" w:rsidRDefault="00052F9E" w:rsidP="00052F9E"/>
    <w:p w:rsidR="00052F9E" w:rsidRPr="00052F9E" w:rsidRDefault="00052F9E" w:rsidP="00052F9E"/>
    <w:p w:rsidR="00052F9E" w:rsidRPr="00052F9E" w:rsidRDefault="00052F9E" w:rsidP="00052F9E"/>
    <w:p w:rsidR="00052F9E" w:rsidRPr="00052F9E" w:rsidRDefault="00052F9E" w:rsidP="00052F9E"/>
    <w:p w:rsidR="00052F9E" w:rsidRPr="00052F9E" w:rsidRDefault="00052F9E" w:rsidP="00052F9E"/>
    <w:p w:rsidR="00052F9E" w:rsidRPr="00052F9E" w:rsidRDefault="00A50138" w:rsidP="00052F9E">
      <w:r>
        <w:rPr>
          <w:noProof/>
          <w:lang w:eastAsia="es-ES"/>
        </w:rPr>
        <w:drawing>
          <wp:anchor distT="0" distB="0" distL="114300" distR="114300" simplePos="0" relativeHeight="251662336" behindDoc="0" locked="0" layoutInCell="1" allowOverlap="1">
            <wp:simplePos x="0" y="0"/>
            <wp:positionH relativeFrom="column">
              <wp:posOffset>71120</wp:posOffset>
            </wp:positionH>
            <wp:positionV relativeFrom="paragraph">
              <wp:posOffset>215266</wp:posOffset>
            </wp:positionV>
            <wp:extent cx="6457950" cy="2952750"/>
            <wp:effectExtent l="19050" t="0" r="0" b="0"/>
            <wp:wrapNone/>
            <wp:docPr id="9" name="Imagen 27" descr="C:\Users\Markox Ramirez\Desktop\filosofia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C:\Users\Markox Ramirez\Desktop\filosofia copia.jpg"/>
                    <pic:cNvPicPr>
                      <a:picLocks noChangeAspect="1" noChangeArrowheads="1"/>
                    </pic:cNvPicPr>
                  </pic:nvPicPr>
                  <pic:blipFill>
                    <a:blip r:embed="rId9"/>
                    <a:srcRect/>
                    <a:stretch>
                      <a:fillRect/>
                    </a:stretch>
                  </pic:blipFill>
                  <pic:spPr bwMode="auto">
                    <a:xfrm>
                      <a:off x="0" y="0"/>
                      <a:ext cx="6457950" cy="2952750"/>
                    </a:xfrm>
                    <a:prstGeom prst="rect">
                      <a:avLst/>
                    </a:prstGeom>
                    <a:noFill/>
                    <a:ln w="9525">
                      <a:noFill/>
                      <a:miter lim="800000"/>
                      <a:headEnd/>
                      <a:tailEnd/>
                    </a:ln>
                  </pic:spPr>
                </pic:pic>
              </a:graphicData>
            </a:graphic>
          </wp:anchor>
        </w:drawing>
      </w:r>
    </w:p>
    <w:p w:rsidR="00052F9E" w:rsidRPr="00052F9E" w:rsidRDefault="00052F9E" w:rsidP="00052F9E"/>
    <w:p w:rsidR="00052F9E" w:rsidRPr="00052F9E" w:rsidRDefault="00052F9E" w:rsidP="00052F9E"/>
    <w:p w:rsidR="00052F9E" w:rsidRPr="00052F9E" w:rsidRDefault="00052F9E" w:rsidP="00052F9E"/>
    <w:p w:rsidR="00052F9E" w:rsidRPr="00052F9E" w:rsidRDefault="00052F9E" w:rsidP="00052F9E"/>
    <w:p w:rsidR="00052F9E" w:rsidRPr="00052F9E" w:rsidRDefault="00052F9E" w:rsidP="00052F9E"/>
    <w:p w:rsidR="00052F9E" w:rsidRPr="00052F9E" w:rsidRDefault="00052F9E" w:rsidP="00052F9E"/>
    <w:p w:rsidR="00052F9E" w:rsidRPr="00052F9E" w:rsidRDefault="00052F9E" w:rsidP="00052F9E"/>
    <w:p w:rsidR="00052F9E" w:rsidRPr="00052F9E" w:rsidRDefault="00052F9E" w:rsidP="00052F9E"/>
    <w:p w:rsidR="00052F9E" w:rsidRDefault="00052F9E" w:rsidP="00052F9E"/>
    <w:p w:rsidR="006B5BD3" w:rsidRDefault="006B5BD3" w:rsidP="00052F9E">
      <w:pPr>
        <w:spacing w:line="240" w:lineRule="auto"/>
      </w:pPr>
      <w:r>
        <w:t>Cátedra:</w:t>
      </w:r>
    </w:p>
    <w:p w:rsidR="006B5BD3" w:rsidRPr="00312CD2" w:rsidRDefault="006B5BD3" w:rsidP="00052F9E">
      <w:pPr>
        <w:spacing w:line="240" w:lineRule="auto"/>
        <w:rPr>
          <w:b/>
          <w:sz w:val="28"/>
        </w:rPr>
      </w:pPr>
      <w:r w:rsidRPr="00312CD2">
        <w:rPr>
          <w:sz w:val="24"/>
        </w:rPr>
        <w:tab/>
      </w:r>
      <w:r w:rsidRPr="00312CD2">
        <w:rPr>
          <w:b/>
          <w:sz w:val="28"/>
        </w:rPr>
        <w:t>Derecho Constitucional</w:t>
      </w:r>
    </w:p>
    <w:p w:rsidR="00312CD2" w:rsidRPr="006B5BD3" w:rsidRDefault="00312CD2" w:rsidP="00052F9E">
      <w:pPr>
        <w:spacing w:line="240" w:lineRule="auto"/>
        <w:rPr>
          <w:b/>
          <w:sz w:val="24"/>
        </w:rPr>
      </w:pPr>
    </w:p>
    <w:p w:rsidR="00052F9E" w:rsidRDefault="00052F9E" w:rsidP="00052F9E">
      <w:pPr>
        <w:spacing w:line="240" w:lineRule="auto"/>
      </w:pPr>
      <w:r>
        <w:t>Docente:</w:t>
      </w:r>
    </w:p>
    <w:p w:rsidR="00052F9E" w:rsidRPr="00312CD2" w:rsidRDefault="00052F9E" w:rsidP="00052F9E">
      <w:pPr>
        <w:spacing w:line="240" w:lineRule="auto"/>
        <w:rPr>
          <w:b/>
          <w:sz w:val="24"/>
        </w:rPr>
      </w:pPr>
      <w:r w:rsidRPr="00312CD2">
        <w:rPr>
          <w:sz w:val="24"/>
        </w:rPr>
        <w:tab/>
      </w:r>
      <w:r w:rsidRPr="00312CD2">
        <w:rPr>
          <w:b/>
          <w:sz w:val="28"/>
        </w:rPr>
        <w:t xml:space="preserve">Licda. Mirian </w:t>
      </w:r>
      <w:r w:rsidR="00194598" w:rsidRPr="00312CD2">
        <w:rPr>
          <w:b/>
          <w:sz w:val="28"/>
        </w:rPr>
        <w:t xml:space="preserve">del Carmen Romero </w:t>
      </w:r>
      <w:r w:rsidRPr="00312CD2">
        <w:rPr>
          <w:b/>
          <w:sz w:val="28"/>
        </w:rPr>
        <w:t>Machado</w:t>
      </w:r>
    </w:p>
    <w:p w:rsidR="00052F9E" w:rsidRDefault="00052F9E" w:rsidP="00052F9E">
      <w:pPr>
        <w:spacing w:line="240" w:lineRule="auto"/>
        <w:rPr>
          <w:b/>
        </w:rPr>
      </w:pPr>
    </w:p>
    <w:p w:rsidR="00052F9E" w:rsidRPr="00052F9E" w:rsidRDefault="00052F9E" w:rsidP="00052F9E">
      <w:pPr>
        <w:spacing w:line="240" w:lineRule="auto"/>
      </w:pPr>
      <w:r w:rsidRPr="00052F9E">
        <w:t>Estudiantes:</w:t>
      </w:r>
    </w:p>
    <w:p w:rsidR="00052F9E" w:rsidRPr="00312CD2" w:rsidRDefault="00052F9E" w:rsidP="00194598">
      <w:pPr>
        <w:spacing w:after="0" w:line="240" w:lineRule="auto"/>
        <w:ind w:firstLine="708"/>
        <w:rPr>
          <w:b/>
          <w:sz w:val="28"/>
        </w:rPr>
      </w:pPr>
      <w:r w:rsidRPr="00312CD2">
        <w:rPr>
          <w:b/>
          <w:sz w:val="28"/>
        </w:rPr>
        <w:t>Marcos Enrique Ramírez González</w:t>
      </w:r>
    </w:p>
    <w:p w:rsidR="00052F9E" w:rsidRPr="00312CD2" w:rsidRDefault="00194598" w:rsidP="00194598">
      <w:pPr>
        <w:spacing w:after="0"/>
        <w:rPr>
          <w:b/>
          <w:sz w:val="24"/>
        </w:rPr>
      </w:pPr>
      <w:r w:rsidRPr="00312CD2">
        <w:rPr>
          <w:sz w:val="24"/>
        </w:rPr>
        <w:tab/>
      </w:r>
      <w:r w:rsidRPr="00312CD2">
        <w:rPr>
          <w:b/>
          <w:sz w:val="28"/>
        </w:rPr>
        <w:t>José Rubén González Cañas</w:t>
      </w:r>
    </w:p>
    <w:p w:rsidR="00052F9E" w:rsidRPr="00703859" w:rsidRDefault="00052F9E" w:rsidP="00E46EE4">
      <w:pPr>
        <w:spacing w:after="0" w:line="360" w:lineRule="auto"/>
        <w:jc w:val="both"/>
        <w:rPr>
          <w:rFonts w:ascii="Times New Roman" w:eastAsia="Times New Roman" w:hAnsi="Times New Roman"/>
          <w:color w:val="000000"/>
          <w:sz w:val="24"/>
          <w:szCs w:val="24"/>
          <w:lang w:eastAsia="es-ES"/>
        </w:rPr>
      </w:pPr>
    </w:p>
    <w:p w:rsidR="00315FF3" w:rsidRDefault="00315FF3" w:rsidP="004019BC">
      <w:pPr>
        <w:pStyle w:val="Ttulo1"/>
        <w:rPr>
          <w:lang w:eastAsia="es-ES"/>
        </w:rPr>
      </w:pPr>
      <w:bookmarkStart w:id="0" w:name="_Toc332403359"/>
      <w:r>
        <w:rPr>
          <w:lang w:eastAsia="es-ES"/>
        </w:rPr>
        <w:lastRenderedPageBreak/>
        <w:t>INDICE</w:t>
      </w:r>
      <w:bookmarkEnd w:id="0"/>
    </w:p>
    <w:sdt>
      <w:sdtPr>
        <w:rPr>
          <w:rFonts w:ascii="Calibri" w:eastAsia="Calibri" w:hAnsi="Calibri" w:cs="Times New Roman"/>
          <w:b w:val="0"/>
          <w:bCs w:val="0"/>
          <w:color w:val="auto"/>
          <w:sz w:val="22"/>
          <w:szCs w:val="22"/>
        </w:rPr>
        <w:id w:val="4194933"/>
        <w:docPartObj>
          <w:docPartGallery w:val="Table of Contents"/>
          <w:docPartUnique/>
        </w:docPartObj>
      </w:sdtPr>
      <w:sdtContent>
        <w:p w:rsidR="009B64A4" w:rsidRPr="009B64A4" w:rsidRDefault="009B64A4" w:rsidP="009B64A4">
          <w:pPr>
            <w:pStyle w:val="TtulodeTDC"/>
          </w:pPr>
        </w:p>
        <w:p w:rsidR="008E775E" w:rsidRDefault="009A6A39">
          <w:pPr>
            <w:pStyle w:val="TDC1"/>
            <w:tabs>
              <w:tab w:val="right" w:leader="dot" w:pos="9680"/>
            </w:tabs>
            <w:rPr>
              <w:noProof/>
              <w:lang w:eastAsia="es-ES"/>
            </w:rPr>
          </w:pPr>
          <w:r w:rsidRPr="009A6A39">
            <w:fldChar w:fldCharType="begin"/>
          </w:r>
          <w:r w:rsidR="009B64A4">
            <w:instrText xml:space="preserve"> TOC \o "1-3" \h \z \u </w:instrText>
          </w:r>
          <w:r w:rsidRPr="009A6A39">
            <w:fldChar w:fldCharType="separate"/>
          </w:r>
          <w:hyperlink w:anchor="_Toc332403359" w:history="1">
            <w:r w:rsidR="008E775E" w:rsidRPr="00F03064">
              <w:rPr>
                <w:rStyle w:val="Hipervnculo"/>
                <w:noProof/>
                <w:lang w:eastAsia="es-ES"/>
              </w:rPr>
              <w:t>INDICE</w:t>
            </w:r>
            <w:r w:rsidR="008E775E">
              <w:rPr>
                <w:noProof/>
                <w:webHidden/>
              </w:rPr>
              <w:tab/>
            </w:r>
            <w:r>
              <w:rPr>
                <w:noProof/>
                <w:webHidden/>
              </w:rPr>
              <w:fldChar w:fldCharType="begin"/>
            </w:r>
            <w:r w:rsidR="008E775E">
              <w:rPr>
                <w:noProof/>
                <w:webHidden/>
              </w:rPr>
              <w:instrText xml:space="preserve"> PAGEREF _Toc332403359 \h </w:instrText>
            </w:r>
            <w:r>
              <w:rPr>
                <w:noProof/>
                <w:webHidden/>
              </w:rPr>
            </w:r>
            <w:r>
              <w:rPr>
                <w:noProof/>
                <w:webHidden/>
              </w:rPr>
              <w:fldChar w:fldCharType="separate"/>
            </w:r>
            <w:r w:rsidR="000D62E7">
              <w:rPr>
                <w:noProof/>
                <w:webHidden/>
              </w:rPr>
              <w:t>2</w:t>
            </w:r>
            <w:r>
              <w:rPr>
                <w:noProof/>
                <w:webHidden/>
              </w:rPr>
              <w:fldChar w:fldCharType="end"/>
            </w:r>
          </w:hyperlink>
        </w:p>
        <w:p w:rsidR="008E775E" w:rsidRDefault="009A6A39">
          <w:pPr>
            <w:pStyle w:val="TDC1"/>
            <w:tabs>
              <w:tab w:val="right" w:leader="dot" w:pos="9680"/>
            </w:tabs>
            <w:rPr>
              <w:noProof/>
              <w:lang w:eastAsia="es-ES"/>
            </w:rPr>
          </w:pPr>
          <w:hyperlink w:anchor="_Toc332403360" w:history="1">
            <w:r w:rsidR="008E775E" w:rsidRPr="00F03064">
              <w:rPr>
                <w:rStyle w:val="Hipervnculo"/>
                <w:noProof/>
              </w:rPr>
              <w:t>INTRODUCCION</w:t>
            </w:r>
            <w:r w:rsidR="008E775E">
              <w:rPr>
                <w:noProof/>
                <w:webHidden/>
              </w:rPr>
              <w:tab/>
            </w:r>
            <w:r>
              <w:rPr>
                <w:noProof/>
                <w:webHidden/>
              </w:rPr>
              <w:fldChar w:fldCharType="begin"/>
            </w:r>
            <w:r w:rsidR="008E775E">
              <w:rPr>
                <w:noProof/>
                <w:webHidden/>
              </w:rPr>
              <w:instrText xml:space="preserve"> PAGEREF _Toc332403360 \h </w:instrText>
            </w:r>
            <w:r>
              <w:rPr>
                <w:noProof/>
                <w:webHidden/>
              </w:rPr>
            </w:r>
            <w:r>
              <w:rPr>
                <w:noProof/>
                <w:webHidden/>
              </w:rPr>
              <w:fldChar w:fldCharType="separate"/>
            </w:r>
            <w:r w:rsidR="000D62E7">
              <w:rPr>
                <w:noProof/>
                <w:webHidden/>
              </w:rPr>
              <w:t>3</w:t>
            </w:r>
            <w:r>
              <w:rPr>
                <w:noProof/>
                <w:webHidden/>
              </w:rPr>
              <w:fldChar w:fldCharType="end"/>
            </w:r>
          </w:hyperlink>
        </w:p>
        <w:p w:rsidR="008E775E" w:rsidRDefault="009A6A39">
          <w:pPr>
            <w:pStyle w:val="TDC1"/>
            <w:tabs>
              <w:tab w:val="left" w:pos="660"/>
              <w:tab w:val="right" w:leader="dot" w:pos="9680"/>
            </w:tabs>
            <w:rPr>
              <w:noProof/>
              <w:lang w:eastAsia="es-ES"/>
            </w:rPr>
          </w:pPr>
          <w:hyperlink w:anchor="_Toc332403361" w:history="1">
            <w:r w:rsidR="008E775E" w:rsidRPr="00F03064">
              <w:rPr>
                <w:rStyle w:val="Hipervnculo"/>
                <w:noProof/>
                <w:lang w:eastAsia="es-ES"/>
              </w:rPr>
              <w:t>1.0</w:t>
            </w:r>
            <w:r w:rsidR="008E775E">
              <w:rPr>
                <w:noProof/>
                <w:lang w:eastAsia="es-ES"/>
              </w:rPr>
              <w:t xml:space="preserve"> </w:t>
            </w:r>
            <w:r w:rsidR="008E775E" w:rsidRPr="00F03064">
              <w:rPr>
                <w:rStyle w:val="Hipervnculo"/>
                <w:noProof/>
                <w:lang w:eastAsia="es-ES"/>
              </w:rPr>
              <w:t>ENUNCIADO DE LA INVESTIGACION</w:t>
            </w:r>
            <w:r w:rsidR="008E775E">
              <w:rPr>
                <w:noProof/>
                <w:webHidden/>
              </w:rPr>
              <w:tab/>
            </w:r>
            <w:r>
              <w:rPr>
                <w:noProof/>
                <w:webHidden/>
              </w:rPr>
              <w:fldChar w:fldCharType="begin"/>
            </w:r>
            <w:r w:rsidR="008E775E">
              <w:rPr>
                <w:noProof/>
                <w:webHidden/>
              </w:rPr>
              <w:instrText xml:space="preserve"> PAGEREF _Toc332403361 \h </w:instrText>
            </w:r>
            <w:r>
              <w:rPr>
                <w:noProof/>
                <w:webHidden/>
              </w:rPr>
            </w:r>
            <w:r>
              <w:rPr>
                <w:noProof/>
                <w:webHidden/>
              </w:rPr>
              <w:fldChar w:fldCharType="separate"/>
            </w:r>
            <w:r w:rsidR="000D62E7">
              <w:rPr>
                <w:noProof/>
                <w:webHidden/>
              </w:rPr>
              <w:t>4</w:t>
            </w:r>
            <w:r>
              <w:rPr>
                <w:noProof/>
                <w:webHidden/>
              </w:rPr>
              <w:fldChar w:fldCharType="end"/>
            </w:r>
          </w:hyperlink>
        </w:p>
        <w:p w:rsidR="008E775E" w:rsidRDefault="009A6A39">
          <w:pPr>
            <w:pStyle w:val="TDC1"/>
            <w:tabs>
              <w:tab w:val="left" w:pos="660"/>
              <w:tab w:val="right" w:leader="dot" w:pos="9680"/>
            </w:tabs>
            <w:rPr>
              <w:noProof/>
              <w:lang w:eastAsia="es-ES"/>
            </w:rPr>
          </w:pPr>
          <w:hyperlink w:anchor="_Toc332403362" w:history="1">
            <w:r w:rsidR="008E775E" w:rsidRPr="00F03064">
              <w:rPr>
                <w:rStyle w:val="Hipervnculo"/>
                <w:noProof/>
                <w:lang w:eastAsia="es-ES"/>
              </w:rPr>
              <w:t>2.0</w:t>
            </w:r>
            <w:r w:rsidR="008E775E">
              <w:rPr>
                <w:noProof/>
                <w:lang w:eastAsia="es-ES"/>
              </w:rPr>
              <w:t xml:space="preserve"> </w:t>
            </w:r>
            <w:r w:rsidR="008E775E" w:rsidRPr="00F03064">
              <w:rPr>
                <w:rStyle w:val="Hipervnculo"/>
                <w:noProof/>
                <w:lang w:eastAsia="es-ES"/>
              </w:rPr>
              <w:t>OBJETIVOS</w:t>
            </w:r>
            <w:r w:rsidR="008E775E">
              <w:rPr>
                <w:noProof/>
                <w:webHidden/>
              </w:rPr>
              <w:tab/>
            </w:r>
            <w:r>
              <w:rPr>
                <w:noProof/>
                <w:webHidden/>
              </w:rPr>
              <w:fldChar w:fldCharType="begin"/>
            </w:r>
            <w:r w:rsidR="008E775E">
              <w:rPr>
                <w:noProof/>
                <w:webHidden/>
              </w:rPr>
              <w:instrText xml:space="preserve"> PAGEREF _Toc332403362 \h </w:instrText>
            </w:r>
            <w:r>
              <w:rPr>
                <w:noProof/>
                <w:webHidden/>
              </w:rPr>
            </w:r>
            <w:r>
              <w:rPr>
                <w:noProof/>
                <w:webHidden/>
              </w:rPr>
              <w:fldChar w:fldCharType="separate"/>
            </w:r>
            <w:r w:rsidR="000D62E7">
              <w:rPr>
                <w:noProof/>
                <w:webHidden/>
              </w:rPr>
              <w:t>4</w:t>
            </w:r>
            <w:r>
              <w:rPr>
                <w:noProof/>
                <w:webHidden/>
              </w:rPr>
              <w:fldChar w:fldCharType="end"/>
            </w:r>
          </w:hyperlink>
        </w:p>
        <w:p w:rsidR="008E775E" w:rsidRDefault="009A6A39">
          <w:pPr>
            <w:pStyle w:val="TDC3"/>
            <w:tabs>
              <w:tab w:val="right" w:leader="dot" w:pos="9680"/>
            </w:tabs>
            <w:rPr>
              <w:noProof/>
              <w:lang w:eastAsia="es-ES"/>
            </w:rPr>
          </w:pPr>
          <w:hyperlink w:anchor="_Toc332403363" w:history="1">
            <w:r w:rsidR="008E775E" w:rsidRPr="00F03064">
              <w:rPr>
                <w:rStyle w:val="Hipervnculo"/>
                <w:noProof/>
                <w:lang w:eastAsia="es-ES"/>
              </w:rPr>
              <w:t>2.1 Objetivo General</w:t>
            </w:r>
            <w:r w:rsidR="008E775E">
              <w:rPr>
                <w:noProof/>
                <w:webHidden/>
              </w:rPr>
              <w:tab/>
            </w:r>
            <w:r>
              <w:rPr>
                <w:noProof/>
                <w:webHidden/>
              </w:rPr>
              <w:fldChar w:fldCharType="begin"/>
            </w:r>
            <w:r w:rsidR="008E775E">
              <w:rPr>
                <w:noProof/>
                <w:webHidden/>
              </w:rPr>
              <w:instrText xml:space="preserve"> PAGEREF _Toc332403363 \h </w:instrText>
            </w:r>
            <w:r>
              <w:rPr>
                <w:noProof/>
                <w:webHidden/>
              </w:rPr>
            </w:r>
            <w:r>
              <w:rPr>
                <w:noProof/>
                <w:webHidden/>
              </w:rPr>
              <w:fldChar w:fldCharType="separate"/>
            </w:r>
            <w:r w:rsidR="000D62E7">
              <w:rPr>
                <w:noProof/>
                <w:webHidden/>
              </w:rPr>
              <w:t>4</w:t>
            </w:r>
            <w:r>
              <w:rPr>
                <w:noProof/>
                <w:webHidden/>
              </w:rPr>
              <w:fldChar w:fldCharType="end"/>
            </w:r>
          </w:hyperlink>
        </w:p>
        <w:p w:rsidR="008E775E" w:rsidRDefault="009A6A39">
          <w:pPr>
            <w:pStyle w:val="TDC3"/>
            <w:tabs>
              <w:tab w:val="right" w:leader="dot" w:pos="9680"/>
            </w:tabs>
            <w:rPr>
              <w:noProof/>
              <w:lang w:eastAsia="es-ES"/>
            </w:rPr>
          </w:pPr>
          <w:hyperlink w:anchor="_Toc332403364" w:history="1">
            <w:r w:rsidR="008E775E" w:rsidRPr="00F03064">
              <w:rPr>
                <w:rStyle w:val="Hipervnculo"/>
                <w:noProof/>
                <w:lang w:eastAsia="es-ES"/>
              </w:rPr>
              <w:t>2.2 Objetivo Específicos</w:t>
            </w:r>
            <w:r w:rsidR="008E775E">
              <w:rPr>
                <w:noProof/>
                <w:webHidden/>
              </w:rPr>
              <w:tab/>
            </w:r>
            <w:r>
              <w:rPr>
                <w:noProof/>
                <w:webHidden/>
              </w:rPr>
              <w:fldChar w:fldCharType="begin"/>
            </w:r>
            <w:r w:rsidR="008E775E">
              <w:rPr>
                <w:noProof/>
                <w:webHidden/>
              </w:rPr>
              <w:instrText xml:space="preserve"> PAGEREF _Toc332403364 \h </w:instrText>
            </w:r>
            <w:r>
              <w:rPr>
                <w:noProof/>
                <w:webHidden/>
              </w:rPr>
            </w:r>
            <w:r>
              <w:rPr>
                <w:noProof/>
                <w:webHidden/>
              </w:rPr>
              <w:fldChar w:fldCharType="separate"/>
            </w:r>
            <w:r w:rsidR="000D62E7">
              <w:rPr>
                <w:noProof/>
                <w:webHidden/>
              </w:rPr>
              <w:t>4</w:t>
            </w:r>
            <w:r>
              <w:rPr>
                <w:noProof/>
                <w:webHidden/>
              </w:rPr>
              <w:fldChar w:fldCharType="end"/>
            </w:r>
          </w:hyperlink>
        </w:p>
        <w:p w:rsidR="008E775E" w:rsidRDefault="009A6A39">
          <w:pPr>
            <w:pStyle w:val="TDC1"/>
            <w:tabs>
              <w:tab w:val="right" w:leader="dot" w:pos="9680"/>
            </w:tabs>
            <w:rPr>
              <w:noProof/>
              <w:lang w:eastAsia="es-ES"/>
            </w:rPr>
          </w:pPr>
          <w:hyperlink w:anchor="_Toc332403365" w:history="1">
            <w:r w:rsidR="008E775E" w:rsidRPr="00F03064">
              <w:rPr>
                <w:rStyle w:val="Hipervnculo"/>
                <w:noProof/>
                <w:lang w:eastAsia="es-ES"/>
              </w:rPr>
              <w:t>3.0 MARCO HISTORICO</w:t>
            </w:r>
            <w:r w:rsidR="008E775E">
              <w:rPr>
                <w:noProof/>
                <w:webHidden/>
              </w:rPr>
              <w:tab/>
            </w:r>
            <w:r>
              <w:rPr>
                <w:noProof/>
                <w:webHidden/>
              </w:rPr>
              <w:fldChar w:fldCharType="begin"/>
            </w:r>
            <w:r w:rsidR="008E775E">
              <w:rPr>
                <w:noProof/>
                <w:webHidden/>
              </w:rPr>
              <w:instrText xml:space="preserve"> PAGEREF _Toc332403365 \h </w:instrText>
            </w:r>
            <w:r>
              <w:rPr>
                <w:noProof/>
                <w:webHidden/>
              </w:rPr>
            </w:r>
            <w:r>
              <w:rPr>
                <w:noProof/>
                <w:webHidden/>
              </w:rPr>
              <w:fldChar w:fldCharType="separate"/>
            </w:r>
            <w:r w:rsidR="000D62E7">
              <w:rPr>
                <w:noProof/>
                <w:webHidden/>
              </w:rPr>
              <w:t>4</w:t>
            </w:r>
            <w:r>
              <w:rPr>
                <w:noProof/>
                <w:webHidden/>
              </w:rPr>
              <w:fldChar w:fldCharType="end"/>
            </w:r>
          </w:hyperlink>
        </w:p>
        <w:p w:rsidR="008E775E" w:rsidRDefault="009A6A39">
          <w:pPr>
            <w:pStyle w:val="TDC1"/>
            <w:tabs>
              <w:tab w:val="right" w:leader="dot" w:pos="9680"/>
            </w:tabs>
            <w:rPr>
              <w:noProof/>
              <w:lang w:eastAsia="es-ES"/>
            </w:rPr>
          </w:pPr>
          <w:hyperlink w:anchor="_Toc332403366" w:history="1">
            <w:r w:rsidR="008E775E" w:rsidRPr="00F03064">
              <w:rPr>
                <w:rStyle w:val="Hipervnculo"/>
                <w:noProof/>
                <w:lang w:eastAsia="es-ES"/>
              </w:rPr>
              <w:t>4.0 CONSTITUCIONES DE EL SALVADOR</w:t>
            </w:r>
            <w:r w:rsidR="008E775E">
              <w:rPr>
                <w:noProof/>
                <w:webHidden/>
              </w:rPr>
              <w:tab/>
            </w:r>
            <w:r>
              <w:rPr>
                <w:noProof/>
                <w:webHidden/>
              </w:rPr>
              <w:fldChar w:fldCharType="begin"/>
            </w:r>
            <w:r w:rsidR="008E775E">
              <w:rPr>
                <w:noProof/>
                <w:webHidden/>
              </w:rPr>
              <w:instrText xml:space="preserve"> PAGEREF _Toc332403366 \h </w:instrText>
            </w:r>
            <w:r>
              <w:rPr>
                <w:noProof/>
                <w:webHidden/>
              </w:rPr>
            </w:r>
            <w:r>
              <w:rPr>
                <w:noProof/>
                <w:webHidden/>
              </w:rPr>
              <w:fldChar w:fldCharType="separate"/>
            </w:r>
            <w:r w:rsidR="000D62E7">
              <w:rPr>
                <w:noProof/>
                <w:webHidden/>
              </w:rPr>
              <w:t>6</w:t>
            </w:r>
            <w:r>
              <w:rPr>
                <w:noProof/>
                <w:webHidden/>
              </w:rPr>
              <w:fldChar w:fldCharType="end"/>
            </w:r>
          </w:hyperlink>
        </w:p>
        <w:p w:rsidR="008E775E" w:rsidRDefault="009A6A39">
          <w:pPr>
            <w:pStyle w:val="TDC3"/>
            <w:tabs>
              <w:tab w:val="right" w:leader="dot" w:pos="9680"/>
            </w:tabs>
            <w:rPr>
              <w:noProof/>
              <w:lang w:eastAsia="es-ES"/>
            </w:rPr>
          </w:pPr>
          <w:hyperlink w:anchor="_Toc332403367" w:history="1">
            <w:r w:rsidR="008E775E" w:rsidRPr="00F03064">
              <w:rPr>
                <w:rStyle w:val="Hipervnculo"/>
                <w:noProof/>
              </w:rPr>
              <w:t>4.1 Constitución de 1824</w:t>
            </w:r>
            <w:r w:rsidR="008E775E">
              <w:rPr>
                <w:noProof/>
                <w:webHidden/>
              </w:rPr>
              <w:tab/>
            </w:r>
            <w:r>
              <w:rPr>
                <w:noProof/>
                <w:webHidden/>
              </w:rPr>
              <w:fldChar w:fldCharType="begin"/>
            </w:r>
            <w:r w:rsidR="008E775E">
              <w:rPr>
                <w:noProof/>
                <w:webHidden/>
              </w:rPr>
              <w:instrText xml:space="preserve"> PAGEREF _Toc332403367 \h </w:instrText>
            </w:r>
            <w:r>
              <w:rPr>
                <w:noProof/>
                <w:webHidden/>
              </w:rPr>
            </w:r>
            <w:r>
              <w:rPr>
                <w:noProof/>
                <w:webHidden/>
              </w:rPr>
              <w:fldChar w:fldCharType="separate"/>
            </w:r>
            <w:r w:rsidR="000D62E7">
              <w:rPr>
                <w:noProof/>
                <w:webHidden/>
              </w:rPr>
              <w:t>6</w:t>
            </w:r>
            <w:r>
              <w:rPr>
                <w:noProof/>
                <w:webHidden/>
              </w:rPr>
              <w:fldChar w:fldCharType="end"/>
            </w:r>
          </w:hyperlink>
        </w:p>
        <w:p w:rsidR="008E775E" w:rsidRDefault="009A6A39">
          <w:pPr>
            <w:pStyle w:val="TDC3"/>
            <w:tabs>
              <w:tab w:val="right" w:leader="dot" w:pos="9680"/>
            </w:tabs>
            <w:rPr>
              <w:noProof/>
              <w:lang w:eastAsia="es-ES"/>
            </w:rPr>
          </w:pPr>
          <w:hyperlink w:anchor="_Toc332403368" w:history="1">
            <w:r w:rsidR="008E775E" w:rsidRPr="00F03064">
              <w:rPr>
                <w:rStyle w:val="Hipervnculo"/>
                <w:noProof/>
                <w:lang w:eastAsia="es-ES"/>
              </w:rPr>
              <w:t>4.2 Constitución de 1841</w:t>
            </w:r>
            <w:r w:rsidR="008E775E">
              <w:rPr>
                <w:noProof/>
                <w:webHidden/>
              </w:rPr>
              <w:tab/>
            </w:r>
            <w:r>
              <w:rPr>
                <w:noProof/>
                <w:webHidden/>
              </w:rPr>
              <w:fldChar w:fldCharType="begin"/>
            </w:r>
            <w:r w:rsidR="008E775E">
              <w:rPr>
                <w:noProof/>
                <w:webHidden/>
              </w:rPr>
              <w:instrText xml:space="preserve"> PAGEREF _Toc332403368 \h </w:instrText>
            </w:r>
            <w:r>
              <w:rPr>
                <w:noProof/>
                <w:webHidden/>
              </w:rPr>
            </w:r>
            <w:r>
              <w:rPr>
                <w:noProof/>
                <w:webHidden/>
              </w:rPr>
              <w:fldChar w:fldCharType="separate"/>
            </w:r>
            <w:r w:rsidR="000D62E7">
              <w:rPr>
                <w:noProof/>
                <w:webHidden/>
              </w:rPr>
              <w:t>6</w:t>
            </w:r>
            <w:r>
              <w:rPr>
                <w:noProof/>
                <w:webHidden/>
              </w:rPr>
              <w:fldChar w:fldCharType="end"/>
            </w:r>
          </w:hyperlink>
        </w:p>
        <w:p w:rsidR="008E775E" w:rsidRDefault="009A6A39">
          <w:pPr>
            <w:pStyle w:val="TDC3"/>
            <w:tabs>
              <w:tab w:val="right" w:leader="dot" w:pos="9680"/>
            </w:tabs>
            <w:rPr>
              <w:noProof/>
              <w:lang w:eastAsia="es-ES"/>
            </w:rPr>
          </w:pPr>
          <w:hyperlink w:anchor="_Toc332403369" w:history="1">
            <w:r w:rsidR="008E775E" w:rsidRPr="00F03064">
              <w:rPr>
                <w:rStyle w:val="Hipervnculo"/>
                <w:noProof/>
                <w:lang w:eastAsia="es-ES"/>
              </w:rPr>
              <w:t>4.3 Constitución de 1864</w:t>
            </w:r>
            <w:r w:rsidR="008E775E">
              <w:rPr>
                <w:noProof/>
                <w:webHidden/>
              </w:rPr>
              <w:tab/>
            </w:r>
            <w:r>
              <w:rPr>
                <w:noProof/>
                <w:webHidden/>
              </w:rPr>
              <w:fldChar w:fldCharType="begin"/>
            </w:r>
            <w:r w:rsidR="008E775E">
              <w:rPr>
                <w:noProof/>
                <w:webHidden/>
              </w:rPr>
              <w:instrText xml:space="preserve"> PAGEREF _Toc332403369 \h </w:instrText>
            </w:r>
            <w:r>
              <w:rPr>
                <w:noProof/>
                <w:webHidden/>
              </w:rPr>
            </w:r>
            <w:r>
              <w:rPr>
                <w:noProof/>
                <w:webHidden/>
              </w:rPr>
              <w:fldChar w:fldCharType="separate"/>
            </w:r>
            <w:r w:rsidR="000D62E7">
              <w:rPr>
                <w:noProof/>
                <w:webHidden/>
              </w:rPr>
              <w:t>7</w:t>
            </w:r>
            <w:r>
              <w:rPr>
                <w:noProof/>
                <w:webHidden/>
              </w:rPr>
              <w:fldChar w:fldCharType="end"/>
            </w:r>
          </w:hyperlink>
        </w:p>
        <w:p w:rsidR="008E775E" w:rsidRDefault="009A6A39">
          <w:pPr>
            <w:pStyle w:val="TDC3"/>
            <w:tabs>
              <w:tab w:val="right" w:leader="dot" w:pos="9680"/>
            </w:tabs>
            <w:rPr>
              <w:noProof/>
              <w:lang w:eastAsia="es-ES"/>
            </w:rPr>
          </w:pPr>
          <w:hyperlink w:anchor="_Toc332403370" w:history="1">
            <w:r w:rsidR="008E775E" w:rsidRPr="00F03064">
              <w:rPr>
                <w:rStyle w:val="Hipervnculo"/>
                <w:noProof/>
                <w:lang w:eastAsia="es-ES"/>
              </w:rPr>
              <w:t>4.4 Constitución de 1871</w:t>
            </w:r>
            <w:r w:rsidR="008E775E">
              <w:rPr>
                <w:noProof/>
                <w:webHidden/>
              </w:rPr>
              <w:tab/>
            </w:r>
            <w:r>
              <w:rPr>
                <w:noProof/>
                <w:webHidden/>
              </w:rPr>
              <w:fldChar w:fldCharType="begin"/>
            </w:r>
            <w:r w:rsidR="008E775E">
              <w:rPr>
                <w:noProof/>
                <w:webHidden/>
              </w:rPr>
              <w:instrText xml:space="preserve"> PAGEREF _Toc332403370 \h </w:instrText>
            </w:r>
            <w:r>
              <w:rPr>
                <w:noProof/>
                <w:webHidden/>
              </w:rPr>
            </w:r>
            <w:r>
              <w:rPr>
                <w:noProof/>
                <w:webHidden/>
              </w:rPr>
              <w:fldChar w:fldCharType="separate"/>
            </w:r>
            <w:r w:rsidR="000D62E7">
              <w:rPr>
                <w:noProof/>
                <w:webHidden/>
              </w:rPr>
              <w:t>7</w:t>
            </w:r>
            <w:r>
              <w:rPr>
                <w:noProof/>
                <w:webHidden/>
              </w:rPr>
              <w:fldChar w:fldCharType="end"/>
            </w:r>
          </w:hyperlink>
        </w:p>
        <w:p w:rsidR="008E775E" w:rsidRDefault="009A6A39">
          <w:pPr>
            <w:pStyle w:val="TDC1"/>
            <w:tabs>
              <w:tab w:val="right" w:leader="dot" w:pos="9680"/>
            </w:tabs>
            <w:rPr>
              <w:noProof/>
              <w:lang w:eastAsia="es-ES"/>
            </w:rPr>
          </w:pPr>
          <w:hyperlink w:anchor="_Toc332403371" w:history="1">
            <w:r w:rsidR="008E775E" w:rsidRPr="00F03064">
              <w:rPr>
                <w:rStyle w:val="Hipervnculo"/>
                <w:noProof/>
                <w:lang w:eastAsia="es-ES"/>
              </w:rPr>
              <w:t>5.0 DELIMITACIONES</w:t>
            </w:r>
            <w:r w:rsidR="008E775E">
              <w:rPr>
                <w:noProof/>
                <w:webHidden/>
              </w:rPr>
              <w:tab/>
            </w:r>
            <w:r>
              <w:rPr>
                <w:noProof/>
                <w:webHidden/>
              </w:rPr>
              <w:fldChar w:fldCharType="begin"/>
            </w:r>
            <w:r w:rsidR="008E775E">
              <w:rPr>
                <w:noProof/>
                <w:webHidden/>
              </w:rPr>
              <w:instrText xml:space="preserve"> PAGEREF _Toc332403371 \h </w:instrText>
            </w:r>
            <w:r>
              <w:rPr>
                <w:noProof/>
                <w:webHidden/>
              </w:rPr>
            </w:r>
            <w:r>
              <w:rPr>
                <w:noProof/>
                <w:webHidden/>
              </w:rPr>
              <w:fldChar w:fldCharType="separate"/>
            </w:r>
            <w:r w:rsidR="000D62E7">
              <w:rPr>
                <w:noProof/>
                <w:webHidden/>
              </w:rPr>
              <w:t>12</w:t>
            </w:r>
            <w:r>
              <w:rPr>
                <w:noProof/>
                <w:webHidden/>
              </w:rPr>
              <w:fldChar w:fldCharType="end"/>
            </w:r>
          </w:hyperlink>
        </w:p>
        <w:p w:rsidR="008E775E" w:rsidRDefault="009A6A39">
          <w:pPr>
            <w:pStyle w:val="TDC3"/>
            <w:tabs>
              <w:tab w:val="right" w:leader="dot" w:pos="9680"/>
            </w:tabs>
            <w:rPr>
              <w:noProof/>
              <w:lang w:eastAsia="es-ES"/>
            </w:rPr>
          </w:pPr>
          <w:hyperlink w:anchor="_Toc332403372" w:history="1">
            <w:r w:rsidR="008E775E" w:rsidRPr="00F03064">
              <w:rPr>
                <w:rStyle w:val="Hipervnculo"/>
                <w:noProof/>
              </w:rPr>
              <w:t>5.1 Espacial</w:t>
            </w:r>
            <w:r w:rsidR="008E775E">
              <w:rPr>
                <w:noProof/>
                <w:webHidden/>
              </w:rPr>
              <w:tab/>
            </w:r>
            <w:r>
              <w:rPr>
                <w:noProof/>
                <w:webHidden/>
              </w:rPr>
              <w:fldChar w:fldCharType="begin"/>
            </w:r>
            <w:r w:rsidR="008E775E">
              <w:rPr>
                <w:noProof/>
                <w:webHidden/>
              </w:rPr>
              <w:instrText xml:space="preserve"> PAGEREF _Toc332403372 \h </w:instrText>
            </w:r>
            <w:r>
              <w:rPr>
                <w:noProof/>
                <w:webHidden/>
              </w:rPr>
            </w:r>
            <w:r>
              <w:rPr>
                <w:noProof/>
                <w:webHidden/>
              </w:rPr>
              <w:fldChar w:fldCharType="separate"/>
            </w:r>
            <w:r w:rsidR="000D62E7">
              <w:rPr>
                <w:noProof/>
                <w:webHidden/>
              </w:rPr>
              <w:t>12</w:t>
            </w:r>
            <w:r>
              <w:rPr>
                <w:noProof/>
                <w:webHidden/>
              </w:rPr>
              <w:fldChar w:fldCharType="end"/>
            </w:r>
          </w:hyperlink>
        </w:p>
        <w:p w:rsidR="008E775E" w:rsidRDefault="009A6A39">
          <w:pPr>
            <w:pStyle w:val="TDC3"/>
            <w:tabs>
              <w:tab w:val="right" w:leader="dot" w:pos="9680"/>
            </w:tabs>
            <w:rPr>
              <w:noProof/>
              <w:lang w:eastAsia="es-ES"/>
            </w:rPr>
          </w:pPr>
          <w:hyperlink w:anchor="_Toc332403373" w:history="1">
            <w:r w:rsidR="008E775E" w:rsidRPr="00F03064">
              <w:rPr>
                <w:rStyle w:val="Hipervnculo"/>
                <w:noProof/>
                <w:lang w:eastAsia="es-ES"/>
              </w:rPr>
              <w:t>5.2 Temporal</w:t>
            </w:r>
            <w:r w:rsidR="008E775E">
              <w:rPr>
                <w:noProof/>
                <w:webHidden/>
              </w:rPr>
              <w:tab/>
            </w:r>
            <w:r>
              <w:rPr>
                <w:noProof/>
                <w:webHidden/>
              </w:rPr>
              <w:fldChar w:fldCharType="begin"/>
            </w:r>
            <w:r w:rsidR="008E775E">
              <w:rPr>
                <w:noProof/>
                <w:webHidden/>
              </w:rPr>
              <w:instrText xml:space="preserve"> PAGEREF _Toc332403373 \h </w:instrText>
            </w:r>
            <w:r>
              <w:rPr>
                <w:noProof/>
                <w:webHidden/>
              </w:rPr>
            </w:r>
            <w:r>
              <w:rPr>
                <w:noProof/>
                <w:webHidden/>
              </w:rPr>
              <w:fldChar w:fldCharType="separate"/>
            </w:r>
            <w:r w:rsidR="000D62E7">
              <w:rPr>
                <w:noProof/>
                <w:webHidden/>
              </w:rPr>
              <w:t>12</w:t>
            </w:r>
            <w:r>
              <w:rPr>
                <w:noProof/>
                <w:webHidden/>
              </w:rPr>
              <w:fldChar w:fldCharType="end"/>
            </w:r>
          </w:hyperlink>
        </w:p>
        <w:p w:rsidR="008E775E" w:rsidRDefault="009A6A39">
          <w:pPr>
            <w:pStyle w:val="TDC3"/>
            <w:tabs>
              <w:tab w:val="right" w:leader="dot" w:pos="9680"/>
            </w:tabs>
            <w:rPr>
              <w:noProof/>
              <w:lang w:eastAsia="es-ES"/>
            </w:rPr>
          </w:pPr>
          <w:hyperlink w:anchor="_Toc332403374" w:history="1">
            <w:r w:rsidR="008E775E" w:rsidRPr="00F03064">
              <w:rPr>
                <w:rStyle w:val="Hipervnculo"/>
                <w:noProof/>
                <w:lang w:eastAsia="es-ES"/>
              </w:rPr>
              <w:t>5.3 Teórica</w:t>
            </w:r>
            <w:r w:rsidR="008E775E">
              <w:rPr>
                <w:noProof/>
                <w:webHidden/>
              </w:rPr>
              <w:tab/>
            </w:r>
            <w:r>
              <w:rPr>
                <w:noProof/>
                <w:webHidden/>
              </w:rPr>
              <w:fldChar w:fldCharType="begin"/>
            </w:r>
            <w:r w:rsidR="008E775E">
              <w:rPr>
                <w:noProof/>
                <w:webHidden/>
              </w:rPr>
              <w:instrText xml:space="preserve"> PAGEREF _Toc332403374 \h </w:instrText>
            </w:r>
            <w:r>
              <w:rPr>
                <w:noProof/>
                <w:webHidden/>
              </w:rPr>
            </w:r>
            <w:r>
              <w:rPr>
                <w:noProof/>
                <w:webHidden/>
              </w:rPr>
              <w:fldChar w:fldCharType="separate"/>
            </w:r>
            <w:r w:rsidR="000D62E7">
              <w:rPr>
                <w:noProof/>
                <w:webHidden/>
              </w:rPr>
              <w:t>12</w:t>
            </w:r>
            <w:r>
              <w:rPr>
                <w:noProof/>
                <w:webHidden/>
              </w:rPr>
              <w:fldChar w:fldCharType="end"/>
            </w:r>
          </w:hyperlink>
        </w:p>
        <w:p w:rsidR="008E775E" w:rsidRDefault="009A6A39">
          <w:pPr>
            <w:pStyle w:val="TDC1"/>
            <w:tabs>
              <w:tab w:val="right" w:leader="dot" w:pos="9680"/>
            </w:tabs>
            <w:rPr>
              <w:noProof/>
              <w:lang w:eastAsia="es-ES"/>
            </w:rPr>
          </w:pPr>
          <w:hyperlink w:anchor="_Toc332403375" w:history="1">
            <w:r w:rsidR="008E775E" w:rsidRPr="00F03064">
              <w:rPr>
                <w:rStyle w:val="Hipervnculo"/>
                <w:noProof/>
              </w:rPr>
              <w:t>6.0 CONCLUSIONES</w:t>
            </w:r>
            <w:r w:rsidR="008E775E">
              <w:rPr>
                <w:noProof/>
                <w:webHidden/>
              </w:rPr>
              <w:tab/>
            </w:r>
            <w:r>
              <w:rPr>
                <w:noProof/>
                <w:webHidden/>
              </w:rPr>
              <w:fldChar w:fldCharType="begin"/>
            </w:r>
            <w:r w:rsidR="008E775E">
              <w:rPr>
                <w:noProof/>
                <w:webHidden/>
              </w:rPr>
              <w:instrText xml:space="preserve"> PAGEREF _Toc332403375 \h </w:instrText>
            </w:r>
            <w:r>
              <w:rPr>
                <w:noProof/>
                <w:webHidden/>
              </w:rPr>
            </w:r>
            <w:r>
              <w:rPr>
                <w:noProof/>
                <w:webHidden/>
              </w:rPr>
              <w:fldChar w:fldCharType="separate"/>
            </w:r>
            <w:r w:rsidR="000D62E7">
              <w:rPr>
                <w:noProof/>
                <w:webHidden/>
              </w:rPr>
              <w:t>13</w:t>
            </w:r>
            <w:r>
              <w:rPr>
                <w:noProof/>
                <w:webHidden/>
              </w:rPr>
              <w:fldChar w:fldCharType="end"/>
            </w:r>
          </w:hyperlink>
        </w:p>
        <w:p w:rsidR="009B64A4" w:rsidRDefault="009A6A39">
          <w:r>
            <w:fldChar w:fldCharType="end"/>
          </w:r>
        </w:p>
      </w:sdtContent>
    </w:sdt>
    <w:p w:rsidR="00315FF3" w:rsidRDefault="00315FF3" w:rsidP="006642F1">
      <w:pPr>
        <w:spacing w:line="360" w:lineRule="auto"/>
        <w:rPr>
          <w:rFonts w:asciiTheme="minorHAnsi" w:hAnsiTheme="minorHAnsi"/>
          <w:sz w:val="24"/>
          <w:szCs w:val="24"/>
          <w:lang w:eastAsia="es-ES"/>
        </w:rPr>
      </w:pPr>
    </w:p>
    <w:p w:rsidR="009B64A4" w:rsidRDefault="009B64A4" w:rsidP="006642F1">
      <w:pPr>
        <w:spacing w:line="360" w:lineRule="auto"/>
        <w:rPr>
          <w:rFonts w:asciiTheme="minorHAnsi" w:hAnsiTheme="minorHAnsi"/>
          <w:sz w:val="24"/>
          <w:szCs w:val="24"/>
          <w:lang w:eastAsia="es-ES"/>
        </w:rPr>
      </w:pPr>
    </w:p>
    <w:p w:rsidR="009B64A4" w:rsidRDefault="009B64A4" w:rsidP="006642F1">
      <w:pPr>
        <w:spacing w:line="360" w:lineRule="auto"/>
        <w:rPr>
          <w:rFonts w:asciiTheme="minorHAnsi" w:hAnsiTheme="minorHAnsi"/>
          <w:sz w:val="24"/>
          <w:szCs w:val="24"/>
          <w:lang w:eastAsia="es-ES"/>
        </w:rPr>
      </w:pPr>
    </w:p>
    <w:p w:rsidR="009B64A4" w:rsidRDefault="009B64A4" w:rsidP="006642F1">
      <w:pPr>
        <w:spacing w:line="360" w:lineRule="auto"/>
        <w:rPr>
          <w:rFonts w:asciiTheme="minorHAnsi" w:hAnsiTheme="minorHAnsi"/>
          <w:sz w:val="24"/>
          <w:szCs w:val="24"/>
          <w:lang w:eastAsia="es-ES"/>
        </w:rPr>
      </w:pPr>
    </w:p>
    <w:p w:rsidR="009B64A4" w:rsidRDefault="009B64A4" w:rsidP="006642F1">
      <w:pPr>
        <w:spacing w:line="360" w:lineRule="auto"/>
        <w:rPr>
          <w:rFonts w:asciiTheme="minorHAnsi" w:hAnsiTheme="minorHAnsi"/>
          <w:sz w:val="24"/>
          <w:szCs w:val="24"/>
          <w:lang w:eastAsia="es-ES"/>
        </w:rPr>
      </w:pPr>
    </w:p>
    <w:p w:rsidR="009B64A4" w:rsidRDefault="009B64A4" w:rsidP="006642F1">
      <w:pPr>
        <w:spacing w:line="360" w:lineRule="auto"/>
        <w:rPr>
          <w:rFonts w:asciiTheme="minorHAnsi" w:hAnsiTheme="minorHAnsi"/>
          <w:sz w:val="24"/>
          <w:szCs w:val="24"/>
          <w:lang w:eastAsia="es-ES"/>
        </w:rPr>
      </w:pPr>
    </w:p>
    <w:p w:rsidR="009B64A4" w:rsidRDefault="009B64A4" w:rsidP="006642F1">
      <w:pPr>
        <w:spacing w:line="360" w:lineRule="auto"/>
        <w:rPr>
          <w:rFonts w:asciiTheme="minorHAnsi" w:hAnsiTheme="minorHAnsi"/>
          <w:sz w:val="24"/>
          <w:szCs w:val="24"/>
          <w:lang w:eastAsia="es-ES"/>
        </w:rPr>
      </w:pPr>
    </w:p>
    <w:p w:rsidR="006642F1" w:rsidRDefault="00CA0E25" w:rsidP="006642F1">
      <w:pPr>
        <w:spacing w:line="360" w:lineRule="auto"/>
        <w:rPr>
          <w:rFonts w:asciiTheme="minorHAnsi" w:hAnsiTheme="minorHAnsi"/>
          <w:sz w:val="24"/>
          <w:szCs w:val="24"/>
          <w:lang w:eastAsia="es-ES"/>
        </w:rPr>
      </w:pPr>
      <w:bookmarkStart w:id="1" w:name="_Toc332403360"/>
      <w:r w:rsidRPr="004019BC">
        <w:rPr>
          <w:rStyle w:val="Ttulo1Car"/>
        </w:rPr>
        <w:lastRenderedPageBreak/>
        <w:t>INTRODUCCION</w:t>
      </w:r>
      <w:bookmarkEnd w:id="1"/>
    </w:p>
    <w:p w:rsidR="006642F1" w:rsidRDefault="006642F1" w:rsidP="00B23BDC">
      <w:pPr>
        <w:spacing w:line="360" w:lineRule="auto"/>
        <w:jc w:val="both"/>
        <w:rPr>
          <w:rFonts w:asciiTheme="minorHAnsi" w:hAnsiTheme="minorHAnsi"/>
          <w:sz w:val="24"/>
          <w:szCs w:val="24"/>
        </w:rPr>
      </w:pPr>
      <w:r>
        <w:rPr>
          <w:rFonts w:asciiTheme="minorHAnsi" w:hAnsiTheme="minorHAnsi"/>
          <w:sz w:val="24"/>
          <w:szCs w:val="24"/>
        </w:rPr>
        <w:t>Cuando se habla de Estado, surge como primer propósito la de organizar una vida social, armónica e integrada, esto significa que se empieza a partir de un orden que forma y conforma a esa sociedad política, que se logra mediante la adopción de normas o derecho positivo representados por la Constitución, dándole eficacia, validez y coacción a ese tipo de sociedad.</w:t>
      </w:r>
    </w:p>
    <w:p w:rsidR="007B0476" w:rsidRPr="004F7B1A" w:rsidRDefault="00CA0E25" w:rsidP="00B23BDC">
      <w:pPr>
        <w:spacing w:line="360" w:lineRule="auto"/>
        <w:jc w:val="both"/>
        <w:rPr>
          <w:rFonts w:asciiTheme="minorHAnsi" w:hAnsiTheme="minorHAnsi"/>
          <w:sz w:val="24"/>
          <w:szCs w:val="24"/>
        </w:rPr>
      </w:pPr>
      <w:r w:rsidRPr="004F7B1A">
        <w:rPr>
          <w:rFonts w:asciiTheme="minorHAnsi" w:hAnsiTheme="minorHAnsi"/>
          <w:sz w:val="24"/>
          <w:szCs w:val="24"/>
        </w:rPr>
        <w:t xml:space="preserve">La </w:t>
      </w:r>
      <w:r w:rsidRPr="004F7B1A">
        <w:rPr>
          <w:rFonts w:asciiTheme="minorHAnsi" w:hAnsiTheme="minorHAnsi"/>
          <w:b/>
          <w:bCs/>
          <w:sz w:val="24"/>
          <w:szCs w:val="24"/>
        </w:rPr>
        <w:t>Historia del constitucionalismo salvadoreño</w:t>
      </w:r>
      <w:r w:rsidRPr="004F7B1A">
        <w:rPr>
          <w:rFonts w:asciiTheme="minorHAnsi" w:hAnsiTheme="minorHAnsi"/>
          <w:sz w:val="24"/>
          <w:szCs w:val="24"/>
        </w:rPr>
        <w:t xml:space="preserve"> se refiere a todas aquellas constituciones que fueron la ley suprema del estado salvadoreño durante el transcurso su historia. Inspirándose, en lo primordial, en los modelos de las democracias occidentales.</w:t>
      </w:r>
    </w:p>
    <w:p w:rsidR="00CA0E25" w:rsidRPr="004F7B1A" w:rsidRDefault="00CA0E25" w:rsidP="00B23BDC">
      <w:pPr>
        <w:spacing w:line="360" w:lineRule="auto"/>
        <w:jc w:val="both"/>
        <w:rPr>
          <w:rFonts w:asciiTheme="minorHAnsi" w:hAnsiTheme="minorHAnsi"/>
          <w:sz w:val="24"/>
          <w:szCs w:val="24"/>
        </w:rPr>
      </w:pPr>
      <w:r w:rsidRPr="004F7B1A">
        <w:rPr>
          <w:rFonts w:asciiTheme="minorHAnsi" w:hAnsiTheme="minorHAnsi"/>
          <w:sz w:val="24"/>
          <w:szCs w:val="24"/>
        </w:rPr>
        <w:t>La constitución, como Ley Suprema del Estado, contiene los fundamentos de dichas instituciones y orienta su actuación. Por ello es adecuado tomarla como punto de arranque, siguiendo la doble división de la carta magna: por un lado la parte dogmática, en la que se explican los derechos individuales y sociales, y por otro lado, la parte orgánica, en la que se exponen la organización y funciones del gobierno.</w:t>
      </w:r>
    </w:p>
    <w:p w:rsidR="00CA0E25" w:rsidRPr="004F7B1A" w:rsidRDefault="00BA0EED" w:rsidP="00B23BDC">
      <w:pPr>
        <w:spacing w:line="360" w:lineRule="auto"/>
        <w:jc w:val="both"/>
        <w:rPr>
          <w:rFonts w:asciiTheme="minorHAnsi" w:hAnsiTheme="minorHAnsi"/>
          <w:sz w:val="24"/>
          <w:szCs w:val="24"/>
        </w:rPr>
      </w:pPr>
      <w:r w:rsidRPr="004F7B1A">
        <w:rPr>
          <w:rFonts w:asciiTheme="minorHAnsi" w:hAnsiTheme="minorHAnsi"/>
          <w:sz w:val="24"/>
          <w:szCs w:val="24"/>
        </w:rPr>
        <w:t>El Salvador ha tenido numerosas Constituciones desde su independencia. Este hecho evidencia la evolución política que ha predominado a lo largo de su historia.</w:t>
      </w:r>
    </w:p>
    <w:p w:rsidR="00CA0E25" w:rsidRPr="004F7B1A" w:rsidRDefault="00CA0E25" w:rsidP="004F7B1A">
      <w:pPr>
        <w:spacing w:line="360" w:lineRule="auto"/>
        <w:rPr>
          <w:rFonts w:asciiTheme="minorHAnsi" w:hAnsiTheme="minorHAnsi"/>
          <w:sz w:val="24"/>
          <w:szCs w:val="24"/>
          <w:lang w:eastAsia="es-ES"/>
        </w:rPr>
      </w:pPr>
    </w:p>
    <w:p w:rsidR="00CA0E25" w:rsidRPr="004F7B1A" w:rsidRDefault="00CA0E25" w:rsidP="004F7B1A">
      <w:pPr>
        <w:spacing w:line="360" w:lineRule="auto"/>
        <w:rPr>
          <w:rFonts w:asciiTheme="minorHAnsi" w:hAnsiTheme="minorHAnsi"/>
          <w:sz w:val="24"/>
          <w:szCs w:val="24"/>
          <w:lang w:eastAsia="es-ES"/>
        </w:rPr>
      </w:pPr>
    </w:p>
    <w:p w:rsidR="00CA0E25" w:rsidRPr="004F7B1A" w:rsidRDefault="00CA0E25" w:rsidP="004F7B1A">
      <w:pPr>
        <w:spacing w:line="360" w:lineRule="auto"/>
        <w:rPr>
          <w:rFonts w:asciiTheme="minorHAnsi" w:hAnsiTheme="minorHAnsi"/>
          <w:sz w:val="24"/>
          <w:szCs w:val="24"/>
          <w:lang w:eastAsia="es-ES"/>
        </w:rPr>
      </w:pPr>
    </w:p>
    <w:p w:rsidR="00CA0E25" w:rsidRPr="004F7B1A" w:rsidRDefault="00CA0E25" w:rsidP="004F7B1A">
      <w:pPr>
        <w:spacing w:line="360" w:lineRule="auto"/>
        <w:rPr>
          <w:rFonts w:asciiTheme="minorHAnsi" w:hAnsiTheme="minorHAnsi"/>
          <w:sz w:val="24"/>
          <w:szCs w:val="24"/>
          <w:lang w:eastAsia="es-ES"/>
        </w:rPr>
      </w:pPr>
    </w:p>
    <w:p w:rsidR="00CA0E25" w:rsidRPr="004F7B1A" w:rsidRDefault="00CA0E25" w:rsidP="004F7B1A">
      <w:pPr>
        <w:spacing w:line="360" w:lineRule="auto"/>
        <w:rPr>
          <w:rFonts w:asciiTheme="minorHAnsi" w:hAnsiTheme="minorHAnsi"/>
          <w:sz w:val="24"/>
          <w:szCs w:val="24"/>
          <w:lang w:eastAsia="es-ES"/>
        </w:rPr>
      </w:pPr>
    </w:p>
    <w:p w:rsidR="00CA0E25" w:rsidRPr="004F7B1A" w:rsidRDefault="00CA0E25" w:rsidP="004F7B1A">
      <w:pPr>
        <w:spacing w:line="360" w:lineRule="auto"/>
        <w:rPr>
          <w:rFonts w:asciiTheme="minorHAnsi" w:hAnsiTheme="minorHAnsi"/>
          <w:sz w:val="24"/>
          <w:szCs w:val="24"/>
          <w:lang w:eastAsia="es-ES"/>
        </w:rPr>
      </w:pPr>
    </w:p>
    <w:p w:rsidR="00CA0E25" w:rsidRPr="004F7B1A" w:rsidRDefault="00CA0E25" w:rsidP="004F7B1A">
      <w:pPr>
        <w:spacing w:line="360" w:lineRule="auto"/>
        <w:rPr>
          <w:rFonts w:asciiTheme="minorHAnsi" w:hAnsiTheme="minorHAnsi"/>
          <w:sz w:val="24"/>
          <w:szCs w:val="24"/>
          <w:lang w:eastAsia="es-ES"/>
        </w:rPr>
      </w:pPr>
    </w:p>
    <w:p w:rsidR="00CA0E25" w:rsidRPr="004F7B1A" w:rsidRDefault="00CA0E25" w:rsidP="004F7B1A">
      <w:pPr>
        <w:spacing w:line="360" w:lineRule="auto"/>
        <w:rPr>
          <w:rFonts w:asciiTheme="minorHAnsi" w:hAnsiTheme="minorHAnsi"/>
          <w:sz w:val="24"/>
          <w:szCs w:val="24"/>
          <w:lang w:eastAsia="es-ES"/>
        </w:rPr>
      </w:pPr>
    </w:p>
    <w:p w:rsidR="00CA0E25" w:rsidRPr="004F7B1A" w:rsidRDefault="00CA0E25" w:rsidP="004F7B1A">
      <w:pPr>
        <w:spacing w:line="360" w:lineRule="auto"/>
        <w:rPr>
          <w:rFonts w:asciiTheme="minorHAnsi" w:hAnsiTheme="minorHAnsi"/>
          <w:sz w:val="24"/>
          <w:szCs w:val="24"/>
          <w:lang w:eastAsia="es-ES"/>
        </w:rPr>
      </w:pPr>
    </w:p>
    <w:p w:rsidR="00CA0E25" w:rsidRDefault="00797B60" w:rsidP="00665CE7">
      <w:pPr>
        <w:pStyle w:val="Ttulo1"/>
        <w:numPr>
          <w:ilvl w:val="0"/>
          <w:numId w:val="21"/>
        </w:numPr>
        <w:rPr>
          <w:lang w:eastAsia="es-ES"/>
        </w:rPr>
      </w:pPr>
      <w:bookmarkStart w:id="2" w:name="_Toc332403361"/>
      <w:r>
        <w:rPr>
          <w:lang w:eastAsia="es-ES"/>
        </w:rPr>
        <w:lastRenderedPageBreak/>
        <w:t>ENUNCIADO DE LA INVESTIGACION</w:t>
      </w:r>
      <w:bookmarkEnd w:id="2"/>
    </w:p>
    <w:p w:rsidR="00665CE7" w:rsidRPr="00665CE7" w:rsidRDefault="00665CE7" w:rsidP="00665CE7">
      <w:pPr>
        <w:rPr>
          <w:lang w:eastAsia="es-ES"/>
        </w:rPr>
      </w:pPr>
    </w:p>
    <w:p w:rsidR="00CA0E25" w:rsidRPr="004F7B1A" w:rsidRDefault="00797B60" w:rsidP="004F7B1A">
      <w:pPr>
        <w:spacing w:line="360" w:lineRule="auto"/>
        <w:rPr>
          <w:rFonts w:asciiTheme="minorHAnsi" w:hAnsiTheme="minorHAnsi"/>
          <w:sz w:val="24"/>
          <w:szCs w:val="24"/>
          <w:lang w:eastAsia="es-ES"/>
        </w:rPr>
      </w:pPr>
      <w:r>
        <w:rPr>
          <w:rFonts w:asciiTheme="minorHAnsi" w:hAnsiTheme="minorHAnsi"/>
          <w:sz w:val="24"/>
          <w:szCs w:val="24"/>
          <w:lang w:eastAsia="es-ES"/>
        </w:rPr>
        <w:t xml:space="preserve">Análisis informativo en </w:t>
      </w:r>
      <w:r w:rsidR="00BA340D">
        <w:rPr>
          <w:rFonts w:asciiTheme="minorHAnsi" w:hAnsiTheme="minorHAnsi"/>
          <w:sz w:val="24"/>
          <w:szCs w:val="24"/>
          <w:lang w:eastAsia="es-ES"/>
        </w:rPr>
        <w:t>materia</w:t>
      </w:r>
      <w:r>
        <w:rPr>
          <w:rFonts w:asciiTheme="minorHAnsi" w:hAnsiTheme="minorHAnsi"/>
          <w:sz w:val="24"/>
          <w:szCs w:val="24"/>
          <w:lang w:eastAsia="es-ES"/>
        </w:rPr>
        <w:t xml:space="preserve"> de la </w:t>
      </w:r>
      <w:r w:rsidR="00BA340D">
        <w:rPr>
          <w:rFonts w:asciiTheme="minorHAnsi" w:hAnsiTheme="minorHAnsi"/>
          <w:sz w:val="24"/>
          <w:szCs w:val="24"/>
          <w:lang w:eastAsia="es-ES"/>
        </w:rPr>
        <w:t>Constitución</w:t>
      </w:r>
      <w:r>
        <w:rPr>
          <w:rFonts w:asciiTheme="minorHAnsi" w:hAnsiTheme="minorHAnsi"/>
          <w:sz w:val="24"/>
          <w:szCs w:val="24"/>
          <w:lang w:eastAsia="es-ES"/>
        </w:rPr>
        <w:t xml:space="preserve"> de El Salvador, especialmente la de 1871 </w:t>
      </w:r>
    </w:p>
    <w:p w:rsidR="00CA0E25" w:rsidRDefault="001C30A9" w:rsidP="00665CE7">
      <w:pPr>
        <w:pStyle w:val="Ttulo1"/>
        <w:numPr>
          <w:ilvl w:val="0"/>
          <w:numId w:val="21"/>
        </w:numPr>
        <w:rPr>
          <w:lang w:eastAsia="es-ES"/>
        </w:rPr>
      </w:pPr>
      <w:bookmarkStart w:id="3" w:name="_Toc332403362"/>
      <w:r>
        <w:rPr>
          <w:lang w:eastAsia="es-ES"/>
        </w:rPr>
        <w:t>OBJETIVOS</w:t>
      </w:r>
      <w:bookmarkEnd w:id="3"/>
    </w:p>
    <w:p w:rsidR="00665CE7" w:rsidRPr="00665CE7" w:rsidRDefault="00665CE7" w:rsidP="00665CE7">
      <w:pPr>
        <w:pStyle w:val="Prrafodelista"/>
        <w:ind w:left="450"/>
        <w:rPr>
          <w:lang w:eastAsia="es-ES"/>
        </w:rPr>
      </w:pPr>
    </w:p>
    <w:p w:rsidR="001C30A9" w:rsidRDefault="001C30A9" w:rsidP="009B64A4">
      <w:pPr>
        <w:pStyle w:val="Ttulo3"/>
        <w:rPr>
          <w:lang w:eastAsia="es-ES"/>
        </w:rPr>
      </w:pPr>
      <w:bookmarkStart w:id="4" w:name="_Toc332403363"/>
      <w:r>
        <w:rPr>
          <w:lang w:eastAsia="es-ES"/>
        </w:rPr>
        <w:t>2.1 Objetivo General</w:t>
      </w:r>
      <w:bookmarkEnd w:id="4"/>
    </w:p>
    <w:p w:rsidR="00665CE7" w:rsidRPr="00665CE7" w:rsidRDefault="00665CE7" w:rsidP="00665CE7">
      <w:pPr>
        <w:rPr>
          <w:lang w:eastAsia="es-ES"/>
        </w:rPr>
      </w:pPr>
    </w:p>
    <w:p w:rsidR="00BA340D" w:rsidRDefault="00BA340D" w:rsidP="007A0EA0">
      <w:pPr>
        <w:pStyle w:val="Prrafodelista"/>
        <w:numPr>
          <w:ilvl w:val="0"/>
          <w:numId w:val="19"/>
        </w:numPr>
        <w:spacing w:line="360" w:lineRule="auto"/>
        <w:rPr>
          <w:rFonts w:asciiTheme="minorHAnsi" w:hAnsiTheme="minorHAnsi"/>
          <w:sz w:val="24"/>
          <w:szCs w:val="24"/>
          <w:lang w:eastAsia="es-ES"/>
        </w:rPr>
      </w:pPr>
      <w:r w:rsidRPr="007A0EA0">
        <w:rPr>
          <w:rFonts w:asciiTheme="minorHAnsi" w:hAnsiTheme="minorHAnsi"/>
          <w:sz w:val="24"/>
          <w:szCs w:val="24"/>
          <w:lang w:eastAsia="es-ES"/>
        </w:rPr>
        <w:t xml:space="preserve">Desarrollar una breve investigación sobre la cuarta Constitución Política de la </w:t>
      </w:r>
      <w:r w:rsidR="00C70279" w:rsidRPr="007A0EA0">
        <w:rPr>
          <w:rFonts w:asciiTheme="minorHAnsi" w:hAnsiTheme="minorHAnsi"/>
          <w:sz w:val="24"/>
          <w:szCs w:val="24"/>
          <w:lang w:eastAsia="es-ES"/>
        </w:rPr>
        <w:t>República</w:t>
      </w:r>
      <w:r w:rsidRPr="007A0EA0">
        <w:rPr>
          <w:rFonts w:asciiTheme="minorHAnsi" w:hAnsiTheme="minorHAnsi"/>
          <w:sz w:val="24"/>
          <w:szCs w:val="24"/>
          <w:lang w:eastAsia="es-ES"/>
        </w:rPr>
        <w:t xml:space="preserve"> de El Salvador aprobada el 12 de marzo de 1864, que entro en vigencia hasta 1871.</w:t>
      </w:r>
    </w:p>
    <w:p w:rsidR="009B64A4" w:rsidRPr="007A0EA0" w:rsidRDefault="009B64A4" w:rsidP="009B64A4">
      <w:pPr>
        <w:pStyle w:val="Prrafodelista"/>
        <w:spacing w:line="360" w:lineRule="auto"/>
        <w:rPr>
          <w:rFonts w:asciiTheme="minorHAnsi" w:hAnsiTheme="minorHAnsi"/>
          <w:sz w:val="24"/>
          <w:szCs w:val="24"/>
          <w:lang w:eastAsia="es-ES"/>
        </w:rPr>
      </w:pPr>
    </w:p>
    <w:p w:rsidR="001C30A9" w:rsidRDefault="001C30A9" w:rsidP="009B64A4">
      <w:pPr>
        <w:pStyle w:val="Ttulo3"/>
        <w:rPr>
          <w:lang w:eastAsia="es-ES"/>
        </w:rPr>
      </w:pPr>
      <w:bookmarkStart w:id="5" w:name="_Toc332403364"/>
      <w:r>
        <w:rPr>
          <w:lang w:eastAsia="es-ES"/>
        </w:rPr>
        <w:t xml:space="preserve">2.2 Objetivo </w:t>
      </w:r>
      <w:r w:rsidR="00BA340D">
        <w:rPr>
          <w:lang w:eastAsia="es-ES"/>
        </w:rPr>
        <w:t>Específicos</w:t>
      </w:r>
      <w:bookmarkEnd w:id="5"/>
    </w:p>
    <w:p w:rsidR="00665CE7" w:rsidRPr="00665CE7" w:rsidRDefault="00665CE7" w:rsidP="00665CE7">
      <w:pPr>
        <w:rPr>
          <w:lang w:eastAsia="es-ES"/>
        </w:rPr>
      </w:pPr>
    </w:p>
    <w:p w:rsidR="00BA340D" w:rsidRPr="00BA340D" w:rsidRDefault="00BA340D" w:rsidP="00BA340D">
      <w:pPr>
        <w:pStyle w:val="Prrafodelista"/>
        <w:numPr>
          <w:ilvl w:val="0"/>
          <w:numId w:val="18"/>
        </w:numPr>
        <w:spacing w:line="360" w:lineRule="auto"/>
        <w:rPr>
          <w:rFonts w:asciiTheme="minorHAnsi" w:hAnsiTheme="minorHAnsi"/>
          <w:sz w:val="24"/>
          <w:szCs w:val="24"/>
          <w:lang w:eastAsia="es-ES"/>
        </w:rPr>
      </w:pPr>
      <w:r w:rsidRPr="00BA340D">
        <w:rPr>
          <w:rFonts w:asciiTheme="minorHAnsi" w:hAnsiTheme="minorHAnsi"/>
          <w:sz w:val="24"/>
          <w:szCs w:val="24"/>
          <w:lang w:eastAsia="es-ES"/>
        </w:rPr>
        <w:t xml:space="preserve">Recopilar la información necesaria que permita determinar cuáles han sido los cambios que la constitución de 1871 reformo sus antecesoras. </w:t>
      </w:r>
    </w:p>
    <w:p w:rsidR="00BA340D" w:rsidRPr="00BA340D" w:rsidRDefault="00BA340D" w:rsidP="00BA340D">
      <w:pPr>
        <w:pStyle w:val="Prrafodelista"/>
        <w:numPr>
          <w:ilvl w:val="0"/>
          <w:numId w:val="18"/>
        </w:numPr>
        <w:spacing w:line="360" w:lineRule="auto"/>
        <w:rPr>
          <w:rFonts w:asciiTheme="minorHAnsi" w:hAnsiTheme="minorHAnsi"/>
          <w:sz w:val="24"/>
          <w:szCs w:val="24"/>
          <w:lang w:eastAsia="es-ES"/>
        </w:rPr>
      </w:pPr>
      <w:r w:rsidRPr="00BA340D">
        <w:rPr>
          <w:rFonts w:asciiTheme="minorHAnsi" w:hAnsiTheme="minorHAnsi"/>
          <w:sz w:val="24"/>
          <w:szCs w:val="24"/>
          <w:lang w:eastAsia="es-ES"/>
        </w:rPr>
        <w:t>Analizar su contexto histórico, político y social de la Constitución de 1871</w:t>
      </w:r>
    </w:p>
    <w:p w:rsidR="00BA340D" w:rsidRPr="004F7B1A" w:rsidRDefault="00BA340D" w:rsidP="004F7B1A">
      <w:pPr>
        <w:spacing w:line="360" w:lineRule="auto"/>
        <w:rPr>
          <w:rFonts w:asciiTheme="minorHAnsi" w:hAnsiTheme="minorHAnsi"/>
          <w:sz w:val="24"/>
          <w:szCs w:val="24"/>
          <w:lang w:eastAsia="es-ES"/>
        </w:rPr>
      </w:pPr>
    </w:p>
    <w:p w:rsidR="007B0476" w:rsidRDefault="004019BC" w:rsidP="004019BC">
      <w:pPr>
        <w:pStyle w:val="Ttulo1"/>
        <w:rPr>
          <w:lang w:eastAsia="es-ES"/>
        </w:rPr>
      </w:pPr>
      <w:bookmarkStart w:id="6" w:name="_Toc332403365"/>
      <w:r>
        <w:rPr>
          <w:lang w:eastAsia="es-ES"/>
        </w:rPr>
        <w:t>3</w:t>
      </w:r>
      <w:r w:rsidR="001C30A9">
        <w:rPr>
          <w:lang w:eastAsia="es-ES"/>
        </w:rPr>
        <w:t xml:space="preserve">.0 </w:t>
      </w:r>
      <w:r w:rsidR="00797B60">
        <w:rPr>
          <w:lang w:eastAsia="es-ES"/>
        </w:rPr>
        <w:t>MARCO HISTORICO</w:t>
      </w:r>
      <w:bookmarkEnd w:id="6"/>
    </w:p>
    <w:p w:rsidR="00665CE7" w:rsidRPr="00665CE7" w:rsidRDefault="00665CE7" w:rsidP="00665CE7">
      <w:pPr>
        <w:rPr>
          <w:lang w:eastAsia="es-ES"/>
        </w:rPr>
      </w:pPr>
    </w:p>
    <w:p w:rsidR="00703859" w:rsidRPr="004F7B1A" w:rsidRDefault="00703859" w:rsidP="001C30A9">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 xml:space="preserve">Orígenes históricos de nuestra legislación constitucional. "el acta de </w:t>
      </w:r>
      <w:hyperlink r:id="rId10" w:history="1">
        <w:r w:rsidRPr="004F7B1A">
          <w:rPr>
            <w:rFonts w:asciiTheme="minorHAnsi" w:hAnsiTheme="minorHAnsi"/>
            <w:sz w:val="24"/>
            <w:szCs w:val="24"/>
            <w:lang w:eastAsia="es-ES"/>
          </w:rPr>
          <w:t>independencia</w:t>
        </w:r>
      </w:hyperlink>
      <w:r w:rsidRPr="004F7B1A">
        <w:rPr>
          <w:rFonts w:asciiTheme="minorHAnsi" w:hAnsiTheme="minorHAnsi"/>
          <w:sz w:val="24"/>
          <w:szCs w:val="24"/>
          <w:lang w:eastAsia="es-ES"/>
        </w:rPr>
        <w:t xml:space="preserve"> del 15 de septiembre de 1821, completada con el Decreto Legislativo del 1 de julio de 1823, ha de considerarse como una declaración de </w:t>
      </w:r>
      <w:hyperlink r:id="rId11" w:history="1">
        <w:r w:rsidRPr="004F7B1A">
          <w:rPr>
            <w:rFonts w:asciiTheme="minorHAnsi" w:hAnsiTheme="minorHAnsi"/>
            <w:sz w:val="24"/>
            <w:szCs w:val="24"/>
            <w:lang w:eastAsia="es-ES"/>
          </w:rPr>
          <w:t>principios</w:t>
        </w:r>
      </w:hyperlink>
      <w:r w:rsidRPr="004F7B1A">
        <w:rPr>
          <w:rFonts w:asciiTheme="minorHAnsi" w:hAnsiTheme="minorHAnsi"/>
          <w:sz w:val="24"/>
          <w:szCs w:val="24"/>
          <w:lang w:eastAsia="es-ES"/>
        </w:rPr>
        <w:t xml:space="preserve"> que sirvió de sostén jurídico a las Provincias Unidas de Centro </w:t>
      </w:r>
      <w:hyperlink r:id="rId12" w:history="1">
        <w:r w:rsidRPr="004F7B1A">
          <w:rPr>
            <w:rFonts w:asciiTheme="minorHAnsi" w:hAnsiTheme="minorHAnsi"/>
            <w:sz w:val="24"/>
            <w:szCs w:val="24"/>
            <w:lang w:eastAsia="es-ES"/>
          </w:rPr>
          <w:t>América</w:t>
        </w:r>
      </w:hyperlink>
      <w:r w:rsidRPr="004F7B1A">
        <w:rPr>
          <w:rFonts w:asciiTheme="minorHAnsi" w:hAnsiTheme="minorHAnsi"/>
          <w:sz w:val="24"/>
          <w:szCs w:val="24"/>
          <w:lang w:eastAsia="es-ES"/>
        </w:rPr>
        <w:t xml:space="preserve">. El Decreto de las Bases Constitucionales, emitido por la Asamblea Constituyente el 17 de diciembre de 1823 significó un avanzado esfuerzo hacia la </w:t>
      </w:r>
      <w:hyperlink r:id="rId13" w:history="1">
        <w:r w:rsidRPr="004F7B1A">
          <w:rPr>
            <w:rFonts w:asciiTheme="minorHAnsi" w:hAnsiTheme="minorHAnsi"/>
            <w:sz w:val="24"/>
            <w:szCs w:val="24"/>
            <w:lang w:eastAsia="es-ES"/>
          </w:rPr>
          <w:t>organización</w:t>
        </w:r>
      </w:hyperlink>
      <w:r w:rsidRPr="004F7B1A">
        <w:rPr>
          <w:rFonts w:asciiTheme="minorHAnsi" w:hAnsiTheme="minorHAnsi"/>
          <w:sz w:val="24"/>
          <w:szCs w:val="24"/>
          <w:lang w:eastAsia="es-ES"/>
        </w:rPr>
        <w:t xml:space="preserve"> constitucional de la República federal y democrática de América Central. En virtud de tal Decreto, las cinco grandes Provincias centroamericanas se organizarían en cinco Estados autónomos de </w:t>
      </w:r>
      <w:hyperlink r:id="rId14" w:history="1">
        <w:r w:rsidRPr="004F7B1A">
          <w:rPr>
            <w:rFonts w:asciiTheme="minorHAnsi" w:hAnsiTheme="minorHAnsi"/>
            <w:sz w:val="24"/>
            <w:szCs w:val="24"/>
            <w:lang w:eastAsia="es-ES"/>
          </w:rPr>
          <w:t>la República</w:t>
        </w:r>
      </w:hyperlink>
      <w:r w:rsidRPr="004F7B1A">
        <w:rPr>
          <w:rFonts w:asciiTheme="minorHAnsi" w:hAnsiTheme="minorHAnsi"/>
          <w:sz w:val="24"/>
          <w:szCs w:val="24"/>
          <w:lang w:eastAsia="es-ES"/>
        </w:rPr>
        <w:t xml:space="preserve"> Federal de Centro América. A instancias del Dr. José Matías Delgado, se reunió en San Salvador, el 14 de marzo de 1824, nuestro primer Congreso Constitucional, presidido por el Pbro. </w:t>
      </w:r>
      <w:r w:rsidRPr="004F7B1A">
        <w:rPr>
          <w:rFonts w:asciiTheme="minorHAnsi" w:hAnsiTheme="minorHAnsi"/>
          <w:sz w:val="24"/>
          <w:szCs w:val="24"/>
          <w:lang w:eastAsia="es-ES"/>
        </w:rPr>
        <w:lastRenderedPageBreak/>
        <w:t xml:space="preserve">José Mariano Calderón. Los doctores José Matías Delgado y Pedro Molina redactaron el </w:t>
      </w:r>
      <w:hyperlink r:id="rId15" w:history="1">
        <w:r w:rsidRPr="004F7B1A">
          <w:rPr>
            <w:rFonts w:asciiTheme="minorHAnsi" w:hAnsiTheme="minorHAnsi"/>
            <w:sz w:val="24"/>
            <w:szCs w:val="24"/>
            <w:lang w:eastAsia="es-ES"/>
          </w:rPr>
          <w:t>anteproyecto</w:t>
        </w:r>
      </w:hyperlink>
      <w:r w:rsidRPr="004F7B1A">
        <w:rPr>
          <w:rFonts w:asciiTheme="minorHAnsi" w:hAnsiTheme="minorHAnsi"/>
          <w:sz w:val="24"/>
          <w:szCs w:val="24"/>
          <w:lang w:eastAsia="es-ES"/>
        </w:rPr>
        <w:t xml:space="preserve"> de </w:t>
      </w:r>
      <w:hyperlink r:id="rId16" w:history="1">
        <w:r w:rsidRPr="004F7B1A">
          <w:rPr>
            <w:rFonts w:asciiTheme="minorHAnsi" w:hAnsiTheme="minorHAnsi"/>
            <w:sz w:val="24"/>
            <w:szCs w:val="24"/>
            <w:lang w:eastAsia="es-ES"/>
          </w:rPr>
          <w:t>Constitución</w:t>
        </w:r>
      </w:hyperlink>
      <w:r w:rsidRPr="004F7B1A">
        <w:rPr>
          <w:rFonts w:asciiTheme="minorHAnsi" w:hAnsiTheme="minorHAnsi"/>
          <w:sz w:val="24"/>
          <w:szCs w:val="24"/>
          <w:lang w:eastAsia="es-ES"/>
        </w:rPr>
        <w:t xml:space="preserve"> para </w:t>
      </w:r>
      <w:hyperlink r:id="rId17" w:history="1">
        <w:r w:rsidRPr="004F7B1A">
          <w:rPr>
            <w:rFonts w:asciiTheme="minorHAnsi" w:hAnsiTheme="minorHAnsi"/>
            <w:sz w:val="24"/>
            <w:szCs w:val="24"/>
            <w:lang w:eastAsia="es-ES"/>
          </w:rPr>
          <w:t>el Estado</w:t>
        </w:r>
      </w:hyperlink>
      <w:r w:rsidRPr="004F7B1A">
        <w:rPr>
          <w:rFonts w:asciiTheme="minorHAnsi" w:hAnsiTheme="minorHAnsi"/>
          <w:sz w:val="24"/>
          <w:szCs w:val="24"/>
          <w:lang w:eastAsia="es-ES"/>
        </w:rPr>
        <w:t xml:space="preserve"> autónomo de </w:t>
      </w:r>
      <w:hyperlink r:id="rId18" w:history="1">
        <w:r w:rsidRPr="004F7B1A">
          <w:rPr>
            <w:rFonts w:asciiTheme="minorHAnsi" w:hAnsiTheme="minorHAnsi"/>
            <w:sz w:val="24"/>
            <w:szCs w:val="24"/>
            <w:lang w:eastAsia="es-ES"/>
          </w:rPr>
          <w:t>El Salvador</w:t>
        </w:r>
      </w:hyperlink>
      <w:r w:rsidRPr="004F7B1A">
        <w:rPr>
          <w:rFonts w:asciiTheme="minorHAnsi" w:hAnsiTheme="minorHAnsi"/>
          <w:sz w:val="24"/>
          <w:szCs w:val="24"/>
          <w:lang w:eastAsia="es-ES"/>
        </w:rPr>
        <w:t xml:space="preserve">, inspirándose en la doctrina jurídica de </w:t>
      </w:r>
      <w:hyperlink r:id="rId19" w:history="1">
        <w:r w:rsidRPr="004F7B1A">
          <w:rPr>
            <w:rFonts w:asciiTheme="minorHAnsi" w:hAnsiTheme="minorHAnsi"/>
            <w:sz w:val="24"/>
            <w:szCs w:val="24"/>
            <w:lang w:eastAsia="es-ES"/>
          </w:rPr>
          <w:t>la Carta</w:t>
        </w:r>
      </w:hyperlink>
      <w:r w:rsidRPr="004F7B1A">
        <w:rPr>
          <w:rFonts w:asciiTheme="minorHAnsi" w:hAnsiTheme="minorHAnsi"/>
          <w:sz w:val="24"/>
          <w:szCs w:val="24"/>
          <w:lang w:eastAsia="es-ES"/>
        </w:rPr>
        <w:t xml:space="preserve"> de Filadelfia (1776), de la Declaración de los </w:t>
      </w:r>
      <w:hyperlink r:id="rId20" w:history="1">
        <w:r w:rsidRPr="004F7B1A">
          <w:rPr>
            <w:rFonts w:asciiTheme="minorHAnsi" w:hAnsiTheme="minorHAnsi"/>
            <w:sz w:val="24"/>
            <w:szCs w:val="24"/>
            <w:lang w:eastAsia="es-ES"/>
          </w:rPr>
          <w:t>Derechos</w:t>
        </w:r>
      </w:hyperlink>
      <w:r w:rsidRPr="004F7B1A">
        <w:rPr>
          <w:rFonts w:asciiTheme="minorHAnsi" w:hAnsiTheme="minorHAnsi"/>
          <w:sz w:val="24"/>
          <w:szCs w:val="24"/>
          <w:lang w:eastAsia="es-ES"/>
        </w:rPr>
        <w:t xml:space="preserve"> del </w:t>
      </w:r>
      <w:hyperlink r:id="rId21" w:history="1">
        <w:r w:rsidRPr="004F7B1A">
          <w:rPr>
            <w:rFonts w:asciiTheme="minorHAnsi" w:hAnsiTheme="minorHAnsi"/>
            <w:sz w:val="24"/>
            <w:szCs w:val="24"/>
            <w:lang w:eastAsia="es-ES"/>
          </w:rPr>
          <w:t>Hombre</w:t>
        </w:r>
      </w:hyperlink>
      <w:r w:rsidRPr="004F7B1A">
        <w:rPr>
          <w:rFonts w:asciiTheme="minorHAnsi" w:hAnsiTheme="minorHAnsi"/>
          <w:sz w:val="24"/>
          <w:szCs w:val="24"/>
          <w:lang w:eastAsia="es-ES"/>
        </w:rPr>
        <w:t xml:space="preserve"> y del Ciudadano Francés (1789), de la Constitución de los </w:t>
      </w:r>
      <w:hyperlink r:id="rId22" w:history="1">
        <w:r w:rsidRPr="004F7B1A">
          <w:rPr>
            <w:rFonts w:asciiTheme="minorHAnsi" w:hAnsiTheme="minorHAnsi"/>
            <w:sz w:val="24"/>
            <w:szCs w:val="24"/>
            <w:lang w:eastAsia="es-ES"/>
          </w:rPr>
          <w:t>Estados Unidos</w:t>
        </w:r>
      </w:hyperlink>
      <w:r w:rsidRPr="004F7B1A">
        <w:rPr>
          <w:rFonts w:asciiTheme="minorHAnsi" w:hAnsiTheme="minorHAnsi"/>
          <w:sz w:val="24"/>
          <w:szCs w:val="24"/>
          <w:lang w:eastAsia="es-ES"/>
        </w:rPr>
        <w:t xml:space="preserve"> (1787) y de la Constitución de </w:t>
      </w:r>
      <w:hyperlink r:id="rId23" w:history="1">
        <w:r w:rsidRPr="004F7B1A">
          <w:rPr>
            <w:rFonts w:asciiTheme="minorHAnsi" w:hAnsiTheme="minorHAnsi"/>
            <w:sz w:val="24"/>
            <w:szCs w:val="24"/>
            <w:lang w:eastAsia="es-ES"/>
          </w:rPr>
          <w:t>España</w:t>
        </w:r>
      </w:hyperlink>
      <w:r w:rsidRPr="004F7B1A">
        <w:rPr>
          <w:rFonts w:asciiTheme="minorHAnsi" w:hAnsiTheme="minorHAnsi"/>
          <w:sz w:val="24"/>
          <w:szCs w:val="24"/>
          <w:lang w:eastAsia="es-ES"/>
        </w:rPr>
        <w:t xml:space="preserve"> (1812). Revisado el </w:t>
      </w:r>
      <w:hyperlink r:id="rId24" w:history="1">
        <w:r w:rsidRPr="004F7B1A">
          <w:rPr>
            <w:rFonts w:asciiTheme="minorHAnsi" w:hAnsiTheme="minorHAnsi"/>
            <w:sz w:val="24"/>
            <w:szCs w:val="24"/>
            <w:lang w:eastAsia="es-ES"/>
          </w:rPr>
          <w:t>proyecto</w:t>
        </w:r>
      </w:hyperlink>
      <w:r w:rsidRPr="004F7B1A">
        <w:rPr>
          <w:rFonts w:asciiTheme="minorHAnsi" w:hAnsiTheme="minorHAnsi"/>
          <w:sz w:val="24"/>
          <w:szCs w:val="24"/>
          <w:lang w:eastAsia="es-ES"/>
        </w:rPr>
        <w:t xml:space="preserve"> por el Lic. José Damián Villacorta, sirvió de fundamento a las deliberaciones del Congreso que, el 12 de junio de 1824, decretó la primera Constitución </w:t>
      </w:r>
      <w:hyperlink r:id="rId25" w:history="1">
        <w:r w:rsidRPr="004F7B1A">
          <w:rPr>
            <w:rFonts w:asciiTheme="minorHAnsi" w:hAnsiTheme="minorHAnsi"/>
            <w:sz w:val="24"/>
            <w:szCs w:val="24"/>
            <w:lang w:eastAsia="es-ES"/>
          </w:rPr>
          <w:t>Política</w:t>
        </w:r>
      </w:hyperlink>
      <w:r w:rsidRPr="004F7B1A">
        <w:rPr>
          <w:rFonts w:asciiTheme="minorHAnsi" w:hAnsiTheme="minorHAnsi"/>
          <w:sz w:val="24"/>
          <w:szCs w:val="24"/>
          <w:lang w:eastAsia="es-ES"/>
        </w:rPr>
        <w:t xml:space="preserve"> de </w:t>
      </w:r>
      <w:hyperlink r:id="rId26" w:history="1">
        <w:r w:rsidRPr="004F7B1A">
          <w:rPr>
            <w:rFonts w:asciiTheme="minorHAnsi" w:hAnsiTheme="minorHAnsi"/>
            <w:sz w:val="24"/>
            <w:szCs w:val="24"/>
            <w:lang w:eastAsia="es-ES"/>
          </w:rPr>
          <w:t>El Salvador</w:t>
        </w:r>
      </w:hyperlink>
      <w:r w:rsidRPr="004F7B1A">
        <w:rPr>
          <w:rFonts w:asciiTheme="minorHAnsi" w:hAnsiTheme="minorHAnsi"/>
          <w:sz w:val="24"/>
          <w:szCs w:val="24"/>
          <w:lang w:eastAsia="es-ES"/>
        </w:rPr>
        <w:t xml:space="preserve">, sancionada por el prócer Don José Manuel Rodríguez, en su </w:t>
      </w:r>
      <w:hyperlink r:id="rId27" w:history="1">
        <w:r w:rsidRPr="004F7B1A">
          <w:rPr>
            <w:rFonts w:asciiTheme="minorHAnsi" w:hAnsiTheme="minorHAnsi"/>
            <w:sz w:val="24"/>
            <w:szCs w:val="24"/>
            <w:lang w:eastAsia="es-ES"/>
          </w:rPr>
          <w:t>carácter</w:t>
        </w:r>
      </w:hyperlink>
      <w:r w:rsidRPr="004F7B1A">
        <w:rPr>
          <w:rFonts w:asciiTheme="minorHAnsi" w:hAnsiTheme="minorHAnsi"/>
          <w:sz w:val="24"/>
          <w:szCs w:val="24"/>
          <w:lang w:eastAsia="es-ES"/>
        </w:rPr>
        <w:t xml:space="preserve"> de Jefe del </w:t>
      </w:r>
      <w:hyperlink r:id="rId28" w:history="1">
        <w:r w:rsidRPr="004F7B1A">
          <w:rPr>
            <w:rFonts w:asciiTheme="minorHAnsi" w:hAnsiTheme="minorHAnsi"/>
            <w:sz w:val="24"/>
            <w:szCs w:val="24"/>
            <w:lang w:eastAsia="es-ES"/>
          </w:rPr>
          <w:t>Estado</w:t>
        </w:r>
      </w:hyperlink>
      <w:r w:rsidRPr="004F7B1A">
        <w:rPr>
          <w:rFonts w:asciiTheme="minorHAnsi" w:hAnsiTheme="minorHAnsi"/>
          <w:sz w:val="24"/>
          <w:szCs w:val="24"/>
          <w:lang w:eastAsia="es-ES"/>
        </w:rPr>
        <w:t>. En el régimen de vida independiente, fue la Constitución de El Salvador la primera que se decretó en la América Central, cinco meses y diez días más tarde, el 22 de noviembre de 1824, fue decretada la Constitución Federal. Los avanzados principios republicanos y democráticos de nuestra primera Constitución Política inspiraron posteriores esfuerzos constituyentes y muchos de sus contenidos se han conservado a través de toda una serie de reformas, en virtud de su perenne actualidad."</w:t>
      </w:r>
    </w:p>
    <w:p w:rsidR="00703859" w:rsidRPr="004F7B1A" w:rsidRDefault="00703859" w:rsidP="001C30A9">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 xml:space="preserve">El </w:t>
      </w:r>
      <w:hyperlink r:id="rId29" w:history="1">
        <w:r w:rsidRPr="004F7B1A">
          <w:rPr>
            <w:rFonts w:asciiTheme="minorHAnsi" w:hAnsiTheme="minorHAnsi"/>
            <w:sz w:val="24"/>
            <w:szCs w:val="24"/>
            <w:lang w:eastAsia="es-ES"/>
          </w:rPr>
          <w:t>liberalismo</w:t>
        </w:r>
      </w:hyperlink>
      <w:r w:rsidRPr="004F7B1A">
        <w:rPr>
          <w:rFonts w:asciiTheme="minorHAnsi" w:hAnsiTheme="minorHAnsi"/>
          <w:sz w:val="24"/>
          <w:szCs w:val="24"/>
          <w:lang w:eastAsia="es-ES"/>
        </w:rPr>
        <w:t xml:space="preserve"> político conformo un régimen de libertades, a partir de las concepciones del derecho natural en el obviamente la vida, la libre expresión del </w:t>
      </w:r>
      <w:hyperlink r:id="rId30" w:history="1">
        <w:r w:rsidRPr="004F7B1A">
          <w:rPr>
            <w:rFonts w:asciiTheme="minorHAnsi" w:hAnsiTheme="minorHAnsi"/>
            <w:sz w:val="24"/>
            <w:szCs w:val="24"/>
            <w:lang w:eastAsia="es-ES"/>
          </w:rPr>
          <w:t>pensamiento</w:t>
        </w:r>
      </w:hyperlink>
      <w:r w:rsidRPr="004F7B1A">
        <w:rPr>
          <w:rFonts w:asciiTheme="minorHAnsi" w:hAnsiTheme="minorHAnsi"/>
          <w:sz w:val="24"/>
          <w:szCs w:val="24"/>
          <w:lang w:eastAsia="es-ES"/>
        </w:rPr>
        <w:t xml:space="preserve">, el libre ejercicio de las </w:t>
      </w:r>
      <w:hyperlink r:id="rId31" w:history="1">
        <w:r w:rsidRPr="004F7B1A">
          <w:rPr>
            <w:rFonts w:asciiTheme="minorHAnsi" w:hAnsiTheme="minorHAnsi"/>
            <w:sz w:val="24"/>
            <w:szCs w:val="24"/>
            <w:lang w:eastAsia="es-ES"/>
          </w:rPr>
          <w:t>religiones</w:t>
        </w:r>
      </w:hyperlink>
      <w:r w:rsidRPr="004F7B1A">
        <w:rPr>
          <w:rFonts w:asciiTheme="minorHAnsi" w:hAnsiTheme="minorHAnsi"/>
          <w:sz w:val="24"/>
          <w:szCs w:val="24"/>
          <w:lang w:eastAsia="es-ES"/>
        </w:rPr>
        <w:t xml:space="preserve">, el debido </w:t>
      </w:r>
      <w:hyperlink r:id="rId32" w:anchor="PROCE" w:history="1">
        <w:r w:rsidRPr="004F7B1A">
          <w:rPr>
            <w:rFonts w:asciiTheme="minorHAnsi" w:hAnsiTheme="minorHAnsi"/>
            <w:sz w:val="24"/>
            <w:szCs w:val="24"/>
            <w:lang w:eastAsia="es-ES"/>
          </w:rPr>
          <w:t>proceso</w:t>
        </w:r>
      </w:hyperlink>
      <w:r w:rsidRPr="004F7B1A">
        <w:rPr>
          <w:rFonts w:asciiTheme="minorHAnsi" w:hAnsiTheme="minorHAnsi"/>
          <w:sz w:val="24"/>
          <w:szCs w:val="24"/>
          <w:lang w:eastAsia="es-ES"/>
        </w:rPr>
        <w:t xml:space="preserve"> como garante de la </w:t>
      </w:r>
      <w:hyperlink r:id="rId33" w:history="1">
        <w:r w:rsidRPr="004F7B1A">
          <w:rPr>
            <w:rFonts w:asciiTheme="minorHAnsi" w:hAnsiTheme="minorHAnsi"/>
            <w:sz w:val="24"/>
            <w:szCs w:val="24"/>
            <w:lang w:eastAsia="es-ES"/>
          </w:rPr>
          <w:t>libertad</w:t>
        </w:r>
      </w:hyperlink>
      <w:r w:rsidRPr="004F7B1A">
        <w:rPr>
          <w:rFonts w:asciiTheme="minorHAnsi" w:hAnsiTheme="minorHAnsi"/>
          <w:sz w:val="24"/>
          <w:szCs w:val="24"/>
          <w:lang w:eastAsia="es-ES"/>
        </w:rPr>
        <w:t xml:space="preserve"> y fundamentalmente el derecho de </w:t>
      </w:r>
      <w:hyperlink r:id="rId34" w:history="1">
        <w:r w:rsidRPr="004F7B1A">
          <w:rPr>
            <w:rFonts w:asciiTheme="minorHAnsi" w:hAnsiTheme="minorHAnsi"/>
            <w:sz w:val="24"/>
            <w:szCs w:val="24"/>
            <w:lang w:eastAsia="es-ES"/>
          </w:rPr>
          <w:t>propiedad</w:t>
        </w:r>
      </w:hyperlink>
      <w:r w:rsidRPr="004F7B1A">
        <w:rPr>
          <w:rFonts w:asciiTheme="minorHAnsi" w:hAnsiTheme="minorHAnsi"/>
          <w:sz w:val="24"/>
          <w:szCs w:val="24"/>
          <w:lang w:eastAsia="es-ES"/>
        </w:rPr>
        <w:t>, etc., figuran en aquella constitución y que se conserva en la actualidad.</w:t>
      </w:r>
    </w:p>
    <w:p w:rsidR="00703859" w:rsidRDefault="00703859" w:rsidP="001C30A9">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 xml:space="preserve">La </w:t>
      </w:r>
      <w:hyperlink r:id="rId35" w:history="1">
        <w:r w:rsidRPr="004F7B1A">
          <w:rPr>
            <w:rFonts w:asciiTheme="minorHAnsi" w:hAnsiTheme="minorHAnsi"/>
            <w:sz w:val="24"/>
            <w:szCs w:val="24"/>
            <w:lang w:eastAsia="es-ES"/>
          </w:rPr>
          <w:t>historia</w:t>
        </w:r>
      </w:hyperlink>
      <w:r w:rsidRPr="004F7B1A">
        <w:rPr>
          <w:rFonts w:asciiTheme="minorHAnsi" w:hAnsiTheme="minorHAnsi"/>
          <w:sz w:val="24"/>
          <w:szCs w:val="24"/>
          <w:lang w:eastAsia="es-ES"/>
        </w:rPr>
        <w:t xml:space="preserve"> salvadoreña ha descrito estos fenómenos y la sabiduría y el libre ejercicio de la </w:t>
      </w:r>
      <w:hyperlink r:id="rId36" w:history="1">
        <w:r w:rsidRPr="004F7B1A">
          <w:rPr>
            <w:rFonts w:asciiTheme="minorHAnsi" w:hAnsiTheme="minorHAnsi"/>
            <w:sz w:val="24"/>
            <w:szCs w:val="24"/>
            <w:lang w:eastAsia="es-ES"/>
          </w:rPr>
          <w:t>inteligencia</w:t>
        </w:r>
      </w:hyperlink>
      <w:r w:rsidRPr="004F7B1A">
        <w:rPr>
          <w:rFonts w:asciiTheme="minorHAnsi" w:hAnsiTheme="minorHAnsi"/>
          <w:sz w:val="24"/>
          <w:szCs w:val="24"/>
          <w:lang w:eastAsia="es-ES"/>
        </w:rPr>
        <w:t xml:space="preserve">, de notables ciudadanos de generaciones presentes y pasadas, atribuyen la conformación de esta </w:t>
      </w:r>
      <w:hyperlink r:id="rId37" w:history="1">
        <w:r w:rsidRPr="004F7B1A">
          <w:rPr>
            <w:rFonts w:asciiTheme="minorHAnsi" w:hAnsiTheme="minorHAnsi"/>
            <w:sz w:val="24"/>
            <w:szCs w:val="24"/>
            <w:lang w:eastAsia="es-ES"/>
          </w:rPr>
          <w:t>sociedad</w:t>
        </w:r>
      </w:hyperlink>
      <w:r w:rsidRPr="004F7B1A">
        <w:rPr>
          <w:rFonts w:asciiTheme="minorHAnsi" w:hAnsiTheme="minorHAnsi"/>
          <w:sz w:val="24"/>
          <w:szCs w:val="24"/>
          <w:lang w:eastAsia="es-ES"/>
        </w:rPr>
        <w:t xml:space="preserve"> desigual a que </w:t>
      </w:r>
      <w:hyperlink r:id="rId38" w:history="1">
        <w:r w:rsidRPr="004F7B1A">
          <w:rPr>
            <w:rFonts w:asciiTheme="minorHAnsi" w:hAnsiTheme="minorHAnsi"/>
            <w:sz w:val="24"/>
            <w:szCs w:val="24"/>
            <w:lang w:eastAsia="es-ES"/>
          </w:rPr>
          <w:t>poder</w:t>
        </w:r>
      </w:hyperlink>
      <w:r w:rsidRPr="004F7B1A">
        <w:rPr>
          <w:rFonts w:asciiTheme="minorHAnsi" w:hAnsiTheme="minorHAnsi"/>
          <w:sz w:val="24"/>
          <w:szCs w:val="24"/>
          <w:lang w:eastAsia="es-ES"/>
        </w:rPr>
        <w:t xml:space="preserve"> le fue arrebatado al pueblo por minorías audaces y oportunistas, quienes además, utilizaron la constitución como pretexto para legalizar las condiciones miserables, las graves violaciones a los </w:t>
      </w:r>
      <w:hyperlink r:id="rId39" w:history="1">
        <w:r w:rsidRPr="004F7B1A">
          <w:rPr>
            <w:rFonts w:asciiTheme="minorHAnsi" w:hAnsiTheme="minorHAnsi"/>
            <w:sz w:val="24"/>
            <w:szCs w:val="24"/>
            <w:lang w:eastAsia="es-ES"/>
          </w:rPr>
          <w:t>derechos humanos</w:t>
        </w:r>
      </w:hyperlink>
      <w:r w:rsidRPr="004F7B1A">
        <w:rPr>
          <w:rFonts w:asciiTheme="minorHAnsi" w:hAnsiTheme="minorHAnsi"/>
          <w:sz w:val="24"/>
          <w:szCs w:val="24"/>
          <w:lang w:eastAsia="es-ES"/>
        </w:rPr>
        <w:t xml:space="preserve">, los severos desajustes sociales, las depredaciones de la </w:t>
      </w:r>
      <w:hyperlink r:id="rId40" w:history="1">
        <w:r w:rsidRPr="004F7B1A">
          <w:rPr>
            <w:rFonts w:asciiTheme="minorHAnsi" w:hAnsiTheme="minorHAnsi"/>
            <w:sz w:val="24"/>
            <w:szCs w:val="24"/>
            <w:lang w:eastAsia="es-ES"/>
          </w:rPr>
          <w:t>naturaleza</w:t>
        </w:r>
      </w:hyperlink>
      <w:r w:rsidRPr="004F7B1A">
        <w:rPr>
          <w:rFonts w:asciiTheme="minorHAnsi" w:hAnsiTheme="minorHAnsi"/>
          <w:sz w:val="24"/>
          <w:szCs w:val="24"/>
          <w:lang w:eastAsia="es-ES"/>
        </w:rPr>
        <w:t xml:space="preserve"> y el saqueo de los </w:t>
      </w:r>
      <w:hyperlink r:id="rId41" w:history="1">
        <w:r w:rsidRPr="004F7B1A">
          <w:rPr>
            <w:rFonts w:asciiTheme="minorHAnsi" w:hAnsiTheme="minorHAnsi"/>
            <w:sz w:val="24"/>
            <w:szCs w:val="24"/>
            <w:lang w:eastAsia="es-ES"/>
          </w:rPr>
          <w:t>bienes</w:t>
        </w:r>
      </w:hyperlink>
      <w:r w:rsidRPr="004F7B1A">
        <w:rPr>
          <w:rFonts w:asciiTheme="minorHAnsi" w:hAnsiTheme="minorHAnsi"/>
          <w:sz w:val="24"/>
          <w:szCs w:val="24"/>
          <w:lang w:eastAsia="es-ES"/>
        </w:rPr>
        <w:t xml:space="preserve"> nacionales.</w:t>
      </w:r>
    </w:p>
    <w:p w:rsidR="00CD632C" w:rsidRDefault="00CD632C" w:rsidP="001C30A9">
      <w:pPr>
        <w:spacing w:line="360" w:lineRule="auto"/>
        <w:jc w:val="both"/>
        <w:rPr>
          <w:rFonts w:asciiTheme="minorHAnsi" w:hAnsiTheme="minorHAnsi"/>
          <w:sz w:val="24"/>
          <w:szCs w:val="24"/>
          <w:lang w:eastAsia="es-ES"/>
        </w:rPr>
      </w:pPr>
    </w:p>
    <w:p w:rsidR="00CD632C" w:rsidRPr="004F7B1A" w:rsidRDefault="00CD632C" w:rsidP="001C30A9">
      <w:pPr>
        <w:spacing w:line="360" w:lineRule="auto"/>
        <w:jc w:val="both"/>
        <w:rPr>
          <w:rFonts w:asciiTheme="minorHAnsi" w:hAnsiTheme="minorHAnsi"/>
          <w:sz w:val="24"/>
          <w:szCs w:val="24"/>
          <w:lang w:eastAsia="es-ES"/>
        </w:rPr>
      </w:pPr>
    </w:p>
    <w:p w:rsidR="00703859" w:rsidRDefault="004019BC" w:rsidP="004019BC">
      <w:pPr>
        <w:pStyle w:val="Ttulo1"/>
        <w:rPr>
          <w:lang w:eastAsia="es-ES"/>
        </w:rPr>
      </w:pPr>
      <w:bookmarkStart w:id="7" w:name="constituca"/>
      <w:bookmarkStart w:id="8" w:name="_Toc332403366"/>
      <w:r>
        <w:rPr>
          <w:lang w:eastAsia="es-ES"/>
        </w:rPr>
        <w:lastRenderedPageBreak/>
        <w:t>4</w:t>
      </w:r>
      <w:r w:rsidR="00DF7AAD">
        <w:rPr>
          <w:lang w:eastAsia="es-ES"/>
        </w:rPr>
        <w:t xml:space="preserve">.0 </w:t>
      </w:r>
      <w:bookmarkEnd w:id="7"/>
      <w:r w:rsidR="00FB3A4C">
        <w:rPr>
          <w:lang w:eastAsia="es-ES"/>
        </w:rPr>
        <w:t>CONSTITUCIONES DE EL SALVADOR</w:t>
      </w:r>
      <w:bookmarkEnd w:id="8"/>
    </w:p>
    <w:p w:rsidR="004019BC" w:rsidRPr="004019BC" w:rsidRDefault="00EC20A7" w:rsidP="004019BC">
      <w:pPr>
        <w:pStyle w:val="Ttulo3"/>
      </w:pPr>
      <w:bookmarkStart w:id="9" w:name="_Toc332403367"/>
      <w:r>
        <w:t xml:space="preserve">4.1 </w:t>
      </w:r>
      <w:r w:rsidR="004019BC">
        <w:t xml:space="preserve">Constitución </w:t>
      </w:r>
      <w:r>
        <w:t xml:space="preserve">de </w:t>
      </w:r>
      <w:r w:rsidR="004019BC">
        <w:t>1824</w:t>
      </w:r>
      <w:bookmarkEnd w:id="9"/>
    </w:p>
    <w:p w:rsidR="00703859" w:rsidRPr="009900D4" w:rsidRDefault="00703859" w:rsidP="009900D4">
      <w:pPr>
        <w:pStyle w:val="Prrafodelista"/>
        <w:numPr>
          <w:ilvl w:val="0"/>
          <w:numId w:val="20"/>
        </w:numPr>
        <w:spacing w:line="360" w:lineRule="auto"/>
        <w:jc w:val="both"/>
        <w:rPr>
          <w:rFonts w:asciiTheme="minorHAnsi" w:hAnsiTheme="minorHAnsi"/>
          <w:sz w:val="24"/>
          <w:szCs w:val="24"/>
          <w:lang w:eastAsia="es-ES"/>
        </w:rPr>
      </w:pPr>
      <w:r w:rsidRPr="009900D4">
        <w:rPr>
          <w:rFonts w:asciiTheme="minorHAnsi" w:hAnsiTheme="minorHAnsi"/>
          <w:b/>
          <w:bCs/>
          <w:sz w:val="24"/>
          <w:szCs w:val="24"/>
          <w:lang w:eastAsia="es-ES"/>
        </w:rPr>
        <w:t>Constitución del estado de El Salvador 12 de junio de 1824</w:t>
      </w:r>
      <w:r w:rsidRPr="009900D4">
        <w:rPr>
          <w:rFonts w:asciiTheme="minorHAnsi" w:hAnsiTheme="minorHAnsi"/>
          <w:sz w:val="24"/>
          <w:szCs w:val="24"/>
          <w:lang w:eastAsia="es-ES"/>
        </w:rPr>
        <w:t>.</w:t>
      </w:r>
    </w:p>
    <w:p w:rsidR="00703859" w:rsidRPr="004F7B1A" w:rsidRDefault="00703859" w:rsidP="001C30A9">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 xml:space="preserve">El estado de El salvador se considera libre e independiente de cualquier país y este jamás será </w:t>
      </w:r>
      <w:hyperlink r:id="rId42" w:history="1">
        <w:r w:rsidRPr="004F7B1A">
          <w:rPr>
            <w:rFonts w:asciiTheme="minorHAnsi" w:hAnsiTheme="minorHAnsi"/>
            <w:sz w:val="24"/>
            <w:szCs w:val="24"/>
            <w:lang w:eastAsia="es-ES"/>
          </w:rPr>
          <w:t>patrimonio</w:t>
        </w:r>
      </w:hyperlink>
      <w:r w:rsidRPr="004F7B1A">
        <w:rPr>
          <w:rFonts w:asciiTheme="minorHAnsi" w:hAnsiTheme="minorHAnsi"/>
          <w:sz w:val="24"/>
          <w:szCs w:val="24"/>
          <w:lang w:eastAsia="es-ES"/>
        </w:rPr>
        <w:t xml:space="preserve"> de nadie; su </w:t>
      </w:r>
      <w:hyperlink r:id="rId43" w:history="1">
        <w:r w:rsidRPr="004F7B1A">
          <w:rPr>
            <w:rFonts w:asciiTheme="minorHAnsi" w:hAnsiTheme="minorHAnsi"/>
            <w:sz w:val="24"/>
            <w:szCs w:val="24"/>
            <w:lang w:eastAsia="es-ES"/>
          </w:rPr>
          <w:t>administración</w:t>
        </w:r>
      </w:hyperlink>
      <w:r w:rsidRPr="004F7B1A">
        <w:rPr>
          <w:rFonts w:asciiTheme="minorHAnsi" w:hAnsiTheme="minorHAnsi"/>
          <w:sz w:val="24"/>
          <w:szCs w:val="24"/>
          <w:lang w:eastAsia="es-ES"/>
        </w:rPr>
        <w:t xml:space="preserve"> es libre e independiente obstante ser uno de los estados federados art. 1 al 3.</w:t>
      </w:r>
    </w:p>
    <w:p w:rsidR="00703859" w:rsidRPr="004F7B1A" w:rsidRDefault="00703859" w:rsidP="001C30A9">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 xml:space="preserve">-El poder legislativo: Se adopta un </w:t>
      </w:r>
      <w:hyperlink r:id="rId44" w:history="1">
        <w:r w:rsidRPr="004F7B1A">
          <w:rPr>
            <w:rFonts w:asciiTheme="minorHAnsi" w:hAnsiTheme="minorHAnsi"/>
            <w:sz w:val="24"/>
            <w:szCs w:val="24"/>
            <w:lang w:eastAsia="es-ES"/>
          </w:rPr>
          <w:t>sistema</w:t>
        </w:r>
      </w:hyperlink>
      <w:r w:rsidRPr="004F7B1A">
        <w:rPr>
          <w:rFonts w:asciiTheme="minorHAnsi" w:hAnsiTheme="minorHAnsi"/>
          <w:sz w:val="24"/>
          <w:szCs w:val="24"/>
          <w:lang w:eastAsia="es-ES"/>
        </w:rPr>
        <w:t xml:space="preserve"> unicameral le </w:t>
      </w:r>
      <w:hyperlink r:id="rId45" w:history="1">
        <w:r w:rsidRPr="004F7B1A">
          <w:rPr>
            <w:rFonts w:asciiTheme="minorHAnsi" w:hAnsiTheme="minorHAnsi"/>
            <w:sz w:val="24"/>
            <w:szCs w:val="24"/>
            <w:lang w:eastAsia="es-ES"/>
          </w:rPr>
          <w:t>función</w:t>
        </w:r>
      </w:hyperlink>
      <w:r w:rsidRPr="004F7B1A">
        <w:rPr>
          <w:rFonts w:asciiTheme="minorHAnsi" w:hAnsiTheme="minorHAnsi"/>
          <w:sz w:val="24"/>
          <w:szCs w:val="24"/>
          <w:lang w:eastAsia="es-ES"/>
        </w:rPr>
        <w:t xml:space="preserve"> a ejerce el congreso aunque hay un consejo, el congreso tenia entre nueve lo menos y veintiún lo mas.</w:t>
      </w:r>
    </w:p>
    <w:p w:rsidR="00703859" w:rsidRPr="004F7B1A" w:rsidRDefault="00703859" w:rsidP="001C30A9">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-El poder ejecutivo: De conformidad con el art.35 el poder residía en un jefe nombrado por el pueblo el periodo presidencial era de cuatro años y podrá ser elegido por segunda y única vez.</w:t>
      </w:r>
    </w:p>
    <w:p w:rsidR="00703859" w:rsidRDefault="00703859" w:rsidP="001C30A9">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 xml:space="preserve">-El </w:t>
      </w:r>
      <w:hyperlink r:id="rId46" w:anchor="ju" w:history="1">
        <w:r w:rsidRPr="004F7B1A">
          <w:rPr>
            <w:rFonts w:asciiTheme="minorHAnsi" w:hAnsiTheme="minorHAnsi"/>
            <w:sz w:val="24"/>
            <w:szCs w:val="24"/>
            <w:lang w:eastAsia="es-ES"/>
          </w:rPr>
          <w:t>poder judicial</w:t>
        </w:r>
      </w:hyperlink>
      <w:r w:rsidRPr="004F7B1A">
        <w:rPr>
          <w:rFonts w:asciiTheme="minorHAnsi" w:hAnsiTheme="minorHAnsi"/>
          <w:sz w:val="24"/>
          <w:szCs w:val="24"/>
          <w:lang w:eastAsia="es-ES"/>
        </w:rPr>
        <w:t xml:space="preserve">: Queda en manos de una corte de </w:t>
      </w:r>
      <w:hyperlink r:id="rId47" w:history="1">
        <w:r w:rsidRPr="004F7B1A">
          <w:rPr>
            <w:rFonts w:asciiTheme="minorHAnsi" w:hAnsiTheme="minorHAnsi"/>
            <w:sz w:val="24"/>
            <w:szCs w:val="24"/>
            <w:lang w:eastAsia="es-ES"/>
          </w:rPr>
          <w:t>justicia</w:t>
        </w:r>
      </w:hyperlink>
      <w:r w:rsidRPr="004F7B1A">
        <w:rPr>
          <w:rFonts w:asciiTheme="minorHAnsi" w:hAnsiTheme="minorHAnsi"/>
          <w:sz w:val="24"/>
          <w:szCs w:val="24"/>
          <w:lang w:eastAsia="es-ES"/>
        </w:rPr>
        <w:t xml:space="preserve"> compuesta por cinco jueces de ellos tres debían ser electos popularmente.</w:t>
      </w:r>
    </w:p>
    <w:p w:rsidR="00CD632C" w:rsidRDefault="00CD632C" w:rsidP="001C30A9">
      <w:pPr>
        <w:spacing w:line="360" w:lineRule="auto"/>
        <w:jc w:val="both"/>
        <w:rPr>
          <w:rFonts w:asciiTheme="minorHAnsi" w:hAnsiTheme="minorHAnsi"/>
          <w:sz w:val="24"/>
          <w:szCs w:val="24"/>
          <w:lang w:eastAsia="es-ES"/>
        </w:rPr>
      </w:pPr>
    </w:p>
    <w:p w:rsidR="00932469" w:rsidRPr="004F7B1A" w:rsidRDefault="00EC20A7" w:rsidP="00932469">
      <w:pPr>
        <w:pStyle w:val="Ttulo3"/>
        <w:rPr>
          <w:lang w:eastAsia="es-ES"/>
        </w:rPr>
      </w:pPr>
      <w:bookmarkStart w:id="10" w:name="_Toc332403368"/>
      <w:r>
        <w:rPr>
          <w:lang w:eastAsia="es-ES"/>
        </w:rPr>
        <w:t xml:space="preserve">4.2 </w:t>
      </w:r>
      <w:r w:rsidR="00932469">
        <w:rPr>
          <w:lang w:eastAsia="es-ES"/>
        </w:rPr>
        <w:t xml:space="preserve">Constitución </w:t>
      </w:r>
      <w:r>
        <w:rPr>
          <w:lang w:eastAsia="es-ES"/>
        </w:rPr>
        <w:t xml:space="preserve">de </w:t>
      </w:r>
      <w:r w:rsidR="00932469">
        <w:rPr>
          <w:lang w:eastAsia="es-ES"/>
        </w:rPr>
        <w:t>1841</w:t>
      </w:r>
      <w:bookmarkEnd w:id="10"/>
      <w:r w:rsidR="00932469">
        <w:rPr>
          <w:lang w:eastAsia="es-ES"/>
        </w:rPr>
        <w:t xml:space="preserve"> </w:t>
      </w:r>
    </w:p>
    <w:p w:rsidR="00703859" w:rsidRPr="009900D4" w:rsidRDefault="00703859" w:rsidP="009900D4">
      <w:pPr>
        <w:pStyle w:val="Prrafodelista"/>
        <w:numPr>
          <w:ilvl w:val="0"/>
          <w:numId w:val="20"/>
        </w:numPr>
        <w:spacing w:line="360" w:lineRule="auto"/>
        <w:jc w:val="both"/>
        <w:rPr>
          <w:rFonts w:asciiTheme="minorHAnsi" w:hAnsiTheme="minorHAnsi"/>
          <w:sz w:val="24"/>
          <w:szCs w:val="24"/>
          <w:lang w:eastAsia="es-ES"/>
        </w:rPr>
      </w:pPr>
      <w:r w:rsidRPr="009900D4">
        <w:rPr>
          <w:rFonts w:asciiTheme="minorHAnsi" w:hAnsiTheme="minorHAnsi"/>
          <w:b/>
          <w:bCs/>
          <w:sz w:val="24"/>
          <w:szCs w:val="24"/>
          <w:lang w:eastAsia="es-ES"/>
        </w:rPr>
        <w:t>Constitución de El Salvador de 1841.</w:t>
      </w:r>
    </w:p>
    <w:p w:rsidR="00703859" w:rsidRPr="004F7B1A" w:rsidRDefault="00703859" w:rsidP="001C30A9">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 xml:space="preserve">El 2 de febrero de 1841 el poder constituyente de El Salvador en vista de la disolución de la República Federal asume su </w:t>
      </w:r>
      <w:hyperlink r:id="rId48" w:history="1">
        <w:r w:rsidRPr="004F7B1A">
          <w:rPr>
            <w:rFonts w:asciiTheme="minorHAnsi" w:hAnsiTheme="minorHAnsi"/>
            <w:sz w:val="24"/>
            <w:szCs w:val="24"/>
            <w:lang w:eastAsia="es-ES"/>
          </w:rPr>
          <w:t>soberanía</w:t>
        </w:r>
      </w:hyperlink>
      <w:r w:rsidRPr="004F7B1A">
        <w:rPr>
          <w:rFonts w:asciiTheme="minorHAnsi" w:hAnsiTheme="minorHAnsi"/>
          <w:sz w:val="24"/>
          <w:szCs w:val="24"/>
          <w:lang w:eastAsia="es-ES"/>
        </w:rPr>
        <w:t xml:space="preserve">, promulga su primera constitución bajo la </w:t>
      </w:r>
      <w:hyperlink r:id="rId49" w:history="1">
        <w:r w:rsidRPr="004F7B1A">
          <w:rPr>
            <w:rFonts w:asciiTheme="minorHAnsi" w:hAnsiTheme="minorHAnsi"/>
            <w:sz w:val="24"/>
            <w:szCs w:val="24"/>
            <w:lang w:eastAsia="es-ES"/>
          </w:rPr>
          <w:t>administración</w:t>
        </w:r>
      </w:hyperlink>
      <w:r w:rsidRPr="004F7B1A">
        <w:rPr>
          <w:rFonts w:asciiTheme="minorHAnsi" w:hAnsiTheme="minorHAnsi"/>
          <w:sz w:val="24"/>
          <w:szCs w:val="24"/>
          <w:lang w:eastAsia="es-ES"/>
        </w:rPr>
        <w:t xml:space="preserve"> de Juan Lindo el periodo de vigencia fue de veintitrés años .</w:t>
      </w:r>
    </w:p>
    <w:p w:rsidR="00703859" w:rsidRPr="004F7B1A" w:rsidRDefault="00703859" w:rsidP="001C30A9">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 xml:space="preserve">-El </w:t>
      </w:r>
      <w:hyperlink r:id="rId50" w:anchor="cua" w:history="1">
        <w:r w:rsidRPr="004F7B1A">
          <w:rPr>
            <w:rFonts w:asciiTheme="minorHAnsi" w:hAnsiTheme="minorHAnsi"/>
            <w:sz w:val="24"/>
            <w:szCs w:val="24"/>
            <w:lang w:eastAsia="es-ES"/>
          </w:rPr>
          <w:t>poder legislativo</w:t>
        </w:r>
      </w:hyperlink>
      <w:r w:rsidRPr="004F7B1A">
        <w:rPr>
          <w:rFonts w:asciiTheme="minorHAnsi" w:hAnsiTheme="minorHAnsi"/>
          <w:sz w:val="24"/>
          <w:szCs w:val="24"/>
          <w:lang w:eastAsia="es-ES"/>
        </w:rPr>
        <w:t>: Se adopta el sistema bicameral, es decir este poder lo ejercen la cámara de diputados y la cámara de senadores.</w:t>
      </w:r>
    </w:p>
    <w:p w:rsidR="00703859" w:rsidRPr="004F7B1A" w:rsidRDefault="00703859" w:rsidP="001C30A9">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 xml:space="preserve">-El </w:t>
      </w:r>
      <w:hyperlink r:id="rId51" w:history="1">
        <w:r w:rsidRPr="004F7B1A">
          <w:rPr>
            <w:rFonts w:asciiTheme="minorHAnsi" w:hAnsiTheme="minorHAnsi"/>
            <w:sz w:val="24"/>
            <w:szCs w:val="24"/>
            <w:lang w:eastAsia="es-ES"/>
          </w:rPr>
          <w:t>poder ejecutivo</w:t>
        </w:r>
      </w:hyperlink>
      <w:r w:rsidRPr="004F7B1A">
        <w:rPr>
          <w:rFonts w:asciiTheme="minorHAnsi" w:hAnsiTheme="minorHAnsi"/>
          <w:sz w:val="24"/>
          <w:szCs w:val="24"/>
          <w:lang w:eastAsia="es-ES"/>
        </w:rPr>
        <w:t xml:space="preserve">: La </w:t>
      </w:r>
      <w:hyperlink r:id="rId52" w:history="1">
        <w:r w:rsidRPr="004F7B1A">
          <w:rPr>
            <w:rFonts w:asciiTheme="minorHAnsi" w:hAnsiTheme="minorHAnsi"/>
            <w:sz w:val="24"/>
            <w:szCs w:val="24"/>
            <w:lang w:eastAsia="es-ES"/>
          </w:rPr>
          <w:t>persona</w:t>
        </w:r>
      </w:hyperlink>
      <w:r w:rsidRPr="004F7B1A">
        <w:rPr>
          <w:rFonts w:asciiTheme="minorHAnsi" w:hAnsiTheme="minorHAnsi"/>
          <w:sz w:val="24"/>
          <w:szCs w:val="24"/>
          <w:lang w:eastAsia="es-ES"/>
        </w:rPr>
        <w:t xml:space="preserve"> ejercía era elegido por el pueblo, el periodo era de dos años y no podía ser reelecto.</w:t>
      </w:r>
    </w:p>
    <w:p w:rsidR="00703859" w:rsidRDefault="00703859" w:rsidP="001C30A9">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-El poder judicial: Residía esencialmente en la corte suprema de justicia y tribunales inferiores eran abogados mayores de treinta años.</w:t>
      </w:r>
    </w:p>
    <w:p w:rsidR="00CD632C" w:rsidRPr="004F7B1A" w:rsidRDefault="00CD632C" w:rsidP="001C30A9">
      <w:pPr>
        <w:spacing w:line="360" w:lineRule="auto"/>
        <w:jc w:val="both"/>
        <w:rPr>
          <w:rFonts w:asciiTheme="minorHAnsi" w:hAnsiTheme="minorHAnsi"/>
          <w:sz w:val="24"/>
          <w:szCs w:val="24"/>
          <w:lang w:eastAsia="es-ES"/>
        </w:rPr>
      </w:pPr>
    </w:p>
    <w:p w:rsidR="00FB7809" w:rsidRPr="004F7B1A" w:rsidRDefault="00EC20A7" w:rsidP="00A7150A">
      <w:pPr>
        <w:pStyle w:val="Ttulo3"/>
        <w:rPr>
          <w:lang w:eastAsia="es-ES"/>
        </w:rPr>
      </w:pPr>
      <w:bookmarkStart w:id="11" w:name="_Toc332403369"/>
      <w:r>
        <w:rPr>
          <w:lang w:eastAsia="es-ES"/>
        </w:rPr>
        <w:lastRenderedPageBreak/>
        <w:t xml:space="preserve">4.3 </w:t>
      </w:r>
      <w:r w:rsidR="00A7150A">
        <w:rPr>
          <w:lang w:eastAsia="es-ES"/>
        </w:rPr>
        <w:t xml:space="preserve">Constitución </w:t>
      </w:r>
      <w:r>
        <w:rPr>
          <w:lang w:eastAsia="es-ES"/>
        </w:rPr>
        <w:t xml:space="preserve">de </w:t>
      </w:r>
      <w:r w:rsidR="00A7150A">
        <w:rPr>
          <w:lang w:eastAsia="es-ES"/>
        </w:rPr>
        <w:t>1864</w:t>
      </w:r>
      <w:bookmarkEnd w:id="11"/>
    </w:p>
    <w:p w:rsidR="00703859" w:rsidRPr="00723920" w:rsidRDefault="00703859" w:rsidP="00723920">
      <w:pPr>
        <w:pStyle w:val="Prrafodelista"/>
        <w:numPr>
          <w:ilvl w:val="0"/>
          <w:numId w:val="20"/>
        </w:numPr>
        <w:spacing w:line="360" w:lineRule="auto"/>
        <w:jc w:val="both"/>
        <w:rPr>
          <w:rFonts w:asciiTheme="minorHAnsi" w:hAnsiTheme="minorHAnsi"/>
          <w:sz w:val="24"/>
          <w:szCs w:val="24"/>
          <w:lang w:eastAsia="es-ES"/>
        </w:rPr>
      </w:pPr>
      <w:r w:rsidRPr="00723920">
        <w:rPr>
          <w:rFonts w:asciiTheme="minorHAnsi" w:hAnsiTheme="minorHAnsi"/>
          <w:b/>
          <w:bCs/>
          <w:sz w:val="24"/>
          <w:szCs w:val="24"/>
          <w:lang w:eastAsia="es-ES"/>
        </w:rPr>
        <w:t>Constitución política de la</w:t>
      </w:r>
      <w:r w:rsidR="00723920" w:rsidRPr="00723920">
        <w:rPr>
          <w:rFonts w:asciiTheme="minorHAnsi" w:hAnsiTheme="minorHAnsi"/>
          <w:b/>
          <w:bCs/>
          <w:sz w:val="24"/>
          <w:szCs w:val="24"/>
          <w:lang w:eastAsia="es-ES"/>
        </w:rPr>
        <w:t xml:space="preserve"> República de El Salvador del 12</w:t>
      </w:r>
      <w:r w:rsidRPr="00723920">
        <w:rPr>
          <w:rFonts w:asciiTheme="minorHAnsi" w:hAnsiTheme="minorHAnsi"/>
          <w:b/>
          <w:bCs/>
          <w:sz w:val="24"/>
          <w:szCs w:val="24"/>
          <w:lang w:eastAsia="es-ES"/>
        </w:rPr>
        <w:t xml:space="preserve"> de marzo de 1864.</w:t>
      </w:r>
    </w:p>
    <w:p w:rsidR="00703859" w:rsidRPr="004F7B1A" w:rsidRDefault="00703859" w:rsidP="001C30A9">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 xml:space="preserve">Esta constitución se dicta bajo </w:t>
      </w:r>
      <w:hyperlink r:id="rId53" w:history="1">
        <w:r w:rsidRPr="004F7B1A">
          <w:rPr>
            <w:rFonts w:asciiTheme="minorHAnsi" w:hAnsiTheme="minorHAnsi"/>
            <w:sz w:val="24"/>
            <w:szCs w:val="24"/>
            <w:lang w:eastAsia="es-ES"/>
          </w:rPr>
          <w:t>la administración</w:t>
        </w:r>
      </w:hyperlink>
      <w:r w:rsidRPr="004F7B1A">
        <w:rPr>
          <w:rFonts w:asciiTheme="minorHAnsi" w:hAnsiTheme="minorHAnsi"/>
          <w:sz w:val="24"/>
          <w:szCs w:val="24"/>
          <w:lang w:eastAsia="es-ES"/>
        </w:rPr>
        <w:t xml:space="preserve"> del licenciado Francisco Dueñas, en el fondo es igual a la anterior solo con pocas innovaciones, como la forma de </w:t>
      </w:r>
      <w:hyperlink r:id="rId54" w:history="1">
        <w:r w:rsidRPr="004F7B1A">
          <w:rPr>
            <w:rFonts w:asciiTheme="minorHAnsi" w:hAnsiTheme="minorHAnsi"/>
            <w:sz w:val="24"/>
            <w:szCs w:val="24"/>
            <w:lang w:eastAsia="es-ES"/>
          </w:rPr>
          <w:t>gobierno</w:t>
        </w:r>
      </w:hyperlink>
      <w:r w:rsidRPr="004F7B1A">
        <w:rPr>
          <w:rFonts w:asciiTheme="minorHAnsi" w:hAnsiTheme="minorHAnsi"/>
          <w:sz w:val="24"/>
          <w:szCs w:val="24"/>
          <w:lang w:eastAsia="es-ES"/>
        </w:rPr>
        <w:t xml:space="preserve"> que era popular y representativo.</w:t>
      </w:r>
    </w:p>
    <w:p w:rsidR="00703859" w:rsidRPr="004F7B1A" w:rsidRDefault="00703859" w:rsidP="001C30A9">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 xml:space="preserve">-El poder legislativo: El sistema sigue siendo bicameral solamente se incluye al Corte Suprema de Justicia con iniciativa de </w:t>
      </w:r>
      <w:hyperlink r:id="rId55" w:history="1">
        <w:r w:rsidRPr="004F7B1A">
          <w:rPr>
            <w:rFonts w:asciiTheme="minorHAnsi" w:hAnsiTheme="minorHAnsi"/>
            <w:sz w:val="24"/>
            <w:szCs w:val="24"/>
            <w:lang w:eastAsia="es-ES"/>
          </w:rPr>
          <w:t>ley</w:t>
        </w:r>
      </w:hyperlink>
      <w:r w:rsidRPr="004F7B1A">
        <w:rPr>
          <w:rFonts w:asciiTheme="minorHAnsi" w:hAnsiTheme="minorHAnsi"/>
          <w:sz w:val="24"/>
          <w:szCs w:val="24"/>
          <w:lang w:eastAsia="es-ES"/>
        </w:rPr>
        <w:t>.</w:t>
      </w:r>
    </w:p>
    <w:p w:rsidR="00703859" w:rsidRPr="004F7B1A" w:rsidRDefault="00703859" w:rsidP="001C30A9">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-El poder ejecutivo: La diferencia era que el periodo presidencial era de cuatro años, además se permite la libertad de culto en lo que antes no.</w:t>
      </w:r>
    </w:p>
    <w:p w:rsidR="00703859" w:rsidRDefault="00703859" w:rsidP="001C30A9">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-El poder judicial: Era ejercido por la Corte Suprema de Justicia la componían con siete individuos, se crea los juzgados de paz, se priva a los acaldes de la potestad de administrar justicia art. 36 y 53.</w:t>
      </w:r>
    </w:p>
    <w:p w:rsidR="00CD632C" w:rsidRDefault="00CD632C" w:rsidP="001C30A9">
      <w:pPr>
        <w:spacing w:line="360" w:lineRule="auto"/>
        <w:jc w:val="both"/>
        <w:rPr>
          <w:rFonts w:asciiTheme="minorHAnsi" w:hAnsiTheme="minorHAnsi"/>
          <w:sz w:val="24"/>
          <w:szCs w:val="24"/>
          <w:lang w:eastAsia="es-ES"/>
        </w:rPr>
      </w:pPr>
    </w:p>
    <w:p w:rsidR="00BA33C1" w:rsidRPr="004F7B1A" w:rsidRDefault="00EC20A7" w:rsidP="00A7150A">
      <w:pPr>
        <w:pStyle w:val="Ttulo3"/>
        <w:rPr>
          <w:lang w:eastAsia="es-ES"/>
        </w:rPr>
      </w:pPr>
      <w:bookmarkStart w:id="12" w:name="_Toc332403370"/>
      <w:r>
        <w:rPr>
          <w:lang w:eastAsia="es-ES"/>
        </w:rPr>
        <w:t xml:space="preserve">4.4 </w:t>
      </w:r>
      <w:r w:rsidR="00A7150A">
        <w:rPr>
          <w:lang w:eastAsia="es-ES"/>
        </w:rPr>
        <w:t xml:space="preserve">Constitución </w:t>
      </w:r>
      <w:r>
        <w:rPr>
          <w:lang w:eastAsia="es-ES"/>
        </w:rPr>
        <w:t xml:space="preserve">de </w:t>
      </w:r>
      <w:r w:rsidR="00A7150A">
        <w:rPr>
          <w:lang w:eastAsia="es-ES"/>
        </w:rPr>
        <w:t>1871</w:t>
      </w:r>
      <w:bookmarkEnd w:id="12"/>
    </w:p>
    <w:p w:rsidR="00CD632C" w:rsidRDefault="00247598" w:rsidP="001C30A9">
      <w:pPr>
        <w:pStyle w:val="Prrafodelista"/>
        <w:numPr>
          <w:ilvl w:val="0"/>
          <w:numId w:val="20"/>
        </w:numPr>
        <w:spacing w:line="360" w:lineRule="auto"/>
        <w:jc w:val="both"/>
        <w:rPr>
          <w:rFonts w:asciiTheme="minorHAnsi" w:hAnsiTheme="minorHAnsi"/>
          <w:b/>
          <w:bCs/>
          <w:sz w:val="24"/>
          <w:szCs w:val="24"/>
        </w:rPr>
      </w:pPr>
      <w:r w:rsidRPr="00723920">
        <w:rPr>
          <w:rFonts w:asciiTheme="minorHAnsi" w:hAnsiTheme="minorHAnsi"/>
          <w:b/>
          <w:bCs/>
          <w:sz w:val="24"/>
          <w:szCs w:val="24"/>
        </w:rPr>
        <w:t>Constitución Política de El Salvador, 16 de Octubre de 1871.</w:t>
      </w:r>
    </w:p>
    <w:p w:rsidR="00CD632C" w:rsidRDefault="00247598" w:rsidP="001C30A9">
      <w:pPr>
        <w:spacing w:line="360" w:lineRule="auto"/>
        <w:jc w:val="both"/>
        <w:rPr>
          <w:rFonts w:asciiTheme="minorHAnsi" w:hAnsiTheme="minorHAnsi"/>
          <w:b/>
          <w:bCs/>
          <w:sz w:val="24"/>
          <w:szCs w:val="24"/>
        </w:rPr>
      </w:pPr>
      <w:r w:rsidRPr="00CD632C">
        <w:rPr>
          <w:rFonts w:asciiTheme="minorHAnsi" w:hAnsiTheme="minorHAnsi"/>
          <w:sz w:val="24"/>
          <w:szCs w:val="24"/>
        </w:rPr>
        <w:br/>
        <w:t>La presente Constitución es promulgada en la administración del Mariscal Santiago González, conserva la estructura de las anteriores, pero existen en ellas algunas innovaciones de carácter formal, así por ejemplo, mantiene la división de Poderes, Legislativo, Ejecutivo y Judicial, art. 5, el mismo artículo expresaba que el gobierno de la nación era republicano, popular, representativo y alternativo; introduce en la forma de gobierno los términos republicano y alternativo, se declara que la nación salvadoreña es una “asociación” política de todos los salvadoreños, art. 1.</w:t>
      </w:r>
    </w:p>
    <w:p w:rsidR="00247598" w:rsidRPr="00CD632C" w:rsidRDefault="00247598" w:rsidP="001C30A9">
      <w:pPr>
        <w:spacing w:line="360" w:lineRule="auto"/>
        <w:jc w:val="both"/>
        <w:rPr>
          <w:rFonts w:asciiTheme="minorHAnsi" w:hAnsiTheme="minorHAnsi"/>
          <w:b/>
          <w:bCs/>
          <w:sz w:val="24"/>
          <w:szCs w:val="24"/>
        </w:rPr>
      </w:pPr>
      <w:r w:rsidRPr="004F7B1A">
        <w:rPr>
          <w:rFonts w:asciiTheme="minorHAnsi" w:hAnsiTheme="minorHAnsi"/>
          <w:sz w:val="24"/>
          <w:szCs w:val="24"/>
        </w:rPr>
        <w:br/>
      </w:r>
      <w:r w:rsidRPr="004F7B1A">
        <w:rPr>
          <w:rFonts w:asciiTheme="minorHAnsi" w:hAnsiTheme="minorHAnsi"/>
          <w:b/>
          <w:bCs/>
          <w:sz w:val="24"/>
          <w:szCs w:val="24"/>
        </w:rPr>
        <w:t>El Poder Legislativo.</w:t>
      </w:r>
      <w:r w:rsidRPr="004F7B1A">
        <w:rPr>
          <w:rFonts w:asciiTheme="minorHAnsi" w:hAnsiTheme="minorHAnsi"/>
          <w:sz w:val="24"/>
          <w:szCs w:val="24"/>
        </w:rPr>
        <w:t xml:space="preserve"> Al igual que la Constitución anterior se mantiene el sistema bicameral, es decir que éste poder, es ejercido por dos Cámaras: una de Diputados y otra de Senadores, art. 30; el art. 59 expresaba que todo proyecto de ley después de haber sido discutido y aprobado por una de las Cámaras se pasaría a la otra para que lo discutiera y aprobara si le pareciera; si lo aprobaba </w:t>
      </w:r>
      <w:r w:rsidRPr="004F7B1A">
        <w:rPr>
          <w:rFonts w:asciiTheme="minorHAnsi" w:hAnsiTheme="minorHAnsi"/>
          <w:sz w:val="24"/>
          <w:szCs w:val="24"/>
        </w:rPr>
        <w:lastRenderedPageBreak/>
        <w:t>se enviaba al Poder Ejecutivo el que no teniendo objeciones que hacerle daría su sanción y lo haría publicar como ley.</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br/>
        <w:t>Entre las atribuciones del Poder Legislativo se incluyen como novedades, el que tenía que resolver en Asamblea General las dudas que ocurran o denuncias que se hagan sobre las incapacidades del Presidente o Vice-Presidente y demás empleados electos por la misma Asamblea; declarar el estado de sitio en los casos y por las causas que determinara una ley constitutiva; rehabilitar a los que hayan perdido los derechos de ciudadano; emitir en la Asamblea General contra los Ministros de Estado, VOTO DE CENSURO cuando su conducta oficial no satisfaga a la opinión pública, en cuyo caso quedaran separados de su destino; conceder o denegar permiso a los salvadoreños que lo soliciten para aceptar empleos de otra nación, compatibles con el sistema de gobierno de El Salvador, art. 36 ordinales del 18 al 23. Se agrega que las facultades del Poder Legislativo son indelegables por lo tanto sus facultades no podrán transmitirse a ningún otro Poder.</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br/>
      </w:r>
      <w:r w:rsidRPr="004F7B1A">
        <w:rPr>
          <w:rFonts w:asciiTheme="minorHAnsi" w:hAnsiTheme="minorHAnsi"/>
          <w:b/>
          <w:bCs/>
          <w:sz w:val="24"/>
          <w:szCs w:val="24"/>
        </w:rPr>
        <w:t>El Poder Ejecutivo.</w:t>
      </w:r>
      <w:r w:rsidRPr="004F7B1A">
        <w:rPr>
          <w:rFonts w:asciiTheme="minorHAnsi" w:hAnsiTheme="minorHAnsi"/>
          <w:sz w:val="24"/>
          <w:szCs w:val="24"/>
        </w:rPr>
        <w:t xml:space="preserve"> Es ejercido por un ciudadano que recibe el título de Presidente de la República nombrado directamente por el pueblo; de la misma forma se elegía un Vice-Presidente, para sustituir al Presidente en los casos previstos por la ley y a falta del Vice-Presidente uno de los tres Senadores designados, art. 41 y 42. El período presidencial es fijado en dos años, en la Constitución anterior era de cuatro; los decretos, acuerdos y providencias del Presidente de la República deberán ser autorizados por los Ministros de Estado en su respectivo ramo; para ser Ministro de Estado se exigen por primera vez requisitos, tales como: ser natural de Centroamérica, mayor de treinta años, de notoria moralidad y aptitudes, no haber perdido los derechos de ciudadano cinco años antes de su nombramiento y poseer un capital que no baje de dos mil pesos. El cargo de Ministro era incompatible con cualquier otro empleo, art. 45 y 46.</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br/>
        <w:t>Se incluye entre las atribuciones del Poder Ejecutivo el hecho de dar a los funcionarios del Poder Judicial los auxilios y fuerza que necesiten para hacer efectivas sus providencias.</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lastRenderedPageBreak/>
        <w:br/>
      </w:r>
      <w:r w:rsidRPr="004F7B1A">
        <w:rPr>
          <w:rFonts w:asciiTheme="minorHAnsi" w:hAnsiTheme="minorHAnsi"/>
          <w:b/>
          <w:bCs/>
          <w:sz w:val="24"/>
          <w:szCs w:val="24"/>
        </w:rPr>
        <w:t>El Poder Judicial.</w:t>
      </w:r>
      <w:r w:rsidRPr="004F7B1A">
        <w:rPr>
          <w:rFonts w:asciiTheme="minorHAnsi" w:hAnsiTheme="minorHAnsi"/>
          <w:sz w:val="24"/>
          <w:szCs w:val="24"/>
        </w:rPr>
        <w:t xml:space="preserve"> Era ejercido por una Corte Suprema de Justicia, Tribunales y Jueces inferiores hoy compuesta de once individuos (en la Constitución anterior eran siete individuos), art. 48. Se establece en la Ciudad de San Miguel y otra en la de Santa Ana, una Cámara de 2ª Instancia, art. 50. Se aumenta en ésta Constitución de tres a siete Magistrados suplentes y tanto estos como los propietarios duraban cuatro años en el ejercicio de sus funciones, antes duraban seis años (1841), art. 51 y 55 respectivamente.</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br/>
        <w:t>Se crea una Cámara de Tercera Instancia con cede en la capital, compuesta por el Presidente y dos Magistrados de la Corte Suprema de Justicia, cuya atribución principal era conocer de todos los asuntos que le competen según la ley. Las cámaras de Segunda Instancia conocían en apelación de todas las causas civiles y criminales sentenciadas por los Jueces de Primera Instancia, art. 44, 53 y 54.</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br/>
        <w:t>Entre las atribuciones a la Corte en Pleno se incluye por primera vez, el nombrar a los Jueces de Primera Instancia y conocer de sus renuncias, atribución que antes competía al Poder Ejecutivo, art. 56 ordinal 2º, Constitución de 1871.</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br/>
        <w:t>Otra modalidad que presenta la Constitución en estudio, es la que se refiere a la religión, ya que el art. 6 decía: “La Religión Católica, Apostólica, Romana es la del Estado y el Gobierno lo protegerá. Se tolera el culto público de las sectas cristianas, en cuanto no ofendan la moral y el orden público”; esta tolerancia no era contemplada, en las Constituciones anteriores.</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br/>
        <w:t>Entre los motivos por los cuales se suspenden los derechos de ciudadano se incluye por interdicción judicial; y entre los motivos por los cuales se pierde la calidad de ciudadano se introduce el hecho de vender votos en elecciones populares, art. 10 y 11.</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br/>
        <w:t xml:space="preserve">Entre los requisitos para ser Presidente de la República se aumenta de 32 años a 33 y la propiedad </w:t>
      </w:r>
      <w:r w:rsidRPr="004F7B1A">
        <w:rPr>
          <w:rFonts w:asciiTheme="minorHAnsi" w:hAnsiTheme="minorHAnsi"/>
          <w:sz w:val="24"/>
          <w:szCs w:val="24"/>
        </w:rPr>
        <w:lastRenderedPageBreak/>
        <w:t>que tuviera un valor que no baje de diez mil pesos, antes ocho mil; incluyéndose además que los hijos de las otras secciones de Centro América, podían ser electos Presidentes de la República con los requisitos exigidos por la Ley, art. 20.</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br/>
        <w:t>Para ser Senador entre los requisitos exigidos se modifican el relativo a la edad de 30 años a 33; y el capital de cuatro mil a dos mil pesos, art. 21.</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br/>
        <w:t>Para ser Diputado entre los requisitos que se exigen se modifican el de ser natural de El Salvador por natural de Centro América, el no haber perdido los derechos de ciudadano dos años antes de la elección, anteriormente cinco años, se elimina el requisito de poseer una propiedad de quinientos pesos, arte u oficio que produzca igual cantidad al año, art. 22.</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br/>
        <w:t>Para ser Magistrado del Supremo Tribunal de Justicia hoy se exige ser natural de la República o Centroamericano, se aumenta de mil a dos mil pesos el capital o no teniéndolo podía prestar una fianza por igual cantidad, era incompatible la calidad de Magistrado con la de empleado de los otros Poderes, art. 25 y 26.</w:t>
      </w:r>
    </w:p>
    <w:p w:rsidR="007123BD"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t>Los Jueces de Primera Instancia no podían ser Diputados ni Senadores, estos últimos si aceptaban durante el período para el cual habían sido electos destino alguno de su nombramiento eran suspendidos de los derechos de ciudadano sin lugar a rehabilitación, art. 29.</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br/>
        <w:t>Desde el día de la elección hasta quince días después de haber recesado el Poder Legislativo no podía seguirse ni iniciarse contra los representantes ningún juicio civil, pero hoy si criminalmente, art. 35.</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br/>
        <w:t>En lo relativo a los Gobernadores, entre los requisitos que se exigen para ser tal, se modifica el de la edad, de veinticinco años a treinta, y se fija en dos años el periodo de sus funciones, art. 73.</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lastRenderedPageBreak/>
        <w:br/>
        <w:t>El Comandante General de un Departamento no podía ser Gobernador del mismo; se le da nuevamente a las Municipalidades de la cabecera de cada Distrito, la Facultad de conmutar las penas impuestas por los Jueces de Paz, art. 74 y 76.</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br/>
        <w:t>Se le da a la Fuerza Pública el carácter de permanente; y no podía exceder del uno por ciento sobre la población; los militares no podían ser electos Diputados ni Senadores, art. 77, 80 y 81.</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br/>
        <w:t>Se otorga el derecho a los ciudadanos de acusar ante la cámara de Diputados, al Presidente de la República, Magistrados de la Suprema Corte de Justicia, Ministros de Gobierno y agentes Diplomáticos o Consulares, por los delitos de traición, venalidad, usurpación de poder, falta grave en el ejercicio de sus funciones y delitos comunes que no admiten excarcelación, art. 92.</w:t>
      </w:r>
      <w:r w:rsidRPr="004F7B1A">
        <w:rPr>
          <w:rFonts w:asciiTheme="minorHAnsi" w:hAnsiTheme="minorHAnsi"/>
          <w:sz w:val="24"/>
          <w:szCs w:val="24"/>
        </w:rPr>
        <w:br/>
      </w:r>
      <w:r w:rsidRPr="004F7B1A">
        <w:rPr>
          <w:rFonts w:asciiTheme="minorHAnsi" w:hAnsiTheme="minorHAnsi"/>
          <w:sz w:val="24"/>
          <w:szCs w:val="24"/>
        </w:rPr>
        <w:br/>
        <w:t>Se introduce entre los derechos y deberes de los ciudadanos el que todo individuo puede enseñar y establecer escuelas o colegios, cuyos alumnos eran admitidos en la Universidad Nacional previo los exámenes correspondientes, se declara que es libre la enseñanza secundaria y superior, art. 125.</w:t>
      </w:r>
    </w:p>
    <w:p w:rsidR="00247598" w:rsidRPr="004F7B1A" w:rsidRDefault="00247598" w:rsidP="001C30A9">
      <w:pPr>
        <w:spacing w:line="360" w:lineRule="auto"/>
        <w:jc w:val="both"/>
        <w:rPr>
          <w:rFonts w:asciiTheme="minorHAnsi" w:hAnsiTheme="minorHAnsi"/>
          <w:sz w:val="24"/>
          <w:szCs w:val="24"/>
        </w:rPr>
      </w:pPr>
      <w:r w:rsidRPr="004F7B1A">
        <w:rPr>
          <w:rFonts w:asciiTheme="minorHAnsi" w:hAnsiTheme="minorHAnsi"/>
          <w:sz w:val="24"/>
          <w:szCs w:val="24"/>
        </w:rPr>
        <w:br/>
        <w:t>Para el proceso de reforma de toda la Legislación Secundaria se faculta a la Cámara de Tercera Instancia de la Corte Suprema de Justicia, para que revisándola la adecue a esta Constitución, art. 131.</w:t>
      </w:r>
    </w:p>
    <w:p w:rsidR="002A4CE1" w:rsidRPr="004F7B1A" w:rsidRDefault="002A4CE1" w:rsidP="004F7B1A">
      <w:pPr>
        <w:spacing w:line="360" w:lineRule="auto"/>
        <w:rPr>
          <w:rFonts w:asciiTheme="minorHAnsi" w:hAnsiTheme="minorHAnsi"/>
          <w:b/>
          <w:bCs/>
          <w:sz w:val="24"/>
          <w:szCs w:val="24"/>
          <w:lang w:eastAsia="es-ES"/>
        </w:rPr>
      </w:pPr>
      <w:bookmarkStart w:id="13" w:name="conclusioa"/>
    </w:p>
    <w:p w:rsidR="002A4CE1" w:rsidRPr="004F7B1A" w:rsidRDefault="002A4CE1" w:rsidP="004F7B1A">
      <w:pPr>
        <w:spacing w:line="360" w:lineRule="auto"/>
        <w:rPr>
          <w:rFonts w:asciiTheme="minorHAnsi" w:hAnsiTheme="minorHAnsi"/>
          <w:b/>
          <w:bCs/>
          <w:sz w:val="24"/>
          <w:szCs w:val="24"/>
          <w:lang w:eastAsia="es-ES"/>
        </w:rPr>
      </w:pPr>
    </w:p>
    <w:p w:rsidR="005C76D8" w:rsidRPr="004F7B1A" w:rsidRDefault="005C76D8" w:rsidP="004F7B1A">
      <w:pPr>
        <w:spacing w:line="360" w:lineRule="auto"/>
        <w:rPr>
          <w:rFonts w:asciiTheme="minorHAnsi" w:hAnsiTheme="minorHAnsi"/>
          <w:b/>
          <w:bCs/>
          <w:sz w:val="24"/>
          <w:szCs w:val="24"/>
          <w:lang w:eastAsia="es-ES"/>
        </w:rPr>
      </w:pPr>
    </w:p>
    <w:p w:rsidR="005C76D8" w:rsidRPr="004F7B1A" w:rsidRDefault="005C76D8" w:rsidP="004F7B1A">
      <w:pPr>
        <w:spacing w:line="360" w:lineRule="auto"/>
        <w:rPr>
          <w:rFonts w:asciiTheme="minorHAnsi" w:hAnsiTheme="minorHAnsi"/>
          <w:b/>
          <w:bCs/>
          <w:sz w:val="24"/>
          <w:szCs w:val="24"/>
          <w:lang w:eastAsia="es-ES"/>
        </w:rPr>
      </w:pPr>
    </w:p>
    <w:p w:rsidR="005C76D8" w:rsidRPr="004F7B1A" w:rsidRDefault="005C76D8" w:rsidP="004F7B1A">
      <w:pPr>
        <w:spacing w:line="360" w:lineRule="auto"/>
        <w:rPr>
          <w:rFonts w:asciiTheme="minorHAnsi" w:hAnsiTheme="minorHAnsi"/>
          <w:b/>
          <w:bCs/>
          <w:sz w:val="24"/>
          <w:szCs w:val="24"/>
          <w:lang w:eastAsia="es-ES"/>
        </w:rPr>
      </w:pPr>
    </w:p>
    <w:p w:rsidR="005C76D8" w:rsidRDefault="00AB44C3" w:rsidP="00AB44C3">
      <w:pPr>
        <w:pStyle w:val="Ttulo1"/>
        <w:rPr>
          <w:lang w:eastAsia="es-ES"/>
        </w:rPr>
      </w:pPr>
      <w:bookmarkStart w:id="14" w:name="_Toc332403371"/>
      <w:r>
        <w:rPr>
          <w:lang w:eastAsia="es-ES"/>
        </w:rPr>
        <w:lastRenderedPageBreak/>
        <w:t>5.0 DELIMITACIONES</w:t>
      </w:r>
      <w:bookmarkEnd w:id="14"/>
    </w:p>
    <w:p w:rsidR="0000540E" w:rsidRPr="00D11A4B" w:rsidRDefault="0000540E" w:rsidP="008E775E">
      <w:pPr>
        <w:pStyle w:val="Ttulo3"/>
        <w:rPr>
          <w:sz w:val="24"/>
        </w:rPr>
      </w:pPr>
      <w:bookmarkStart w:id="15" w:name="_Toc332403372"/>
      <w:r w:rsidRPr="00D11A4B">
        <w:rPr>
          <w:sz w:val="24"/>
        </w:rPr>
        <w:t>5.1 Espacial</w:t>
      </w:r>
      <w:bookmarkEnd w:id="15"/>
    </w:p>
    <w:p w:rsidR="008E775E" w:rsidRPr="00D11A4B" w:rsidRDefault="00E24CE4" w:rsidP="008E775E">
      <w:pPr>
        <w:spacing w:line="360" w:lineRule="auto"/>
        <w:jc w:val="both"/>
        <w:rPr>
          <w:rFonts w:asciiTheme="minorHAnsi" w:hAnsiTheme="minorHAnsi"/>
          <w:sz w:val="24"/>
          <w:lang w:eastAsia="es-ES"/>
        </w:rPr>
      </w:pPr>
      <w:r w:rsidRPr="00D11A4B">
        <w:rPr>
          <w:rFonts w:asciiTheme="minorHAnsi" w:hAnsiTheme="minorHAnsi"/>
          <w:sz w:val="24"/>
          <w:lang w:eastAsia="es-ES"/>
        </w:rPr>
        <w:t>La zona geográfica de estudio fue las fuentes históricas de El Salvador partiendo desde el periodo de 1824 hasta 1871 en donde es implementada la cuarta Constitución.</w:t>
      </w:r>
    </w:p>
    <w:p w:rsidR="0000540E" w:rsidRPr="00D11A4B" w:rsidRDefault="0000540E" w:rsidP="008E775E">
      <w:pPr>
        <w:pStyle w:val="Ttulo3"/>
        <w:rPr>
          <w:sz w:val="24"/>
          <w:lang w:eastAsia="es-ES"/>
        </w:rPr>
      </w:pPr>
      <w:bookmarkStart w:id="16" w:name="_Toc332403373"/>
      <w:r w:rsidRPr="00D11A4B">
        <w:rPr>
          <w:sz w:val="24"/>
          <w:lang w:eastAsia="es-ES"/>
        </w:rPr>
        <w:t>5.2 Temporal</w:t>
      </w:r>
      <w:bookmarkEnd w:id="16"/>
    </w:p>
    <w:p w:rsidR="008E775E" w:rsidRPr="00D11A4B" w:rsidRDefault="00E24CE4" w:rsidP="008E775E">
      <w:pPr>
        <w:spacing w:line="360" w:lineRule="auto"/>
        <w:jc w:val="both"/>
        <w:rPr>
          <w:rFonts w:asciiTheme="minorHAnsi" w:hAnsiTheme="minorHAnsi"/>
          <w:sz w:val="24"/>
          <w:lang w:eastAsia="es-ES"/>
        </w:rPr>
      </w:pPr>
      <w:r w:rsidRPr="00D11A4B">
        <w:rPr>
          <w:rFonts w:asciiTheme="minorHAnsi" w:hAnsiTheme="minorHAnsi"/>
          <w:sz w:val="24"/>
          <w:lang w:eastAsia="es-ES"/>
        </w:rPr>
        <w:t>La pequeña investigación se realizo en un periodo de 21 días, comprendidos entre los meses de julio y agosto del año 2012.</w:t>
      </w:r>
    </w:p>
    <w:p w:rsidR="00AB44C3" w:rsidRPr="00D11A4B" w:rsidRDefault="0000540E" w:rsidP="008E775E">
      <w:pPr>
        <w:pStyle w:val="Ttulo3"/>
        <w:rPr>
          <w:sz w:val="24"/>
          <w:lang w:eastAsia="es-ES"/>
        </w:rPr>
      </w:pPr>
      <w:bookmarkStart w:id="17" w:name="_Toc332403374"/>
      <w:r w:rsidRPr="00D11A4B">
        <w:rPr>
          <w:sz w:val="24"/>
          <w:lang w:eastAsia="es-ES"/>
        </w:rPr>
        <w:t>5.3 Teórica</w:t>
      </w:r>
      <w:bookmarkEnd w:id="17"/>
      <w:r w:rsidRPr="00D11A4B">
        <w:rPr>
          <w:sz w:val="24"/>
          <w:lang w:eastAsia="es-ES"/>
        </w:rPr>
        <w:t xml:space="preserve"> </w:t>
      </w:r>
    </w:p>
    <w:p w:rsidR="00E24CE4" w:rsidRPr="00D11A4B" w:rsidRDefault="00E24CE4" w:rsidP="008E775E">
      <w:pPr>
        <w:spacing w:line="360" w:lineRule="auto"/>
        <w:jc w:val="both"/>
        <w:rPr>
          <w:rFonts w:asciiTheme="minorHAnsi" w:hAnsiTheme="minorHAnsi"/>
          <w:sz w:val="24"/>
          <w:lang w:eastAsia="es-ES"/>
        </w:rPr>
      </w:pPr>
      <w:r w:rsidRPr="00D11A4B">
        <w:rPr>
          <w:rFonts w:asciiTheme="minorHAnsi" w:hAnsiTheme="minorHAnsi"/>
          <w:sz w:val="24"/>
          <w:lang w:eastAsia="es-ES"/>
        </w:rPr>
        <w:t>Esta investigación se llevo a cabo con el fin de obtener un resultado informativo para asuntos académicos de la cátedra Derecho Constitucional de la Universidad Gerardo Barrios, ciclo 2/2012. Entre las investigaciones previas realizadas sobre el tema de estudio se obtuvo:</w:t>
      </w:r>
    </w:p>
    <w:p w:rsidR="00E24CE4" w:rsidRPr="00D11A4B" w:rsidRDefault="00DD4959" w:rsidP="008E775E">
      <w:pPr>
        <w:jc w:val="both"/>
        <w:rPr>
          <w:rFonts w:asciiTheme="minorHAnsi" w:hAnsiTheme="minorHAnsi"/>
          <w:b/>
          <w:sz w:val="24"/>
          <w:u w:val="single"/>
          <w:lang w:eastAsia="es-ES"/>
        </w:rPr>
      </w:pPr>
      <w:r w:rsidRPr="00D11A4B">
        <w:rPr>
          <w:rFonts w:asciiTheme="minorHAnsi" w:hAnsiTheme="minorHAnsi"/>
          <w:b/>
          <w:sz w:val="24"/>
          <w:u w:val="single"/>
          <w:lang w:eastAsia="es-ES"/>
        </w:rPr>
        <w:t>TESIS:</w:t>
      </w:r>
    </w:p>
    <w:p w:rsidR="00E24CE4" w:rsidRPr="00D11A4B" w:rsidRDefault="00E24CE4" w:rsidP="008E775E">
      <w:pPr>
        <w:spacing w:line="240" w:lineRule="auto"/>
        <w:jc w:val="both"/>
        <w:rPr>
          <w:rFonts w:asciiTheme="minorHAnsi" w:hAnsiTheme="minorHAnsi"/>
          <w:sz w:val="24"/>
          <w:lang w:eastAsia="es-ES"/>
        </w:rPr>
      </w:pPr>
      <w:r w:rsidRPr="00D11A4B">
        <w:rPr>
          <w:rFonts w:asciiTheme="minorHAnsi" w:hAnsiTheme="minorHAnsi"/>
          <w:sz w:val="24"/>
          <w:lang w:eastAsia="es-ES"/>
        </w:rPr>
        <w:t>-</w:t>
      </w:r>
      <w:r w:rsidR="00DD4959" w:rsidRPr="00D11A4B">
        <w:rPr>
          <w:rFonts w:asciiTheme="minorHAnsi" w:hAnsiTheme="minorHAnsi"/>
          <w:b/>
          <w:sz w:val="24"/>
          <w:lang w:eastAsia="es-ES"/>
        </w:rPr>
        <w:t>Titulo</w:t>
      </w:r>
      <w:r w:rsidR="00DD4959" w:rsidRPr="00D11A4B">
        <w:rPr>
          <w:rFonts w:asciiTheme="minorHAnsi" w:hAnsiTheme="minorHAnsi"/>
          <w:sz w:val="24"/>
          <w:lang w:eastAsia="es-ES"/>
        </w:rPr>
        <w:t xml:space="preserve">: </w:t>
      </w:r>
      <w:r w:rsidRPr="00D11A4B">
        <w:rPr>
          <w:rFonts w:asciiTheme="minorHAnsi" w:hAnsiTheme="minorHAnsi"/>
          <w:sz w:val="24"/>
          <w:lang w:eastAsia="es-ES"/>
        </w:rPr>
        <w:t>Evolución del Derecho Constitucional Salvadoreño</w:t>
      </w:r>
      <w:r w:rsidR="00DD4959" w:rsidRPr="00D11A4B">
        <w:rPr>
          <w:rFonts w:asciiTheme="minorHAnsi" w:hAnsiTheme="minorHAnsi"/>
          <w:sz w:val="24"/>
          <w:lang w:eastAsia="es-ES"/>
        </w:rPr>
        <w:t>.</w:t>
      </w:r>
    </w:p>
    <w:p w:rsidR="00DD4959" w:rsidRPr="00D11A4B" w:rsidRDefault="00DD4959" w:rsidP="008E775E">
      <w:pPr>
        <w:spacing w:line="240" w:lineRule="auto"/>
        <w:jc w:val="both"/>
        <w:rPr>
          <w:rFonts w:asciiTheme="minorHAnsi" w:hAnsiTheme="minorHAnsi"/>
          <w:sz w:val="24"/>
          <w:lang w:eastAsia="es-ES"/>
        </w:rPr>
      </w:pPr>
      <w:r w:rsidRPr="00D11A4B">
        <w:rPr>
          <w:rFonts w:asciiTheme="minorHAnsi" w:hAnsiTheme="minorHAnsi"/>
          <w:b/>
          <w:sz w:val="24"/>
          <w:lang w:eastAsia="es-ES"/>
        </w:rPr>
        <w:t>Institución:</w:t>
      </w:r>
      <w:r w:rsidRPr="00D11A4B">
        <w:rPr>
          <w:rFonts w:asciiTheme="minorHAnsi" w:hAnsiTheme="minorHAnsi"/>
          <w:sz w:val="24"/>
          <w:lang w:eastAsia="es-ES"/>
        </w:rPr>
        <w:t xml:space="preserve"> Universidad de El Salvador (UES)</w:t>
      </w:r>
    </w:p>
    <w:p w:rsidR="00DD4959" w:rsidRPr="00D11A4B" w:rsidRDefault="00DD4959" w:rsidP="008E775E">
      <w:pPr>
        <w:spacing w:line="240" w:lineRule="auto"/>
        <w:jc w:val="both"/>
        <w:rPr>
          <w:rFonts w:asciiTheme="minorHAnsi" w:hAnsiTheme="minorHAnsi"/>
          <w:sz w:val="24"/>
          <w:lang w:eastAsia="es-ES"/>
        </w:rPr>
      </w:pPr>
      <w:r w:rsidRPr="00D11A4B">
        <w:rPr>
          <w:rFonts w:asciiTheme="minorHAnsi" w:hAnsiTheme="minorHAnsi"/>
          <w:b/>
          <w:sz w:val="24"/>
          <w:lang w:eastAsia="es-ES"/>
        </w:rPr>
        <w:t>Autores:</w:t>
      </w:r>
      <w:r w:rsidRPr="00D11A4B">
        <w:rPr>
          <w:rFonts w:asciiTheme="minorHAnsi" w:hAnsiTheme="minorHAnsi"/>
          <w:sz w:val="24"/>
          <w:lang w:eastAsia="es-ES"/>
        </w:rPr>
        <w:t xml:space="preserve"> Balbino Antonio Guevara Zelaya, Maclin Gilverto Portillo Gamez y Geremisa Obid Salazar Aguilar</w:t>
      </w:r>
    </w:p>
    <w:p w:rsidR="00E24CE4" w:rsidRPr="00D11A4B" w:rsidRDefault="00DD4959" w:rsidP="008E775E">
      <w:pPr>
        <w:spacing w:line="240" w:lineRule="auto"/>
        <w:jc w:val="both"/>
        <w:rPr>
          <w:rFonts w:asciiTheme="minorHAnsi" w:hAnsiTheme="minorHAnsi"/>
          <w:sz w:val="24"/>
          <w:lang w:eastAsia="es-ES"/>
        </w:rPr>
      </w:pPr>
      <w:r w:rsidRPr="00D11A4B">
        <w:rPr>
          <w:rFonts w:asciiTheme="minorHAnsi" w:hAnsiTheme="minorHAnsi"/>
          <w:b/>
          <w:sz w:val="24"/>
          <w:lang w:eastAsia="es-ES"/>
        </w:rPr>
        <w:t>Edición:</w:t>
      </w:r>
      <w:r w:rsidRPr="00D11A4B">
        <w:rPr>
          <w:rFonts w:asciiTheme="minorHAnsi" w:hAnsiTheme="minorHAnsi"/>
          <w:sz w:val="24"/>
          <w:lang w:eastAsia="es-ES"/>
        </w:rPr>
        <w:t xml:space="preserve"> Diciembre de 1992</w:t>
      </w:r>
    </w:p>
    <w:p w:rsidR="0099680A" w:rsidRPr="00D11A4B" w:rsidRDefault="0099680A" w:rsidP="008E775E">
      <w:pPr>
        <w:spacing w:line="240" w:lineRule="auto"/>
        <w:jc w:val="both"/>
        <w:rPr>
          <w:rFonts w:asciiTheme="minorHAnsi" w:hAnsiTheme="minorHAnsi"/>
          <w:sz w:val="24"/>
          <w:lang w:eastAsia="es-ES"/>
        </w:rPr>
      </w:pPr>
    </w:p>
    <w:p w:rsidR="0099680A" w:rsidRPr="00D11A4B" w:rsidRDefault="0099680A" w:rsidP="008E775E">
      <w:pPr>
        <w:spacing w:line="240" w:lineRule="auto"/>
        <w:jc w:val="both"/>
        <w:rPr>
          <w:rFonts w:asciiTheme="minorHAnsi" w:hAnsiTheme="minorHAnsi"/>
          <w:sz w:val="24"/>
          <w:lang w:eastAsia="es-ES"/>
        </w:rPr>
      </w:pPr>
      <w:r w:rsidRPr="00D11A4B">
        <w:rPr>
          <w:rFonts w:asciiTheme="minorHAnsi" w:hAnsiTheme="minorHAnsi"/>
          <w:sz w:val="24"/>
          <w:lang w:eastAsia="es-ES"/>
        </w:rPr>
        <w:t>-</w:t>
      </w:r>
      <w:r w:rsidRPr="00D11A4B">
        <w:rPr>
          <w:rFonts w:asciiTheme="minorHAnsi" w:hAnsiTheme="minorHAnsi"/>
          <w:b/>
          <w:sz w:val="24"/>
          <w:lang w:eastAsia="es-ES"/>
        </w:rPr>
        <w:t>Titulo</w:t>
      </w:r>
      <w:r w:rsidRPr="00D11A4B">
        <w:rPr>
          <w:rFonts w:asciiTheme="minorHAnsi" w:hAnsiTheme="minorHAnsi"/>
          <w:sz w:val="24"/>
          <w:lang w:eastAsia="es-ES"/>
        </w:rPr>
        <w:t xml:space="preserve">: </w:t>
      </w:r>
      <w:r w:rsidR="0053537D" w:rsidRPr="00D11A4B">
        <w:rPr>
          <w:rFonts w:asciiTheme="minorHAnsi" w:hAnsiTheme="minorHAnsi"/>
          <w:sz w:val="24"/>
          <w:lang w:eastAsia="es-ES"/>
        </w:rPr>
        <w:t>Análisis de las innovaciones de la constitución de 1950 en relación a la constitución de 1983 y su proyección a la fecha</w:t>
      </w:r>
      <w:r w:rsidRPr="00D11A4B">
        <w:rPr>
          <w:rFonts w:asciiTheme="minorHAnsi" w:hAnsiTheme="minorHAnsi"/>
          <w:sz w:val="24"/>
          <w:lang w:eastAsia="es-ES"/>
        </w:rPr>
        <w:t>.</w:t>
      </w:r>
    </w:p>
    <w:p w:rsidR="0099680A" w:rsidRPr="00D11A4B" w:rsidRDefault="0099680A" w:rsidP="008E775E">
      <w:pPr>
        <w:spacing w:line="240" w:lineRule="auto"/>
        <w:jc w:val="both"/>
        <w:rPr>
          <w:rFonts w:asciiTheme="minorHAnsi" w:hAnsiTheme="minorHAnsi"/>
          <w:sz w:val="24"/>
          <w:lang w:eastAsia="es-ES"/>
        </w:rPr>
      </w:pPr>
      <w:r w:rsidRPr="00D11A4B">
        <w:rPr>
          <w:rFonts w:asciiTheme="minorHAnsi" w:hAnsiTheme="minorHAnsi"/>
          <w:b/>
          <w:sz w:val="24"/>
          <w:lang w:eastAsia="es-ES"/>
        </w:rPr>
        <w:t>Institución:</w:t>
      </w:r>
      <w:r w:rsidRPr="00D11A4B">
        <w:rPr>
          <w:rFonts w:asciiTheme="minorHAnsi" w:hAnsiTheme="minorHAnsi"/>
          <w:sz w:val="24"/>
          <w:lang w:eastAsia="es-ES"/>
        </w:rPr>
        <w:t xml:space="preserve"> </w:t>
      </w:r>
      <w:r w:rsidR="0053537D" w:rsidRPr="00D11A4B">
        <w:rPr>
          <w:rFonts w:asciiTheme="minorHAnsi" w:hAnsiTheme="minorHAnsi"/>
          <w:sz w:val="24"/>
          <w:lang w:eastAsia="es-ES"/>
        </w:rPr>
        <w:t>Universidad Francisco Gavidia</w:t>
      </w:r>
      <w:r w:rsidRPr="00D11A4B">
        <w:rPr>
          <w:rFonts w:asciiTheme="minorHAnsi" w:hAnsiTheme="minorHAnsi"/>
          <w:sz w:val="24"/>
          <w:lang w:eastAsia="es-ES"/>
        </w:rPr>
        <w:t xml:space="preserve"> (</w:t>
      </w:r>
      <w:r w:rsidR="0053537D" w:rsidRPr="00D11A4B">
        <w:rPr>
          <w:rFonts w:asciiTheme="minorHAnsi" w:hAnsiTheme="minorHAnsi"/>
          <w:sz w:val="24"/>
          <w:lang w:eastAsia="es-ES"/>
        </w:rPr>
        <w:t>UFG</w:t>
      </w:r>
      <w:r w:rsidRPr="00D11A4B">
        <w:rPr>
          <w:rFonts w:asciiTheme="minorHAnsi" w:hAnsiTheme="minorHAnsi"/>
          <w:sz w:val="24"/>
          <w:lang w:eastAsia="es-ES"/>
        </w:rPr>
        <w:t>)</w:t>
      </w:r>
    </w:p>
    <w:p w:rsidR="0099680A" w:rsidRPr="00D11A4B" w:rsidRDefault="0099680A" w:rsidP="008E775E">
      <w:pPr>
        <w:spacing w:line="240" w:lineRule="auto"/>
        <w:jc w:val="both"/>
        <w:rPr>
          <w:rFonts w:asciiTheme="minorHAnsi" w:hAnsiTheme="minorHAnsi"/>
          <w:sz w:val="24"/>
          <w:lang w:eastAsia="es-ES"/>
        </w:rPr>
      </w:pPr>
      <w:r w:rsidRPr="00D11A4B">
        <w:rPr>
          <w:rFonts w:asciiTheme="minorHAnsi" w:hAnsiTheme="minorHAnsi"/>
          <w:b/>
          <w:sz w:val="24"/>
          <w:lang w:eastAsia="es-ES"/>
        </w:rPr>
        <w:t>Autores:</w:t>
      </w:r>
      <w:r w:rsidR="0053537D" w:rsidRPr="00D11A4B">
        <w:rPr>
          <w:rFonts w:asciiTheme="minorHAnsi" w:hAnsiTheme="minorHAnsi"/>
          <w:sz w:val="24"/>
          <w:lang w:eastAsia="es-ES"/>
        </w:rPr>
        <w:t xml:space="preserve"> </w:t>
      </w:r>
      <w:r w:rsidR="00194598" w:rsidRPr="00D11A4B">
        <w:rPr>
          <w:rFonts w:asciiTheme="minorHAnsi" w:hAnsiTheme="minorHAnsi"/>
          <w:sz w:val="24"/>
          <w:lang w:eastAsia="es-ES"/>
        </w:rPr>
        <w:t>María</w:t>
      </w:r>
      <w:r w:rsidR="0053537D" w:rsidRPr="00D11A4B">
        <w:rPr>
          <w:rFonts w:asciiTheme="minorHAnsi" w:hAnsiTheme="minorHAnsi"/>
          <w:sz w:val="24"/>
          <w:lang w:eastAsia="es-ES"/>
        </w:rPr>
        <w:t xml:space="preserve"> </w:t>
      </w:r>
      <w:r w:rsidR="00194598" w:rsidRPr="00D11A4B">
        <w:rPr>
          <w:rFonts w:asciiTheme="minorHAnsi" w:hAnsiTheme="minorHAnsi"/>
          <w:sz w:val="24"/>
          <w:lang w:eastAsia="es-ES"/>
        </w:rPr>
        <w:t>José</w:t>
      </w:r>
      <w:r w:rsidR="0053537D" w:rsidRPr="00D11A4B">
        <w:rPr>
          <w:rFonts w:asciiTheme="minorHAnsi" w:hAnsiTheme="minorHAnsi"/>
          <w:sz w:val="24"/>
          <w:lang w:eastAsia="es-ES"/>
        </w:rPr>
        <w:t xml:space="preserve"> </w:t>
      </w:r>
      <w:r w:rsidR="00194598" w:rsidRPr="00D11A4B">
        <w:rPr>
          <w:rFonts w:asciiTheme="minorHAnsi" w:hAnsiTheme="minorHAnsi"/>
          <w:sz w:val="24"/>
          <w:lang w:eastAsia="es-ES"/>
        </w:rPr>
        <w:t>López</w:t>
      </w:r>
      <w:r w:rsidR="0053537D" w:rsidRPr="00D11A4B">
        <w:rPr>
          <w:rFonts w:asciiTheme="minorHAnsi" w:hAnsiTheme="minorHAnsi"/>
          <w:sz w:val="24"/>
          <w:lang w:eastAsia="es-ES"/>
        </w:rPr>
        <w:t xml:space="preserve"> Coreas, </w:t>
      </w:r>
      <w:r w:rsidR="00194598" w:rsidRPr="00D11A4B">
        <w:rPr>
          <w:rFonts w:asciiTheme="minorHAnsi" w:hAnsiTheme="minorHAnsi"/>
          <w:sz w:val="24"/>
          <w:lang w:eastAsia="es-ES"/>
        </w:rPr>
        <w:t>José</w:t>
      </w:r>
      <w:r w:rsidR="0053537D" w:rsidRPr="00D11A4B">
        <w:rPr>
          <w:rFonts w:asciiTheme="minorHAnsi" w:hAnsiTheme="minorHAnsi"/>
          <w:sz w:val="24"/>
          <w:lang w:eastAsia="es-ES"/>
        </w:rPr>
        <w:t xml:space="preserve"> Francisco </w:t>
      </w:r>
      <w:r w:rsidR="00194598" w:rsidRPr="00D11A4B">
        <w:rPr>
          <w:rFonts w:asciiTheme="minorHAnsi" w:hAnsiTheme="minorHAnsi"/>
          <w:sz w:val="24"/>
          <w:lang w:eastAsia="es-ES"/>
        </w:rPr>
        <w:t>Henríquez</w:t>
      </w:r>
      <w:r w:rsidR="0053537D" w:rsidRPr="00D11A4B">
        <w:rPr>
          <w:rFonts w:asciiTheme="minorHAnsi" w:hAnsiTheme="minorHAnsi"/>
          <w:sz w:val="24"/>
          <w:lang w:eastAsia="es-ES"/>
        </w:rPr>
        <w:t xml:space="preserve"> Mayora y Ana Iveth Cortez Montes</w:t>
      </w:r>
    </w:p>
    <w:p w:rsidR="0099680A" w:rsidRPr="00D11A4B" w:rsidRDefault="0099680A" w:rsidP="008E775E">
      <w:pPr>
        <w:spacing w:line="240" w:lineRule="auto"/>
        <w:jc w:val="both"/>
        <w:rPr>
          <w:rFonts w:asciiTheme="minorHAnsi" w:hAnsiTheme="minorHAnsi"/>
          <w:sz w:val="24"/>
          <w:lang w:eastAsia="es-ES"/>
        </w:rPr>
      </w:pPr>
      <w:r w:rsidRPr="00D11A4B">
        <w:rPr>
          <w:rFonts w:asciiTheme="minorHAnsi" w:hAnsiTheme="minorHAnsi"/>
          <w:b/>
          <w:sz w:val="24"/>
          <w:lang w:eastAsia="es-ES"/>
        </w:rPr>
        <w:t>Edición:</w:t>
      </w:r>
      <w:r w:rsidRPr="00D11A4B">
        <w:rPr>
          <w:rFonts w:asciiTheme="minorHAnsi" w:hAnsiTheme="minorHAnsi"/>
          <w:sz w:val="24"/>
          <w:lang w:eastAsia="es-ES"/>
        </w:rPr>
        <w:t xml:space="preserve"> </w:t>
      </w:r>
      <w:r w:rsidR="0053537D" w:rsidRPr="00D11A4B">
        <w:rPr>
          <w:rFonts w:asciiTheme="minorHAnsi" w:hAnsiTheme="minorHAnsi"/>
          <w:sz w:val="24"/>
          <w:lang w:eastAsia="es-ES"/>
        </w:rPr>
        <w:t>Agosto de 2004</w:t>
      </w:r>
    </w:p>
    <w:p w:rsidR="005012D8" w:rsidRPr="00D11A4B" w:rsidRDefault="005012D8" w:rsidP="008E775E">
      <w:pPr>
        <w:spacing w:line="240" w:lineRule="auto"/>
        <w:jc w:val="both"/>
        <w:rPr>
          <w:rFonts w:asciiTheme="minorHAnsi" w:hAnsiTheme="minorHAnsi"/>
          <w:b/>
          <w:sz w:val="24"/>
          <w:u w:val="single"/>
          <w:lang w:eastAsia="es-ES"/>
        </w:rPr>
      </w:pPr>
    </w:p>
    <w:p w:rsidR="005012D8" w:rsidRPr="00D11A4B" w:rsidRDefault="005012D8" w:rsidP="008E775E">
      <w:pPr>
        <w:spacing w:line="240" w:lineRule="auto"/>
        <w:jc w:val="both"/>
        <w:rPr>
          <w:rFonts w:asciiTheme="minorHAnsi" w:hAnsiTheme="minorHAnsi"/>
          <w:b/>
          <w:sz w:val="24"/>
          <w:u w:val="single"/>
          <w:lang w:eastAsia="es-ES"/>
        </w:rPr>
      </w:pPr>
      <w:r w:rsidRPr="00D11A4B">
        <w:rPr>
          <w:rFonts w:asciiTheme="minorHAnsi" w:hAnsiTheme="minorHAnsi"/>
          <w:b/>
          <w:sz w:val="24"/>
          <w:u w:val="single"/>
          <w:lang w:eastAsia="es-ES"/>
        </w:rPr>
        <w:t>SITIOS WEB:</w:t>
      </w:r>
    </w:p>
    <w:p w:rsidR="005012D8" w:rsidRPr="00D11A4B" w:rsidRDefault="009A6A39" w:rsidP="008E775E">
      <w:pPr>
        <w:spacing w:line="240" w:lineRule="auto"/>
        <w:jc w:val="both"/>
        <w:rPr>
          <w:rFonts w:asciiTheme="minorHAnsi" w:hAnsiTheme="minorHAnsi"/>
          <w:sz w:val="24"/>
          <w:lang w:eastAsia="es-ES"/>
        </w:rPr>
      </w:pPr>
      <w:hyperlink r:id="rId56" w:history="1">
        <w:r w:rsidR="005012D8" w:rsidRPr="00D11A4B">
          <w:rPr>
            <w:rStyle w:val="Hipervnculo"/>
            <w:rFonts w:asciiTheme="minorHAnsi" w:hAnsiTheme="minorHAnsi"/>
            <w:sz w:val="24"/>
            <w:lang w:eastAsia="es-ES"/>
          </w:rPr>
          <w:t>http://www.csj.gob.sv/BVirtual.nsf</w:t>
        </w:r>
      </w:hyperlink>
    </w:p>
    <w:p w:rsidR="005012D8" w:rsidRPr="00D11A4B" w:rsidRDefault="009A6A39" w:rsidP="008E775E">
      <w:pPr>
        <w:spacing w:line="240" w:lineRule="auto"/>
        <w:jc w:val="both"/>
        <w:rPr>
          <w:rFonts w:asciiTheme="minorHAnsi" w:hAnsiTheme="minorHAnsi"/>
          <w:sz w:val="24"/>
          <w:lang w:eastAsia="es-ES"/>
        </w:rPr>
      </w:pPr>
      <w:hyperlink r:id="rId57" w:history="1">
        <w:r w:rsidR="005012D8" w:rsidRPr="00D11A4B">
          <w:rPr>
            <w:rStyle w:val="Hipervnculo"/>
            <w:rFonts w:asciiTheme="minorHAnsi" w:hAnsiTheme="minorHAnsi"/>
            <w:sz w:val="24"/>
            <w:lang w:eastAsia="es-ES"/>
          </w:rPr>
          <w:t>http://biblioweb.ufg.edu.sv/</w:t>
        </w:r>
      </w:hyperlink>
    </w:p>
    <w:p w:rsidR="00E24CE4" w:rsidRPr="00D11A4B" w:rsidRDefault="009A6A39" w:rsidP="008E775E">
      <w:pPr>
        <w:spacing w:line="240" w:lineRule="auto"/>
        <w:jc w:val="both"/>
        <w:rPr>
          <w:rFonts w:asciiTheme="minorHAnsi" w:hAnsiTheme="minorHAnsi"/>
          <w:sz w:val="24"/>
          <w:lang w:eastAsia="es-ES"/>
        </w:rPr>
      </w:pPr>
      <w:hyperlink r:id="rId58" w:history="1">
        <w:r w:rsidR="005012D8" w:rsidRPr="00D11A4B">
          <w:rPr>
            <w:rStyle w:val="Hipervnculo"/>
            <w:rFonts w:asciiTheme="minorHAnsi" w:hAnsiTheme="minorHAnsi"/>
            <w:sz w:val="24"/>
            <w:lang w:eastAsia="es-ES"/>
          </w:rPr>
          <w:t>http://es.wikipedia.org</w:t>
        </w:r>
      </w:hyperlink>
    </w:p>
    <w:p w:rsidR="00703859" w:rsidRPr="004F7B1A" w:rsidRDefault="00AB44C3" w:rsidP="004F7B1A">
      <w:pPr>
        <w:spacing w:line="360" w:lineRule="auto"/>
        <w:rPr>
          <w:rFonts w:asciiTheme="minorHAnsi" w:hAnsiTheme="minorHAnsi"/>
          <w:b/>
          <w:bCs/>
          <w:sz w:val="24"/>
          <w:szCs w:val="24"/>
          <w:lang w:eastAsia="es-ES"/>
        </w:rPr>
      </w:pPr>
      <w:bookmarkStart w:id="18" w:name="_Toc332403375"/>
      <w:bookmarkEnd w:id="13"/>
      <w:r>
        <w:rPr>
          <w:rStyle w:val="Ttulo1Car"/>
        </w:rPr>
        <w:lastRenderedPageBreak/>
        <w:t xml:space="preserve">6.0 </w:t>
      </w:r>
      <w:r w:rsidR="002A4CE1" w:rsidRPr="00F064DE">
        <w:rPr>
          <w:rStyle w:val="Ttulo1Car"/>
        </w:rPr>
        <w:t>CONCLUSIONES</w:t>
      </w:r>
      <w:bookmarkEnd w:id="18"/>
      <w:r w:rsidR="002A4CE1" w:rsidRPr="004F7B1A">
        <w:rPr>
          <w:rFonts w:asciiTheme="minorHAnsi" w:hAnsiTheme="minorHAnsi"/>
          <w:b/>
          <w:bCs/>
          <w:sz w:val="24"/>
          <w:szCs w:val="24"/>
          <w:lang w:eastAsia="es-ES"/>
        </w:rPr>
        <w:t xml:space="preserve"> </w:t>
      </w:r>
    </w:p>
    <w:p w:rsidR="002A4CE1" w:rsidRPr="004F7B1A" w:rsidRDefault="002A4CE1" w:rsidP="008E775E">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 xml:space="preserve">En resumen el derecho constitucional en El Salvador ha ido evolucionando de gran manera dependiendo de los formas de gobiernos que ha habido en los cuales cada uno de los presidentes ha sido protagonista llevándola a modificar en trece ocasiones en las cuales se ha reformado muchos artículos, otros derogándolos completamente para la conveniencia de cada quien a partir de la primera constitución la cual a su época se aplicaba </w:t>
      </w:r>
      <w:hyperlink r:id="rId59" w:history="1">
        <w:r w:rsidRPr="004F7B1A">
          <w:rPr>
            <w:rFonts w:asciiTheme="minorHAnsi" w:hAnsiTheme="minorHAnsi"/>
            <w:sz w:val="24"/>
            <w:szCs w:val="24"/>
            <w:lang w:eastAsia="es-ES"/>
          </w:rPr>
          <w:t>paro</w:t>
        </w:r>
      </w:hyperlink>
      <w:r w:rsidRPr="004F7B1A">
        <w:rPr>
          <w:rFonts w:asciiTheme="minorHAnsi" w:hAnsiTheme="minorHAnsi"/>
          <w:sz w:val="24"/>
          <w:szCs w:val="24"/>
          <w:lang w:eastAsia="es-ES"/>
        </w:rPr>
        <w:t xml:space="preserve"> ha ido modificando.</w:t>
      </w:r>
    </w:p>
    <w:p w:rsidR="007D1990" w:rsidRPr="004F7B1A" w:rsidRDefault="00703859" w:rsidP="008E775E">
      <w:pPr>
        <w:spacing w:line="360" w:lineRule="auto"/>
        <w:jc w:val="both"/>
        <w:rPr>
          <w:rFonts w:asciiTheme="minorHAnsi" w:hAnsiTheme="minorHAnsi"/>
          <w:sz w:val="24"/>
          <w:szCs w:val="24"/>
          <w:lang w:eastAsia="es-ES"/>
        </w:rPr>
      </w:pPr>
      <w:r w:rsidRPr="004F7B1A">
        <w:rPr>
          <w:rFonts w:asciiTheme="minorHAnsi" w:hAnsiTheme="minorHAnsi"/>
          <w:sz w:val="24"/>
          <w:szCs w:val="24"/>
          <w:lang w:eastAsia="es-ES"/>
        </w:rPr>
        <w:t xml:space="preserve">En relación al </w:t>
      </w:r>
      <w:hyperlink r:id="rId60" w:anchor="DERECH" w:history="1">
        <w:r w:rsidRPr="004F7B1A">
          <w:rPr>
            <w:rFonts w:asciiTheme="minorHAnsi" w:hAnsiTheme="minorHAnsi"/>
            <w:sz w:val="24"/>
            <w:szCs w:val="24"/>
            <w:lang w:eastAsia="es-ES"/>
          </w:rPr>
          <w:t>derecho constitucional</w:t>
        </w:r>
      </w:hyperlink>
      <w:r w:rsidRPr="004F7B1A">
        <w:rPr>
          <w:rFonts w:asciiTheme="minorHAnsi" w:hAnsiTheme="minorHAnsi"/>
          <w:sz w:val="24"/>
          <w:szCs w:val="24"/>
          <w:lang w:eastAsia="es-ES"/>
        </w:rPr>
        <w:t xml:space="preserve"> salvadoreño en su </w:t>
      </w:r>
      <w:hyperlink r:id="rId61" w:history="1">
        <w:r w:rsidRPr="004F7B1A">
          <w:rPr>
            <w:rFonts w:asciiTheme="minorHAnsi" w:hAnsiTheme="minorHAnsi"/>
            <w:sz w:val="24"/>
            <w:szCs w:val="24"/>
            <w:lang w:eastAsia="es-ES"/>
          </w:rPr>
          <w:t>evaluación</w:t>
        </w:r>
      </w:hyperlink>
      <w:r w:rsidRPr="004F7B1A">
        <w:rPr>
          <w:rFonts w:asciiTheme="minorHAnsi" w:hAnsiTheme="minorHAnsi"/>
          <w:sz w:val="24"/>
          <w:szCs w:val="24"/>
          <w:lang w:eastAsia="es-ES"/>
        </w:rPr>
        <w:t xml:space="preserve"> histórica las trece constituciones que han legislados a la sociedad , han sido de gran importancia , cada una en su época , pero debido a los cambios políticos, culturales, económicos, sociales jurídicos que se ha sido sometido el país es por estos motivos por los cuales se han modificado para adaptarse a la actualidad en términos realistas que nos llevan a estar a la par de otras naciones en el caso de la protección de los derechos fundamentales del ser humano , las formas de gobierno , la </w:t>
      </w:r>
      <w:hyperlink r:id="rId62" w:history="1">
        <w:r w:rsidRPr="004F7B1A">
          <w:rPr>
            <w:rFonts w:asciiTheme="minorHAnsi" w:hAnsiTheme="minorHAnsi"/>
            <w:sz w:val="24"/>
            <w:szCs w:val="24"/>
            <w:lang w:eastAsia="es-ES"/>
          </w:rPr>
          <w:t>evolución</w:t>
        </w:r>
      </w:hyperlink>
      <w:r w:rsidRPr="004F7B1A">
        <w:rPr>
          <w:rFonts w:asciiTheme="minorHAnsi" w:hAnsiTheme="minorHAnsi"/>
          <w:sz w:val="24"/>
          <w:szCs w:val="24"/>
          <w:lang w:eastAsia="es-ES"/>
        </w:rPr>
        <w:t xml:space="preserve"> de los órganos del estado , teniendo siempre el espíritu de poderse en el futuro integrarse a los demás países centroamericanos de ser una constitución muy bien conformada con las otras leyes para no haber una confrontación en la cual se mantiene la supremacía de esta misma ,y que según la sociedad evolucione también lo deben hacer las leyes para poder adecuarse a la problemática social.</w:t>
      </w:r>
    </w:p>
    <w:sectPr w:rsidR="007D1990" w:rsidRPr="004F7B1A" w:rsidSect="001C30A9">
      <w:footerReference w:type="default" r:id="rId63"/>
      <w:pgSz w:w="12242" w:h="15842" w:code="1"/>
      <w:pgMar w:top="1304" w:right="1134" w:bottom="130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907" w:rsidRDefault="00155907" w:rsidP="00194598">
      <w:pPr>
        <w:spacing w:after="0" w:line="240" w:lineRule="auto"/>
      </w:pPr>
      <w:r>
        <w:separator/>
      </w:r>
    </w:p>
  </w:endnote>
  <w:endnote w:type="continuationSeparator" w:id="1">
    <w:p w:rsidR="00155907" w:rsidRDefault="00155907" w:rsidP="001945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188"/>
      <w:docPartObj>
        <w:docPartGallery w:val="Page Numbers (Bottom of Page)"/>
        <w:docPartUnique/>
      </w:docPartObj>
    </w:sdtPr>
    <w:sdtContent>
      <w:p w:rsidR="00194598" w:rsidRDefault="00194598">
        <w:pPr>
          <w:pStyle w:val="Piedepgina"/>
          <w:jc w:val="right"/>
        </w:pPr>
        <w:fldSimple w:instr=" PAGE   \* MERGEFORMAT ">
          <w:r w:rsidR="00221B65">
            <w:rPr>
              <w:noProof/>
            </w:rPr>
            <w:t>1</w:t>
          </w:r>
        </w:fldSimple>
      </w:p>
    </w:sdtContent>
  </w:sdt>
  <w:p w:rsidR="00194598" w:rsidRDefault="0019459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907" w:rsidRDefault="00155907" w:rsidP="00194598">
      <w:pPr>
        <w:spacing w:after="0" w:line="240" w:lineRule="auto"/>
      </w:pPr>
      <w:r>
        <w:separator/>
      </w:r>
    </w:p>
  </w:footnote>
  <w:footnote w:type="continuationSeparator" w:id="1">
    <w:p w:rsidR="00155907" w:rsidRDefault="00155907" w:rsidP="001945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4252"/>
    <w:multiLevelType w:val="multilevel"/>
    <w:tmpl w:val="F318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67675"/>
    <w:multiLevelType w:val="multilevel"/>
    <w:tmpl w:val="85B4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C0613"/>
    <w:multiLevelType w:val="multilevel"/>
    <w:tmpl w:val="5CEE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C26A2"/>
    <w:multiLevelType w:val="multilevel"/>
    <w:tmpl w:val="A532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0670A"/>
    <w:multiLevelType w:val="multilevel"/>
    <w:tmpl w:val="8C84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496E6E"/>
    <w:multiLevelType w:val="hybridMultilevel"/>
    <w:tmpl w:val="086C6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C730469"/>
    <w:multiLevelType w:val="multilevel"/>
    <w:tmpl w:val="B076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4E557B"/>
    <w:multiLevelType w:val="multilevel"/>
    <w:tmpl w:val="4DEC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0D7A02"/>
    <w:multiLevelType w:val="hybridMultilevel"/>
    <w:tmpl w:val="D1D8DCB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80934FA"/>
    <w:multiLevelType w:val="multilevel"/>
    <w:tmpl w:val="54BAE7D0"/>
    <w:lvl w:ilvl="0">
      <w:start w:val="1"/>
      <w:numFmt w:val="decimal"/>
      <w:lvlText w:val="%1.0"/>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nsid w:val="4BC15D9C"/>
    <w:multiLevelType w:val="multilevel"/>
    <w:tmpl w:val="C5EC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C533F1"/>
    <w:multiLevelType w:val="multilevel"/>
    <w:tmpl w:val="E46A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7C52FF"/>
    <w:multiLevelType w:val="hybridMultilevel"/>
    <w:tmpl w:val="AA3C600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07F328F"/>
    <w:multiLevelType w:val="multilevel"/>
    <w:tmpl w:val="96AA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5C18BB"/>
    <w:multiLevelType w:val="multilevel"/>
    <w:tmpl w:val="0C6C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972579"/>
    <w:multiLevelType w:val="multilevel"/>
    <w:tmpl w:val="96FA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9C4DC9"/>
    <w:multiLevelType w:val="multilevel"/>
    <w:tmpl w:val="A194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4C4E2D"/>
    <w:multiLevelType w:val="multilevel"/>
    <w:tmpl w:val="AED4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9B1051"/>
    <w:multiLevelType w:val="multilevel"/>
    <w:tmpl w:val="7196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D64AAD"/>
    <w:multiLevelType w:val="multilevel"/>
    <w:tmpl w:val="1A22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3911CC"/>
    <w:multiLevelType w:val="multilevel"/>
    <w:tmpl w:val="F42A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13"/>
  </w:num>
  <w:num w:numId="4">
    <w:abstractNumId w:val="14"/>
  </w:num>
  <w:num w:numId="5">
    <w:abstractNumId w:val="0"/>
  </w:num>
  <w:num w:numId="6">
    <w:abstractNumId w:val="6"/>
  </w:num>
  <w:num w:numId="7">
    <w:abstractNumId w:val="4"/>
  </w:num>
  <w:num w:numId="8">
    <w:abstractNumId w:val="2"/>
  </w:num>
  <w:num w:numId="9">
    <w:abstractNumId w:val="20"/>
  </w:num>
  <w:num w:numId="10">
    <w:abstractNumId w:val="3"/>
  </w:num>
  <w:num w:numId="11">
    <w:abstractNumId w:val="1"/>
  </w:num>
  <w:num w:numId="12">
    <w:abstractNumId w:val="11"/>
  </w:num>
  <w:num w:numId="13">
    <w:abstractNumId w:val="19"/>
  </w:num>
  <w:num w:numId="14">
    <w:abstractNumId w:val="15"/>
  </w:num>
  <w:num w:numId="15">
    <w:abstractNumId w:val="16"/>
  </w:num>
  <w:num w:numId="16">
    <w:abstractNumId w:val="10"/>
  </w:num>
  <w:num w:numId="17">
    <w:abstractNumId w:val="18"/>
  </w:num>
  <w:num w:numId="18">
    <w:abstractNumId w:val="12"/>
  </w:num>
  <w:num w:numId="19">
    <w:abstractNumId w:val="8"/>
  </w:num>
  <w:num w:numId="20">
    <w:abstractNumId w:val="5"/>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03859"/>
    <w:rsid w:val="0000540E"/>
    <w:rsid w:val="00052F9E"/>
    <w:rsid w:val="000C5FD5"/>
    <w:rsid w:val="000D62E7"/>
    <w:rsid w:val="00125F66"/>
    <w:rsid w:val="00136C06"/>
    <w:rsid w:val="00155907"/>
    <w:rsid w:val="00191FE6"/>
    <w:rsid w:val="00194598"/>
    <w:rsid w:val="001C30A9"/>
    <w:rsid w:val="001C4711"/>
    <w:rsid w:val="00221B65"/>
    <w:rsid w:val="00247598"/>
    <w:rsid w:val="002645D4"/>
    <w:rsid w:val="002A4CE1"/>
    <w:rsid w:val="002C1321"/>
    <w:rsid w:val="002C77B4"/>
    <w:rsid w:val="002D7D5A"/>
    <w:rsid w:val="00312CD2"/>
    <w:rsid w:val="00315FF3"/>
    <w:rsid w:val="003B5CDD"/>
    <w:rsid w:val="004019BC"/>
    <w:rsid w:val="00412085"/>
    <w:rsid w:val="004F7B1A"/>
    <w:rsid w:val="005012D8"/>
    <w:rsid w:val="0053537D"/>
    <w:rsid w:val="00543BEE"/>
    <w:rsid w:val="005B422F"/>
    <w:rsid w:val="005C76D8"/>
    <w:rsid w:val="005E39CF"/>
    <w:rsid w:val="00647CD5"/>
    <w:rsid w:val="006642F1"/>
    <w:rsid w:val="00665CE7"/>
    <w:rsid w:val="006B1EB1"/>
    <w:rsid w:val="006B5BD3"/>
    <w:rsid w:val="00703859"/>
    <w:rsid w:val="007123BD"/>
    <w:rsid w:val="00723920"/>
    <w:rsid w:val="00741412"/>
    <w:rsid w:val="00792CDB"/>
    <w:rsid w:val="00797B60"/>
    <w:rsid w:val="007A0EA0"/>
    <w:rsid w:val="007B0476"/>
    <w:rsid w:val="007D1990"/>
    <w:rsid w:val="007D4EDC"/>
    <w:rsid w:val="007F132A"/>
    <w:rsid w:val="007F2C58"/>
    <w:rsid w:val="008D33D2"/>
    <w:rsid w:val="008E775E"/>
    <w:rsid w:val="00925045"/>
    <w:rsid w:val="0093098A"/>
    <w:rsid w:val="00932469"/>
    <w:rsid w:val="00977B2F"/>
    <w:rsid w:val="009900D4"/>
    <w:rsid w:val="00996021"/>
    <w:rsid w:val="0099680A"/>
    <w:rsid w:val="009A6A39"/>
    <w:rsid w:val="009B64A4"/>
    <w:rsid w:val="009E20AE"/>
    <w:rsid w:val="009F6B64"/>
    <w:rsid w:val="00A07793"/>
    <w:rsid w:val="00A32390"/>
    <w:rsid w:val="00A50138"/>
    <w:rsid w:val="00A7150A"/>
    <w:rsid w:val="00A971C9"/>
    <w:rsid w:val="00AB44C3"/>
    <w:rsid w:val="00B23BDC"/>
    <w:rsid w:val="00BA0EED"/>
    <w:rsid w:val="00BA33C1"/>
    <w:rsid w:val="00BA340D"/>
    <w:rsid w:val="00BA3FC7"/>
    <w:rsid w:val="00BC6BA5"/>
    <w:rsid w:val="00BF4AE1"/>
    <w:rsid w:val="00C70279"/>
    <w:rsid w:val="00CA0E25"/>
    <w:rsid w:val="00CD632C"/>
    <w:rsid w:val="00CD6F59"/>
    <w:rsid w:val="00D11A4B"/>
    <w:rsid w:val="00D65515"/>
    <w:rsid w:val="00DD4959"/>
    <w:rsid w:val="00DD5324"/>
    <w:rsid w:val="00DE4395"/>
    <w:rsid w:val="00DF7AAD"/>
    <w:rsid w:val="00E24CE4"/>
    <w:rsid w:val="00E463F9"/>
    <w:rsid w:val="00E46EE4"/>
    <w:rsid w:val="00E700C5"/>
    <w:rsid w:val="00E94C0E"/>
    <w:rsid w:val="00EA55B9"/>
    <w:rsid w:val="00EC20A7"/>
    <w:rsid w:val="00EF2261"/>
    <w:rsid w:val="00F064DE"/>
    <w:rsid w:val="00FB3A4C"/>
    <w:rsid w:val="00FB78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FE6"/>
    <w:pPr>
      <w:spacing w:after="200" w:line="276" w:lineRule="auto"/>
    </w:pPr>
    <w:rPr>
      <w:sz w:val="22"/>
      <w:szCs w:val="22"/>
      <w:lang w:eastAsia="en-US"/>
    </w:rPr>
  </w:style>
  <w:style w:type="paragraph" w:styleId="Ttulo1">
    <w:name w:val="heading 1"/>
    <w:basedOn w:val="Normal"/>
    <w:next w:val="Normal"/>
    <w:link w:val="Ttulo1Car"/>
    <w:uiPriority w:val="9"/>
    <w:qFormat/>
    <w:rsid w:val="004019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703859"/>
    <w:pPr>
      <w:spacing w:before="100" w:beforeAutospacing="1" w:after="100" w:afterAutospacing="1" w:line="240" w:lineRule="auto"/>
      <w:outlineLvl w:val="1"/>
    </w:pPr>
    <w:rPr>
      <w:rFonts w:ascii="Times New Roman" w:eastAsia="Times New Roman" w:hAnsi="Times New Roman"/>
      <w:b/>
      <w:bCs/>
      <w:sz w:val="36"/>
      <w:szCs w:val="36"/>
      <w:lang w:eastAsia="es-ES"/>
    </w:rPr>
  </w:style>
  <w:style w:type="paragraph" w:styleId="Ttulo3">
    <w:name w:val="heading 3"/>
    <w:basedOn w:val="Normal"/>
    <w:next w:val="Normal"/>
    <w:link w:val="Ttulo3Car"/>
    <w:uiPriority w:val="9"/>
    <w:unhideWhenUsed/>
    <w:qFormat/>
    <w:rsid w:val="004019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03859"/>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703859"/>
    <w:pPr>
      <w:spacing w:before="100" w:beforeAutospacing="1" w:after="100" w:afterAutospacing="1" w:line="240" w:lineRule="auto"/>
    </w:pPr>
    <w:rPr>
      <w:rFonts w:ascii="Times New Roman" w:eastAsia="Times New Roman" w:hAnsi="Times New Roman"/>
      <w:sz w:val="24"/>
      <w:szCs w:val="24"/>
      <w:lang w:eastAsia="es-ES"/>
    </w:rPr>
  </w:style>
  <w:style w:type="character" w:styleId="Hipervnculo">
    <w:name w:val="Hyperlink"/>
    <w:basedOn w:val="Fuentedeprrafopredeter"/>
    <w:uiPriority w:val="99"/>
    <w:unhideWhenUsed/>
    <w:rsid w:val="00703859"/>
    <w:rPr>
      <w:color w:val="0000FF"/>
      <w:u w:val="single"/>
    </w:rPr>
  </w:style>
  <w:style w:type="paragraph" w:styleId="Sinespaciado">
    <w:name w:val="No Spacing"/>
    <w:link w:val="SinespaciadoCar"/>
    <w:uiPriority w:val="1"/>
    <w:qFormat/>
    <w:rsid w:val="00052F9E"/>
    <w:rPr>
      <w:rFonts w:asciiTheme="minorHAnsi" w:eastAsiaTheme="minorEastAsia" w:hAnsiTheme="minorHAnsi" w:cstheme="minorBidi"/>
      <w:sz w:val="22"/>
      <w:szCs w:val="22"/>
      <w:lang w:val="es-SV" w:eastAsia="es-SV"/>
    </w:rPr>
  </w:style>
  <w:style w:type="character" w:customStyle="1" w:styleId="SinespaciadoCar">
    <w:name w:val="Sin espaciado Car"/>
    <w:basedOn w:val="Fuentedeprrafopredeter"/>
    <w:link w:val="Sinespaciado"/>
    <w:uiPriority w:val="1"/>
    <w:rsid w:val="00052F9E"/>
    <w:rPr>
      <w:rFonts w:asciiTheme="minorHAnsi" w:eastAsiaTheme="minorEastAsia" w:hAnsiTheme="minorHAnsi" w:cstheme="minorBidi"/>
      <w:sz w:val="22"/>
      <w:szCs w:val="22"/>
      <w:lang w:val="es-SV" w:eastAsia="es-SV"/>
    </w:rPr>
  </w:style>
  <w:style w:type="character" w:customStyle="1" w:styleId="a">
    <w:name w:val="a"/>
    <w:basedOn w:val="Fuentedeprrafopredeter"/>
    <w:rsid w:val="00B23BDC"/>
  </w:style>
  <w:style w:type="paragraph" w:styleId="Prrafodelista">
    <w:name w:val="List Paragraph"/>
    <w:basedOn w:val="Normal"/>
    <w:uiPriority w:val="34"/>
    <w:qFormat/>
    <w:rsid w:val="00BA340D"/>
    <w:pPr>
      <w:ind w:left="720"/>
      <w:contextualSpacing/>
    </w:pPr>
  </w:style>
  <w:style w:type="character" w:customStyle="1" w:styleId="Ttulo1Car">
    <w:name w:val="Título 1 Car"/>
    <w:basedOn w:val="Fuentedeprrafopredeter"/>
    <w:link w:val="Ttulo1"/>
    <w:uiPriority w:val="9"/>
    <w:rsid w:val="004019BC"/>
    <w:rPr>
      <w:rFonts w:asciiTheme="majorHAnsi" w:eastAsiaTheme="majorEastAsia" w:hAnsiTheme="majorHAnsi" w:cstheme="majorBidi"/>
      <w:b/>
      <w:bCs/>
      <w:color w:val="365F91" w:themeColor="accent1" w:themeShade="BF"/>
      <w:sz w:val="28"/>
      <w:szCs w:val="28"/>
      <w:lang w:eastAsia="en-US"/>
    </w:rPr>
  </w:style>
  <w:style w:type="character" w:customStyle="1" w:styleId="Ttulo3Car">
    <w:name w:val="Título 3 Car"/>
    <w:basedOn w:val="Fuentedeprrafopredeter"/>
    <w:link w:val="Ttulo3"/>
    <w:uiPriority w:val="9"/>
    <w:rsid w:val="004019BC"/>
    <w:rPr>
      <w:rFonts w:asciiTheme="majorHAnsi" w:eastAsiaTheme="majorEastAsia" w:hAnsiTheme="majorHAnsi" w:cstheme="majorBidi"/>
      <w:b/>
      <w:bCs/>
      <w:color w:val="4F81BD" w:themeColor="accent1"/>
      <w:sz w:val="22"/>
      <w:szCs w:val="22"/>
      <w:lang w:eastAsia="en-US"/>
    </w:rPr>
  </w:style>
  <w:style w:type="paragraph" w:styleId="TtulodeTDC">
    <w:name w:val="TOC Heading"/>
    <w:basedOn w:val="Ttulo1"/>
    <w:next w:val="Normal"/>
    <w:uiPriority w:val="39"/>
    <w:unhideWhenUsed/>
    <w:qFormat/>
    <w:rsid w:val="009B64A4"/>
    <w:pPr>
      <w:outlineLvl w:val="9"/>
    </w:pPr>
  </w:style>
  <w:style w:type="paragraph" w:styleId="TDC2">
    <w:name w:val="toc 2"/>
    <w:basedOn w:val="Normal"/>
    <w:next w:val="Normal"/>
    <w:autoRedefine/>
    <w:uiPriority w:val="39"/>
    <w:semiHidden/>
    <w:unhideWhenUsed/>
    <w:qFormat/>
    <w:rsid w:val="009B64A4"/>
    <w:pPr>
      <w:spacing w:after="100"/>
      <w:ind w:left="220"/>
    </w:pPr>
    <w:rPr>
      <w:rFonts w:asciiTheme="minorHAnsi" w:eastAsiaTheme="minorEastAsia" w:hAnsiTheme="minorHAnsi" w:cstheme="minorBidi"/>
    </w:rPr>
  </w:style>
  <w:style w:type="paragraph" w:styleId="TDC1">
    <w:name w:val="toc 1"/>
    <w:basedOn w:val="Normal"/>
    <w:next w:val="Normal"/>
    <w:autoRedefine/>
    <w:uiPriority w:val="39"/>
    <w:unhideWhenUsed/>
    <w:qFormat/>
    <w:rsid w:val="009B64A4"/>
    <w:pPr>
      <w:spacing w:after="100"/>
    </w:pPr>
    <w:rPr>
      <w:rFonts w:asciiTheme="minorHAnsi" w:eastAsiaTheme="minorEastAsia" w:hAnsiTheme="minorHAnsi" w:cstheme="minorBidi"/>
    </w:rPr>
  </w:style>
  <w:style w:type="paragraph" w:styleId="TDC3">
    <w:name w:val="toc 3"/>
    <w:basedOn w:val="Normal"/>
    <w:next w:val="Normal"/>
    <w:autoRedefine/>
    <w:uiPriority w:val="39"/>
    <w:unhideWhenUsed/>
    <w:qFormat/>
    <w:rsid w:val="009B64A4"/>
    <w:pPr>
      <w:spacing w:after="100"/>
      <w:ind w:left="440"/>
    </w:pPr>
    <w:rPr>
      <w:rFonts w:asciiTheme="minorHAnsi" w:eastAsiaTheme="minorEastAsia" w:hAnsiTheme="minorHAnsi" w:cstheme="minorBidi"/>
    </w:rPr>
  </w:style>
  <w:style w:type="paragraph" w:styleId="Textodeglobo">
    <w:name w:val="Balloon Text"/>
    <w:basedOn w:val="Normal"/>
    <w:link w:val="TextodegloboCar"/>
    <w:uiPriority w:val="99"/>
    <w:semiHidden/>
    <w:unhideWhenUsed/>
    <w:rsid w:val="009B64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64A4"/>
    <w:rPr>
      <w:rFonts w:ascii="Tahoma" w:hAnsi="Tahoma" w:cs="Tahoma"/>
      <w:sz w:val="16"/>
      <w:szCs w:val="16"/>
      <w:lang w:eastAsia="en-US"/>
    </w:rPr>
  </w:style>
  <w:style w:type="paragraph" w:styleId="Encabezado">
    <w:name w:val="header"/>
    <w:basedOn w:val="Normal"/>
    <w:link w:val="EncabezadoCar"/>
    <w:uiPriority w:val="99"/>
    <w:semiHidden/>
    <w:unhideWhenUsed/>
    <w:rsid w:val="00194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94598"/>
    <w:rPr>
      <w:sz w:val="22"/>
      <w:szCs w:val="22"/>
      <w:lang w:eastAsia="en-US"/>
    </w:rPr>
  </w:style>
  <w:style w:type="paragraph" w:styleId="Piedepgina">
    <w:name w:val="footer"/>
    <w:basedOn w:val="Normal"/>
    <w:link w:val="PiedepginaCar"/>
    <w:uiPriority w:val="99"/>
    <w:unhideWhenUsed/>
    <w:rsid w:val="00194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459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02312550">
      <w:bodyDiv w:val="1"/>
      <w:marLeft w:val="0"/>
      <w:marRight w:val="0"/>
      <w:marTop w:val="0"/>
      <w:marBottom w:val="0"/>
      <w:divBdr>
        <w:top w:val="none" w:sz="0" w:space="0" w:color="auto"/>
        <w:left w:val="none" w:sz="0" w:space="0" w:color="auto"/>
        <w:bottom w:val="none" w:sz="0" w:space="0" w:color="auto"/>
        <w:right w:val="none" w:sz="0" w:space="0" w:color="auto"/>
      </w:divBdr>
    </w:div>
    <w:div w:id="562445866">
      <w:bodyDiv w:val="1"/>
      <w:marLeft w:val="0"/>
      <w:marRight w:val="0"/>
      <w:marTop w:val="0"/>
      <w:marBottom w:val="0"/>
      <w:divBdr>
        <w:top w:val="none" w:sz="0" w:space="0" w:color="auto"/>
        <w:left w:val="none" w:sz="0" w:space="0" w:color="auto"/>
        <w:bottom w:val="none" w:sz="0" w:space="0" w:color="auto"/>
        <w:right w:val="none" w:sz="0" w:space="0" w:color="auto"/>
      </w:divBdr>
    </w:div>
    <w:div w:id="1352604734">
      <w:bodyDiv w:val="1"/>
      <w:marLeft w:val="0"/>
      <w:marRight w:val="0"/>
      <w:marTop w:val="0"/>
      <w:marBottom w:val="0"/>
      <w:divBdr>
        <w:top w:val="none" w:sz="0" w:space="0" w:color="auto"/>
        <w:left w:val="none" w:sz="0" w:space="0" w:color="auto"/>
        <w:bottom w:val="none" w:sz="0" w:space="0" w:color="auto"/>
        <w:right w:val="none" w:sz="0" w:space="0" w:color="auto"/>
      </w:divBdr>
      <w:divsChild>
        <w:div w:id="1137530234">
          <w:marLeft w:val="0"/>
          <w:marRight w:val="0"/>
          <w:marTop w:val="0"/>
          <w:marBottom w:val="0"/>
          <w:divBdr>
            <w:top w:val="none" w:sz="0" w:space="0" w:color="auto"/>
            <w:left w:val="none" w:sz="0" w:space="0" w:color="auto"/>
            <w:bottom w:val="none" w:sz="0" w:space="0" w:color="auto"/>
            <w:right w:val="none" w:sz="0" w:space="0" w:color="auto"/>
          </w:divBdr>
        </w:div>
      </w:divsChild>
    </w:div>
    <w:div w:id="145884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6/napro/napro.shtml" TargetMode="External"/><Relationship Id="rId18" Type="http://schemas.openxmlformats.org/officeDocument/2006/relationships/hyperlink" Target="http://www.monografias.com/trabajos53/pobreza-el-salvador/pobreza-el-salvador.shtml" TargetMode="External"/><Relationship Id="rId26" Type="http://schemas.openxmlformats.org/officeDocument/2006/relationships/hyperlink" Target="http://www.monografias.com/trabajos57/reforma-agraria-el-salvador/reforma-agraria-el-salvador.shtml" TargetMode="External"/><Relationship Id="rId39" Type="http://schemas.openxmlformats.org/officeDocument/2006/relationships/hyperlink" Target="http://www.monografias.com/trabajos6/dehu/dehu.shtml" TargetMode="External"/><Relationship Id="rId21" Type="http://schemas.openxmlformats.org/officeDocument/2006/relationships/hyperlink" Target="http://www.monografias.com/trabajos15/fundamento-ontologico/fundamento-ontologico.shtml" TargetMode="External"/><Relationship Id="rId34" Type="http://schemas.openxmlformats.org/officeDocument/2006/relationships/hyperlink" Target="http://www.monografias.com/trabajos16/romano-limitaciones/romano-limitaciones.shtml" TargetMode="External"/><Relationship Id="rId42" Type="http://schemas.openxmlformats.org/officeDocument/2006/relationships/hyperlink" Target="http://www.monografias.com/trabajos14/patrimonio/patrimonio.shtml" TargetMode="External"/><Relationship Id="rId47" Type="http://schemas.openxmlformats.org/officeDocument/2006/relationships/hyperlink" Target="http://www.monografias.com/trabajos14/hanskelsen/hanskelsen.shtml" TargetMode="External"/><Relationship Id="rId50" Type="http://schemas.openxmlformats.org/officeDocument/2006/relationships/hyperlink" Target="http://www.monografias.com/trabajos14/podernacional/podernacional.shtml" TargetMode="External"/><Relationship Id="rId55" Type="http://schemas.openxmlformats.org/officeDocument/2006/relationships/hyperlink" Target="http://www.monografias.com/trabajos4/leyes/leyes.shtml"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onografias.com/trabajos12/consti/consti.shtml" TargetMode="External"/><Relationship Id="rId20" Type="http://schemas.openxmlformats.org/officeDocument/2006/relationships/hyperlink" Target="http://www.monografias.com/Derecho/index.shtml" TargetMode="External"/><Relationship Id="rId29" Type="http://schemas.openxmlformats.org/officeDocument/2006/relationships/hyperlink" Target="http://www.monografias.com/trabajos/liberalismo/liberalismo.shtml" TargetMode="External"/><Relationship Id="rId41" Type="http://schemas.openxmlformats.org/officeDocument/2006/relationships/hyperlink" Target="http://www.monografias.com/trabajos16/configuraciones-productivas/configuraciones-productivas.shtml" TargetMode="External"/><Relationship Id="rId54" Type="http://schemas.openxmlformats.org/officeDocument/2006/relationships/hyperlink" Target="http://www.monografias.com/trabajos4/derpub/derpub.shtml" TargetMode="External"/><Relationship Id="rId62" Type="http://schemas.openxmlformats.org/officeDocument/2006/relationships/hyperlink" Target="http://www.monografias.com/trabajos16/teoria-sintetica-darwin/teoria-sintetica-darwin.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6/etic/etic.shtml" TargetMode="External"/><Relationship Id="rId24" Type="http://schemas.openxmlformats.org/officeDocument/2006/relationships/hyperlink" Target="http://www.monografias.com/trabajos12/pmbok/pmbok.shtml" TargetMode="External"/><Relationship Id="rId32" Type="http://schemas.openxmlformats.org/officeDocument/2006/relationships/hyperlink" Target="http://www.monografias.com/trabajos14/administ-procesos/administ-procesos.shtml" TargetMode="External"/><Relationship Id="rId37" Type="http://schemas.openxmlformats.org/officeDocument/2006/relationships/hyperlink" Target="http://www.monografias.com/trabajos35/sociedad/sociedad.shtml" TargetMode="External"/><Relationship Id="rId40" Type="http://schemas.openxmlformats.org/officeDocument/2006/relationships/hyperlink" Target="http://www.monografias.com/trabajos36/naturaleza/naturaleza.shtml" TargetMode="External"/><Relationship Id="rId45" Type="http://schemas.openxmlformats.org/officeDocument/2006/relationships/hyperlink" Target="http://www.monografias.com/trabajos7/mafu/mafu.shtml" TargetMode="External"/><Relationship Id="rId53" Type="http://schemas.openxmlformats.org/officeDocument/2006/relationships/hyperlink" Target="http://www.monografias.com/Administracion_y_Finanzas/index.shtml" TargetMode="External"/><Relationship Id="rId58" Type="http://schemas.openxmlformats.org/officeDocument/2006/relationships/hyperlink" Target="http://es.wikipedia.org" TargetMode="External"/><Relationship Id="rId5" Type="http://schemas.openxmlformats.org/officeDocument/2006/relationships/webSettings" Target="webSettings.xml"/><Relationship Id="rId15" Type="http://schemas.openxmlformats.org/officeDocument/2006/relationships/hyperlink" Target="http://www.monografias.com/trabajos10/ante/ante.shtml" TargetMode="External"/><Relationship Id="rId23" Type="http://schemas.openxmlformats.org/officeDocument/2006/relationships/hyperlink" Target="http://www.monografias.com/trabajos6/hies/hies.shtml" TargetMode="External"/><Relationship Id="rId28" Type="http://schemas.openxmlformats.org/officeDocument/2006/relationships/hyperlink" Target="http://www.monografias.com/trabajos12/elorigest/elorigest.shtml" TargetMode="External"/><Relationship Id="rId36" Type="http://schemas.openxmlformats.org/officeDocument/2006/relationships/hyperlink" Target="http://www.monografias.com/trabajos15/inteligencia-emocional/inteligencia-emocional.shtml" TargetMode="External"/><Relationship Id="rId49" Type="http://schemas.openxmlformats.org/officeDocument/2006/relationships/hyperlink" Target="http://www.monografias.com/Administracion_y_Finanzas/index.shtml" TargetMode="External"/><Relationship Id="rId57" Type="http://schemas.openxmlformats.org/officeDocument/2006/relationships/hyperlink" Target="http://biblioweb.ufg.edu.sv/" TargetMode="External"/><Relationship Id="rId61" Type="http://schemas.openxmlformats.org/officeDocument/2006/relationships/hyperlink" Target="http://www.monografias.com/trabajos11/conce/conce.shtml" TargetMode="External"/><Relationship Id="rId10" Type="http://schemas.openxmlformats.org/officeDocument/2006/relationships/hyperlink" Target="http://www.monografias.com/trabajos/indephispa/indephispa.shtml" TargetMode="External"/><Relationship Id="rId19" Type="http://schemas.openxmlformats.org/officeDocument/2006/relationships/hyperlink" Target="http://www.monografias.com/trabajos14/comer/comer.shtml" TargetMode="External"/><Relationship Id="rId31" Type="http://schemas.openxmlformats.org/officeDocument/2006/relationships/hyperlink" Target="http://www.monografias.com/Religion/index.shtml" TargetMode="External"/><Relationship Id="rId44" Type="http://schemas.openxmlformats.org/officeDocument/2006/relationships/hyperlink" Target="http://www.monografias.com/trabajos11/teosis/teosis.shtml" TargetMode="External"/><Relationship Id="rId52" Type="http://schemas.openxmlformats.org/officeDocument/2006/relationships/hyperlink" Target="http://www.monografias.com/trabajos7/perde/perde.shtml" TargetMode="External"/><Relationship Id="rId60" Type="http://schemas.openxmlformats.org/officeDocument/2006/relationships/hyperlink" Target="http://www.monografias.com/trabajos13/temader/temader.shtm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onografias.com/trabajos910/la-republica-platon/la-republica-platon.shtml" TargetMode="External"/><Relationship Id="rId22" Type="http://schemas.openxmlformats.org/officeDocument/2006/relationships/hyperlink" Target="http://www.monografias.com/trabajos7/esun/esun.shtml" TargetMode="External"/><Relationship Id="rId27" Type="http://schemas.openxmlformats.org/officeDocument/2006/relationships/hyperlink" Target="http://www.monografias.com/trabajos34/el-caracter/el-caracter.shtml" TargetMode="External"/><Relationship Id="rId30" Type="http://schemas.openxmlformats.org/officeDocument/2006/relationships/hyperlink" Target="http://www.monografias.com/trabajos14/genesispensamto/genesispensamto.shtml" TargetMode="External"/><Relationship Id="rId35" Type="http://schemas.openxmlformats.org/officeDocument/2006/relationships/hyperlink" Target="http://www.monografias.com/Historia/index.shtml" TargetMode="External"/><Relationship Id="rId43" Type="http://schemas.openxmlformats.org/officeDocument/2006/relationships/hyperlink" Target="http://www.monografias.com/trabajos36/administracion-y-gerencia/administracion-y-gerencia.shtml" TargetMode="External"/><Relationship Id="rId48" Type="http://schemas.openxmlformats.org/officeDocument/2006/relationships/hyperlink" Target="http://www.monografias.com/trabajos/sobeydcho/sobeydcho.shtml" TargetMode="External"/><Relationship Id="rId56" Type="http://schemas.openxmlformats.org/officeDocument/2006/relationships/hyperlink" Target="http://www.csj.gob.sv/BVirtual.nsf" TargetMode="External"/><Relationship Id="rId64"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hyperlink" Target="http://www.monografias.com/trabajos34/poder-ejecutivo/poder-ejecutivo.shtml" TargetMode="External"/><Relationship Id="rId3" Type="http://schemas.openxmlformats.org/officeDocument/2006/relationships/styles" Target="styles.xml"/><Relationship Id="rId12" Type="http://schemas.openxmlformats.org/officeDocument/2006/relationships/hyperlink" Target="http://www.monografias.com/trabajos15/bloques-economicos-america/bloques-economicos-america.shtml" TargetMode="External"/><Relationship Id="rId17" Type="http://schemas.openxmlformats.org/officeDocument/2006/relationships/hyperlink" Target="http://www.monografias.com/trabajos12/elorigest/elorigest.shtml" TargetMode="External"/><Relationship Id="rId25" Type="http://schemas.openxmlformats.org/officeDocument/2006/relationships/hyperlink" Target="http://www.monografias.com/Politica/index.shtml" TargetMode="External"/><Relationship Id="rId33" Type="http://schemas.openxmlformats.org/officeDocument/2006/relationships/hyperlink" Target="http://www.monografias.com/trabajos14/la-libertad/la-libertad.shtml" TargetMode="External"/><Relationship Id="rId38" Type="http://schemas.openxmlformats.org/officeDocument/2006/relationships/hyperlink" Target="http://www.monografias.com/trabajos35/el-poder/el-poder.shtml" TargetMode="External"/><Relationship Id="rId46" Type="http://schemas.openxmlformats.org/officeDocument/2006/relationships/hyperlink" Target="http://www.monografias.com/trabajos10/pole/pole.shtml" TargetMode="External"/><Relationship Id="rId59" Type="http://schemas.openxmlformats.org/officeDocument/2006/relationships/hyperlink" Target="http://www.monografias.com/trabajos28/causas-paro-y-degeneracion-trabajo/causas-paro-y-degeneracion-trabaj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64639-9F85-4C86-B791-8FB1765E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13</Pages>
  <Words>3667</Words>
  <Characters>20169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23789</CharactersWithSpaces>
  <SharedDoc>false</SharedDoc>
  <HLinks>
    <vt:vector size="312" baseType="variant">
      <vt:variant>
        <vt:i4>3801188</vt:i4>
      </vt:variant>
      <vt:variant>
        <vt:i4>153</vt:i4>
      </vt:variant>
      <vt:variant>
        <vt:i4>0</vt:i4>
      </vt:variant>
      <vt:variant>
        <vt:i4>5</vt:i4>
      </vt:variant>
      <vt:variant>
        <vt:lpwstr>http://www.monografias.com/</vt:lpwstr>
      </vt:variant>
      <vt:variant>
        <vt:lpwstr/>
      </vt:variant>
      <vt:variant>
        <vt:i4>3866739</vt:i4>
      </vt:variant>
      <vt:variant>
        <vt:i4>150</vt:i4>
      </vt:variant>
      <vt:variant>
        <vt:i4>0</vt:i4>
      </vt:variant>
      <vt:variant>
        <vt:i4>5</vt:i4>
      </vt:variant>
      <vt:variant>
        <vt:lpwstr>http://www.monografias.com/trabajos16/teoria-sintetica-darwin/teoria-sintetica-darwin.shtml</vt:lpwstr>
      </vt:variant>
      <vt:variant>
        <vt:lpwstr/>
      </vt:variant>
      <vt:variant>
        <vt:i4>3866740</vt:i4>
      </vt:variant>
      <vt:variant>
        <vt:i4>147</vt:i4>
      </vt:variant>
      <vt:variant>
        <vt:i4>0</vt:i4>
      </vt:variant>
      <vt:variant>
        <vt:i4>5</vt:i4>
      </vt:variant>
      <vt:variant>
        <vt:lpwstr>http://www.monografias.com/trabajos11/conce/conce.shtml</vt:lpwstr>
      </vt:variant>
      <vt:variant>
        <vt:lpwstr/>
      </vt:variant>
      <vt:variant>
        <vt:i4>5439491</vt:i4>
      </vt:variant>
      <vt:variant>
        <vt:i4>144</vt:i4>
      </vt:variant>
      <vt:variant>
        <vt:i4>0</vt:i4>
      </vt:variant>
      <vt:variant>
        <vt:i4>5</vt:i4>
      </vt:variant>
      <vt:variant>
        <vt:lpwstr>http://www.monografias.com/trabajos13/temader/temader.shtml</vt:lpwstr>
      </vt:variant>
      <vt:variant>
        <vt:lpwstr>DERECH</vt:lpwstr>
      </vt:variant>
      <vt:variant>
        <vt:i4>327744</vt:i4>
      </vt:variant>
      <vt:variant>
        <vt:i4>141</vt:i4>
      </vt:variant>
      <vt:variant>
        <vt:i4>0</vt:i4>
      </vt:variant>
      <vt:variant>
        <vt:i4>5</vt:i4>
      </vt:variant>
      <vt:variant>
        <vt:lpwstr>http://www.monografias.com/trabajos28/causas-paro-y-degeneracion-trabajo/causas-paro-y-degeneracion-trabajo.shtml</vt:lpwstr>
      </vt:variant>
      <vt:variant>
        <vt:lpwstr/>
      </vt:variant>
      <vt:variant>
        <vt:i4>8060986</vt:i4>
      </vt:variant>
      <vt:variant>
        <vt:i4>138</vt:i4>
      </vt:variant>
      <vt:variant>
        <vt:i4>0</vt:i4>
      </vt:variant>
      <vt:variant>
        <vt:i4>5</vt:i4>
      </vt:variant>
      <vt:variant>
        <vt:lpwstr>http://www.csj.gob.sv/</vt:lpwstr>
      </vt:variant>
      <vt:variant>
        <vt:lpwstr/>
      </vt:variant>
      <vt:variant>
        <vt:i4>8257641</vt:i4>
      </vt:variant>
      <vt:variant>
        <vt:i4>135</vt:i4>
      </vt:variant>
      <vt:variant>
        <vt:i4>0</vt:i4>
      </vt:variant>
      <vt:variant>
        <vt:i4>5</vt:i4>
      </vt:variant>
      <vt:variant>
        <vt:lpwstr>http://www.monografias.com/trabajos4/leyes/leyes.shtml</vt:lpwstr>
      </vt:variant>
      <vt:variant>
        <vt:lpwstr/>
      </vt:variant>
      <vt:variant>
        <vt:i4>4522066</vt:i4>
      </vt:variant>
      <vt:variant>
        <vt:i4>132</vt:i4>
      </vt:variant>
      <vt:variant>
        <vt:i4>0</vt:i4>
      </vt:variant>
      <vt:variant>
        <vt:i4>5</vt:i4>
      </vt:variant>
      <vt:variant>
        <vt:lpwstr>http://www.monografias.com/trabajos4/derpub/derpub.shtml</vt:lpwstr>
      </vt:variant>
      <vt:variant>
        <vt:lpwstr/>
      </vt:variant>
      <vt:variant>
        <vt:i4>4849740</vt:i4>
      </vt:variant>
      <vt:variant>
        <vt:i4>129</vt:i4>
      </vt:variant>
      <vt:variant>
        <vt:i4>0</vt:i4>
      </vt:variant>
      <vt:variant>
        <vt:i4>5</vt:i4>
      </vt:variant>
      <vt:variant>
        <vt:lpwstr>http://www.monografias.com/Administracion_y_Finanzas/index.shtml</vt:lpwstr>
      </vt:variant>
      <vt:variant>
        <vt:lpwstr/>
      </vt:variant>
      <vt:variant>
        <vt:i4>8192105</vt:i4>
      </vt:variant>
      <vt:variant>
        <vt:i4>126</vt:i4>
      </vt:variant>
      <vt:variant>
        <vt:i4>0</vt:i4>
      </vt:variant>
      <vt:variant>
        <vt:i4>5</vt:i4>
      </vt:variant>
      <vt:variant>
        <vt:lpwstr>http://www.monografias.com/trabajos7/perde/perde.shtml</vt:lpwstr>
      </vt:variant>
      <vt:variant>
        <vt:lpwstr/>
      </vt:variant>
      <vt:variant>
        <vt:i4>3735665</vt:i4>
      </vt:variant>
      <vt:variant>
        <vt:i4>123</vt:i4>
      </vt:variant>
      <vt:variant>
        <vt:i4>0</vt:i4>
      </vt:variant>
      <vt:variant>
        <vt:i4>5</vt:i4>
      </vt:variant>
      <vt:variant>
        <vt:lpwstr>http://www.monografias.com/trabajos34/poder-ejecutivo/poder-ejecutivo.shtml</vt:lpwstr>
      </vt:variant>
      <vt:variant>
        <vt:lpwstr/>
      </vt:variant>
      <vt:variant>
        <vt:i4>5111826</vt:i4>
      </vt:variant>
      <vt:variant>
        <vt:i4>120</vt:i4>
      </vt:variant>
      <vt:variant>
        <vt:i4>0</vt:i4>
      </vt:variant>
      <vt:variant>
        <vt:i4>5</vt:i4>
      </vt:variant>
      <vt:variant>
        <vt:lpwstr>http://www.monografias.com/trabajos14/podernacional/podernacional.shtml</vt:lpwstr>
      </vt:variant>
      <vt:variant>
        <vt:lpwstr>cua</vt:lpwstr>
      </vt:variant>
      <vt:variant>
        <vt:i4>4849740</vt:i4>
      </vt:variant>
      <vt:variant>
        <vt:i4>117</vt:i4>
      </vt:variant>
      <vt:variant>
        <vt:i4>0</vt:i4>
      </vt:variant>
      <vt:variant>
        <vt:i4>5</vt:i4>
      </vt:variant>
      <vt:variant>
        <vt:lpwstr>http://www.monografias.com/Administracion_y_Finanzas/index.shtml</vt:lpwstr>
      </vt:variant>
      <vt:variant>
        <vt:lpwstr/>
      </vt:variant>
      <vt:variant>
        <vt:i4>655429</vt:i4>
      </vt:variant>
      <vt:variant>
        <vt:i4>114</vt:i4>
      </vt:variant>
      <vt:variant>
        <vt:i4>0</vt:i4>
      </vt:variant>
      <vt:variant>
        <vt:i4>5</vt:i4>
      </vt:variant>
      <vt:variant>
        <vt:lpwstr>http://www.monografias.com/trabajos/sobeydcho/sobeydcho.shtml</vt:lpwstr>
      </vt:variant>
      <vt:variant>
        <vt:lpwstr/>
      </vt:variant>
      <vt:variant>
        <vt:i4>1704016</vt:i4>
      </vt:variant>
      <vt:variant>
        <vt:i4>111</vt:i4>
      </vt:variant>
      <vt:variant>
        <vt:i4>0</vt:i4>
      </vt:variant>
      <vt:variant>
        <vt:i4>5</vt:i4>
      </vt:variant>
      <vt:variant>
        <vt:lpwstr>http://www.monografias.com/trabajos14/hanskelsen/hanskelsen.shtml</vt:lpwstr>
      </vt:variant>
      <vt:variant>
        <vt:lpwstr/>
      </vt:variant>
      <vt:variant>
        <vt:i4>7798822</vt:i4>
      </vt:variant>
      <vt:variant>
        <vt:i4>108</vt:i4>
      </vt:variant>
      <vt:variant>
        <vt:i4>0</vt:i4>
      </vt:variant>
      <vt:variant>
        <vt:i4>5</vt:i4>
      </vt:variant>
      <vt:variant>
        <vt:lpwstr>http://www.monografias.com/trabajos10/pole/pole.shtml</vt:lpwstr>
      </vt:variant>
      <vt:variant>
        <vt:lpwstr>ju</vt:lpwstr>
      </vt:variant>
      <vt:variant>
        <vt:i4>5046361</vt:i4>
      </vt:variant>
      <vt:variant>
        <vt:i4>105</vt:i4>
      </vt:variant>
      <vt:variant>
        <vt:i4>0</vt:i4>
      </vt:variant>
      <vt:variant>
        <vt:i4>5</vt:i4>
      </vt:variant>
      <vt:variant>
        <vt:lpwstr>http://www.monografias.com/trabajos7/mafu/mafu.shtml</vt:lpwstr>
      </vt:variant>
      <vt:variant>
        <vt:lpwstr/>
      </vt:variant>
      <vt:variant>
        <vt:i4>196684</vt:i4>
      </vt:variant>
      <vt:variant>
        <vt:i4>102</vt:i4>
      </vt:variant>
      <vt:variant>
        <vt:i4>0</vt:i4>
      </vt:variant>
      <vt:variant>
        <vt:i4>5</vt:i4>
      </vt:variant>
      <vt:variant>
        <vt:lpwstr>http://www.monografias.com/trabajos11/teosis/teosis.shtml</vt:lpwstr>
      </vt:variant>
      <vt:variant>
        <vt:lpwstr/>
      </vt:variant>
      <vt:variant>
        <vt:i4>3735667</vt:i4>
      </vt:variant>
      <vt:variant>
        <vt:i4>99</vt:i4>
      </vt:variant>
      <vt:variant>
        <vt:i4>0</vt:i4>
      </vt:variant>
      <vt:variant>
        <vt:i4>5</vt:i4>
      </vt:variant>
      <vt:variant>
        <vt:lpwstr>http://www.monografias.com/trabajos36/administracion-y-gerencia/administracion-y-gerencia.shtml</vt:lpwstr>
      </vt:variant>
      <vt:variant>
        <vt:lpwstr/>
      </vt:variant>
      <vt:variant>
        <vt:i4>74</vt:i4>
      </vt:variant>
      <vt:variant>
        <vt:i4>96</vt:i4>
      </vt:variant>
      <vt:variant>
        <vt:i4>0</vt:i4>
      </vt:variant>
      <vt:variant>
        <vt:i4>5</vt:i4>
      </vt:variant>
      <vt:variant>
        <vt:lpwstr>http://www.monografias.com/trabajos14/patrimonio/patrimonio.shtml</vt:lpwstr>
      </vt:variant>
      <vt:variant>
        <vt:lpwstr/>
      </vt:variant>
      <vt:variant>
        <vt:i4>3866739</vt:i4>
      </vt:variant>
      <vt:variant>
        <vt:i4>93</vt:i4>
      </vt:variant>
      <vt:variant>
        <vt:i4>0</vt:i4>
      </vt:variant>
      <vt:variant>
        <vt:i4>5</vt:i4>
      </vt:variant>
      <vt:variant>
        <vt:lpwstr>http://www.monografias.com/trabajos16/configuraciones-productivas/configuraciones-productivas.shtml</vt:lpwstr>
      </vt:variant>
      <vt:variant>
        <vt:lpwstr/>
      </vt:variant>
      <vt:variant>
        <vt:i4>1638483</vt:i4>
      </vt:variant>
      <vt:variant>
        <vt:i4>90</vt:i4>
      </vt:variant>
      <vt:variant>
        <vt:i4>0</vt:i4>
      </vt:variant>
      <vt:variant>
        <vt:i4>5</vt:i4>
      </vt:variant>
      <vt:variant>
        <vt:lpwstr>http://www.monografias.com/trabajos36/naturaleza/naturaleza.shtml</vt:lpwstr>
      </vt:variant>
      <vt:variant>
        <vt:lpwstr/>
      </vt:variant>
      <vt:variant>
        <vt:i4>5177434</vt:i4>
      </vt:variant>
      <vt:variant>
        <vt:i4>87</vt:i4>
      </vt:variant>
      <vt:variant>
        <vt:i4>0</vt:i4>
      </vt:variant>
      <vt:variant>
        <vt:i4>5</vt:i4>
      </vt:variant>
      <vt:variant>
        <vt:lpwstr>http://www.monografias.com/trabajos6/dehu/dehu.shtml</vt:lpwstr>
      </vt:variant>
      <vt:variant>
        <vt:lpwstr/>
      </vt:variant>
      <vt:variant>
        <vt:i4>6160407</vt:i4>
      </vt:variant>
      <vt:variant>
        <vt:i4>84</vt:i4>
      </vt:variant>
      <vt:variant>
        <vt:i4>0</vt:i4>
      </vt:variant>
      <vt:variant>
        <vt:i4>5</vt:i4>
      </vt:variant>
      <vt:variant>
        <vt:lpwstr>http://www.monografias.com/trabajos35/el-poder/el-poder.shtml</vt:lpwstr>
      </vt:variant>
      <vt:variant>
        <vt:lpwstr/>
      </vt:variant>
      <vt:variant>
        <vt:i4>262221</vt:i4>
      </vt:variant>
      <vt:variant>
        <vt:i4>81</vt:i4>
      </vt:variant>
      <vt:variant>
        <vt:i4>0</vt:i4>
      </vt:variant>
      <vt:variant>
        <vt:i4>5</vt:i4>
      </vt:variant>
      <vt:variant>
        <vt:lpwstr>http://www.monografias.com/trabajos35/sociedad/sociedad.shtml</vt:lpwstr>
      </vt:variant>
      <vt:variant>
        <vt:lpwstr/>
      </vt:variant>
      <vt:variant>
        <vt:i4>4980743</vt:i4>
      </vt:variant>
      <vt:variant>
        <vt:i4>78</vt:i4>
      </vt:variant>
      <vt:variant>
        <vt:i4>0</vt:i4>
      </vt:variant>
      <vt:variant>
        <vt:i4>5</vt:i4>
      </vt:variant>
      <vt:variant>
        <vt:lpwstr>http://www.monografias.com/trabajos15/inteligencia-emocional/inteligencia-emocional.shtml</vt:lpwstr>
      </vt:variant>
      <vt:variant>
        <vt:lpwstr/>
      </vt:variant>
      <vt:variant>
        <vt:i4>2621495</vt:i4>
      </vt:variant>
      <vt:variant>
        <vt:i4>75</vt:i4>
      </vt:variant>
      <vt:variant>
        <vt:i4>0</vt:i4>
      </vt:variant>
      <vt:variant>
        <vt:i4>5</vt:i4>
      </vt:variant>
      <vt:variant>
        <vt:lpwstr>http://www.monografias.com/Historia/index.shtml</vt:lpwstr>
      </vt:variant>
      <vt:variant>
        <vt:lpwstr/>
      </vt:variant>
      <vt:variant>
        <vt:i4>3866739</vt:i4>
      </vt:variant>
      <vt:variant>
        <vt:i4>72</vt:i4>
      </vt:variant>
      <vt:variant>
        <vt:i4>0</vt:i4>
      </vt:variant>
      <vt:variant>
        <vt:i4>5</vt:i4>
      </vt:variant>
      <vt:variant>
        <vt:lpwstr>http://www.monografias.com/trabajos16/romano-limitaciones/romano-limitaciones.shtml</vt:lpwstr>
      </vt:variant>
      <vt:variant>
        <vt:lpwstr/>
      </vt:variant>
      <vt:variant>
        <vt:i4>3866737</vt:i4>
      </vt:variant>
      <vt:variant>
        <vt:i4>69</vt:i4>
      </vt:variant>
      <vt:variant>
        <vt:i4>0</vt:i4>
      </vt:variant>
      <vt:variant>
        <vt:i4>5</vt:i4>
      </vt:variant>
      <vt:variant>
        <vt:lpwstr>http://www.monografias.com/trabajos14/la-libertad/la-libertad.shtml</vt:lpwstr>
      </vt:variant>
      <vt:variant>
        <vt:lpwstr/>
      </vt:variant>
      <vt:variant>
        <vt:i4>2752622</vt:i4>
      </vt:variant>
      <vt:variant>
        <vt:i4>66</vt:i4>
      </vt:variant>
      <vt:variant>
        <vt:i4>0</vt:i4>
      </vt:variant>
      <vt:variant>
        <vt:i4>5</vt:i4>
      </vt:variant>
      <vt:variant>
        <vt:lpwstr>http://www.monografias.com/trabajos14/administ-procesos/administ-procesos.shtml</vt:lpwstr>
      </vt:variant>
      <vt:variant>
        <vt:lpwstr>PROCE</vt:lpwstr>
      </vt:variant>
      <vt:variant>
        <vt:i4>2293810</vt:i4>
      </vt:variant>
      <vt:variant>
        <vt:i4>63</vt:i4>
      </vt:variant>
      <vt:variant>
        <vt:i4>0</vt:i4>
      </vt:variant>
      <vt:variant>
        <vt:i4>5</vt:i4>
      </vt:variant>
      <vt:variant>
        <vt:lpwstr>http://www.monografias.com/Religion/index.shtml</vt:lpwstr>
      </vt:variant>
      <vt:variant>
        <vt:lpwstr/>
      </vt:variant>
      <vt:variant>
        <vt:i4>3866737</vt:i4>
      </vt:variant>
      <vt:variant>
        <vt:i4>60</vt:i4>
      </vt:variant>
      <vt:variant>
        <vt:i4>0</vt:i4>
      </vt:variant>
      <vt:variant>
        <vt:i4>5</vt:i4>
      </vt:variant>
      <vt:variant>
        <vt:lpwstr>http://www.monografias.com/trabajos14/genesispensamto/genesispensamto.shtml</vt:lpwstr>
      </vt:variant>
      <vt:variant>
        <vt:lpwstr/>
      </vt:variant>
      <vt:variant>
        <vt:i4>655429</vt:i4>
      </vt:variant>
      <vt:variant>
        <vt:i4>57</vt:i4>
      </vt:variant>
      <vt:variant>
        <vt:i4>0</vt:i4>
      </vt:variant>
      <vt:variant>
        <vt:i4>5</vt:i4>
      </vt:variant>
      <vt:variant>
        <vt:lpwstr>http://www.monografias.com/trabajos/liberalismo/liberalismo.shtml</vt:lpwstr>
      </vt:variant>
      <vt:variant>
        <vt:lpwstr/>
      </vt:variant>
      <vt:variant>
        <vt:i4>3866743</vt:i4>
      </vt:variant>
      <vt:variant>
        <vt:i4>54</vt:i4>
      </vt:variant>
      <vt:variant>
        <vt:i4>0</vt:i4>
      </vt:variant>
      <vt:variant>
        <vt:i4>5</vt:i4>
      </vt:variant>
      <vt:variant>
        <vt:lpwstr>http://www.monografias.com/trabajos12/elorigest/elorigest.shtml</vt:lpwstr>
      </vt:variant>
      <vt:variant>
        <vt:lpwstr/>
      </vt:variant>
      <vt:variant>
        <vt:i4>3735665</vt:i4>
      </vt:variant>
      <vt:variant>
        <vt:i4>51</vt:i4>
      </vt:variant>
      <vt:variant>
        <vt:i4>0</vt:i4>
      </vt:variant>
      <vt:variant>
        <vt:i4>5</vt:i4>
      </vt:variant>
      <vt:variant>
        <vt:lpwstr>http://www.monografias.com/trabajos34/el-caracter/el-caracter.shtml</vt:lpwstr>
      </vt:variant>
      <vt:variant>
        <vt:lpwstr/>
      </vt:variant>
      <vt:variant>
        <vt:i4>4128882</vt:i4>
      </vt:variant>
      <vt:variant>
        <vt:i4>48</vt:i4>
      </vt:variant>
      <vt:variant>
        <vt:i4>0</vt:i4>
      </vt:variant>
      <vt:variant>
        <vt:i4>5</vt:i4>
      </vt:variant>
      <vt:variant>
        <vt:lpwstr>http://www.monografias.com/trabajos57/reforma-agraria-el-salvador/reforma-agraria-el-salvador.shtml</vt:lpwstr>
      </vt:variant>
      <vt:variant>
        <vt:lpwstr/>
      </vt:variant>
      <vt:variant>
        <vt:i4>4063287</vt:i4>
      </vt:variant>
      <vt:variant>
        <vt:i4>45</vt:i4>
      </vt:variant>
      <vt:variant>
        <vt:i4>0</vt:i4>
      </vt:variant>
      <vt:variant>
        <vt:i4>5</vt:i4>
      </vt:variant>
      <vt:variant>
        <vt:lpwstr>http://www.monografias.com/Politica/index.shtml</vt:lpwstr>
      </vt:variant>
      <vt:variant>
        <vt:lpwstr/>
      </vt:variant>
      <vt:variant>
        <vt:i4>3866743</vt:i4>
      </vt:variant>
      <vt:variant>
        <vt:i4>42</vt:i4>
      </vt:variant>
      <vt:variant>
        <vt:i4>0</vt:i4>
      </vt:variant>
      <vt:variant>
        <vt:i4>5</vt:i4>
      </vt:variant>
      <vt:variant>
        <vt:lpwstr>http://www.monografias.com/trabajos12/pmbok/pmbok.shtml</vt:lpwstr>
      </vt:variant>
      <vt:variant>
        <vt:lpwstr/>
      </vt:variant>
      <vt:variant>
        <vt:i4>4456529</vt:i4>
      </vt:variant>
      <vt:variant>
        <vt:i4>39</vt:i4>
      </vt:variant>
      <vt:variant>
        <vt:i4>0</vt:i4>
      </vt:variant>
      <vt:variant>
        <vt:i4>5</vt:i4>
      </vt:variant>
      <vt:variant>
        <vt:lpwstr>http://www.monografias.com/trabajos6/hies/hies.shtml</vt:lpwstr>
      </vt:variant>
      <vt:variant>
        <vt:lpwstr/>
      </vt:variant>
      <vt:variant>
        <vt:i4>6225995</vt:i4>
      </vt:variant>
      <vt:variant>
        <vt:i4>36</vt:i4>
      </vt:variant>
      <vt:variant>
        <vt:i4>0</vt:i4>
      </vt:variant>
      <vt:variant>
        <vt:i4>5</vt:i4>
      </vt:variant>
      <vt:variant>
        <vt:lpwstr>http://www.monografias.com/trabajos7/esun/esun.shtml</vt:lpwstr>
      </vt:variant>
      <vt:variant>
        <vt:lpwstr/>
      </vt:variant>
      <vt:variant>
        <vt:i4>3866736</vt:i4>
      </vt:variant>
      <vt:variant>
        <vt:i4>33</vt:i4>
      </vt:variant>
      <vt:variant>
        <vt:i4>0</vt:i4>
      </vt:variant>
      <vt:variant>
        <vt:i4>5</vt:i4>
      </vt:variant>
      <vt:variant>
        <vt:lpwstr>http://www.monografias.com/trabajos15/fundamento-ontologico/fundamento-ontologico.shtml</vt:lpwstr>
      </vt:variant>
      <vt:variant>
        <vt:lpwstr/>
      </vt:variant>
      <vt:variant>
        <vt:i4>4063276</vt:i4>
      </vt:variant>
      <vt:variant>
        <vt:i4>30</vt:i4>
      </vt:variant>
      <vt:variant>
        <vt:i4>0</vt:i4>
      </vt:variant>
      <vt:variant>
        <vt:i4>5</vt:i4>
      </vt:variant>
      <vt:variant>
        <vt:lpwstr>http://www.monografias.com/Derecho/index.shtml</vt:lpwstr>
      </vt:variant>
      <vt:variant>
        <vt:lpwstr/>
      </vt:variant>
      <vt:variant>
        <vt:i4>3866737</vt:i4>
      </vt:variant>
      <vt:variant>
        <vt:i4>27</vt:i4>
      </vt:variant>
      <vt:variant>
        <vt:i4>0</vt:i4>
      </vt:variant>
      <vt:variant>
        <vt:i4>5</vt:i4>
      </vt:variant>
      <vt:variant>
        <vt:lpwstr>http://www.monografias.com/trabajos14/comer/comer.shtml</vt:lpwstr>
      </vt:variant>
      <vt:variant>
        <vt:lpwstr/>
      </vt:variant>
      <vt:variant>
        <vt:i4>4128886</vt:i4>
      </vt:variant>
      <vt:variant>
        <vt:i4>24</vt:i4>
      </vt:variant>
      <vt:variant>
        <vt:i4>0</vt:i4>
      </vt:variant>
      <vt:variant>
        <vt:i4>5</vt:i4>
      </vt:variant>
      <vt:variant>
        <vt:lpwstr>http://www.monografias.com/trabajos53/pobreza-el-salvador/pobreza-el-salvador.shtml</vt:lpwstr>
      </vt:variant>
      <vt:variant>
        <vt:lpwstr/>
      </vt:variant>
      <vt:variant>
        <vt:i4>3866743</vt:i4>
      </vt:variant>
      <vt:variant>
        <vt:i4>21</vt:i4>
      </vt:variant>
      <vt:variant>
        <vt:i4>0</vt:i4>
      </vt:variant>
      <vt:variant>
        <vt:i4>5</vt:i4>
      </vt:variant>
      <vt:variant>
        <vt:lpwstr>http://www.monografias.com/trabajos12/elorigest/elorigest.shtml</vt:lpwstr>
      </vt:variant>
      <vt:variant>
        <vt:lpwstr/>
      </vt:variant>
      <vt:variant>
        <vt:i4>1572948</vt:i4>
      </vt:variant>
      <vt:variant>
        <vt:i4>18</vt:i4>
      </vt:variant>
      <vt:variant>
        <vt:i4>0</vt:i4>
      </vt:variant>
      <vt:variant>
        <vt:i4>5</vt:i4>
      </vt:variant>
      <vt:variant>
        <vt:lpwstr>http://www.monografias.com/trabajos12/consti/consti.shtml</vt:lpwstr>
      </vt:variant>
      <vt:variant>
        <vt:lpwstr/>
      </vt:variant>
      <vt:variant>
        <vt:i4>655428</vt:i4>
      </vt:variant>
      <vt:variant>
        <vt:i4>15</vt:i4>
      </vt:variant>
      <vt:variant>
        <vt:i4>0</vt:i4>
      </vt:variant>
      <vt:variant>
        <vt:i4>5</vt:i4>
      </vt:variant>
      <vt:variant>
        <vt:lpwstr>http://www.monografias.com/trabajos10/ante/ante.shtml</vt:lpwstr>
      </vt:variant>
      <vt:variant>
        <vt:lpwstr/>
      </vt:variant>
      <vt:variant>
        <vt:i4>4391000</vt:i4>
      </vt:variant>
      <vt:variant>
        <vt:i4>12</vt:i4>
      </vt:variant>
      <vt:variant>
        <vt:i4>0</vt:i4>
      </vt:variant>
      <vt:variant>
        <vt:i4>5</vt:i4>
      </vt:variant>
      <vt:variant>
        <vt:lpwstr>http://www.monografias.com/trabajos910/la-republica-platon/la-republica-platon.shtml</vt:lpwstr>
      </vt:variant>
      <vt:variant>
        <vt:lpwstr/>
      </vt:variant>
      <vt:variant>
        <vt:i4>8126569</vt:i4>
      </vt:variant>
      <vt:variant>
        <vt:i4>9</vt:i4>
      </vt:variant>
      <vt:variant>
        <vt:i4>0</vt:i4>
      </vt:variant>
      <vt:variant>
        <vt:i4>5</vt:i4>
      </vt:variant>
      <vt:variant>
        <vt:lpwstr>http://www.monografias.com/trabajos6/napro/napro.shtml</vt:lpwstr>
      </vt:variant>
      <vt:variant>
        <vt:lpwstr/>
      </vt:variant>
      <vt:variant>
        <vt:i4>262223</vt:i4>
      </vt:variant>
      <vt:variant>
        <vt:i4>6</vt:i4>
      </vt:variant>
      <vt:variant>
        <vt:i4>0</vt:i4>
      </vt:variant>
      <vt:variant>
        <vt:i4>5</vt:i4>
      </vt:variant>
      <vt:variant>
        <vt:lpwstr>http://www.monografias.com/trabajos15/bloques-economicos-america/bloques-economicos-america.shtml</vt:lpwstr>
      </vt:variant>
      <vt:variant>
        <vt:lpwstr/>
      </vt:variant>
      <vt:variant>
        <vt:i4>4718685</vt:i4>
      </vt:variant>
      <vt:variant>
        <vt:i4>3</vt:i4>
      </vt:variant>
      <vt:variant>
        <vt:i4>0</vt:i4>
      </vt:variant>
      <vt:variant>
        <vt:i4>5</vt:i4>
      </vt:variant>
      <vt:variant>
        <vt:lpwstr>http://www.monografias.com/trabajos6/etic/etic.shtml</vt:lpwstr>
      </vt:variant>
      <vt:variant>
        <vt:lpwstr/>
      </vt:variant>
      <vt:variant>
        <vt:i4>3145855</vt:i4>
      </vt:variant>
      <vt:variant>
        <vt:i4>0</vt:i4>
      </vt:variant>
      <vt:variant>
        <vt:i4>0</vt:i4>
      </vt:variant>
      <vt:variant>
        <vt:i4>5</vt:i4>
      </vt:variant>
      <vt:variant>
        <vt:lpwstr>http://www.monografias.com/trabajos/indephispa/indephispa.shtml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Ventura</dc:creator>
  <cp:keywords/>
  <dc:description/>
  <cp:lastModifiedBy>Wolf</cp:lastModifiedBy>
  <cp:revision>51</cp:revision>
  <dcterms:created xsi:type="dcterms:W3CDTF">2012-08-11T03:33:00Z</dcterms:created>
  <dcterms:modified xsi:type="dcterms:W3CDTF">2012-08-19T12:08:00Z</dcterms:modified>
</cp:coreProperties>
</file>