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1A" w:rsidRPr="00D448E7" w:rsidRDefault="00D51C36" w:rsidP="00D51C36">
      <w:pPr>
        <w:spacing w:line="240" w:lineRule="auto"/>
        <w:rPr>
          <w:rFonts w:ascii="Book Antiqua" w:hAnsi="Book Antiqua"/>
          <w:sz w:val="24"/>
        </w:rPr>
      </w:pPr>
      <w:r w:rsidRPr="00D448E7">
        <w:rPr>
          <w:rFonts w:ascii="Book Antiqua" w:hAnsi="Book Antiqua"/>
          <w:sz w:val="24"/>
        </w:rPr>
        <w:t>Ref.________</w:t>
      </w:r>
    </w:p>
    <w:p w:rsidR="00D51C36" w:rsidRPr="00D448E7" w:rsidRDefault="00D51C36" w:rsidP="00D51C36">
      <w:pPr>
        <w:spacing w:line="240" w:lineRule="auto"/>
        <w:rPr>
          <w:rFonts w:ascii="Book Antiqua" w:hAnsi="Book Antiqua"/>
          <w:sz w:val="24"/>
        </w:rPr>
      </w:pPr>
      <w:r w:rsidRPr="00D448E7">
        <w:rPr>
          <w:rFonts w:ascii="Book Antiqua" w:hAnsi="Book Antiqua"/>
          <w:sz w:val="24"/>
        </w:rPr>
        <w:t>NEMA: Recurriendo de Hecho de Sentencia Condenatoria.</w:t>
      </w:r>
    </w:p>
    <w:p w:rsidR="00D51C36" w:rsidRPr="00D448E7" w:rsidRDefault="00D51C36" w:rsidP="00D51C36">
      <w:pPr>
        <w:spacing w:line="240" w:lineRule="auto"/>
        <w:rPr>
          <w:rFonts w:ascii="Book Antiqua" w:hAnsi="Book Antiqua"/>
          <w:sz w:val="24"/>
        </w:rPr>
      </w:pPr>
      <w:r w:rsidRPr="00D448E7">
        <w:rPr>
          <w:rFonts w:ascii="Book Antiqua" w:hAnsi="Book Antiqua"/>
          <w:sz w:val="24"/>
        </w:rPr>
        <w:t>Honorable Cámara Segundo de lo Laboral.</w:t>
      </w:r>
    </w:p>
    <w:p w:rsidR="00D51C36" w:rsidRPr="00D448E7" w:rsidRDefault="00D51C36" w:rsidP="00D51C36">
      <w:pPr>
        <w:spacing w:line="240" w:lineRule="auto"/>
        <w:rPr>
          <w:rFonts w:ascii="Book Antiqua" w:hAnsi="Book Antiqua"/>
          <w:sz w:val="24"/>
        </w:rPr>
      </w:pPr>
      <w:r w:rsidRPr="00D448E7">
        <w:rPr>
          <w:rFonts w:ascii="Book Antiqua" w:hAnsi="Book Antiqua"/>
          <w:sz w:val="24"/>
        </w:rPr>
        <w:t>Presente.</w:t>
      </w:r>
    </w:p>
    <w:p w:rsidR="00D51C36" w:rsidRPr="00D448E7" w:rsidRDefault="00D51C36" w:rsidP="00D51C36">
      <w:pPr>
        <w:spacing w:line="240" w:lineRule="auto"/>
        <w:rPr>
          <w:rFonts w:ascii="Book Antiqua" w:hAnsi="Book Antiqua"/>
          <w:sz w:val="24"/>
        </w:rPr>
      </w:pPr>
    </w:p>
    <w:p w:rsidR="00D51C36" w:rsidRPr="00D448E7" w:rsidRDefault="00D51C36" w:rsidP="00D51C36">
      <w:pPr>
        <w:spacing w:line="240" w:lineRule="auto"/>
        <w:jc w:val="both"/>
        <w:rPr>
          <w:rFonts w:ascii="Book Antiqua" w:hAnsi="Book Antiqua"/>
          <w:sz w:val="24"/>
        </w:rPr>
      </w:pPr>
      <w:r w:rsidRPr="00D448E7">
        <w:rPr>
          <w:rFonts w:ascii="Book Antiqua" w:hAnsi="Book Antiqua"/>
          <w:sz w:val="24"/>
        </w:rPr>
        <w:t xml:space="preserve">__________________________, mayor de edad, abogado, de este domicilio, portador de mi tarjeta de abogado número_________________ y </w:t>
      </w:r>
      <w:r w:rsidRPr="00D448E7">
        <w:rPr>
          <w:rFonts w:ascii="Book Antiqua" w:hAnsi="Book Antiqua"/>
          <w:sz w:val="24"/>
        </w:rPr>
        <w:t>número de identificación tributaria</w:t>
      </w:r>
      <w:r w:rsidRPr="00D448E7">
        <w:rPr>
          <w:rFonts w:ascii="Book Antiqua" w:hAnsi="Book Antiqua"/>
          <w:sz w:val="24"/>
        </w:rPr>
        <w:t xml:space="preserve"> ____________________, sin incapacidad legal para procurar, actuando en mi carácter de Apoderado General Judicial con cláusula especial de la sociedad _______________ del domicilio de _____________de éste departamento, con número de identificación tributaria ______________ representadas legalmente por el señor ___________________ de ______años, estudiante, del domicilio de _____________, departamento de ________________, con Documento Único de Identidad número_________________________, </w:t>
      </w:r>
      <w:r w:rsidRPr="00D448E7">
        <w:rPr>
          <w:rFonts w:ascii="Book Antiqua" w:hAnsi="Book Antiqua"/>
          <w:sz w:val="24"/>
        </w:rPr>
        <w:t>número de identificación tributaria</w:t>
      </w:r>
      <w:r w:rsidRPr="00D448E7">
        <w:rPr>
          <w:rFonts w:ascii="Book Antiqua" w:hAnsi="Book Antiqua"/>
          <w:sz w:val="24"/>
        </w:rPr>
        <w:t xml:space="preserve">, tal como lo compruebo con el Poder respectivo al cual presento en copia certificada por Notario, a ustedes Honorables Magistrados, </w:t>
      </w:r>
      <w:r w:rsidRPr="00D448E7">
        <w:rPr>
          <w:rFonts w:ascii="Book Antiqua" w:hAnsi="Book Antiqua"/>
          <w:sz w:val="24"/>
          <w:u w:val="single"/>
        </w:rPr>
        <w:t>EXPONGO</w:t>
      </w:r>
      <w:r w:rsidRPr="00D448E7">
        <w:rPr>
          <w:rFonts w:ascii="Book Antiqua" w:hAnsi="Book Antiqua"/>
          <w:sz w:val="24"/>
        </w:rPr>
        <w:t>:</w:t>
      </w:r>
    </w:p>
    <w:p w:rsidR="00D51C36" w:rsidRPr="00D448E7" w:rsidRDefault="00D51C36" w:rsidP="00D51C36">
      <w:pPr>
        <w:spacing w:line="240" w:lineRule="auto"/>
        <w:jc w:val="both"/>
        <w:rPr>
          <w:rFonts w:ascii="Book Antiqua" w:hAnsi="Book Antiqua"/>
          <w:sz w:val="24"/>
        </w:rPr>
      </w:pPr>
      <w:r w:rsidRPr="00D448E7">
        <w:rPr>
          <w:rFonts w:ascii="Book Antiqua" w:hAnsi="Book Antiqua"/>
          <w:sz w:val="24"/>
        </w:rPr>
        <w:t>PERSONERÍA Y LEGITIMACIÓN PROCESAL:</w:t>
      </w:r>
    </w:p>
    <w:p w:rsidR="00D51C36" w:rsidRPr="00D448E7" w:rsidRDefault="00D51C36" w:rsidP="00D51C36">
      <w:pPr>
        <w:spacing w:line="240" w:lineRule="auto"/>
        <w:jc w:val="both"/>
        <w:rPr>
          <w:rFonts w:ascii="Book Antiqua" w:hAnsi="Book Antiqua"/>
          <w:sz w:val="24"/>
        </w:rPr>
      </w:pPr>
      <w:r w:rsidRPr="00D448E7">
        <w:rPr>
          <w:rFonts w:ascii="Book Antiqua" w:hAnsi="Book Antiqua"/>
          <w:sz w:val="24"/>
        </w:rPr>
        <w:t xml:space="preserve">Que tal como lo </w:t>
      </w:r>
      <w:r w:rsidR="007D48AB" w:rsidRPr="00D448E7">
        <w:rPr>
          <w:rFonts w:ascii="Book Antiqua" w:hAnsi="Book Antiqua"/>
          <w:sz w:val="24"/>
        </w:rPr>
        <w:t xml:space="preserve">compruebo con la copia certificada por Notario del poder con que actúo, soy Apoderado General Judicial con Clausula Especial de la Sociedad ___________________, del domicilio de _________________, departamento de_________________ con </w:t>
      </w:r>
      <w:r w:rsidR="007D48AB" w:rsidRPr="00D448E7">
        <w:rPr>
          <w:rFonts w:ascii="Book Antiqua" w:hAnsi="Book Antiqua"/>
          <w:sz w:val="24"/>
        </w:rPr>
        <w:t>número de identificación tributaria</w:t>
      </w:r>
      <w:r w:rsidR="007D48AB" w:rsidRPr="00D448E7">
        <w:rPr>
          <w:rFonts w:ascii="Book Antiqua" w:hAnsi="Book Antiqua"/>
          <w:sz w:val="24"/>
        </w:rPr>
        <w:t xml:space="preserve"> representada legalmente por el señor _________________________ de _____ años, estudiante, del domicilio de ________________, departamento de ________________, con documento único de identidad número ___________________ y </w:t>
      </w:r>
      <w:r w:rsidR="007D48AB" w:rsidRPr="00D448E7">
        <w:rPr>
          <w:rFonts w:ascii="Book Antiqua" w:hAnsi="Book Antiqua"/>
          <w:sz w:val="24"/>
        </w:rPr>
        <w:t>número de identificación tributaria</w:t>
      </w:r>
      <w:r w:rsidR="007D48AB" w:rsidRPr="00D448E7">
        <w:rPr>
          <w:rFonts w:ascii="Book Antiqua" w:hAnsi="Book Antiqua"/>
          <w:sz w:val="24"/>
        </w:rPr>
        <w:t>___________________________.</w:t>
      </w:r>
    </w:p>
    <w:p w:rsidR="007D48AB" w:rsidRPr="00D448E7" w:rsidRDefault="007D48AB" w:rsidP="00D51C36">
      <w:pPr>
        <w:spacing w:line="240" w:lineRule="auto"/>
        <w:jc w:val="both"/>
        <w:rPr>
          <w:rFonts w:ascii="Book Antiqua" w:hAnsi="Book Antiqua"/>
          <w:sz w:val="24"/>
        </w:rPr>
      </w:pPr>
      <w:r w:rsidRPr="00D448E7">
        <w:rPr>
          <w:rFonts w:ascii="Book Antiqua" w:hAnsi="Book Antiqua"/>
          <w:sz w:val="24"/>
        </w:rPr>
        <w:t>RECURSO DE APELACIÓN DE HECHO.</w:t>
      </w:r>
    </w:p>
    <w:p w:rsidR="007D48AB" w:rsidRPr="00D448E7" w:rsidRDefault="007D48AB" w:rsidP="00D51C36">
      <w:pPr>
        <w:spacing w:line="240" w:lineRule="auto"/>
        <w:jc w:val="both"/>
        <w:rPr>
          <w:rFonts w:ascii="Book Antiqua" w:hAnsi="Book Antiqua"/>
          <w:sz w:val="24"/>
        </w:rPr>
      </w:pPr>
      <w:r w:rsidRPr="00D448E7">
        <w:rPr>
          <w:rFonts w:ascii="Book Antiqua" w:hAnsi="Book Antiqua"/>
          <w:sz w:val="24"/>
        </w:rPr>
        <w:t>MOTIVACIÓN Y FUNDAMENTACIÓN.</w:t>
      </w:r>
    </w:p>
    <w:p w:rsidR="007D48AB" w:rsidRPr="00D448E7" w:rsidRDefault="007D48AB" w:rsidP="00F802B6">
      <w:pPr>
        <w:spacing w:line="240" w:lineRule="auto"/>
        <w:ind w:firstLine="708"/>
        <w:jc w:val="both"/>
        <w:rPr>
          <w:rFonts w:ascii="Book Antiqua" w:hAnsi="Book Antiqua"/>
          <w:sz w:val="24"/>
        </w:rPr>
      </w:pPr>
      <w:r w:rsidRPr="00D448E7">
        <w:rPr>
          <w:rFonts w:ascii="Book Antiqua" w:hAnsi="Book Antiqua"/>
          <w:sz w:val="24"/>
        </w:rPr>
        <w:t xml:space="preserve">Que con la fecha </w:t>
      </w:r>
      <w:r w:rsidR="002F6A89" w:rsidRPr="00D448E7">
        <w:rPr>
          <w:rFonts w:ascii="Book Antiqua" w:hAnsi="Book Antiqua"/>
          <w:sz w:val="24"/>
        </w:rPr>
        <w:t>veintinueve</w:t>
      </w:r>
      <w:r w:rsidRPr="00D448E7">
        <w:rPr>
          <w:rFonts w:ascii="Book Antiqua" w:hAnsi="Book Antiqua"/>
          <w:sz w:val="24"/>
        </w:rPr>
        <w:t xml:space="preserve"> de octubre del año en curso mi representada fue notificada por medio de representante legal de la sent</w:t>
      </w:r>
      <w:r w:rsidR="0062470E" w:rsidRPr="00D448E7">
        <w:rPr>
          <w:rFonts w:ascii="Book Antiqua" w:hAnsi="Book Antiqua"/>
          <w:sz w:val="24"/>
        </w:rPr>
        <w:t>encia respectiva; con la fecha tres</w:t>
      </w:r>
      <w:r w:rsidRPr="00D448E7">
        <w:rPr>
          <w:rFonts w:ascii="Book Antiqua" w:hAnsi="Book Antiqua"/>
          <w:sz w:val="24"/>
        </w:rPr>
        <w:t xml:space="preserve"> del mes y año en curso, el suscrito se mostró parte el juez A QUO, legitimando personería interponiendo</w:t>
      </w:r>
      <w:r w:rsidR="000E62FA" w:rsidRPr="00D448E7">
        <w:rPr>
          <w:rFonts w:ascii="Book Antiqua" w:hAnsi="Book Antiqua"/>
          <w:sz w:val="24"/>
        </w:rPr>
        <w:t xml:space="preserve"> Recurso de Apelación en término legal para ante esa Honorable Cámara, que por resolución del mismo día, la cual me fue notificada </w:t>
      </w:r>
      <w:r w:rsidR="002F6A89" w:rsidRPr="00D448E7">
        <w:rPr>
          <w:rFonts w:ascii="Book Antiqua" w:hAnsi="Book Antiqua"/>
          <w:sz w:val="24"/>
        </w:rPr>
        <w:t xml:space="preserve">el cinco del mes y año en curso, se me previno </w:t>
      </w:r>
      <w:r w:rsidR="00F802B6" w:rsidRPr="00D448E7">
        <w:rPr>
          <w:rFonts w:ascii="Book Antiqua" w:hAnsi="Book Antiqua"/>
          <w:sz w:val="24"/>
        </w:rPr>
        <w:t>que legitimara la personería por cuanto el poder estaba suscrito por persona natural y la demandada es una persona jurídica, por lo que por escrito de fecha seis del año y mes en curso se evacuo la prevención anterior donde se legitimó personería presentando nuevo poder en copia debidamente certificada por Notario.</w:t>
      </w:r>
    </w:p>
    <w:p w:rsidR="00F802B6" w:rsidRPr="00D448E7" w:rsidRDefault="00F802B6" w:rsidP="00F802B6">
      <w:pPr>
        <w:spacing w:line="240" w:lineRule="auto"/>
        <w:ind w:firstLine="708"/>
        <w:jc w:val="both"/>
        <w:rPr>
          <w:rFonts w:ascii="Book Antiqua" w:hAnsi="Book Antiqua"/>
          <w:sz w:val="24"/>
        </w:rPr>
      </w:pPr>
      <w:r w:rsidRPr="00D448E7">
        <w:rPr>
          <w:rFonts w:ascii="Book Antiqua" w:hAnsi="Book Antiqua"/>
          <w:sz w:val="24"/>
        </w:rPr>
        <w:t xml:space="preserve">Asimismo que por resolución de fecha siete del mes y año en curso y que fue notificada el día catorce de noviembre del año en curso nuevamente el juzgado A QUO me previno presentar nuevo poder esta vez pidiendo estableciera el periodo de </w:t>
      </w:r>
      <w:r w:rsidRPr="00D448E7">
        <w:rPr>
          <w:rFonts w:ascii="Book Antiqua" w:hAnsi="Book Antiqua"/>
          <w:sz w:val="24"/>
        </w:rPr>
        <w:lastRenderedPageBreak/>
        <w:t xml:space="preserve">vigencia del representante legal de mi representada por lo cual con fecha diecisiete del mes y año en curso se subsano en tiempo legal dicha prevención presentando escrito y anexando escritura de constitución de mi representada estableciendo el periodo para el que fue electo Administrador Único </w:t>
      </w:r>
      <w:r w:rsidR="00F87D91" w:rsidRPr="00D448E7">
        <w:rPr>
          <w:rFonts w:ascii="Book Antiqua" w:hAnsi="Book Antiqua"/>
          <w:sz w:val="24"/>
        </w:rPr>
        <w:t>y Representante Legal de mi representada establecida en la cláusula XIX</w:t>
      </w:r>
      <w:r w:rsidR="001269D1" w:rsidRPr="00D448E7">
        <w:rPr>
          <w:rFonts w:ascii="Book Antiqua" w:hAnsi="Book Antiqua"/>
          <w:sz w:val="24"/>
        </w:rPr>
        <w:t xml:space="preserve"> de la escritura de Constitución por  resolución proveída por el juez A QUO de fecha diecisiete del mes y año en curso que se me notificó el día diecinueve de noviembre del presente año donde se me tiene por parte el Representante Legal de mi representada y se declara sin lugar por extemporáneo la petición de Apelación no obstante que el escrito original se interpuso el día tres de noviembre del presente año, estando en término legal y la subsanación a las prevenciones efectuadas se efectuaron en término de ley </w:t>
      </w:r>
      <w:r w:rsidR="001269D1" w:rsidRPr="00D448E7">
        <w:rPr>
          <w:rFonts w:ascii="Book Antiqua" w:hAnsi="Book Antiqua"/>
          <w:b/>
          <w:sz w:val="24"/>
        </w:rPr>
        <w:t xml:space="preserve">no obstante el diez del mes y año en curso se declara ejecutoriada la sentencia y el diecisiete del mismo mes y año se declara no </w:t>
      </w:r>
      <w:proofErr w:type="spellStart"/>
      <w:r w:rsidR="001269D1" w:rsidRPr="00D448E7">
        <w:rPr>
          <w:rFonts w:ascii="Book Antiqua" w:hAnsi="Book Antiqua"/>
          <w:b/>
          <w:sz w:val="24"/>
        </w:rPr>
        <w:t>a</w:t>
      </w:r>
      <w:proofErr w:type="spellEnd"/>
      <w:r w:rsidR="001269D1" w:rsidRPr="00D448E7">
        <w:rPr>
          <w:rFonts w:ascii="Book Antiqua" w:hAnsi="Book Antiqua"/>
          <w:b/>
          <w:sz w:val="24"/>
        </w:rPr>
        <w:t xml:space="preserve"> lugar la apelación por extemporánea, por lo que se recurre en apelación de Hecho en vista de la serie de maniobras efectuadas por el juez A QUO a fin de impedir al suscrito el acceso a la HONORABLE CÁMARA</w:t>
      </w:r>
      <w:r w:rsidR="0030533A" w:rsidRPr="00D448E7">
        <w:rPr>
          <w:rFonts w:ascii="Book Antiqua" w:hAnsi="Book Antiqua"/>
          <w:sz w:val="24"/>
        </w:rPr>
        <w:t>.</w:t>
      </w:r>
    </w:p>
    <w:p w:rsidR="0030533A" w:rsidRPr="00D448E7" w:rsidRDefault="003E6C52" w:rsidP="0030533A">
      <w:pPr>
        <w:spacing w:line="240" w:lineRule="auto"/>
        <w:jc w:val="both"/>
        <w:rPr>
          <w:rFonts w:ascii="Book Antiqua" w:hAnsi="Book Antiqua"/>
          <w:sz w:val="24"/>
        </w:rPr>
      </w:pPr>
      <w:r w:rsidRPr="00D448E7">
        <w:rPr>
          <w:rFonts w:ascii="Book Antiqua" w:hAnsi="Book Antiqua"/>
          <w:sz w:val="24"/>
        </w:rPr>
        <w:t>FUNDAMENTACIÓN DE LA ALZADA</w:t>
      </w:r>
    </w:p>
    <w:p w:rsidR="003E6C52" w:rsidRPr="00D448E7" w:rsidRDefault="003E6C52" w:rsidP="0030533A">
      <w:pPr>
        <w:spacing w:line="240" w:lineRule="auto"/>
        <w:jc w:val="both"/>
        <w:rPr>
          <w:rFonts w:ascii="Book Antiqua" w:hAnsi="Book Antiqua"/>
          <w:sz w:val="24"/>
        </w:rPr>
      </w:pPr>
      <w:r w:rsidRPr="00D448E7">
        <w:rPr>
          <w:rFonts w:ascii="Book Antiqua" w:hAnsi="Book Antiqua"/>
          <w:sz w:val="24"/>
        </w:rPr>
        <w:tab/>
        <w:t xml:space="preserve">Es el caso HONORABLE CÁMARA que por lo tanto se relacionó el día veintinueve de octubre del año en curso, mi mandante fue notificado de la sentencia, la cual por no estar foliada no se relacionan los folios, pero se enumeran los </w:t>
      </w:r>
      <w:r w:rsidRPr="00D448E7">
        <w:rPr>
          <w:rFonts w:ascii="Book Antiqua" w:hAnsi="Book Antiqua"/>
          <w:b/>
          <w:sz w:val="24"/>
        </w:rPr>
        <w:t>PUNTOS DE AGRAVIO</w:t>
      </w:r>
      <w:r w:rsidRPr="00D448E7">
        <w:rPr>
          <w:rFonts w:ascii="Book Antiqua" w:hAnsi="Book Antiqua"/>
          <w:sz w:val="24"/>
        </w:rPr>
        <w:t xml:space="preserve"> siguientes:</w:t>
      </w:r>
    </w:p>
    <w:p w:rsidR="003E6C52" w:rsidRPr="00D448E7" w:rsidRDefault="003E6C52" w:rsidP="0030533A">
      <w:pPr>
        <w:spacing w:line="240" w:lineRule="auto"/>
        <w:jc w:val="both"/>
        <w:rPr>
          <w:rFonts w:ascii="Book Antiqua" w:hAnsi="Book Antiqua"/>
          <w:sz w:val="24"/>
        </w:rPr>
      </w:pPr>
      <w:r w:rsidRPr="00D448E7">
        <w:rPr>
          <w:rFonts w:ascii="Book Antiqua" w:hAnsi="Book Antiqua"/>
          <w:sz w:val="24"/>
        </w:rPr>
        <w:t>PRIMERO</w:t>
      </w:r>
    </w:p>
    <w:p w:rsidR="003E6C52" w:rsidRPr="00D448E7" w:rsidRDefault="003E6C52" w:rsidP="0030533A">
      <w:pPr>
        <w:spacing w:line="240" w:lineRule="auto"/>
        <w:jc w:val="both"/>
        <w:rPr>
          <w:rFonts w:ascii="Book Antiqua" w:hAnsi="Book Antiqua"/>
          <w:sz w:val="24"/>
        </w:rPr>
      </w:pPr>
      <w:r w:rsidRPr="00D448E7">
        <w:rPr>
          <w:rFonts w:ascii="Book Antiqua" w:hAnsi="Book Antiqua"/>
          <w:sz w:val="24"/>
        </w:rPr>
        <w:t>Las prevenciones efectuadas por el juzgado de la causa consistieron en legitimar personería de mi mandante y de su Representante Legal no obstante que en la sentencia se dice que se ha probado la existencia y Representante Legal de mi patrocinada; por lo que tanto mi representada como su Representante Legal eran de generales conocidas y no había necesidad de hacer prevenciones en ese término además de haberse apersonado el Representante Legal y prestar interrogatorio de parte contraria.</w:t>
      </w:r>
    </w:p>
    <w:p w:rsidR="003E6C52" w:rsidRPr="00D448E7" w:rsidRDefault="003E6C52" w:rsidP="0030533A">
      <w:pPr>
        <w:spacing w:line="240" w:lineRule="auto"/>
        <w:jc w:val="both"/>
        <w:rPr>
          <w:rFonts w:ascii="Book Antiqua" w:hAnsi="Book Antiqua"/>
          <w:sz w:val="24"/>
        </w:rPr>
      </w:pPr>
      <w:r w:rsidRPr="00D448E7">
        <w:rPr>
          <w:rFonts w:ascii="Book Antiqua" w:hAnsi="Book Antiqua"/>
          <w:sz w:val="24"/>
        </w:rPr>
        <w:t>SEGUNDO</w:t>
      </w:r>
    </w:p>
    <w:p w:rsidR="003E6C52" w:rsidRPr="00D448E7" w:rsidRDefault="003E6C52" w:rsidP="0030533A">
      <w:pPr>
        <w:spacing w:line="240" w:lineRule="auto"/>
        <w:jc w:val="both"/>
        <w:rPr>
          <w:rFonts w:ascii="Book Antiqua" w:hAnsi="Book Antiqua"/>
          <w:sz w:val="24"/>
        </w:rPr>
      </w:pPr>
      <w:r w:rsidRPr="00D448E7">
        <w:rPr>
          <w:rFonts w:ascii="Book Antiqua" w:hAnsi="Book Antiqua"/>
          <w:sz w:val="24"/>
        </w:rPr>
        <w:t>En la sentencia se relaciona que hub</w:t>
      </w:r>
      <w:bookmarkStart w:id="0" w:name="_GoBack"/>
      <w:bookmarkEnd w:id="0"/>
      <w:r w:rsidRPr="00D448E7">
        <w:rPr>
          <w:rFonts w:ascii="Book Antiqua" w:hAnsi="Book Antiqua"/>
          <w:sz w:val="24"/>
        </w:rPr>
        <w:t>o sustitución patronal por lo que se computa y se tiene por probado el tiempo de la relación laboral desde el veintitrés de marzo del dos mil cinco y se condena a mi patrocinada desde la fecha hasta la supuesta fecha del despido no obstante que no se estableció legalmente la sustitución patronal y que la existencia legal</w:t>
      </w:r>
      <w:r w:rsidR="00CB1224" w:rsidRPr="00D448E7">
        <w:rPr>
          <w:rFonts w:ascii="Book Antiqua" w:hAnsi="Book Antiqua"/>
          <w:sz w:val="24"/>
        </w:rPr>
        <w:t>mente de mi patrocinada condenada desde el veintitrés de febrero del año en curso; según la escritura de Constitución debidamente inscrita con el juzgado de la causa está acreditando la existencia legal de mi mandante mediante dicho documento.</w:t>
      </w:r>
    </w:p>
    <w:p w:rsidR="00C22624" w:rsidRPr="00D448E7" w:rsidRDefault="00C22624" w:rsidP="0030533A">
      <w:pPr>
        <w:spacing w:line="240" w:lineRule="auto"/>
        <w:jc w:val="both"/>
        <w:rPr>
          <w:rFonts w:ascii="Book Antiqua" w:hAnsi="Book Antiqua"/>
          <w:sz w:val="24"/>
        </w:rPr>
      </w:pPr>
      <w:r w:rsidRPr="00D448E7">
        <w:rPr>
          <w:rFonts w:ascii="Book Antiqua" w:hAnsi="Book Antiqua"/>
          <w:sz w:val="24"/>
        </w:rPr>
        <w:t>TERCERO</w:t>
      </w:r>
    </w:p>
    <w:p w:rsidR="00C22624" w:rsidRPr="00D448E7" w:rsidRDefault="00C22624" w:rsidP="0030533A">
      <w:pPr>
        <w:spacing w:line="240" w:lineRule="auto"/>
        <w:jc w:val="both"/>
        <w:rPr>
          <w:rFonts w:ascii="Book Antiqua" w:hAnsi="Book Antiqua"/>
          <w:sz w:val="24"/>
        </w:rPr>
      </w:pPr>
      <w:r w:rsidRPr="00D448E7">
        <w:rPr>
          <w:rFonts w:ascii="Book Antiqua" w:hAnsi="Book Antiqua"/>
          <w:sz w:val="24"/>
        </w:rPr>
        <w:t>N</w:t>
      </w:r>
      <w:r w:rsidR="00510948" w:rsidRPr="00D448E7">
        <w:rPr>
          <w:rFonts w:ascii="Book Antiqua" w:hAnsi="Book Antiqua"/>
          <w:sz w:val="24"/>
        </w:rPr>
        <w:t xml:space="preserve">o obstante que el representante de mi patrocinada se presenta a prestar testimonio de parte contraria y en ningún momento se mostró parte para una real y efectiva defensa ningún abogado y aún con dicha presentación el juzgado mantiene siempre </w:t>
      </w:r>
      <w:r w:rsidR="00510948" w:rsidRPr="00D448E7">
        <w:rPr>
          <w:rFonts w:ascii="Book Antiqua" w:hAnsi="Book Antiqua"/>
          <w:sz w:val="24"/>
        </w:rPr>
        <w:lastRenderedPageBreak/>
        <w:t xml:space="preserve">rebeldía a mi patrocinada; no obstante en todas las áreas del Derecho de corriente civilista actual en nuestro país la procuración en preceptiva , en consecuencia el Representante Legal </w:t>
      </w:r>
      <w:r w:rsidR="00EA7543" w:rsidRPr="00D448E7">
        <w:rPr>
          <w:rFonts w:ascii="Book Antiqua" w:hAnsi="Book Antiqua"/>
          <w:sz w:val="24"/>
        </w:rPr>
        <w:t>de la demandada no tuvo el conocimiento o asesoramiento previo adecuado para hacer un escrito pidiendo que le tuvieran por pate rompiendo la rebeldía y para contestar a preguntas en el interrogatorio de parte contraria.</w:t>
      </w:r>
    </w:p>
    <w:p w:rsidR="00EA7543" w:rsidRPr="00D448E7" w:rsidRDefault="00EA7543" w:rsidP="0030533A">
      <w:pPr>
        <w:spacing w:line="240" w:lineRule="auto"/>
        <w:jc w:val="both"/>
        <w:rPr>
          <w:rFonts w:ascii="Book Antiqua" w:hAnsi="Book Antiqua"/>
          <w:sz w:val="24"/>
        </w:rPr>
      </w:pPr>
      <w:r w:rsidRPr="00D448E7">
        <w:rPr>
          <w:rFonts w:ascii="Book Antiqua" w:hAnsi="Book Antiqua"/>
          <w:sz w:val="24"/>
        </w:rPr>
        <w:t>POR LO ANTERIOR, CON TODO RESPETO, HONORABLE CÁMARA: OS PIDO:</w:t>
      </w:r>
    </w:p>
    <w:p w:rsidR="0062470E" w:rsidRPr="00D448E7" w:rsidRDefault="0062470E" w:rsidP="0062470E">
      <w:pPr>
        <w:pStyle w:val="Prrafodelista"/>
        <w:numPr>
          <w:ilvl w:val="0"/>
          <w:numId w:val="1"/>
        </w:numPr>
        <w:spacing w:line="240" w:lineRule="auto"/>
        <w:jc w:val="both"/>
        <w:rPr>
          <w:rFonts w:ascii="Book Antiqua" w:hAnsi="Book Antiqua"/>
          <w:sz w:val="24"/>
        </w:rPr>
      </w:pPr>
      <w:r w:rsidRPr="00D448E7">
        <w:rPr>
          <w:rFonts w:ascii="Book Antiqua" w:hAnsi="Book Antiqua"/>
          <w:sz w:val="24"/>
        </w:rPr>
        <w:t>Me admitáis el presente escrito y se me tenga por parte en el carácter en que comparezco.</w:t>
      </w:r>
    </w:p>
    <w:p w:rsidR="0062470E" w:rsidRPr="00D448E7" w:rsidRDefault="0062470E" w:rsidP="0062470E">
      <w:pPr>
        <w:pStyle w:val="Prrafodelista"/>
        <w:numPr>
          <w:ilvl w:val="0"/>
          <w:numId w:val="1"/>
        </w:numPr>
        <w:spacing w:line="240" w:lineRule="auto"/>
        <w:jc w:val="both"/>
        <w:rPr>
          <w:rFonts w:ascii="Book Antiqua" w:hAnsi="Book Antiqua"/>
          <w:sz w:val="24"/>
        </w:rPr>
      </w:pPr>
      <w:r w:rsidRPr="00D448E7">
        <w:rPr>
          <w:rFonts w:ascii="Book Antiqua" w:hAnsi="Book Antiqua"/>
          <w:sz w:val="24"/>
        </w:rPr>
        <w:t>Admitáis el Recurso de Apelación de Hecho por las razones expuestas.</w:t>
      </w:r>
    </w:p>
    <w:p w:rsidR="00EA7543" w:rsidRPr="00D448E7" w:rsidRDefault="0062470E" w:rsidP="0062470E">
      <w:pPr>
        <w:pStyle w:val="Prrafodelista"/>
        <w:numPr>
          <w:ilvl w:val="0"/>
          <w:numId w:val="1"/>
        </w:numPr>
        <w:spacing w:line="240" w:lineRule="auto"/>
        <w:jc w:val="both"/>
        <w:rPr>
          <w:rFonts w:ascii="Book Antiqua" w:hAnsi="Book Antiqua"/>
          <w:sz w:val="24"/>
        </w:rPr>
      </w:pPr>
      <w:r w:rsidRPr="00D448E7">
        <w:rPr>
          <w:rFonts w:ascii="Book Antiqua" w:hAnsi="Book Antiqua"/>
          <w:sz w:val="24"/>
        </w:rPr>
        <w:t>Revoquéis el auto relacionado que declara ejecutoriada la sentencia y pasada en autoridad de cosa juzgada por no estar apegada a Derecho.</w:t>
      </w:r>
    </w:p>
    <w:p w:rsidR="0062470E" w:rsidRPr="00D448E7" w:rsidRDefault="0062470E" w:rsidP="0062470E">
      <w:pPr>
        <w:pStyle w:val="Prrafodelista"/>
        <w:numPr>
          <w:ilvl w:val="0"/>
          <w:numId w:val="1"/>
        </w:numPr>
        <w:spacing w:line="240" w:lineRule="auto"/>
        <w:jc w:val="both"/>
        <w:rPr>
          <w:rFonts w:ascii="Book Antiqua" w:hAnsi="Book Antiqua"/>
          <w:sz w:val="24"/>
        </w:rPr>
      </w:pPr>
      <w:r w:rsidRPr="00D448E7">
        <w:rPr>
          <w:rFonts w:ascii="Book Antiqua" w:hAnsi="Book Antiqua"/>
          <w:sz w:val="24"/>
        </w:rPr>
        <w:t>Pidáis el proceso al juzgado A QUO para entrar a conocer el recurso interpuesto.</w:t>
      </w:r>
    </w:p>
    <w:p w:rsidR="0062470E" w:rsidRPr="00D448E7" w:rsidRDefault="0062470E" w:rsidP="0062470E">
      <w:pPr>
        <w:pStyle w:val="Prrafodelista"/>
        <w:numPr>
          <w:ilvl w:val="0"/>
          <w:numId w:val="1"/>
        </w:numPr>
        <w:spacing w:line="240" w:lineRule="auto"/>
        <w:jc w:val="both"/>
        <w:rPr>
          <w:rFonts w:ascii="Book Antiqua" w:hAnsi="Book Antiqua"/>
          <w:sz w:val="24"/>
        </w:rPr>
      </w:pPr>
      <w:r w:rsidRPr="00D448E7">
        <w:rPr>
          <w:rFonts w:ascii="Book Antiqua" w:hAnsi="Book Antiqua"/>
          <w:sz w:val="24"/>
        </w:rPr>
        <w:t>Revoquéis la sentencia de mérito por no estar apegada a Derecho y absolváis a mi patrocinada.</w:t>
      </w:r>
    </w:p>
    <w:p w:rsidR="0062470E" w:rsidRPr="00D448E7" w:rsidRDefault="0062470E" w:rsidP="0062470E">
      <w:pPr>
        <w:spacing w:line="240" w:lineRule="auto"/>
        <w:ind w:left="360"/>
        <w:jc w:val="both"/>
        <w:rPr>
          <w:rFonts w:ascii="Book Antiqua" w:hAnsi="Book Antiqua"/>
          <w:sz w:val="24"/>
        </w:rPr>
      </w:pPr>
      <w:r w:rsidRPr="00D448E7">
        <w:rPr>
          <w:rFonts w:ascii="Book Antiqua" w:hAnsi="Book Antiqua"/>
          <w:sz w:val="24"/>
        </w:rPr>
        <w:t>Señalo para oír notificaciones________________________________________________.</w:t>
      </w:r>
    </w:p>
    <w:p w:rsidR="0062470E" w:rsidRPr="00D448E7" w:rsidRDefault="0062470E" w:rsidP="0062470E">
      <w:pPr>
        <w:spacing w:line="240" w:lineRule="auto"/>
        <w:ind w:left="360"/>
        <w:jc w:val="both"/>
        <w:rPr>
          <w:rFonts w:ascii="Book Antiqua" w:hAnsi="Book Antiqua"/>
          <w:sz w:val="24"/>
        </w:rPr>
      </w:pPr>
      <w:r w:rsidRPr="00D448E7">
        <w:rPr>
          <w:rFonts w:ascii="Book Antiqua" w:hAnsi="Book Antiqua"/>
          <w:sz w:val="24"/>
        </w:rPr>
        <w:t>Hago constar que me no me encuentro inhabilitado para procurar según lo establecido en el artículo sesenta y nueve CPCM</w:t>
      </w:r>
    </w:p>
    <w:p w:rsidR="00243257" w:rsidRPr="00D448E7" w:rsidRDefault="00243257" w:rsidP="0062470E">
      <w:pPr>
        <w:spacing w:line="240" w:lineRule="auto"/>
        <w:ind w:left="360"/>
        <w:jc w:val="both"/>
        <w:rPr>
          <w:rFonts w:ascii="Book Antiqua" w:hAnsi="Book Antiqua"/>
          <w:sz w:val="24"/>
        </w:rPr>
      </w:pPr>
      <w:r w:rsidRPr="00D448E7">
        <w:rPr>
          <w:rFonts w:ascii="Book Antiqua" w:hAnsi="Book Antiqua"/>
          <w:sz w:val="24"/>
        </w:rPr>
        <w:t xml:space="preserve">Para acreditar la personería con que actúo agrego copia certificada por Notario de escritura de Constitución de mi representado, de su </w:t>
      </w:r>
      <w:r w:rsidRPr="00D448E7">
        <w:rPr>
          <w:rFonts w:ascii="Book Antiqua" w:hAnsi="Book Antiqua"/>
          <w:sz w:val="24"/>
        </w:rPr>
        <w:t>número de identificación tributaria</w:t>
      </w:r>
      <w:r w:rsidRPr="00D448E7">
        <w:rPr>
          <w:rFonts w:ascii="Book Antiqua" w:hAnsi="Book Antiqua"/>
          <w:sz w:val="24"/>
        </w:rPr>
        <w:t xml:space="preserve">, poder, documento único de identidad del Representante Legal relacionado, de mi tarjeta de abogado y </w:t>
      </w:r>
      <w:r w:rsidRPr="00D448E7">
        <w:rPr>
          <w:rFonts w:ascii="Book Antiqua" w:hAnsi="Book Antiqua"/>
          <w:sz w:val="24"/>
        </w:rPr>
        <w:t>número de identificación tributaria</w:t>
      </w:r>
      <w:r w:rsidRPr="00D448E7">
        <w:rPr>
          <w:rFonts w:ascii="Book Antiqua" w:hAnsi="Book Antiqua"/>
          <w:sz w:val="24"/>
        </w:rPr>
        <w:t>.</w:t>
      </w:r>
    </w:p>
    <w:p w:rsidR="00243257" w:rsidRPr="00D448E7" w:rsidRDefault="00243257" w:rsidP="00243257">
      <w:pPr>
        <w:spacing w:line="240" w:lineRule="auto"/>
        <w:ind w:left="360"/>
        <w:jc w:val="right"/>
        <w:rPr>
          <w:rFonts w:ascii="Book Antiqua" w:hAnsi="Book Antiqua"/>
          <w:sz w:val="24"/>
        </w:rPr>
      </w:pPr>
      <w:r w:rsidRPr="00D448E7">
        <w:rPr>
          <w:rFonts w:ascii="Book Antiqua" w:hAnsi="Book Antiqua"/>
          <w:sz w:val="24"/>
        </w:rPr>
        <w:t>San Salvador, ________________________________________.</w:t>
      </w:r>
    </w:p>
    <w:p w:rsidR="00243257" w:rsidRPr="00D448E7" w:rsidRDefault="00243257" w:rsidP="00243257">
      <w:pPr>
        <w:spacing w:line="240" w:lineRule="auto"/>
        <w:ind w:left="360"/>
        <w:jc w:val="center"/>
        <w:rPr>
          <w:rFonts w:ascii="Book Antiqua" w:hAnsi="Book Antiqua"/>
          <w:sz w:val="24"/>
        </w:rPr>
      </w:pPr>
    </w:p>
    <w:p w:rsidR="00243257" w:rsidRPr="00D448E7" w:rsidRDefault="00243257" w:rsidP="00243257">
      <w:pPr>
        <w:spacing w:line="240" w:lineRule="auto"/>
        <w:ind w:left="360"/>
        <w:rPr>
          <w:rFonts w:ascii="Book Antiqua" w:hAnsi="Book Antiqua"/>
          <w:sz w:val="24"/>
        </w:rPr>
      </w:pPr>
    </w:p>
    <w:p w:rsidR="00F802B6" w:rsidRPr="00D448E7" w:rsidRDefault="00F802B6" w:rsidP="00D51C36">
      <w:pPr>
        <w:spacing w:line="240" w:lineRule="auto"/>
        <w:jc w:val="both"/>
        <w:rPr>
          <w:rFonts w:ascii="Book Antiqua" w:hAnsi="Book Antiqua"/>
          <w:sz w:val="24"/>
        </w:rPr>
      </w:pPr>
    </w:p>
    <w:sectPr w:rsidR="00F802B6" w:rsidRPr="00D448E7" w:rsidSect="00360450">
      <w:pgSz w:w="11906" w:h="16838"/>
      <w:pgMar w:top="141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2F33"/>
    <w:multiLevelType w:val="hybridMultilevel"/>
    <w:tmpl w:val="02421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36"/>
    <w:rsid w:val="000E62FA"/>
    <w:rsid w:val="001269D1"/>
    <w:rsid w:val="00243257"/>
    <w:rsid w:val="002F531A"/>
    <w:rsid w:val="002F6A89"/>
    <w:rsid w:val="0030533A"/>
    <w:rsid w:val="00360450"/>
    <w:rsid w:val="003E25C5"/>
    <w:rsid w:val="003E6C52"/>
    <w:rsid w:val="00510948"/>
    <w:rsid w:val="0062470E"/>
    <w:rsid w:val="007D48AB"/>
    <w:rsid w:val="00C22624"/>
    <w:rsid w:val="00CB1224"/>
    <w:rsid w:val="00D448E7"/>
    <w:rsid w:val="00D51C36"/>
    <w:rsid w:val="00EA7543"/>
    <w:rsid w:val="00F802B6"/>
    <w:rsid w:val="00F87D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2015-06-09T20:15:00Z</dcterms:created>
  <dcterms:modified xsi:type="dcterms:W3CDTF">2015-06-09T22:23:00Z</dcterms:modified>
</cp:coreProperties>
</file>