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bookmarkStart w:id="0" w:name="_GoBack"/>
      <w:bookmarkEnd w:id="0"/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509" w:lineRule="exact"/>
        <w:ind w:left="1088"/>
        <w:rPr>
          <w:rFonts w:ascii="Segoe UI" w:hAnsi="Segoe UI" w:cs="Segoe UI"/>
          <w:color w:val="FFFFFF"/>
          <w:sz w:val="130"/>
          <w:szCs w:val="130"/>
        </w:rPr>
      </w:pPr>
      <w:r>
        <w:rPr>
          <w:rFonts w:ascii="Segoe UI" w:hAnsi="Segoe UI" w:cs="Segoe UI"/>
          <w:color w:val="FFFFFF"/>
          <w:sz w:val="130"/>
          <w:szCs w:val="130"/>
        </w:rPr>
        <w:t>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095" w:lineRule="exact"/>
        <w:ind w:left="1088"/>
        <w:rPr>
          <w:rFonts w:ascii="Segoe UI" w:hAnsi="Segoe UI" w:cs="Segoe UI"/>
          <w:color w:val="FFFFFF"/>
          <w:sz w:val="130"/>
          <w:szCs w:val="130"/>
        </w:rPr>
      </w:pPr>
      <w:r>
        <w:rPr>
          <w:rFonts w:ascii="Segoe UI" w:hAnsi="Segoe UI" w:cs="Segoe UI"/>
          <w:color w:val="FFFFFF"/>
          <w:sz w:val="130"/>
          <w:szCs w:val="130"/>
        </w:rPr>
        <w:t>Laboral: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668" w:lineRule="exact"/>
        <w:ind w:left="1088"/>
        <w:rPr>
          <w:rFonts w:ascii="Segoe UI" w:hAnsi="Segoe UI" w:cs="Segoe UI"/>
          <w:color w:val="FFFFFF"/>
          <w:sz w:val="64"/>
          <w:szCs w:val="64"/>
        </w:rPr>
      </w:pPr>
      <w:r>
        <w:rPr>
          <w:rFonts w:ascii="Segoe UI" w:hAnsi="Segoe UI" w:cs="Segoe UI"/>
          <w:color w:val="FFFFFF"/>
          <w:sz w:val="64"/>
          <w:szCs w:val="64"/>
        </w:rPr>
        <w:t>Sentencias de la Corte Suprema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807" w:lineRule="exact"/>
        <w:ind w:left="1088"/>
        <w:rPr>
          <w:rFonts w:ascii="Segoe UI" w:hAnsi="Segoe UI" w:cs="Segoe UI"/>
          <w:color w:val="FFFFFF"/>
          <w:sz w:val="64"/>
          <w:szCs w:val="64"/>
        </w:rPr>
      </w:pPr>
      <w:r>
        <w:rPr>
          <w:rFonts w:ascii="Segoe UI" w:hAnsi="Segoe UI" w:cs="Segoe UI"/>
          <w:color w:val="FFFFFF"/>
          <w:sz w:val="64"/>
          <w:szCs w:val="64"/>
        </w:rPr>
        <w:t>de Justicia de El Salvador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1091"/>
        <w:rPr>
          <w:rFonts w:ascii="Segoe UI" w:hAnsi="Segoe UI" w:cs="Segoe UI"/>
          <w:b/>
          <w:bCs/>
          <w:color w:val="FFFFFF"/>
          <w:sz w:val="40"/>
          <w:szCs w:val="40"/>
        </w:rPr>
      </w:pPr>
      <w:r>
        <w:rPr>
          <w:rFonts w:ascii="Segoe UI" w:hAnsi="Segoe UI" w:cs="Segoe UI"/>
          <w:b/>
          <w:bCs/>
          <w:color w:val="FFFFFF"/>
          <w:sz w:val="40"/>
          <w:szCs w:val="40"/>
        </w:rPr>
        <w:t>Ena Lilian N</w:t>
      </w:r>
      <w:r>
        <w:rPr>
          <w:rFonts w:ascii="Segoe UI" w:hAnsi="Segoe UI" w:cs="Segoe UI"/>
          <w:b/>
          <w:bCs/>
          <w:color w:val="FFFFFF"/>
          <w:sz w:val="40"/>
          <w:szCs w:val="40"/>
        </w:rPr>
        <w:t>úñ</w:t>
      </w:r>
      <w:r>
        <w:rPr>
          <w:rFonts w:ascii="Segoe UI" w:hAnsi="Segoe UI" w:cs="Segoe UI"/>
          <w:b/>
          <w:bCs/>
          <w:color w:val="FFFFFF"/>
          <w:sz w:val="40"/>
          <w:szCs w:val="40"/>
        </w:rPr>
        <w:t>ez Manc</w:t>
      </w:r>
      <w:r>
        <w:rPr>
          <w:rFonts w:ascii="Segoe UI" w:hAnsi="Segoe UI" w:cs="Segoe UI"/>
          <w:b/>
          <w:bCs/>
          <w:color w:val="FFFFFF"/>
          <w:sz w:val="40"/>
          <w:szCs w:val="40"/>
        </w:rPr>
        <w:t>í</w:t>
      </w:r>
      <w:r>
        <w:rPr>
          <w:rFonts w:ascii="Segoe UI" w:hAnsi="Segoe UI" w:cs="Segoe UI"/>
          <w:b/>
          <w:bCs/>
          <w:color w:val="FFFFFF"/>
          <w:sz w:val="40"/>
          <w:szCs w:val="4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88"/>
        <w:rPr>
          <w:rFonts w:ascii="Segoe UI" w:hAnsi="Segoe UI" w:cs="Segoe UI"/>
          <w:color w:val="FFFFFF"/>
          <w:sz w:val="24"/>
          <w:szCs w:val="24"/>
        </w:rPr>
      </w:pPr>
      <w:r>
        <w:rPr>
          <w:rFonts w:ascii="Segoe UI" w:hAnsi="Segoe UI" w:cs="Segoe UI"/>
          <w:color w:val="FFFFFF"/>
          <w:sz w:val="24"/>
          <w:szCs w:val="24"/>
        </w:rPr>
        <w:t>San Salvador, El Salvador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88"/>
        <w:rPr>
          <w:rFonts w:ascii="Segoe UI" w:hAnsi="Segoe UI" w:cs="Segoe UI"/>
          <w:color w:val="FFFFFF"/>
          <w:sz w:val="24"/>
          <w:szCs w:val="24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FFFFFF"/>
          <w:sz w:val="24"/>
          <w:szCs w:val="24"/>
        </w:rPr>
        <w:t>2008</w:t>
      </w:r>
      <w:r>
        <w:rPr>
          <w:noProof/>
        </w:rPr>
        <w:pict>
          <v:line id="_x0000_s1026" style="position:absolute;left:0;text-align:left;z-index:-251658240;mso-position-horizontal-relative:page;mso-position-vertical-relative:page" from="50.4pt,168.5pt" to="575pt,168.5pt" strokecolor="white" strokeweight="1pt">
            <w10:wrap anchorx="page" anchory="page"/>
          </v:line>
        </w:pict>
      </w:r>
      <w:r>
        <w:rPr>
          <w:noProof/>
        </w:rPr>
        <w:pict>
          <v:line id="_x0000_s1027" style="position:absolute;left:0;text-align:left;z-index:-251657216;mso-position-horizontal-relative:page;mso-position-vertical-relative:page" from="50.4pt,380.5pt" to="575pt,380.5pt" strokecolor="white" strokeweight="1pt">
            <w10:wrap anchorx="page" anchory="page"/>
          </v:line>
        </w:pict>
      </w:r>
      <w:r>
        <w:rPr>
          <w:noProof/>
        </w:rPr>
        <w:pict>
          <v:shape id="_x0000_s1028" style="position:absolute;left:0;text-align:left;margin-left:363.45pt;margin-top:465.15pt;width:195.85pt;height:180pt;z-index:-251656192;mso-position-horizontal-relative:page;mso-position-vertical-relative:page" coordsize="3917,3600" path="m,hhl3917,r,3600l,3600,,xe" fillcolor="#d9d9d9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" style="position:absolute;left:0;text-align:left;margin-left:324.6pt;margin-top:554.2pt;width:195.85pt;height:181.65pt;z-index:-251655168;mso-position-horizontal-relative:page;mso-position-vertical-relative:page" coordsize="3917,3633" path="m,hhl3917,r,3633l,3633,,xe" fillcolor="#d9d9d9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0" style="position:absolute;left:0;text-align:left;margin-left:267.4pt;margin-top:495.45pt;width:195.85pt;height:181.65pt;z-index:-251654144;mso-position-horizontal-relative:page;mso-position-vertical-relative:page" coordsize="3917,3633" path="m,hhl3917,r,3633l,3633,,xe" fillcolor="#d9d9d9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1" style="position:absolute;left:0;text-align:left;z-index:-251653120;mso-position-horizontal-relative:page;mso-position-vertical-relative:page" from="550.75pt,36pt" to="550.75pt,69.7pt" strokecolor="white" strokeweight="1pt">
            <w10:wrap anchorx="page" anchory="page"/>
          </v:line>
        </w:pict>
      </w:r>
      <w:r>
        <w:rPr>
          <w:noProof/>
        </w:rPr>
        <w:pict>
          <v:line id="_x0000_s1032" style="position:absolute;left:0;text-align:left;z-index:-251652096;mso-position-horizontal-relative:page;mso-position-vertical-relative:page" from="539.55pt,44.65pt" to="562.4pt,44.65pt" strokecolor="white" strokeweight="1pt">
            <w10:wrap anchorx="page" anchory="page"/>
          </v:line>
        </w:pict>
      </w:r>
      <w:r>
        <w:rPr>
          <w:noProof/>
        </w:rPr>
        <w:pict>
          <v:shape id="_x0000_s1033" style="position:absolute;left:0;text-align:left;margin-left:536.1pt;margin-top:89.2pt;width:9.45pt;height:19.6pt;z-index:-251651072;mso-position-horizontal-relative:page;mso-position-vertical-relative:page" coordsize="190,392" o:allowincell="f" path="m190,hhl190,27r,25l190,75r,20l190,114r,18l190,148r,15l190,178r,14l190,207r,15l190,237r,16l190,270r,19l190,310r,22l190,357r,28l190,385r-6,l178,385r-5,l169,385r-4,l161,385r-3,l154,385r-3,l148,385r-3,l141,385r-3,l135,385r-4,l127,385r-5,l117,385r-5,l106,385r,l106,382r,-2l106,378r,-1l106,375r,-1l107,372r,-1l107,370r,-1l107,367r,-1l107,365r,-1l107,362r,-1l107,359r,-2l107,355r,-2l107,353r,2l106,356r-1,2l104,360r-1,2l102,363r-1,2l100,367r-1,1l98,370r-1,1l96,372r-1,2l93,375r-1,1l91,378r-1,1l89,380r-1,1l86,382r,l85,383r-1,1l82,385r-1,l80,386r-2,1l77,387r-1,1l74,389r-1,l71,390r-1,l68,390r-1,1l65,391r-1,l62,391r-1,l59,392r-2,l57,392r-1,l54,391r-2,l50,391r-1,l47,391r-2,-1l44,390r-2,l40,389r-1,l37,388r-1,l35,387r-2,-1l32,386r-1,-1l29,384r-1,-1l27,382r,l25,381r-1,-1l23,379r-1,-1l21,377r-1,-1l19,375r-1,-1l17,373r-1,-2l15,370r-1,-1l14,368r-1,-2l12,365r-1,-1l11,362r-1,-1l9,359r,-1l9,358,8,356r,-1l7,353r,-2l6,350r,-2l5,347r,-2l4,344r,-2l4,340,3,339r,-2l3,336,2,334r,-2l2,331r,-2l2,327,1,326r,l1,324r,-2l1,320r,-2l1,315r,-2l1,310r,-3l,304r,-3l,297r,-3l,290r,-4l,282r,-4l,274r,-5l,264r,-5l,259,,241,,224,,209,,195,,182,,171,,160,,149,,139r,-9l,120,,110,,100,,89,,77,,64,,50,,35,,19,,,,,6,r5,l16,r4,l24,r4,l32,r3,l38,r3,l44,r3,l51,r3,l58,r4,l66,r5,l76,r6,l82,r,19l82,36r,15l82,65r,13l82,90r,11l82,111r,10l82,131r,10l82,151r,10l82,172r,12l82,197r,14l82,226r,17l82,262r,l82,266r,4l82,274r,4l82,282r,3l83,289r,3l83,295r,3l83,300r,2l83,305r,2l83,309r1,1l84,312r,1l84,314r,1l84,315r,1l85,317r,l85,318r1,1l86,319r,1l87,320r,1l88,321r,1l89,322r1,l90,323r1,l92,323r,l93,323r1,l95,323r,l96,323r1,l97,323r1,l99,323r1,l100,322r1,l101,322r1,-1l103,321r,-1l104,320r,-1l104,319r1,-1l105,317r,-1l105,316r1,-1l106,315r,-1l106,313r,-2l106,310r,-2l107,306r,-2l107,302r,-3l107,296r,-2l107,290r,-3l107,284r,-4l107,276r,-4l107,268r,-5l107,259r,l107,240r,-16l107,208r,-13l107,182r,-12l107,159r,-10l107,139r,-10l107,120r,-10l107,99r,-10l107,77r,-13l107,50r,-15l107,18,107,r,l113,r6,l123,r5,l132,r4,l139,r3,l145,r4,l152,r3,l158,r4,l165,r4,l174,r5,l184,r6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" style="position:absolute;left:0;text-align:left;margin-left:546pt;margin-top:92.15pt;width:8.45pt;height:19.9pt;z-index:-251650048;mso-position-horizontal-relative:page;mso-position-vertical-relative:page" coordsize="169,399" o:allowincell="f" path="m169,143hhl164,143r-5,l155,143r-4,l147,143r-3,l141,143r-3,l135,143r-2,l130,143r-3,l124,143r-3,l118,143r-4,l111,143r-5,l102,143r-6,l96,143r,-3l96,137r,-2l96,132r,-2l96,128r,-1l96,125r,-2l96,122r,-2l96,118r,-1l96,115r,-2l96,111r,-2l96,106r,-3l96,100r,l96,98r,-2l96,94r,-1l96,91r,-2l96,87r,-1l96,84r,-1l96,82r,-2l95,79r,-1l95,77r,-1l95,75,94,74r,-1l94,72r,l94,71r-1,l93,70,92,69r,l91,68r,l90,67r,l89,67,88,66r-1,l87,66,86,65r-1,l84,65r,l83,65r-1,l82,65r,l81,65r-1,l80,65r-1,l79,65r-1,l78,66r-1,l77,66r-1,l76,67r-1,l75,68r,l74,68r,1l74,69r-1,1l73,71r,l73,71r,1l72,73r,1l72,74r,1l72,77r-1,1l71,79r,1l71,82r,1l71,85r,1l71,88r,2l71,92r,2l70,96r,2l70,100r,l70,115r,13l70,140r,11l70,162r,9l70,180r,8l70,196r,7l70,211r,8l70,227r,9l70,245r,10l70,267r,12l70,292r,15l70,307r,1l70,310r,2l70,313r1,2l71,316r,1l71,319r,1l71,321r,1l71,323r,1l72,324r,1l72,326r,1l73,327r,1l73,328r,l74,329r,l75,330r,l76,331r,l77,331r,1l78,332r,l79,333r,l80,333r1,1l81,334r1,l82,334r1,l84,334r,l84,334r1,l86,334r1,l87,334r1,l89,333r1,l91,333r,-1l92,332r1,-1l94,331r,-1l95,329r,l96,328r1,-1l97,326r,-1l98,324r,l98,323r,l98,322r1,-1l99,320r,-1l99,318r,-1l100,316r,-1l100,314r,-1l100,312r,-2l100,308r,-1l100,305r,-2l100,300r,-2l100,298r,-4l100,290r,-3l100,284r,-3l100,278r,-2l100,274r,-3l100,269r,-2l100,265r,-2l100,260r,-2l100,255r,-3l100,249r,-4l100,241r,l105,241r4,l113,241r4,l120,241r3,l126,241r3,l131,241r3,l136,241r3,l142,241r2,l147,241r4,l154,241r4,l162,241r5,l167,241r,4l167,249r,5l167,258r,5l167,267r,5l167,276r,5l167,285r,4l167,293r,4l167,301r,3l167,308r,3l167,314r,2l167,318r,l166,321r,2l166,325r,2l166,329r-1,2l165,333r,2l164,337r,2l164,341r-1,3l163,346r-1,2l161,350r,2l160,354r-1,2l158,359r-1,2l157,361r-1,2l155,365r-1,2l153,369r-2,1l150,372r-1,2l147,375r-1,2l145,378r-2,2l142,381r-2,1l139,384r-2,1l136,386r-2,1l132,388r-1,1l129,391r,l127,392r-2,1l124,393r-2,1l120,395r-2,1l116,396r-2,1l112,397r-2,l108,398r-3,l103,398r-2,l99,399r-3,l94,399r-3,l89,399r-3,l86,399r-3,l80,399r-3,l74,398r-3,l68,398r-3,l62,397r-2,l57,396r-2,l52,395r-2,-1l47,394r-2,-1l43,392r-2,-2l39,389r-2,-1l35,386r,l33,385r-2,-2l29,382r-1,-2l26,378r-2,-1l23,375r-2,-2l20,371r-1,-1l17,368r-1,-2l15,364r-1,-3l13,359r-2,-2l10,354r,-2l9,349,8,347r,l7,344,6,341r,-3l5,335,4,332r,-4l3,325r,-4l2,317r,-3l2,310,1,306r,-5l1,297,,293r,-5l,284r,-5l,274r,-5l,269,,258r,-9l,240r,-8l,224r,-7l,211r,-6l,199r,-6l,188r,-6l,176r,-6l,163r,-8l,147r,-9l,129,,118r,l,113r,-4l,105r,-4l,97,1,93r,-3l1,86r,-3l2,79r,-3l2,73,3,70r,-3l4,64r,-3l5,59r,-3l6,54r,-2l6,52,7,49,8,47,9,45r1,-2l11,41r1,-2l13,37r1,-1l15,34r2,-2l18,30r1,-2l21,27r2,-2l24,23r2,-1l28,20r2,-2l32,16r2,-1l34,15r2,-2l38,11r3,-1l43,9,45,7,47,6,50,5,52,4r3,l57,3,60,2r3,l65,1r3,l71,1,74,r2,l79,r3,l85,r,l88,r3,l94,r3,l100,1r3,l105,1r3,1l111,2r2,1l116,4r2,l121,5r2,1l125,7r3,2l130,10r2,1l135,13r2,2l137,15r2,1l141,18r2,2l145,22r1,1l148,25r2,2l151,29r2,2l154,33r2,2l157,37r1,2l159,41r2,2l162,46r1,2l163,50r1,3l165,56r,l166,58r,3l167,65r,3l168,72r,4l168,80r,5l169,89r,5l169,99r,4l169,108r,5l169,118r,5l169,128r,5l169,138r,5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509pt;margin-top:121.15pt;width:9.1pt;height:9.85pt;z-index:-251649024;mso-position-horizontal-relative:page;mso-position-vertical-relative:page" coordsize="181,197" o:allowincell="f" path="m154,127hhl156,128r2,l159,128r2,1l162,129r1,l164,130r2,l167,130r1,l169,131r1,l171,131r1,l173,132r1,l176,132r2,1l179,133r2,1l181,134r-1,3l179,140r-1,3l177,145r-1,3l175,151r-1,3l172,156r-1,3l169,161r-1,2l166,166r-2,2l163,170r-2,2l159,174r-2,2l155,178r-2,1l150,181r,l148,183r-2,1l144,186r-3,1l139,188r-3,1l134,191r-3,1l129,192r-3,1l123,194r-3,1l118,195r-3,1l112,196r-3,1l106,197r-3,l100,197r-4,l96,197r-3,l90,197r-3,l84,197r-3,l78,196r-3,l72,195r-3,l66,194r-2,l61,193r-3,-1l56,191r-2,-1l51,189r-2,-1l47,187r-2,-1l42,185r,l40,184r-2,-2l36,181r-1,-2l33,178r-2,-2l29,175r-2,-2l26,171r-2,-2l23,168r-2,-2l20,164r-2,-2l17,160r-1,-2l14,155r-1,-2l12,151r-1,-3l11,148r-1,-2l9,144,8,141,7,139,6,136,5,134r,-3l4,129,3,126r,-2l2,121r,-2l1,116r,-3l1,111,,108r,-3l,103r,-3l,97r,l,94,,91,,89,,86,1,83r,-3l1,77,2,75r,-3l3,69,4,67r,-3l5,62,6,59,7,57,8,54,9,52r1,-2l11,48r1,-3l12,45r1,-2l15,41r1,-2l18,37r1,-2l21,33r1,-2l24,29r1,-2l27,26r2,-2l31,22r2,-1l34,19r2,-1l38,17r3,-2l43,14r2,-1l47,12r,l49,10,52,9,54,8,56,7,59,6r2,l63,5,66,4,68,3r3,l73,2r3,l78,1r3,l83,1,86,r3,l91,r3,l97,r,l100,r3,l106,r3,1l112,1r2,l117,2r3,l122,3r3,1l128,4r2,1l133,6r2,1l137,8r3,1l142,11r2,1l146,13r2,2l148,15r3,1l153,18r1,1l156,21r2,2l160,24r2,2l163,28r2,2l166,32r2,2l169,36r1,3l172,41r1,2l174,46r1,2l176,50r1,3l178,56r,l176,56r-2,l173,57r-2,l170,57r-1,1l167,58r-1,l165,58r-1,1l163,59r-1,l161,59r-1,l159,60r-1,l156,60r-1,1l153,61r-2,l151,61r-1,-2l150,57r-1,-2l148,54r-1,-2l146,50r-1,-2l144,47r-1,-2l142,43r-1,-1l140,41r-1,-2l138,38r-1,-1l135,35r-1,-1l133,33r-1,-1l130,31r,l129,30r-1,-1l126,29r-1,-1l123,27r-1,-1l120,26r-2,-1l117,25r-2,-1l113,24r-1,-1l110,23r-2,-1l106,22r-2,l102,22r-2,l98,22r-2,l96,22r-2,l92,22r-3,l87,22r-2,l83,23r-2,l79,23r-2,1l75,24r-2,1l71,25r-2,1l67,27r-2,1l63,28r-1,1l60,30r-2,1l57,32r,l55,33r-1,1l52,36r-1,1l49,38r-1,1l47,40r-1,2l44,43r-1,2l42,46r-1,1l40,49r-1,1l38,52r-1,2l37,55r-1,2l35,59r-1,2l34,61r,1l33,64r,2l32,68r,1l31,71r,2l30,75r,2l30,79r-1,1l29,82r,2l29,86r-1,2l28,90r,2l28,93r,2l28,97r,l28,100r,2l28,104r,3l28,109r1,2l29,113r,3l30,118r,2l30,122r1,2l31,126r1,2l32,130r1,2l33,134r1,2l35,138r1,2l36,140r,1l37,143r1,2l39,147r1,1l41,150r1,1l43,153r1,1l45,156r2,1l48,158r1,1l50,161r2,1l53,163r2,1l56,165r2,1l59,167r,l61,168r2,1l64,169r2,1l67,171r2,l71,172r2,1l74,173r2,1l78,174r2,l81,175r2,l85,175r2,l89,176r1,l92,176r2,l94,176r2,l99,176r2,l103,175r2,l107,175r2,-1l111,174r2,-1l115,173r2,-1l119,171r2,l123,170r1,-1l126,168r2,-1l129,166r2,-1l133,164r,l134,162r2,-1l137,160r2,-2l140,157r1,-2l142,154r2,-2l145,150r1,-2l147,147r1,-2l149,143r1,-2l151,139r,-3l152,134r1,-2l153,130r1,-3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" style="position:absolute;left:0;text-align:left;margin-left:519.3pt;margin-top:121.3pt;width:1.25pt;height:1.35pt;z-index:-251648000;mso-position-horizontal-relative:page;mso-position-vertical-relative:page" coordsize="25,27" path="m,hhl25,r,27l,27,,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7" style="position:absolute;left:0;text-align:left;z-index:-251646976;mso-position-horizontal-relative:page;mso-position-vertical-relative:page" from="519.95pt,123.95pt" to="519.95pt,130.85pt" strokecolor="white" strokeweight="1pt">
            <w10:wrap anchorx="page" anchory="page"/>
          </v:line>
        </w:pict>
      </w:r>
      <w:r>
        <w:rPr>
          <w:noProof/>
        </w:rPr>
        <w:pict>
          <v:shape id="_x0000_s1038" style="position:absolute;left:0;text-align:left;margin-left:529.85pt;margin-top:123.8pt;width:6.05pt;height:7.05pt;z-index:-251645952;mso-position-horizontal-relative:page;mso-position-vertical-relative:page" coordsize="121,141" o:allowincell="f" path="m,141hhl,132r,-9l,115r,-8l,100,,94,,88,,83,,77,,72,,67,,62,,56,,50,,44,,37,,30,,22,,13,,3r,l2,3r1,l4,3r2,l7,3r1,l9,3r1,l10,3r1,l12,3r1,l14,3r1,l16,3r1,l18,3r2,l21,3r2,l23,3r,2l23,6r,1l23,8r,1l23,10r,1l23,11r,1l23,13r,1l23,14r,1l23,16r,1l23,18r,1l23,20r,1l23,23r,l24,21r2,-3l28,16r2,-1l32,13r2,-2l36,10,38,8,40,7,43,6,45,5,48,4,50,3,53,2,55,1r3,l61,1,64,r3,l70,r,l71,r2,l74,r1,l76,r2,l79,1r1,l82,1r1,l84,1r1,1l86,2r2,l89,3r1,l91,3r1,1l93,4r2,l95,4r1,1l97,5r1,1l99,6r1,1l101,7r1,1l103,9r1,l104,10r1,l106,11r1,1l108,12r,1l109,13r1,1l110,15r1,1l111,16r,l112,17r1,1l113,19r1,l114,20r,1l115,22r,1l116,23r,1l117,25r,1l117,27r1,1l118,29r,1l119,31r,1l119,33r,1l119,34r,l120,35r,1l120,37r,l120,38r,1l120,40r,1l120,43r,1l120,45r,1l121,47r,2l121,50r,2l121,53r,2l121,56r,l121,62r,6l121,73r,4l121,82r,3l121,89r,3l121,96r,3l121,102r,3l121,109r,3l121,116r,4l121,125r,5l121,135r,6l121,141r-2,l117,141r-1,l114,141r-1,l112,141r-1,l110,141r-1,l108,141r-1,l106,141r-1,l104,141r-1,l102,141r-2,l99,141r-2,l96,141r,l96,135r-1,-5l96,125r,-4l96,116r,-3l95,109r1,-3l95,103r1,-4l96,96r,-3l96,90r,-4l96,82r,-4l96,74r,-5l96,63r,-6l96,57,95,56r,-1l95,53r,-1l95,51r,-2l95,48r,-1l95,46r,-1l95,44,94,43r,-1l94,41r,-1l94,39,93,38r,-1l93,37r,-1l93,36,92,35r,-1l92,34,91,33r,-1l90,32r,-1l89,31r,-1l88,29r,l87,28r,l86,27r,l85,26r-1,l84,25r-1,l82,25r,l81,24r,l80,23r-1,l78,23,77,22r,l76,22r-1,l74,21r-1,l72,21r-1,l70,21r-1,l69,20r-1,l67,20r-1,l65,20r,l63,20r-2,l60,21r-2,l57,21r-2,l54,21r-2,1l51,22r-1,1l48,23r-1,1l46,24r-2,1l43,26r-1,l40,27r-1,1l38,29r-1,1l37,30r-1,1l35,32r-1,1l33,34r-1,2l31,37r-1,2l29,40r,2l28,44r,1l27,47r,2l26,51r,3l26,56r-1,2l25,61r,2l25,66r,l25,71r,5l25,81r,4l25,88r,4l25,95r,3l25,101r,3l25,106r,3l25,112r,4l25,119r,4l25,127r,4l25,136r,5l25,141r-2,l22,141r-2,l19,141r-1,l17,141r-1,l15,141r-1,l13,141r-1,l11,141r-1,l9,141r-2,l6,141r-1,l3,141r-1,l,141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" style="position:absolute;left:0;text-align:left;margin-left:537.15pt;margin-top:123.8pt;width:6.5pt;height:7.2pt;z-index:-251644928;mso-position-horizontal-relative:page;mso-position-vertical-relative:page" coordsize="129,145" o:allowincell="f" path="m105,91hhl106,91r2,l109,91r2,1l112,92r1,l114,92r1,l116,92r1,l118,92r1,l120,93r1,l122,93r1,l125,93r1,l128,94r1,l129,94r,2l128,98r,3l127,103r,2l126,107r-1,2l124,111r-1,2l122,115r-1,2l120,119r-1,1l117,122r-1,2l115,125r-2,2l112,128r-2,2l109,131r,l107,132r-2,2l103,135r-1,1l100,137r-2,1l96,139r-2,1l92,140r-2,1l88,142r-2,l84,143r-3,l79,144r-2,l75,144r-3,l70,145r-2,l68,145r-3,l62,144r-3,l56,144r-3,-1l50,143r-2,-1l45,142r-2,-1l40,140r-2,-1l35,138r-2,-1l31,135r-2,-1l26,133r-2,-2l22,130r-2,-2l19,126r,l17,124r-2,-2l13,120r-1,-2l10,116,9,113,8,111,7,109,6,106,5,103,4,101,3,98,2,95r,-3l1,89r,-3l,83,,80,,76,,73r,l,71,,68,,66,,64,,62,1,60r,-2l1,56,2,54r,-2l2,50,3,48r,-2l4,44r,-2l5,41,6,39r,-2l7,35,8,34r,l9,32r1,-2l11,29r,-2l12,26r1,-2l15,23r1,-1l17,20r1,-1l19,18r2,-2l22,15r1,-1l25,13r1,-1l28,11r1,-1l31,9,32,8r,l34,8,36,7,37,6,39,5r2,l42,4r2,l46,3r1,l49,2r2,l53,1r2,l56,1r2,l60,r2,l64,r2,l68,r,l70,r2,l75,r2,l79,1r2,l84,1r2,1l88,2r2,1l92,3r2,1l95,5r2,1l99,6r2,1l102,8r2,1l106,10r1,1l107,11r2,2l110,14r2,1l113,16r1,2l115,19r2,2l118,22r1,2l120,25r1,2l122,29r1,1l123,32r1,2l125,36r,2l126,40r,2l127,44r,l125,44r-1,l122,44r-1,1l120,45r-1,l118,45r-1,l116,45r-1,1l114,46r-1,l112,46r-1,l110,46r-1,l107,47r-1,l104,47r-2,l102,47r,-1l102,45r-1,-2l101,42r-1,-1l100,40,99,38r,-1l98,36r,-1l97,34,96,33r,-1l95,31,94,30,93,29r,l92,28,91,27,90,26r,l89,26,88,25,87,24r-1,l85,23r-1,l83,22r-1,l81,21r-1,l79,21,78,20r-1,l76,20r-1,l74,20,72,19r-1,l70,19r-1,l69,19r-2,l65,19r-2,1l61,20r-1,l58,20r-2,1l55,21r-2,1l51,22r-1,1l48,24r-1,1l46,26r-2,l43,27r-2,1l40,30r-1,1l38,32r,l37,33r-2,2l34,36r-1,2l33,39r-1,2l31,43r-1,2l29,46r,2l28,50r,3l27,55r,2l27,59r-1,3l26,64r,3l26,69r,3l26,72r,3l26,78r,2l26,83r1,2l27,88r,2l28,92r,2l29,96r,2l30,100r1,2l31,104r1,1l33,107r1,2l35,110r1,1l37,113r,l39,114r1,1l41,116r1,1l44,118r1,1l46,120r2,1l49,121r2,1l52,123r2,l55,124r2,l58,125r2,l62,125r2,l65,125r2,l67,125r2,l70,125r2,l73,125r1,l76,125r1,-1l78,124r2,l81,123r1,l83,122r1,l86,121r1,l88,120r1,-1l90,118r1,l92,117r,l93,116r1,-1l95,114r1,-1l97,112r,-1l98,110r1,-1l99,107r1,-1l101,105r,-2l102,102r,-1l103,99r,-2l104,96r,-2l104,93r1,-2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0" style="position:absolute;left:0;text-align:left;margin-left:544.45pt;margin-top:121.3pt;width:1.25pt;height:1.35pt;z-index:-251643904;mso-position-horizontal-relative:page;mso-position-vertical-relative:page" coordsize="25,27" path="m,hhl25,r,27l,27,,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1" style="position:absolute;left:0;text-align:left;z-index:-251642880;mso-position-horizontal-relative:page;mso-position-vertical-relative:page" from="545.05pt,123.95pt" to="545.05pt,130.85pt" strokecolor="white" strokeweight="1pt">
            <w10:wrap anchorx="page" anchory="page"/>
          </v:line>
        </w:pict>
      </w:r>
      <w:r>
        <w:rPr>
          <w:noProof/>
        </w:rPr>
        <w:pict>
          <v:shape id="_x0000_s1042" style="position:absolute;left:0;text-align:left;margin-left:554.5pt;margin-top:123.8pt;width:6.15pt;height:7.2pt;z-index:-251641856;mso-position-horizontal-relative:page;mso-position-vertical-relative:page" coordsize="123,145" o:allowincell="f" path="m,100hhl2,100r1,l5,99r1,l7,99r2,l10,99r1,l12,98r,l13,98r1,l15,98r1,l18,98r1,-1l20,97r2,l23,97r2,-1l25,96r,2l25,99r1,2l26,102r,1l27,104r,1l28,107r,1l29,109r,1l30,111r1,1l31,113r1,1l33,115r1,l35,116r1,1l37,118r,l38,119r1,l40,120r1,1l42,121r1,1l44,122r1,1l47,123r1,l49,124r2,l52,124r2,1l55,125r2,l58,125r2,l62,125r1,l63,125r2,l67,125r1,l70,125r1,l73,125r1,-1l76,124r1,l78,124r2,-1l81,123r1,-1l83,122r1,l85,121r1,l87,120r1,-1l89,119r,l90,118r1,-1l91,117r1,-1l93,115r,l94,114r,-1l95,112r,l96,111r,-1l96,109r1,-1l97,108r,-1l97,106r,-1l97,104r,-1l97,103r,-1l97,102r,-1l97,100r,l97,99r,-1l96,97r,l96,96r-1,l95,95,94,94r,l93,93r,l92,92r-1,l91,91r-1,l90,91,89,90r,l88,90,87,89r-1,l86,89,85,88r-2,l82,88,81,87r-1,l78,86r-1,l75,86,74,85r-2,l70,84r-2,l66,83r-2,l64,83,62,82r-3,l56,81,54,80r-2,l49,79,47,78r-2,l43,77r-2,l39,76r-2,l36,75r-2,l32,74r-1,l30,73r-2,l27,72r-1,l26,72,25,71r-1,l23,70r-1,l21,69,20,68r-1,l18,67r-1,l17,66,16,65r-1,l14,64,13,63r,-1l12,62,11,61r,-1l10,59r,-1l10,58r-1,l9,57,8,56r,-1l7,54r,-1l7,52,6,51r,-1l6,50,5,49r,-1l5,47r,-1l5,45,4,44r,-1l4,42r,-1l4,40r,l4,39r,-1l4,37r,-1l4,35,5,34r,l5,33r,-1l5,31,6,30r,-1l6,28r,l7,27r,-1l7,25,8,24r,l9,23r,l9,22r1,-1l10,20r1,l11,19r1,-1l12,18r1,-1l13,16r1,l15,15r,-1l16,14r1,-1l17,12r1,l19,11r1,l20,10r1,l21,10,22,9r,l23,8r1,l24,8,25,7r1,l26,7,27,6r1,l29,6,30,5r1,l31,5,32,4r1,l34,4,35,3r1,l37,3r,l38,3,39,2r1,l41,2r1,l43,1r1,l45,1r2,l48,1r1,l50,r1,l52,r1,l54,r1,l57,r1,l59,r,l61,r1,l64,r2,l67,r2,l71,1r1,l74,1r1,l77,1r1,1l80,2r1,l83,3r1,l85,3r2,1l88,4r2,1l90,5r1,l92,6r1,l95,7r1,l97,8r1,l99,9r1,1l101,10r1,1l103,12r1,l105,13r,1l106,14r1,1l108,16r,1l109,17r,l110,18r,1l111,20r,1l112,22r,1l113,24r,1l114,26r,1l115,28r,1l116,30r,1l116,32r1,2l117,35r,1l117,37r1,2l118,39r-2,l114,39r-1,l112,40r-2,l109,40r-1,l107,40r-1,l105,40r-1,l104,41r-1,l102,41r-2,l99,41r-1,l96,41r-1,1l93,42r,l93,41r,-1l92,39r,-1l92,37r,-1l91,35r,-1l90,33r,-1l89,32r,-1l88,30r,-1l87,29,86,28r,-1l85,27,84,26,83,25r,l83,25,82,24r-1,l80,23r-1,l78,22r-1,l76,21r-1,l74,21,73,20r-2,l70,20r-1,l68,20r-2,l65,19r-1,l62,19r-1,l61,19r-2,l57,19r-1,l54,19r-1,1l51,20r-1,l48,20r-1,l46,21r-1,l43,21r-1,1l41,22r-1,l39,23r-1,l38,24r-1,l36,25r,l35,25r,1l34,26r-1,1l33,27r-1,1l32,29r-1,l31,30r-1,l30,31r,1l29,32r,1l29,34r,l29,35r,1l29,36r,1l29,37r,1l29,38r,l29,39r,l29,40r,l29,41r,l29,41r,1l30,42r,1l30,43r,l30,44r1,l31,45r,l32,45r,l32,46r,l33,46r,1l33,47r1,l34,48r1,l35,48r1,1l36,49r1,l37,50r1,l38,50r1,1l39,51r1,l41,51r,1l41,52r1,l42,52r1,l43,52r1,l45,53r1,l47,53r1,l49,54r1,l51,54r1,1l54,55r1,l57,56r1,l60,57r2,l63,58r,l66,58r3,1l71,59r3,1l76,61r2,l80,62r2,l84,63r2,1l88,64r2,1l91,65r2,1l94,66r2,1l97,67r1,1l100,68r1,l101,68r1,1l103,69r1,1l105,70r1,1l107,71r1,1l108,72r1,1l110,74r1,l112,75r1,1l113,76r1,1l115,78r,l116,79r1,1l117,81r,l118,82r,l119,83r,1l120,85r,1l121,87r,1l122,89r,1l122,91r,1l123,93r,1l123,95r,1l123,97r,1l123,100r,1l123,101r,1l123,103r,1l123,105r,2l123,108r-1,1l122,110r,1l121,112r,1l121,114r-1,1l120,117r-1,1l119,119r-1,1l117,121r,1l116,123r,l115,124r-1,1l114,126r-1,1l112,128r-1,1l110,130r-1,l108,131r-1,1l106,133r-1,1l104,134r-1,1l101,136r-1,l99,137r-1,1l96,138r-1,1l95,139r-2,l92,140r-1,l89,141r-1,l86,142r-1,l83,143r-1,l80,143r-2,l77,144r-2,l74,144r-2,l70,144r-1,l67,145r-2,l63,145r,l61,145r-3,-1l55,144r-3,l50,144r-3,l45,143r-2,l40,142r-2,l36,141r-2,l32,140r-2,-1l28,138r-2,-1l24,136r-1,-1l21,134r-2,-1l19,133r-1,-1l16,131r-1,-1l14,128r-2,-1l11,126r-1,-2l9,123,8,121,7,119,6,118,5,116,4,114r,-2l3,110,2,109r,-3l1,104,,102r,-2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" style="position:absolute;left:0;text-align:left;margin-left:508.5pt;margin-top:134.7pt;width:5.65pt;height:9.7pt;z-index:-251640832;mso-position-horizontal-relative:page;mso-position-vertical-relative:page" coordsize="113,194" o:allowincell="f" path="m,137hhl2,137r1,-1l5,136r1,l7,136r1,l9,136r1,-1l11,135r1,l13,135r1,l15,135r1,l17,135r1,-1l20,134r1,l23,134r1,l24,134r1,2l25,138r,2l25,142r,2l26,146r,1l26,149r1,2l27,152r1,2l28,155r1,1l29,157r1,2l30,160r1,1l32,162r1,1l33,164r,l34,164r1,1l36,166r1,l38,167r1,1l39,168r2,1l42,169r1,1l44,170r1,l46,171r1,l48,171r2,l51,171r1,1l54,172r1,l55,172r1,l57,172r1,l59,171r1,l61,171r1,l63,171r1,l64,171r1,-1l66,170r1,l68,170r1,-1l69,169r1,-1l71,168r1,l73,167r,l73,167r1,-1l75,166r,-1l76,165r1,-1l77,164r1,-1l78,163r1,-1l79,162r1,-1l80,160r1,l81,159r,-1l82,158r,-1l82,156r1,-1l83,155r,l83,154r1,-1l84,152r,-1l84,150r,-1l85,148r,-1l85,146r,-1l85,143r,-1l85,141r,-2l85,138r,-2l86,135r,-2l86,132r,l86,122r,-8l86,106r,-7l86,92r,-5l86,81r,-5l86,71r,-5l86,61r,-5l86,51r,-6l86,39r,-6l86,26r,-8l86,9,86,r,l87,r2,l91,r1,l94,r1,l96,r1,l98,r1,l100,r1,l102,r1,l105,r1,l107,r2,l111,r2,l113,r,9l113,18r,7l113,32r,7l113,45r,5l113,55r,5l113,65r,5l113,75r,5l113,86r,5l113,98r,7l113,112r,9l113,130r,l113,132r,3l113,137r-1,2l112,141r,3l112,146r,2l111,149r,2l111,153r-1,2l110,157r,1l109,160r,2l108,163r,1l107,166r-1,1l106,167r,2l105,170r-1,1l104,172r-1,1l102,175r-1,1l100,177r-1,1l98,179r-1,1l96,181r-1,1l94,183r-1,l92,184r-1,1l89,186r-1,1l87,187r,l85,188r-1,1l83,189r-2,1l80,190r-2,1l77,191r-2,1l74,192r-2,l70,193r-1,l67,193r-1,1l64,194r-2,l60,194r-1,l57,194r-2,l55,194r-3,l50,194r-3,l45,194r-3,-1l40,193r-2,-1l36,192r-3,-1l31,191r-2,-1l27,189r-2,-1l24,187r-2,-1l20,185r-2,-1l17,182r-2,-1l14,180r,l12,178r-1,-1l10,175,9,173,8,172,7,170,6,168,5,166,4,164,3,162r,-2l2,157,1,155r,-2l1,150,,148r,-3l,142r,-2l,13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515.9pt;margin-top:137.3pt;width:6pt;height:7.1pt;z-index:-251639808;mso-position-horizontal-relative:page;mso-position-vertical-relative:page" coordsize="120,141" o:allowincell="f" path="m98,138hhl98,137r,-1l98,134r,-1l98,132r,-1l98,130r,l98,129r,-1l98,127r,l98,126r,-1l98,124r,-1l98,122r,-1l98,119r,-1l98,118r-2,2l94,122r-2,2l90,126r-2,2l86,130r-2,2l82,133r-2,1l77,136r-2,1l73,138r-3,1l67,139r-2,1l62,140r-3,1l57,141r-3,l51,141r,l49,141r-1,l47,141r-1,l44,141r-1,l42,141r-1,l39,140r-1,l37,140r-1,l34,139r-1,l32,139r-1,-1l30,138r-2,l27,137r-1,l26,137r-1,-1l24,136r-1,-1l22,135r-1,-1l20,134r-1,-1l18,133r-1,-1l16,131r-1,l15,130r-1,l13,129r-1,-1l12,128r-1,-1l10,126r,l9,125r,l9,124,8,123r,l7,122r,-1l6,120r,l5,119r,-1l5,117,4,116r,-1l3,114r,-1l3,113r,-1l2,111r,-1l2,109r,-1l2,108,1,107r,-1l1,105r,-1l1,104r,-1l1,102r,-1l,100,,99,,98,,96,,95,,94,,93,,91,,90,,89,,87,,86r,l,80,,74,,69,,64,,60,,56,,53,,49,,46,,43,,40,,36,,33,,29,,25,,21,,17,,12,,6,,,,,2,,3,,5,,6,,7,,9,r1,l11,r1,l13,r1,l14,r1,l17,r1,l19,r1,l22,r1,l25,r,l25,5r,5l25,15r,4l25,23r,3l25,29r,4l25,35r,3l25,41r,3l25,47r,3l25,54r,4l25,62r,4l25,71r,6l25,77r,2l25,80r,2l25,84r,1l25,87r,1l25,89r,2l26,92r,1l26,94r,2l26,97r,l26,98r,1l26,100r1,1l27,101r,l27,102r,1l28,104r,1l28,106r1,1l29,107r,1l30,109r,1l31,110r,1l32,112r1,l33,113r1,1l35,114r,1l36,115r1,1l37,116r1,l38,117r1,l40,118r1,l42,119r1,l43,119r1,1l45,120r1,l47,120r1,1l49,121r1,l51,121r1,l54,121r1,l56,121r,l57,121r1,l59,121r1,l61,121r1,l64,121r1,-1l66,120r1,l68,120r1,-1l70,119r1,l72,118r1,l74,117r1,l76,116r1,l77,116r1,-1l79,115r1,-1l81,114r1,-1l82,112r1,l84,111r1,-1l86,109r,l87,108r,-1l88,106r1,l89,105r1,-1l90,103r1,-1l91,101r,l91,100r1,-1l92,98r1,-1l93,96r,-1l93,94r1,-2l94,91r,-1l94,88r1,-1l95,85r,-1l95,82r,-1l95,79r,-1l95,76r,-2l95,74r,-5l95,64r,-4l95,56r,-4l95,49r,-3l95,43r,-3l95,37r,-3l95,31r,-3l95,25r,-3l95,18r,-4l95,10r,-5l95,r,l97,r2,l100,r1,l103,r1,l105,r1,l107,r1,l109,r1,l111,r1,l113,r1,l115,r2,l119,r1,l120,r,10l120,19r,8l120,34r,7l120,47r,6l120,59r,5l120,69r,5l120,80r,5l120,91r,6l120,104r,7l120,119r,9l120,138r,l119,138r-2,l116,138r-1,l114,138r-1,l112,138r-1,l110,138r-1,l108,138r-1,l107,138r-1,l105,138r-2,l102,138r-1,l99,138r-1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523.6pt;margin-top:137.15pt;width:4pt;height:7.1pt;z-index:-251638784;mso-position-horizontal-relative:page;mso-position-vertical-relative:page" coordsize="81,141" o:allowincell="f" path="m,141hhl,132r,-9l,115r,-8l,100,,94,,88,,83,,77,,72,,67,,62,,56,,50,,44,,37,,30,,22,,13,,3r,l2,3r1,l4,3r2,l7,3r1,l9,3r1,l10,3r1,l12,3r1,l14,3r1,l16,3r1,l18,3r2,l21,3r2,l23,3r,2l23,6r,1l23,8r,1l23,10r,1l23,12r,1l23,14r,l23,15r,1l23,17r,1l23,19r,1l23,21r,2l23,24r,l24,23r,-2l25,20r1,-1l27,17r1,-1l29,15r,-1l30,13r1,-1l32,11r1,-1l33,9,34,8r1,l36,7r,-1l37,6,38,5r1,l39,5r,-1l40,4,41,3r1,l42,3,43,2r1,l45,2,46,1r,l47,1r1,l49,1,50,r,l51,r1,l53,r1,l55,r,l56,r1,l59,r1,l61,r1,1l64,1r1,l66,2r2,l69,2r1,1l72,3r1,1l74,4r1,1l77,5r1,1l79,7r2,1l81,8,80,9r-1,1l79,12r,1l78,14r,1l77,16r,1l77,18r-1,l76,19r,1l75,21r,1l75,23r-1,1l74,25r-1,1l73,28r-1,1l72,29r-1,l70,28r-1,l68,27r-1,l66,27r,-1l65,26r-1,l63,25r-1,l61,25r-1,l59,25r-1,l57,24r-1,l55,24r-1,l54,24r,l53,24r-1,l51,24r-1,l50,24r-1,1l48,25r-1,l46,25r,l45,26r-1,l44,26r-1,l42,27r-1,l41,28r-1,l39,28r,1l39,29r-1,l37,30r,l36,31r,l35,32r,1l34,33r,1l33,34r,1l32,36r,l31,37r,1l31,39r-1,l30,40r,1l29,42r,l29,43r,1l28,45r,2l28,48r-1,1l27,51r,1l26,53r,2l26,56r,2l26,59r,1l25,62r,1l25,65r,1l25,68r,1l25,69r,5l25,79r,4l25,87r,3l25,94r,3l25,100r,2l25,105r,3l25,111r,3l25,117r,3l25,123r,4l25,132r,4l25,141r,l23,141r-1,l20,141r-1,l18,141r-1,l16,141r-1,l14,141r-1,l12,141r-1,l10,141r-1,l7,141r-1,l5,141r-2,l2,141r-2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" style="position:absolute;left:0;text-align:left;margin-left:528.45pt;margin-top:134.65pt;width:2.6pt;height:1.8pt;z-index:-251637760;mso-position-horizontal-relative:page;mso-position-vertical-relative:page" coordsize="52,36" path="m,36hhl19,,52,,21,36,,36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7" style="position:absolute;left:0;text-align:left;z-index:-251636736;mso-position-horizontal-relative:page;mso-position-vertical-relative:page" from="529.15pt,137.3pt" to="529.15pt,144.25pt" strokecolor="white" strokeweight="1pt">
            <w10:wrap anchorx="page" anchory="page"/>
          </v:line>
        </w:pict>
      </w:r>
      <w:r>
        <w:rPr>
          <w:noProof/>
        </w:rPr>
        <w:pict>
          <v:shape id="_x0000_s1048" style="position:absolute;left:0;text-align:left;margin-left:539.45pt;margin-top:134.7pt;width:1.25pt;height:1.35pt;z-index:-251635712;mso-position-horizontal-relative:page;mso-position-vertical-relative:page" coordsize="25,27" path="m,hhl25,r,27l,27,,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540.1pt,137.3pt" to="540.1pt,144.25pt" strokecolor="white" strokeweight="1pt">
            <w10:wrap anchorx="page" anchory="page"/>
          </v:line>
        </w:pict>
      </w:r>
      <w:r>
        <w:rPr>
          <w:noProof/>
        </w:rPr>
        <w:pict>
          <v:shape id="_x0000_s1050" style="position:absolute;left:0;text-align:left;margin-left:541.95pt;margin-top:137.15pt;width:6.45pt;height:7.25pt;z-index:-251633664;mso-position-horizontal-relative:page;mso-position-vertical-relative:page" coordsize="129,145" o:allowincell="f" path="m105,91hhl106,91r2,l109,91r2,1l112,92r1,l114,92r1,l116,92r1,l118,92r1,l120,93r1,l122,93r1,l125,93r1,l128,94r1,l129,94r,2l128,98r,3l127,103r,2l126,107r-1,2l124,111r-1,2l122,115r-1,2l120,119r-1,1l117,122r-1,2l115,125r-2,2l112,128r-2,2l109,131r,l107,132r-2,2l103,135r-1,1l100,137r-2,1l96,139r-2,1l92,140r-2,1l88,142r-2,l84,143r-3,l79,144r-2,l75,144r-3,l70,145r-2,l68,145r-3,-1l62,144r-3,l56,144r-3,-1l50,143r-2,-1l45,142r-2,-1l40,140r-2,-1l35,138r-2,-1l31,135r-2,-1l26,133r-2,-2l22,130r-2,-2l19,126r,l17,124r-2,-2l13,120r-1,-2l10,116,9,113,8,111,7,109,6,106,5,103,4,101,3,98,2,95r,-3l1,89r,-3l,83,,80,,76,,73r,l,71,,68,,66,,64,,62,1,60r,-2l1,56,2,54r,-2l2,50,3,48r,-2l4,44r,-2l5,41,6,39r,-2l7,35,8,34r,l9,32r1,-2l11,29r,-2l12,26r1,-2l15,23r1,-2l17,20r1,-1l19,18r2,-2l22,15r1,-1l25,13r1,-1l28,11r1,-1l31,9,32,8r,l34,8,36,7,37,6,39,5r2,l42,4r2,l46,3r1,l49,2r2,l53,1r2,l56,1r2,l60,r2,l64,r2,l68,r,l70,r2,l75,r2,l79,1r2,l84,1r2,1l88,2r2,1l92,3r2,1l95,5r2,1l99,6r2,1l102,8r2,1l106,10r1,1l107,11r2,2l110,14r2,1l113,16r1,2l115,19r2,2l118,22r1,2l120,25r1,2l122,29r1,1l123,32r1,2l125,36r,2l126,40r,2l127,44r,l125,44r-1,l122,44r-1,1l120,45r-1,l118,45r-1,l116,45r-1,l114,46r-1,l112,46r-1,l110,46r-1,l107,47r-1,l104,47r-2,l102,47r,-1l102,45r-1,-2l101,42r-1,-1l100,40,99,38r,-1l98,36r,-1l97,34,96,33r,-1l95,31,94,30,93,29r,l92,28,91,27,90,26r,l89,26,88,25,87,24r-1,l85,23r-1,l83,22r-1,l81,21r-1,l79,21,78,20r-1,l76,20r-1,l74,20,72,19r-1,l70,19r-1,l69,19r-2,l65,19r-2,1l61,20r-1,l58,20r-2,1l55,21r-2,1l51,22r-1,1l48,24r-1,1l46,25r-2,1l43,27r-2,1l40,30r-1,1l38,32r,l37,33r-2,2l34,36r-1,2l33,39r-1,2l31,43r-1,2l29,46r,2l28,50r,3l27,55r,2l27,59r-1,3l26,64r,3l26,69r,3l26,72r,3l26,78r,2l26,83r1,2l27,87r,3l28,92r,2l29,96r,2l30,100r1,2l31,104r1,1l33,107r1,2l35,110r1,1l37,113r,l38,114r2,1l41,116r1,1l43,118r2,1l46,120r2,1l49,121r2,1l52,123r2,l55,124r2,l58,124r2,1l62,125r2,l65,125r2,l67,125r2,l70,125r2,l73,125r1,l76,125r1,-1l78,124r2,l81,123r1,l83,122r1,l86,121r1,l88,120r1,-1l90,118r1,l92,117r,l93,116r1,-1l95,114r1,-1l96,112r1,-1l98,110r1,-1l99,107r1,-1l101,105r,-2l102,102r,-2l103,99r,-2l104,96r,-2l104,92r1,-1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" style="position:absolute;left:0;text-align:left;margin-left:556.4pt;margin-top:137.15pt;width:6.15pt;height:7.25pt;z-index:-251632640;mso-position-horizontal-relative:page;mso-position-vertical-relative:page" coordsize="123,145" o:allowincell="f" path="m,100hhl2,100r1,l5,99r1,l7,99r2,l10,99r1,l12,98r,l13,98r1,l15,98r1,l17,98r2,-1l20,97r1,l23,97r2,-1l25,96r,2l25,99r1,2l26,102r,1l27,104r,1l28,107r,1l29,109r,1l30,111r1,1l31,113r1,1l33,115r1,l35,116r1,1l37,118r,l38,119r1,l40,120r1,1l42,121r1,1l44,122r1,1l47,123r1,l49,124r2,l52,124r2,1l55,125r2,l58,125r2,l62,125r1,l63,125r2,l67,125r1,l70,125r1,l73,125r1,-1l76,124r1,l78,124r2,-1l81,123r1,-1l83,122r1,l85,121r1,l87,120r1,-1l89,119r,l90,118r1,-1l91,117r1,-1l93,115r,l94,114r,-1l95,112r,l96,111r,-1l96,109r1,-1l97,108r,-1l97,106r,-1l97,104r,-1l97,103r,-1l97,102r,-1l97,100r,-1l97,99r,-1l96,97r,l96,96r-1,l95,95,94,94r,l93,93r,l92,92r-1,l91,91r-1,l90,91,89,90r,l88,90,87,89r-1,l86,89,85,88r-2,l82,88,81,87r-1,l78,86r-1,l75,86,74,85r-2,l70,84r-2,l66,83r-2,l64,83,62,82r-3,l56,81,54,80r-2,l49,79,47,78r-2,l43,77r-2,l39,76r-2,l35,75r-1,l32,74r-1,l30,73r-2,l27,72r-1,l26,72,25,71r-1,l23,70,22,69r-1,l20,68r-1,l18,67r-1,l17,66,16,65r-1,l14,64,13,63r,-1l12,62,11,61r,-1l10,59r,-1l10,58r-1,l9,57,8,56r,-1l7,54r,-1l7,52,6,51r,-1l6,50,5,49r,-1l5,47r,-1l5,45,4,44r,-1l4,42r,-1l4,40r,l4,39r,-1l4,37r,-1l4,35,5,34r,l5,33r,-1l5,31,6,30r,-1l6,28r,l7,27r,-1l7,25,8,24r,l9,23r,l9,22r1,-1l10,20r1,l11,19r1,-1l12,18r1,-1l13,16r1,l15,15r,-1l16,14r1,-1l17,12r1,l19,11r1,l20,10r1,l21,10,22,9r,l23,8r1,l24,8,25,7r1,l26,7,27,6r1,l29,6,30,5r1,l31,5,32,4r1,l34,4,35,3r1,l37,3r,l38,3,39,2r1,l41,2r1,l43,1r1,l45,1r2,l48,1r1,l50,r1,l52,r1,l54,r1,l57,r1,l59,r,l61,r1,l64,r2,l67,r2,l71,1r1,l74,1r1,l77,1r1,1l80,2r1,l83,3r1,l85,3r2,1l88,4r2,1l90,5r1,l92,6r1,l95,7r1,l97,8r1,l99,9r1,1l101,10r1,1l103,12r1,l105,13r,1l106,14r1,1l108,16r,1l109,17r,l110,18r,1l111,20r,1l112,22r,1l113,24r,1l114,26r,1l115,28r,1l116,30r,1l116,32r1,2l117,35r,1l117,37r1,2l118,39r-2,l114,39r-1,l112,40r-2,l109,40r-1,l107,40r-1,l105,40r-1,l104,41r-1,l102,41r-2,l99,41r-1,l96,41r-1,1l93,42r,l93,41r,-1l92,39r,-1l92,37r,-1l91,35r,-1l90,33r,-1l89,32r,-1l88,30r,-1l87,29,86,28r,-1l85,27,84,26,83,25r,l83,25,82,24r-1,l80,23r-1,l78,22r-1,l76,21r-1,l74,21,73,20r-2,l70,20r-1,l68,20r-2,l65,19r-1,l62,19r-1,l61,19r-2,l57,19r-1,l54,19r-1,1l51,20r-1,l48,20r-1,l46,21r-1,l43,21r-1,1l41,22r-1,l39,23r-1,l38,24r-1,l36,25r,l35,25r,1l34,26r-1,1l33,27r-1,1l32,29r-1,l31,30r-1,l30,31r,1l29,32r,1l29,34r,l29,35r,1l29,36r,1l29,37r,1l29,38r,l29,39r,l29,40r,l29,41r,l29,41r,1l30,42r,1l30,43r,l30,44r1,l31,45r,l32,45r,l32,46r,l33,46r,1l33,47r1,l34,48r1,l35,48r1,1l36,49r1,l37,50r1,l38,50r1,1l39,51r1,l41,51r,1l41,52r1,l42,52r1,l43,52r1,l45,53r1,l47,53r1,l49,54r1,l51,54r1,1l54,55r1,l57,56r1,l60,57r2,l63,58r,l66,58r3,1l71,59r3,1l76,61r2,l80,62r2,l84,63r2,1l88,64r2,1l91,65r2,1l94,66r2,1l97,67r1,1l100,68r1,l101,68r1,1l103,69r1,1l105,70r1,1l107,71r1,1l108,72r1,1l110,74r1,l112,75r1,1l113,76r1,1l115,78r,l116,79r1,1l117,81r,l118,82r,l119,83r,1l120,85r,1l121,87r,1l121,89r1,1l122,91r,1l123,93r,1l123,95r,1l123,97r,1l123,100r,1l123,101r,1l123,103r,1l123,105r,2l123,108r-1,1l122,110r,1l121,112r,1l121,114r-1,1l120,117r-1,1l119,119r-1,1l117,121r,1l116,123r,l115,124r-1,1l114,126r-1,1l112,128r-1,1l110,130r-1,l108,131r-1,1l106,133r-1,1l104,134r-1,1l101,136r-1,l99,137r-2,1l96,138r-1,1l95,139r-2,l92,140r-1,l89,141r-1,l86,142r-1,l83,143r-1,l80,143r-2,l77,144r-2,l74,144r-2,l70,144r-1,l67,144r-2,1l63,145r,l61,145r-3,-1l55,144r-3,l50,144r-3,l45,143r-2,l40,142r-2,l36,141r-2,l32,140r-2,-1l28,138r-2,-1l24,136r-1,-1l21,134r-2,-1l19,133r-1,-1l16,131r-1,-1l14,128r-2,-1l11,126r-1,-2l9,123,8,121,7,119,6,118,5,116,4,114,3,112r,-2l2,109,1,106r,-2l,102r,-2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501.6pt;margin-top:59.15pt;width:33.45pt;height:29.1pt;z-index:-251631616;mso-position-horizontal-relative:page;mso-position-vertical-relative:page" coordsize="669,582" o:allowincell="f" path="m,hhl,42,,79r,34l,144r,29l,199r,25l,247r,22l,291r,22l,335r,23l,383r,26l,438r,31l,503r,37l,582r,l6,582r5,l15,582r4,l23,582r4,l30,582r3,l36,582r3,l42,582r3,l48,582r4,l55,582r4,l63,582r5,l73,582r5,l78,582r2,-6l82,571r1,-6l85,560r2,-6l89,549r3,-6l94,538r3,-6l99,527r3,-6l105,515r3,-5l111,504r3,-5l117,494r4,-6l125,483r3,-6l132,472r,l133,471r2,-3l138,464r3,-4l145,454r5,-6l155,440r6,-7l167,424r7,-9l180,406r8,-10l195,387r7,-10l210,367r7,-10l225,347r8,-9l240,329r7,-9l247,320r2,-2l252,315r2,-3l256,309r3,-2l261,304r2,-2l265,300r2,-3l269,295r2,-2l273,291r2,-2l277,287r2,-1l281,284r1,-1l284,281r2,-1l287,279r,l288,279r,l288,278r1,l289,278r1,-1l290,277r1,l291,277r,l292,276r,l293,276r,l294,276r,l295,275r,l296,275r,l296,275r,l297,275r,l297,275r,l297,275r,l297,275r,l297,275r,l298,275r,l298,275r,l298,275r,l298,275r,l298,275r,l300,274r1,-1l303,272r1,-1l305,270r1,-1l307,268r1,l309,267r1,-1l311,266r1,-1l313,264r1,l314,264r1,-1l316,263r,-1l316,262r1,l317,262r4,-4l325,253r5,-4l334,244r4,-4l343,235r4,-5l351,226r5,-5l360,216r5,-5l370,207r4,-5l379,197r5,-4l389,188r4,-4l398,180r5,-4l408,172r,l410,171r2,-1l415,168r4,-3l423,163r4,-3l432,157r5,-3l443,151r5,-3l454,144r6,-3l466,138r5,-3l477,132r5,-3l487,126r5,-2l497,122r4,-2l501,120r,l502,120r,l503,120r,-1l504,119r,l505,119r,l506,119r,l507,118r,l508,118r,l509,118r,l510,118r,l511,118r,l511,118r,l512,118r,l512,118r1,l513,118r,l514,118r,l515,118r,1l515,119r1,l516,119r1,1l517,120r,l518,121r,l518,121r3,4l524,128r3,3l529,133r2,3l533,138r2,2l537,142r1,2l540,146r2,2l543,149r2,2l547,154r2,2l551,158r2,3l556,164r3,3l562,170r,l566,171r5,1l575,172r3,1l581,173r3,1l587,174r3,1l592,175r3,l597,176r3,l602,177r3,l608,177r3,1l615,178r4,1l623,180r5,l628,180r,1l628,181r,l628,181r,l628,182r,l628,182r,l628,182r1,l629,182r,1l629,183r,l629,183r,l629,183r,1l629,184r,l631,188r2,4l635,196r1,4l638,204r1,4l640,212r1,4l642,220r1,3l644,227r1,4l645,234r1,4l646,242r,3l647,248r,4l647,255r,3l647,258r,4l647,266r,4l646,273r,4l646,280r-1,3l645,286r-1,3l644,291r-1,3l643,296r-1,2l642,300r-1,1l641,303r-1,1l640,305r,1l640,306r,l632,330r-8,22l615,372r-9,19l597,408r-10,16l577,438r-10,13l557,462r-10,10l538,481r-9,8l520,495r-7,6l506,505r-6,4l495,511r-4,2l489,514r-1,1l488,515r,l488,515r,l488,515r,l488,515r,l488,515r,l488,515r-1,l487,515r,l487,515r,l487,515r,l487,515r,l487,515r,l487,515r,l487,515r,l487,515r,l487,515r,l487,515r,l487,515r,l487,515r,l486,515r,l486,515r,l486,515r,l486,515r-2,1l482,516r-3,1l476,518r-3,l470,519r-4,1l462,521r-4,2l454,524r-4,1l446,526r-5,2l437,529r-4,2l428,532r-4,1l419,535r-4,1l410,538r,l406,539r-4,2l398,542r-4,1l391,545r-4,1l383,547r-3,1l377,549r-3,1l371,551r-3,1l366,553r-3,1l361,555r-1,l358,556r-1,l356,557r-1,l355,557r-3,1l350,560r-3,1l345,563r-3,1l340,566r-2,1l337,569r-2,1l334,571r-1,2l332,574r-1,1l330,576r-1,1l329,578r-1,1l328,580r-1,1l327,582r,l351,582r23,l394,582r18,l429,582r15,l458,582r14,l485,582r13,l511,582r13,l538,582r14,l568,582r16,l603,582r20,l645,582r24,l669,582r,-42l669,503r,-34l669,438r,-29l669,383r,-25l669,335r,-22l669,291r,-22l669,247r,-23l669,199r,-26l669,144r,-31l669,79r,-37l669,r,l621,,578,,539,,503,,471,,440,,412,,385,,360,,335,,309,,284,,257,,229,,199,,166,,130,,91,,48,,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3" style="position:absolute;left:0;text-align:left;margin-left:508.85pt;margin-top:85.95pt;width:10.2pt;height:5.65pt;z-index:-251630592;mso-position-horizontal-relative:page;mso-position-vertical-relative:page" coordsize="204,113" o:allowincell="f" path="m204,24hhl203,24r,l201,23r-1,l197,22r-2,l192,21r-4,-1l184,20r-4,-1l176,19r-5,l166,19r-6,l155,20r-6,1l142,22r-6,2l130,26r-7,3l123,29r-1,-2l120,25r-1,-2l118,22r,-2l117,19r-1,-1l115,17r,-1l114,15r-1,-2l113,12r-1,-1l111,10,110,9,109,7r,-1l107,4,106,2,105,r,l105,r,1l104,1r-1,1l102,3r-1,2l100,7,99,9r-2,2l96,13r-1,3l94,19r-2,3l92,25r-1,4l90,32r,4l90,40r,4l91,49r,l90,49r,l89,49r-1,l87,50r-2,l83,51r-2,1l79,53r-3,1l73,55r-3,2l67,59r-3,2l60,64r-3,3l53,70r-4,3l45,77r-4,4l41,81r,l40,81r-1,1l38,82r-2,1l34,84r-2,1l30,86r-3,2l25,89r-3,2l19,92r-3,2l14,96r-3,2l9,100r-3,2l4,104r-2,2l,108r,l,108r1,1l2,109r1,l4,110r2,l8,111r2,l12,112r3,1l18,113r2,1l23,114r3,l29,114r2,1l34,114r3,l40,114r2,-1l42,113r1,l45,112r3,-1l52,110r5,-1l63,107r6,-2l77,102r8,-2l94,97r9,-3l113,91r9,-3l133,85r10,-3l153,79r11,-4l174,72r10,-3l194,66r,l194,66r1,l195,66r1,l197,66r2,-1l200,64r1,l202,62r2,-1l205,59r1,-2l207,55r,-3l208,49r,-4l207,40r,-4l205,30r-1,-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" style="position:absolute;left:0;text-align:left;margin-left:525.05pt;margin-top:72.55pt;width:2.55pt;height:3.05pt;z-index:-251629568;mso-position-horizontal-relative:page;mso-position-vertical-relative:page" coordsize="52,61" o:allowincell="f" path="m42,hhl42,,41,,39,,37,,35,,32,1r-3,l25,2,22,3,19,5,15,6,12,8,9,11,6,14,4,17,2,21,,25r,5l,36r,6l,42r,1l,45r1,1l1,47r,1l1,49r,l1,50r,1l2,52r,l2,53r,1l2,55r,1l2,57r1,1l3,59r,1l3,61r,l4,61r,l6,60r2,l10,59r2,-1l15,56r3,-1l22,54r3,-1l28,51r4,-1l35,49r3,-2l41,46r3,-1l47,45r2,-1l50,44r2,l52,44r,-1l51,43r,-1l51,41,50,40r,-2l49,37r,-2l48,33,47,30r,-2l46,25,45,22r,-3l44,16r,-3l43,10r,-3l42,3,42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" style="position:absolute;left:0;text-align:left;margin-left:522.95pt;margin-top:66.15pt;width:1.5pt;height:2.35pt;z-index:-251628544;mso-position-horizontal-relative:page;mso-position-vertical-relative:page" coordsize="30,47" o:allowincell="f" path="m,18hhl,19r,2l,22r,2l,25r,2l,28r,2l,31r,2l,34r,1l,37r,1l,40r,1l,43r,1l,46r,1l,47r2,l3,46r1,l5,45r1,l8,44r1,l10,44r1,-1l12,43r2,l15,42r1,l17,42r2,l20,41r1,l23,41r1,l25,40r,l25,38r,-2l25,34r1,-2l26,30r,-2l27,26r,-1l27,23r1,-2l28,19r1,-2l29,15r,-2l30,11r,-2l30,7r,-2l30,2,30,r,l29,1,28,3,26,4,25,5,24,6,22,8,21,9r-1,1l18,11r-1,1l15,13r-1,1l12,14r-1,1l9,16r-2,l5,17r-1,l2,18,,18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" style="position:absolute;left:0;text-align:left;margin-left:505.05pt;margin-top:65.35pt;width:28.6pt;height:30.9pt;z-index:-251627520;mso-position-horizontal-relative:page;mso-position-vertical-relative:page" coordsize="573,619" o:allowincell="f" path="m446,hhl444,r-2,l438,1r-4,2l429,5r-5,3l417,11r-6,3l404,18r-7,4l390,26r-7,4l377,33r-7,4l364,41r-5,3l354,47r-4,3l347,51r-2,2l345,53r-4,4l336,60r-5,4l326,69r-5,4l317,78r-5,4l307,87r-4,4l298,96r-4,5l289,106r-5,5l280,116r-5,4l271,125r-4,5l262,134r-4,5l254,143r,l253,143r,1l251,144r-2,2l247,147r-3,2l241,152r-4,3l232,158r-4,5l223,167r-6,6l211,178r-7,7l197,192r-7,8l183,209r-8,10l166,229r-8,12l158,241r-1,l157,242r-2,3l153,248r-3,4l147,256r-3,5l140,267r-5,7l130,281r-5,7l119,296r-5,9l107,314r-6,9l94,332r-7,10l80,352r-7,10l65,372r,l65,373r-2,2l61,378r-3,4l54,387r-4,7l45,402r-5,9l35,421r-5,11l25,445r-5,14l15,474r-4,17l7,509,4,528,2,549,,570r,23l,618r,l,618r,l1,618r1,l3,619r1,l7,619r2,l13,619r4,l22,618r6,l35,617r7,-1l51,615r11,-2l73,611r13,-2l100,606r15,-3l115,603r1,l119,602r4,-1l128,599r6,-3l141,593r8,-4l157,584r9,-5l176,573r9,-7l195,558r9,-9l213,539r8,-10l229,517r7,-13l242,491r5,-15l250,460r,l251,460r,l251,459r,-1l251,457r1,-1l252,454r1,-2l254,451r1,-2l257,447r2,-3l261,442r2,-2l266,438r3,-3l272,433r4,-2l280,428r5,-2l285,426r,l288,425r3,-1l296,422r5,-2l308,418r7,-3l323,413r9,-3l340,407r9,-3l358,401r9,-3l376,395r9,-3l393,390r7,-2l407,386r6,-1l418,384r,l419,383r2,-1l424,381r5,-3l435,375r6,-5l449,365r8,-7l466,351r9,-9l485,332r9,-11l504,309r10,-14l524,279r9,-16l542,244r9,-20l559,202r7,-23l566,179r,-1l567,177r,-2l568,173r1,-4l570,165r1,-4l572,155r,-5l573,143r,-6l573,130r,-8l572,114r-1,-8l569,98r-2,-9l564,80r-3,-9l556,62r,l552,61r-5,-1l544,60r-4,-1l537,59r-3,-1l531,58r-2,l526,57r-2,l521,56r-2,l516,56r-3,-1l511,55r-4,-1l504,54r-4,-1l496,53r-5,-1l491,52r,l490,50r-2,-1l486,47r-2,-3l481,41r-3,-4l475,34r-3,-4l468,26r-3,-4l462,18r-3,-3l456,11,453,8,450,5,448,3,447,1,446,r,e" fillcolor="black" strokecolor="white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505.15pt;margin-top:72.9pt;width:14.1pt;height:24.25pt;z-index:-251626496;mso-position-horizontal-relative:page;mso-position-vertical-relative:page" coordsize="282,485" o:allowincell="f" path="m227,hhl229,2r2,2l233,6r2,1l237,9r1,1l240,11r1,1l242,14r2,1l245,16r1,1l248,18r1,1l251,21r1,1l254,24r2,1l258,27r3,2l261,29r,1l262,30r2,2l266,34r2,2l271,39r2,3l276,46r2,5l280,56r2,5l283,67r1,7l283,81r-1,7l280,96r-4,9l271,114r-6,9l257,133r,l256,135r-5,7l242,151r-10,13l219,180r-15,18l188,218r-18,21l152,262r-19,24l115,310,96,334,79,358,62,382,47,404,33,424,22,443r-8,17l8,474,5,485r,l5,484,4,480r,-6l3,467,1,457,,446,,433,,419,,404,,387,1,370,4,351,7,333r4,-20l17,294r6,-20l32,254,42,234,53,214,67,195r,l68,194r3,-4l75,184r6,-9l88,165r9,-11l106,141r10,-14l127,113,138,99,149,84,160,70,171,56,181,44,191,32,201,22r8,-9l216,6r6,-4l227,e" fillcolor="black" strokecolor="white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58" style="position:absolute;left:0;text-align:left;margin-left:500pt;margin-top:58pt;width:70pt;height:64pt;z-index:-251625472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6.75pt;height:59.25pt">
                        <v:imagedata r:id="rId4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9" style="position:absolute;left:0;text-align:left;margin-left:521pt;margin-top:123pt;width:12pt;height:14pt;z-index:-251624448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8" type="#_x0000_t75" style="width:9pt;height:9pt">
                        <v:imagedata r:id="rId5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" style="position:absolute;left:0;text-align:left;margin-left:546pt;margin-top:123pt;width:12pt;height:14pt;z-index:-251623424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0" type="#_x0000_t75" style="width:9pt;height:9pt">
                        <v:imagedata r:id="rId6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1" style="position:absolute;left:0;text-align:left;margin-left:530pt;margin-top:134pt;width:12pt;height:16pt;z-index:-251622400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2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2" type="#_x0000_t75" style="width:9pt;height:11.25pt">
                        <v:imagedata r:id="rId7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2" style="position:absolute;left:0;text-align:left;margin-left:548pt;margin-top:136pt;width:12pt;height:14pt;z-index:-251621376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4" type="#_x0000_t75" style="width:9pt;height:9pt">
                        <v:imagedata r:id="rId8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3" style="position:absolute;left:0;text-align:left;margin-left:0;margin-top:0;width:615pt;height:797pt;z-index:-251620352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5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6" type="#_x0000_t75" style="width:612pt;height:11in">
                        <v:imagedata r:id="rId9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253" w:lineRule="exact"/>
        <w:ind w:left="1088"/>
        <w:rPr>
          <w:rFonts w:ascii="Segoe UI" w:hAnsi="Segoe UI" w:cs="Segoe UI"/>
          <w:color w:val="0055A4"/>
          <w:sz w:val="108"/>
          <w:szCs w:val="108"/>
        </w:rPr>
      </w:pPr>
      <w:r>
        <w:rPr>
          <w:rFonts w:ascii="Segoe UI" w:hAnsi="Segoe UI" w:cs="Segoe UI"/>
          <w:color w:val="0055A4"/>
          <w:sz w:val="108"/>
          <w:szCs w:val="108"/>
        </w:rPr>
        <w:t>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295" w:lineRule="exact"/>
        <w:ind w:left="1088"/>
        <w:rPr>
          <w:rFonts w:ascii="Segoe UI" w:hAnsi="Segoe UI" w:cs="Segoe UI"/>
          <w:color w:val="0055A4"/>
          <w:sz w:val="108"/>
          <w:szCs w:val="108"/>
        </w:rPr>
      </w:pPr>
      <w:r>
        <w:rPr>
          <w:rFonts w:ascii="Segoe UI" w:hAnsi="Segoe UI" w:cs="Segoe UI"/>
          <w:color w:val="0055A4"/>
          <w:sz w:val="108"/>
          <w:szCs w:val="108"/>
        </w:rPr>
        <w:t>Laboral: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674" w:lineRule="exact"/>
        <w:ind w:left="1088"/>
        <w:rPr>
          <w:rFonts w:ascii="Segoe UI" w:hAnsi="Segoe UI" w:cs="Segoe UI"/>
          <w:color w:val="0055A4"/>
          <w:sz w:val="64"/>
          <w:szCs w:val="64"/>
        </w:rPr>
      </w:pPr>
      <w:r>
        <w:rPr>
          <w:rFonts w:ascii="Segoe UI" w:hAnsi="Segoe UI" w:cs="Segoe UI"/>
          <w:color w:val="0055A4"/>
          <w:sz w:val="64"/>
          <w:szCs w:val="64"/>
        </w:rPr>
        <w:t>Sentencias de la Corte Suprema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767" w:lineRule="exact"/>
        <w:ind w:left="1088"/>
        <w:rPr>
          <w:rFonts w:ascii="Segoe UI" w:hAnsi="Segoe UI" w:cs="Segoe UI"/>
          <w:color w:val="0055A4"/>
          <w:sz w:val="64"/>
          <w:szCs w:val="64"/>
        </w:rPr>
      </w:pPr>
      <w:r>
        <w:rPr>
          <w:rFonts w:ascii="Segoe UI" w:hAnsi="Segoe UI" w:cs="Segoe UI"/>
          <w:color w:val="0055A4"/>
          <w:sz w:val="64"/>
          <w:szCs w:val="64"/>
        </w:rPr>
        <w:t>de Justicia de El Salvador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1008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Ena Lilian N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úñ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ez Manc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í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San Salvador, El Salvador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0055A4"/>
          <w:sz w:val="24"/>
          <w:szCs w:val="24"/>
        </w:rPr>
        <w:t>2008</w:t>
      </w:r>
      <w:r>
        <w:rPr>
          <w:noProof/>
        </w:rPr>
        <w:pict>
          <v:line id="_x0000_s1064" style="position:absolute;left:0;text-align:left;z-index:-251619328;mso-position-horizontal-relative:page;mso-position-vertical-relative:page" from="50.4pt,228.25pt" to="575pt,228.25pt" strokecolor="#0055a4" strokeweight="1pt">
            <w10:wrap anchorx="page" anchory="page"/>
          </v:line>
        </w:pict>
      </w:r>
      <w:r>
        <w:rPr>
          <w:noProof/>
        </w:rPr>
        <w:pict>
          <v:line id="_x0000_s1065" style="position:absolute;left:0;text-align:left;z-index:-251618304;mso-position-horizontal-relative:page;mso-position-vertical-relative:page" from="50.4pt,426.8pt" to="575pt,426.8pt" strokecolor="#0055a4" strokeweight="1pt">
            <w10:wrap anchorx="page" anchory="page"/>
          </v:line>
        </w:pict>
      </w:r>
      <w:r>
        <w:rPr>
          <w:noProof/>
        </w:rPr>
        <w:pict>
          <v:shape id="_x0000_s1066" style="position:absolute;left:0;text-align:left;margin-left:371.75pt;margin-top:575.7pt;width:74.05pt;height:74.05pt;z-index:-251617280;mso-position-horizontal-relative:page;mso-position-vertical-relative:page" coordsize="1481,1481" path="m1481,1481hhl,1481,,,1481,r,1481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7" style="position:absolute;left:0;text-align:left;margin-left:342.8pt;margin-top:575.7pt;width:103pt;height:97.65pt;z-index:-251616256;mso-position-horizontal-relative:page;mso-position-vertical-relative:page" coordsize="2060,1953" path="m2060,1481hhl2060,1953,,1953,,,579,r,1481l2060,148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" style="position:absolute;left:0;text-align:left;margin-left:371.75pt;margin-top:529.15pt;width:74.05pt;height:46.55pt;z-index:-251615232;mso-position-horizontal-relative:page;mso-position-vertical-relative:page" coordsize="1481,931" path="m1481,931hhl,931,,,1481,r,93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" style="position:absolute;left:0;text-align:left;margin-left:445.8pt;margin-top:575.7pt;width:41.2pt;height:74.05pt;z-index:-251614208;mso-position-horizontal-relative:page;mso-position-vertical-relative:page" coordsize="824,1481" path="m824,1481hhl,1481,,,824,r,148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" style="position:absolute;left:0;text-align:left;margin-left:301.55pt;margin-top:529.15pt;width:70.2pt;height:144.2pt;z-index:-251613184;mso-position-horizontal-relative:page;mso-position-vertical-relative:page" coordsize="1404,2884" path="m1403,hhl1403,931r-579,l824,2885,,2885,,,140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" style="position:absolute;left:0;text-align:left;margin-left:342.8pt;margin-top:649.75pt;width:144.2pt;height:70.2pt;z-index:-251612160;mso-position-horizontal-relative:page;mso-position-vertical-relative:page" coordsize="2884,1404" path="m2885,hhl2885,1403,,1403,,472r2060,l2060,r825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" style="position:absolute;left:0;text-align:left;margin-left:371.75pt;margin-top:505.55pt;width:144.2pt;height:144.2pt;z-index:-251611136;mso-position-horizontal-relative:page;mso-position-vertical-relative:page" coordsize="2884,2884" path="m2885,hhl2885,2885r-580,l2305,1403r-824,l1481,472,,472,,,2885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073" style="position:absolute;left:0;text-align:left;margin-left:371.65pt;margin-top:505.3pt;width:144.55pt;height:144.55pt;z-index:-251610112;mso-position-horizontal-relative:page;mso-position-vertical-relative:page" coordorigin="7433,10106" coordsize="2891,2891" o:allowincell="f">
            <v:shape id="_x0000_s1074" style="position:absolute;left:7433;top:10579;width:0;height:933" coordsize="0,933" o:allowincell="f" path="m,933hhl,e" filled="f" strokecolor="#0055a4" strokeweight="1pt">
              <v:path arrowok="t"/>
            </v:shape>
            <v:shape id="_x0000_s1075" style="position:absolute;left:7433;top:10106;width:0;height:473" coordsize="0,473" o:allowincell="f" path="m,473hhl,e" filled="f" strokecolor="#0055a4" strokeweight="1pt">
              <v:path arrowok="t"/>
            </v:shape>
            <v:shape id="_x0000_s1076" style="position:absolute;left:7433;top:10106;width:2891;height:0" coordsize="2891,0" o:allowincell="f" path="m,hhl2891,e" filled="f" strokecolor="#0055a4" strokeweight="1pt">
              <v:path arrowok="t"/>
            </v:shape>
            <v:shape id="_x0000_s1077" style="position:absolute;left:10324;top:10106;width:0;height:2891" coordsize="0,2891" o:allowincell="f" path="m,hhl,2891e" filled="f" strokecolor="#0055a4" strokeweight="1pt">
              <v:path arrowok="t"/>
            </v:shape>
            <v:shape id="_x0000_s1078" style="position:absolute;left:9744;top:12997;width:580;height:0" coordsize="580,0" o:allowincell="f" path="m580,hhl,e" filled="f" strokecolor="#0055a4" strokeweight="1pt">
              <v:path arrowok="t"/>
            </v:shape>
            <v:shape id="_x0000_s1079" style="position:absolute;left:8918;top:12997;width:826;height:0" coordsize="826,0" o:allowincell="f" path="m826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080" style="position:absolute;left:0;text-align:left;margin-left:342.65pt;margin-top:575.6pt;width:144.55pt;height:144.55pt;z-index:-251609088;mso-position-horizontal-relative:page;mso-position-vertical-relative:page" coordorigin="6853,11512" coordsize="2891,2891" o:allowincell="f">
            <v:shape id="_x0000_s1081" style="position:absolute;left:8918;top:11512;width:826;height:0" coordsize="826,0" o:allowincell="f" path="m,hhl826,e" filled="f" strokecolor="#0055a4" strokeweight="1pt">
              <v:path arrowok="t"/>
            </v:shape>
            <v:shape id="_x0000_s1082" style="position:absolute;left:9744;top:11512;width:0;height:1485" coordsize="0,1484" o:allowincell="f" path="m,hhl,1484e" filled="f" strokecolor="#0055a4" strokeweight="1pt">
              <v:path arrowok="t"/>
            </v:shape>
            <v:shape id="_x0000_s1083" style="position:absolute;left:9744;top:12997;width:0;height:1406" coordsize="0,1406" o:allowincell="f" path="m,hhl,1406e" filled="f" strokecolor="#0055a4" strokeweight="1pt">
              <v:path arrowok="t"/>
            </v:shape>
            <v:shape id="_x0000_s1084" style="position:absolute;left:6853;top:14403;width:2891;height:0" coordsize="2891,0" o:allowincell="f" path="m2891,hhl,e" filled="f" strokecolor="#0055a4" strokeweight="1pt">
              <v:path arrowok="t"/>
            </v:shape>
            <v:shape id="_x0000_s1085" style="position:absolute;left:6853;top:13470;width:0;height:933" coordsize="0,933" o:allowincell="f" path="m,933hhl,e" filled="f" strokecolor="#0055a4" strokeweight="1pt">
              <v:path arrowok="t"/>
            </v:shape>
            <v:shape id="_x0000_s1086" style="position:absolute;left:6853;top:11512;width:0;height:1958" coordsize="0,1957" o:allowincell="f" path="m,1957hhl,e" filled="f" strokecolor="#0055a4" strokeweight="1pt">
              <v:path arrowok="t"/>
            </v:shape>
            <v:shape id="_x0000_s1087" style="position:absolute;left:6853;top:11512;width:580;height:0" coordsize="580,0" o:allowincell="f" path="m,hhl580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088" style="position:absolute;left:0;text-align:left;margin-left:301.35pt;margin-top:528.95pt;width:144.55pt;height:144.55pt;z-index:-251608064;mso-position-horizontal-relative:page;mso-position-vertical-relative:page" coordorigin="6027,10579" coordsize="2891,2891" o:allowincell="f">
            <v:shape id="_x0000_s1089" style="position:absolute;left:8918;top:12997;width:0;height:473" coordsize="0,473" o:allowincell="f" path="m,hhl,473e" filled="f" strokecolor="#0055a4" strokeweight="1pt">
              <v:path arrowok="t"/>
            </v:shape>
            <v:shape id="_x0000_s1090" style="position:absolute;left:6853;top:13470;width:2065;height:0" coordsize="2065,0" o:allowincell="f" path="m2065,hhl,e" filled="f" strokecolor="#0055a4" strokeweight="1pt">
              <v:path arrowok="t"/>
            </v:shape>
            <v:shape id="_x0000_s1091" style="position:absolute;left:6027;top:13470;width:826;height:0" coordsize="826,0" o:allowincell="f" path="m826,hhl,e" filled="f" strokecolor="#0055a4" strokeweight="1pt">
              <v:path arrowok="t"/>
            </v:shape>
            <v:shape id="_x0000_s1092" style="position:absolute;left:6027;top:10579;width:0;height:2891" coordsize="0,2891" o:allowincell="f" path="m,2891hhl,e" filled="f" strokecolor="#0055a4" strokeweight="1pt">
              <v:path arrowok="t"/>
            </v:shape>
            <v:shape id="_x0000_s1093" style="position:absolute;left:6027;top:10579;width:1406;height:0" coordsize="1406,0" o:allowincell="f" path="m,hhl1406,e" filled="f" strokecolor="#0055a4" strokeweight="1pt">
              <v:path arrowok="t"/>
            </v:shape>
            <v:shape id="_x0000_s1094" style="position:absolute;left:7433;top:10579;width:1485;height:0" coordsize="1484,0" o:allowincell="f" path="m,hhl1484,e" filled="f" strokecolor="#0055a4" strokeweight="1pt">
              <v:path arrowok="t"/>
            </v:shape>
            <v:shape id="_x0000_s1095" style="position:absolute;left:8918;top:10579;width:0;height:933" coordsize="0,933" o:allowincell="f" path="m,hhl,933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096" style="position:absolute;left:0;text-align:left;margin-left:371.65pt;margin-top:575.6pt;width:74.25pt;height:74.25pt;z-index:-251607040;mso-position-horizontal-relative:page;mso-position-vertical-relative:page" coordsize="1485,1485" path="m1484,1484hhl,1484,,,1484,r,1484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7" style="position:absolute;left:0;text-align:left;margin-left:508.45pt;margin-top:56.6pt;width:29.5pt;height:25.65pt;z-index:-251606016;mso-position-horizontal-relative:page;mso-position-vertical-relative:page" coordsize="590,513" path="m591,514hhl,514,,,591,r,514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8" style="position:absolute;left:0;text-align:left;z-index:-251604992;mso-position-horizontal-relative:page;mso-position-vertical-relative:page" from="551.8pt,36.15pt" to="551.8pt,65.9pt" strokecolor="#0055a4" strokeweight="1pt">
            <w10:wrap anchorx="page" anchory="page"/>
          </v:line>
        </w:pict>
      </w:r>
      <w:r>
        <w:rPr>
          <w:noProof/>
        </w:rPr>
        <w:pict>
          <v:line id="_x0000_s1099" style="position:absolute;left:0;text-align:left;z-index:-251603968;mso-position-horizontal-relative:page;mso-position-vertical-relative:page" from="541.9pt,43.8pt" to="562.1pt,43.8pt" strokecolor="#0055a4" strokeweight="1pt">
            <w10:wrap anchorx="page" anchory="page"/>
          </v:line>
        </w:pict>
      </w:r>
      <w:r>
        <w:rPr>
          <w:noProof/>
        </w:rPr>
        <w:pict>
          <v:shape id="_x0000_s1100" style="position:absolute;left:0;text-align:left;margin-left:538.85pt;margin-top:83.15pt;width:8.4pt;height:17.25pt;z-index:-251602944;mso-position-horizontal-relative:page;mso-position-vertical-relative:page" coordsize="167,346" o:allowincell="f" path="m167,hhl167,24r,22l167,66r,18l167,101r,15l167,130r,14l167,157r,13l167,182r,13l167,209r,14l167,239r,16l167,273r,20l167,315r,24l167,339r-5,l157,339r-4,l149,339r-4,l142,339r-3,l136,339r-3,l130,339r-2,l125,339r-3,l119,339r-4,l112,339r-4,l104,339r-5,l93,339r,l94,337r,-1l94,334r,-2l94,331r,-1l94,329r,-2l94,326r,-1l94,324r,-1l94,322r,-1l94,320r,-2l95,317r,-2l95,313r,-2l95,311r-1,2l93,315r-1,1l92,318r-1,1l90,321r-1,1l88,324r-1,1l86,326r-1,1l84,329r-1,1l82,331r-1,1l80,333r-1,1l78,335r-1,1l76,337r,l75,338r-1,1l73,339r-1,1l70,341r-1,l68,342r-1,l66,343r-2,l63,344r-1,l60,344r-1,1l58,345r-2,l55,345r-1,l52,345r-1,1l51,346r-2,-1l47,345r-1,l44,345r-1,l41,345r-1,l39,344r-2,l36,343r-2,l33,343r-1,-1l31,342r-2,-1l28,340r-1,l26,339r-1,-1l24,337r,l22,337r-1,-1l20,335r-1,-1l19,333r-1,-1l17,331r-1,-1l15,329r-1,-1l13,327r,-1l12,324r-1,-1l11,322r-1,-1l9,320r,-2l8,317r,-1l8,316,7,314r,-1l6,312r,-2l5,309r,-2l5,306,4,305r,-2l3,302r,-2l3,299r,-1l2,296r,-1l2,293r,-1l2,290,1,289r,-2l1,287r,-1l1,284r,-2l1,280r,-2l1,276r,-3l,271r,-3l,265r,-3l,259r,-3l,253r,-4l,245r,-4l,237r,-4l,229r,l,213,,198,,184,,172,,161,,151,,141r,-9l,123r,-9l,106,,97,,88,,78,,68,,57,,45,,31,,16,,,,,5,r5,l14,r4,l22,r3,l28,r3,l34,r2,l39,r3,l45,r3,l51,r4,l59,r4,l67,r6,l73,r,16l73,31r,14l73,57r,12l73,79r,10l73,98r,9l73,115r,9l73,133r,9l73,152r,10l73,174r,12l73,200r,14l73,231r,l73,235r,4l73,242r,4l73,249r,3l73,255r,3l73,260r,3l73,265r,2l73,269r,2l74,272r,2l74,275r,1l74,277r,1l74,278r1,1l75,279r,1l75,281r1,l76,282r,l77,283r,l78,284r,l79,284r,1l80,285r,l81,285r,l82,285r1,l84,285r,l84,285r1,l86,285r1,l87,285r1,l88,284r1,l90,284r,l91,283r,l91,282r1,l92,281r,l93,280r,-1l93,279r,-1l93,278r,-1l94,276r,-1l94,273r,-1l94,270r,-2l94,266r,-2l94,262r,-3l95,256r,-3l95,250r,-3l95,244r,-4l95,236r,-4l95,228r,l95,212r,-15l95,184r,-12l95,161r,-11l95,141r,-9l95,123r,-9l95,106r,-9l95,88r,-10l95,68r,-11l95,44r,-13l95,16,95,r,l100,r5,l109,r4,l116,r4,l123,r3,l128,r3,l134,r3,l139,r4,l146,r3,l153,r5,l162,r5,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" style="position:absolute;left:0;text-align:left;margin-left:547.65pt;margin-top:85.7pt;width:7.45pt;height:17.6pt;z-index:-251601920;mso-position-horizontal-relative:page;mso-position-vertical-relative:page" coordsize="149,352" o:allowincell="f" path="m149,126hhl144,126r-4,l137,126r-4,l130,126r-3,l124,126r-2,l119,126r-2,l115,126r-3,l110,126r-3,l104,126r-3,l98,126r-4,l90,126r-5,l85,126r,-2l85,121r,-2l85,117r,-2l85,113r,-1l85,110r,-1l85,107r,-1l85,104r,-1l85,101r,-1l85,98r,-2l85,94r,-3l85,88r,l85,87r,-2l85,83r,-1l85,80r,-1l85,77r,-1l85,74r,-1l84,72r,-1l84,70r,-1l84,68r,-1l84,66,83,65r,-1l83,64r,l83,63,82,62r,l82,61r-1,l81,60r-1,l80,59r-1,l78,59r,-1l77,58r,l76,58r-1,l75,57r-1,l73,57r,l72,57r,l72,57r-1,l70,57r,l69,57r,1l68,58r,l68,58r-1,1l67,59r-1,l66,60r,l65,60r,1l65,61r,1l64,62r,1l64,63r,l64,64r,1l63,66r,1l63,68r,1l63,70r,1l63,72r,1l63,75r-1,1l62,78r,1l62,81r,2l62,85r,2l62,88r,l62,101r,12l62,124r,10l62,143r,8l62,158r,8l62,173r,7l62,186r,7l62,201r,7l62,217r,8l62,235r,11l62,258r,13l62,271r,1l62,274r,1l62,276r,2l62,279r,1l62,281r,1l63,283r,1l63,285r,1l63,286r,1l64,288r,l64,289r,l65,290r,l65,290r,1l66,291r,l67,292r,l68,292r,1l69,293r,l70,294r,l71,294r,l72,295r,l73,295r,l74,295r,l74,295r1,l76,295r,l77,295r1,-1l79,294r,l80,293r1,l81,293r1,-1l83,292r,-1l84,291r,-1l85,289r,l86,288r,-1l86,286r,l86,285r1,l87,284r,-1l87,282r,l88,281r,-1l88,279r,-1l88,277r,-1l88,275r,-1l88,272r1,-1l89,269r,-2l89,265r,-2l89,263r,-4l89,256r,-3l89,250r,-2l89,245r,-2l89,241r,-2l89,238r,-2l89,234r,-2l89,230r,-3l89,225r,-3l89,219r,-3l89,213r,l93,213r4,l100,213r3,l106,213r3,l111,213r3,l116,213r2,l120,213r3,l125,213r2,l130,213r3,l136,213r4,l143,213r5,l148,213r,3l148,220r,4l148,228r,4l148,236r,4l148,244r,4l148,251r,4l148,259r,3l148,265r,4l148,272r-1,2l147,277r,2l147,281r,l147,283r,2l147,286r-1,2l146,290r,2l146,294r-1,2l145,298r,1l144,301r,2l144,305r-1,2l142,309r,2l141,313r-1,1l140,316r-1,2l139,318r-1,2l137,322r-1,2l135,325r-1,2l132,328r-1,2l130,331r-1,2l128,334r-2,1l125,336r-1,1l123,338r-2,2l120,341r-2,1l117,343r-2,1l114,345r,l112,346r-1,l109,347r-2,1l106,348r-2,1l102,350r-1,l99,350r-2,1l95,351r-2,l91,351r-2,1l87,352r-2,l83,352r-2,l78,352r-2,l76,352r-3,l71,352r-3,l65,352r-2,-1l60,351r-2,l55,351r-2,-1l50,350r-2,-1l46,349r-2,-1l42,347r-2,-1l38,346r-2,-1l34,343r-2,-1l31,341r,l29,340r-2,-2l26,337r-2,-2l23,334r-1,-1l20,331r-1,-2l18,328r-2,-2l15,324r-1,-1l13,321r-1,-2l11,317r-1,-2l9,313,8,311r,-3l7,306r,l6,303r,-2l5,298,4,295r,-2l3,290r,-3l3,283,2,280r,-3l1,273r,-3l1,266r,-4l,258r,-4l,250r,-4l,242r,-5l,237r,-9l,219r,-8l,204r,-6l,192r,-6l,181r,-5l,171r,-5l,161r,-6l,150r,-6l,137r,-7l,122r,-9l,104r,l,100,,96,,93,,89,,86,1,82r,-3l1,76r,-3l1,70,2,67r,-3l2,62,3,59r,-2l4,54r,-2l5,50r,-2l6,46r,l6,44,7,42,8,40r,-2l9,36r1,-1l11,33r1,-2l13,30r2,-2l16,27r1,-2l19,24r1,-2l22,21r1,-2l25,18r1,-2l28,14r2,-1l30,13r2,-2l34,10,36,9,38,8,40,7,42,6,44,5,46,4,48,3r3,l53,2r2,l58,1r2,l62,1,65,r2,l70,r3,l75,r,l78,r3,l83,r3,l88,1r3,l93,1r2,1l98,2r2,1l102,3r2,1l107,5r2,1l111,7r2,1l115,9r2,1l119,11r2,2l121,13r1,1l124,16r2,1l128,19r1,2l131,22r1,2l134,26r1,1l136,29r1,2l139,33r1,1l141,36r1,2l143,40r,2l144,45r1,2l146,49r,l146,51r1,3l147,57r1,3l148,64r,3l148,71r1,4l149,79r,4l149,87r,4l149,96r,4l149,104r,5l149,113r,5l149,122r,4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" style="position:absolute;left:0;text-align:left;margin-left:515pt;margin-top:111.3pt;width:8pt;height:8.75pt;z-index:-251600896;mso-position-horizontal-relative:page;mso-position-vertical-relative:page" coordsize="160,174" o:allowincell="f" path="m136,112hhl138,113r1,l141,113r1,1l143,114r1,l145,114r1,1l147,115r1,l149,115r1,1l151,116r1,l153,116r1,1l155,117r2,l158,118r2,l160,118r-1,3l158,123r-1,3l156,128r-1,3l154,133r-1,3l152,138r-1,2l149,142r-1,2l147,146r-2,2l143,150r-1,2l140,154r-2,1l137,157r-2,1l133,160r,l131,161r-2,2l127,164r-2,1l123,166r-3,1l118,168r-2,1l113,170r-2,1l109,171r-3,1l104,172r-3,1l99,173r-3,1l93,174r-2,l88,174r-3,l85,174r-3,l79,174r-3,l74,174r-3,l68,173r-2,l63,172r-2,l59,171r-3,l54,170r-2,l49,169r-2,-1l45,167r-2,-1l41,165r-2,-1l37,163r,l36,162r-2,-1l32,160r-2,-2l29,157r-2,-1l26,154r-2,-1l23,151r-2,-1l20,148r-1,-2l17,145r-1,-2l15,141r-1,-2l13,137r-1,-2l11,133r-1,-2l10,131,9,129,8,127,7,125,6,122,5,120r,-2l4,116,3,114r,-3l2,109r,-2l2,105,1,102r,-2l1,98,,95,,93,,91,,88,,86r,l,83,,81,,78,,76,1,73r,-2l1,68,2,66r,-2l3,61r,-2l4,57,5,54r,-2l6,50,7,48,8,46,9,44r1,-2l11,40r,l12,38r1,-2l14,34r1,-2l17,31r1,-2l19,27r2,-1l22,24r2,-1l25,21r2,-1l29,18r1,-1l32,16r2,-1l36,13r2,-1l40,11r2,-1l42,10,44,9,46,8,48,7r2,l52,6,54,5,56,4r2,l60,3r2,l65,2r2,l69,1r2,l74,1,76,r2,l81,r2,l85,r,l88,r3,l93,r3,1l98,1r3,l103,2r3,l108,3r2,l113,4r2,1l117,5r2,1l121,7r2,1l125,9r2,1l129,12r2,1l131,13r2,1l135,16r1,1l138,18r2,2l141,22r2,1l144,25r1,2l147,28r1,2l149,32r1,2l151,36r1,2l153,40r1,2l155,45r1,2l157,49r,l155,49r-1,1l152,50r-1,l150,51r-1,l148,51r-1,l146,51r-1,1l144,52r-1,l142,52r-1,l140,53r-1,l138,53r-2,1l135,54r-2,l133,54r,-2l132,51r-1,-2l131,47r-1,-1l129,44r-1,-1l127,41r-1,-1l126,38r-1,-1l124,36r-1,-1l122,33r-1,-1l120,31r-2,-1l117,29r-1,-1l115,27r,l114,27r-1,-1l111,25r-1,-1l109,24r-2,-1l106,23r-2,-1l103,22r-2,-1l100,21,98,20r-1,l95,20r-1,l92,19r-2,l88,19r-1,l85,19r,l83,19r-2,l79,19r-2,l75,20r-2,l71,20r-2,1l68,21r-2,l64,22r-2,l61,23r-2,1l57,24r-1,1l54,26r-1,1l51,27r-1,1l50,28r-1,1l47,30r-1,1l45,32r-1,1l42,35r-1,1l40,37r-1,1l38,39r-1,2l36,42r-1,1l35,45r-1,1l33,47r-1,2l32,50r-1,2l30,53r,l30,55r-1,2l29,58r-1,2l28,61r-1,2l27,64r,2l26,68r,1l26,71r,2l25,74r,2l25,77r,2l25,81r,1l25,84r,2l25,86r,2l25,90r,2l25,94r,2l25,98r1,2l26,102r,2l26,106r1,2l27,110r1,1l28,113r,2l29,117r1,1l30,120r1,2l31,123r,l32,125r1,1l34,128r,1l35,131r1,1l37,133r1,2l39,136r1,1l41,138r1,2l43,141r1,1l46,143r1,1l48,145r2,1l51,146r1,1l52,147r2,1l55,149r2,l58,150r2,1l61,151r2,1l64,152r2,1l67,153r2,1l70,154r2,l73,154r2,1l77,155r1,l80,155r1,l83,155r,l85,155r2,l89,155r2,l93,154r2,l96,154r2,-1l100,153r2,-1l103,152r2,-1l107,151r1,-1l110,149r1,-1l113,147r1,-1l116,145r1,-1l117,144r1,-1l120,142r1,-1l122,140r2,-2l125,137r1,-2l127,134r1,-1l129,131r1,-2l131,128r,-2l132,124r1,-2l134,120r,-2l135,116r,-2l136,112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3" style="position:absolute;left:0;text-align:left;margin-left:524.05pt;margin-top:111.45pt;width:1.1pt;height:1.2pt;z-index:-251599872;mso-position-horizontal-relative:page;mso-position-vertical-relative:page" coordsize="22,24" path="m,hhl22,r,24l,24,,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4" style="position:absolute;left:0;text-align:left;z-index:-251598848;mso-position-horizontal-relative:page;mso-position-vertical-relative:page" from="524.6pt,113.8pt" to="524.6pt,119.9pt" strokecolor="#0055a4" strokeweight="1pt">
            <w10:wrap anchorx="page" anchory="page"/>
          </v:line>
        </w:pict>
      </w:r>
      <w:r>
        <w:rPr>
          <w:noProof/>
        </w:rPr>
        <w:pict>
          <v:shape id="_x0000_s1105" style="position:absolute;left:0;text-align:left;margin-left:533.4pt;margin-top:113.65pt;width:5.3pt;height:6.25pt;z-index:-251597824;mso-position-horizontal-relative:page;mso-position-vertical-relative:page" coordsize="106,125" o:allowincell="f" path="m,125hhl,116r,-8l,101,,95,,89,,83,,78,,73,,68,,64,,59,,55,,50,,44,,39,,33,,27,,19,,11,,3r,l1,3r2,l4,3r1,l6,3r1,l8,3r,l9,3r1,l11,3r1,l12,3r1,l14,3r1,l16,3r1,l19,3r1,l20,3r,1l20,5r,1l20,7r,1l20,9r,l20,10r,1l20,11r,1l20,13r,l20,14r,1l20,16r,1l20,18r,1l20,20r,l21,18r2,-2l25,15r1,-2l28,11r2,-1l32,8,34,7,36,6,38,5,40,4,42,3,44,2r2,l49,1r2,l54,r2,l59,r3,l62,r1,l64,r1,l66,r2,l69,r1,l71,1r1,l73,1r1,l75,1r1,1l77,2r1,l79,3r1,l81,3r1,1l83,4r,l84,4r1,1l86,5r1,1l88,6r1,1l90,7r1,1l91,8r1,1l93,9r1,1l94,10r1,1l96,11r,1l97,12r,1l98,14r,l98,14r1,1l99,16r1,l100,17r1,1l101,18r,1l102,20r,1l103,21r,1l103,23r,1l104,25r,l104,26r1,1l105,28r,1l105,30r,l105,30r,1l106,32r,l106,33r,1l106,35r,1l106,37r,1l106,39r,1l106,41r,1l106,43r,1l106,46r,1l106,48r,2l106,50r,5l106,60r,4l106,68r,4l106,75r,4l106,82r,2l106,87r,3l106,93r,3l106,99r,4l106,106r,4l106,115r,4l106,125r,l105,125r-2,l102,125r-1,l100,125r-1,l98,125r-1,l96,125r-1,l95,125r-1,l93,125r-1,l91,125r-1,l89,125r-2,l86,125r-2,l84,125r,-5l84,115r,-5l84,106r,-3l84,99r,-3l84,93r,-3l84,88r,-3l84,82r,-3l84,76r,-3l84,69r,-4l84,61r,-5l84,51r,l84,49r,-1l84,47r,-1l84,45r,-1l84,42r,-1l84,40r,l83,39r,-1l83,37r,-1l83,35r,-1l82,34r,-1l82,32r,l82,32,81,31r,-1l81,30,80,29r,l80,28r-1,l79,27r,l78,26r,l77,25r,l76,24r,l75,23r-1,l74,22r-1,l72,22r,l72,21r-1,l70,21r,-1l69,20r-1,l68,20,67,19r-1,l65,19r,l64,19,63,18r-1,l61,18r-1,l60,18r-1,l58,18r-1,l57,18r-1,l54,18r-1,l51,18r-1,l49,19r-1,l46,19r-1,1l44,20r-1,l41,21r-1,l39,22r-1,1l37,23r-1,1l35,25r-1,1l33,26r,l32,27r-1,1l30,29r-1,1l28,31r-1,2l27,34r-1,1l25,37r,1l24,40r,2l23,44r,1l23,47r,2l22,51r,3l22,56r,2l22,58r,5l22,67r,4l22,75r,3l22,81r,3l22,86r,3l22,91r,3l22,97r,2l22,102r,3l22,108r,4l22,116r,4l22,125r,l21,125r-2,l18,125r-1,l16,125r-1,l14,125r-1,l12,125r-1,l10,125r-1,l9,125r-1,l7,125r-1,l4,125r-1,l2,125r-2,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" style="position:absolute;left:0;text-align:left;margin-left:539.8pt;margin-top:113.65pt;width:5.7pt;height:6.35pt;z-index:-251596800;mso-position-horizontal-relative:page;mso-position-vertical-relative:page" coordsize="114,128" o:allowincell="f" path="m92,80hhl94,80r1,l97,81r1,l99,81r1,l101,81r1,l102,81r1,l104,82r1,l106,82r1,l108,82r1,l110,82r1,l113,83r1,l114,83r,2l113,87r,2l112,91r,2l111,95r-1,1l109,98r,2l108,101r-1,2l106,105r-1,1l104,108r-2,1l101,111r-1,1l99,113r-2,1l96,116r,l94,117r-1,1l91,119r-1,1l88,121r-2,1l85,123r-2,l81,124r-2,1l78,125r-2,1l74,126r-2,l70,127r-2,l66,127r-2,l62,128r-2,l60,128r-3,l54,127r-2,l49,127r-2,l44,126r-2,l40,125r-2,-1l35,123r-2,l31,122r-2,-1l27,120r-2,-2l23,117r-2,-1l20,114r-2,-1l16,111r,l15,110r-2,-2l12,106r-2,-2l9,102,8,100,7,98,6,96,5,94,4,91,3,89r,-3l2,84,1,81r,-2l1,76,,73,,70,,67,,64r,l,62,,60,,58,,57,,55,1,53r,-2l1,49r,-2l2,46r,-2l3,42r,-1l3,39,4,37r,-1l5,34,6,33r,-2l7,30r,l8,28,9,27r,-2l10,24r1,-1l12,21r1,-1l14,19r1,-1l16,17r1,-1l18,15r1,-1l20,13r2,-1l23,11r1,-1l26,9,27,8,28,7r,l30,7,31,6,33,5r1,l36,4r1,l39,3r1,l42,2r1,l45,2,47,1r1,l50,1,51,r2,l55,r1,l58,r2,l60,r2,l64,r2,l68,r2,1l72,1r2,l76,2r1,l79,3r2,l83,4r1,l86,5r1,1l89,6r1,1l92,8r1,1l95,10r,l96,11r1,1l98,13r2,1l101,16r1,1l103,18r1,1l105,21r1,1l107,24r,1l108,27r1,1l110,30r,2l111,33r,2l112,37r,2l112,39r-2,l109,39r-1,l107,39r-1,1l105,40r-1,l103,40r-1,l101,40r-1,l100,40r-1,1l98,41r-1,l96,41r-1,l93,41r-1,l90,42r,l90,41r,-2l89,38r,-1l89,36,88,35r,-1l87,33r,-1l86,31r,-1l85,29,84,28r,-1l83,27,82,26r,-1l81,25,80,24r,-1l80,23r-1,l78,22,77,21r-1,l75,20r,l74,20,73,19r-1,l71,19,70,18r-1,l68,18r-1,l66,17r-1,l64,17r-1,l62,17r-1,l61,17r-2,l57,17r-1,l54,17r-1,1l51,18r-1,l48,19r-1,l45,20r-1,l43,21r-2,1l40,23r-1,l38,24r-1,1l35,26r-1,1l33,28r,l32,29r-1,2l30,32r,1l29,35r-1,1l27,38r,1l26,41r-1,2l25,44r-1,2l24,48r,2l23,52r,2l23,57r,2l23,61r,3l23,64r,2l23,68r,3l23,73r,2l24,77r,2l24,81r1,2l25,85r1,2l26,88r1,2l28,92r1,1l29,94r1,2l31,97r1,1l33,99r,l34,100r1,2l36,102r1,1l38,104r2,1l41,106r1,1l43,107r2,1l46,108r1,1l49,109r1,1l52,110r1,l55,110r1,l58,111r1,l59,111r2,l62,110r1,l64,110r2,l67,110r1,l69,109r1,l71,109r1,-1l73,108r2,-1l76,107r1,-1l78,106r,-1l79,104r1,l81,103r,l82,102r1,l84,101r,-1l85,99r1,-1l87,97r,-1l88,95r,-1l89,92r,-1l90,90r,-1l91,87r,-1l91,85r1,-2l92,82r,-2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" style="position:absolute;left:0;text-align:left;margin-left:546.25pt;margin-top:111.45pt;width:1.1pt;height:1.2pt;z-index:-251595776;mso-position-horizontal-relative:page;mso-position-vertical-relative:page" coordsize="22,24" path="m,hhl22,r,24l,24,,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8" style="position:absolute;left:0;text-align:left;z-index:-251594752;mso-position-horizontal-relative:page;mso-position-vertical-relative:page" from="546.8pt,113.8pt" to="546.8pt,119.9pt" strokecolor="#0055a4" strokeweight="1pt">
            <w10:wrap anchorx="page" anchory="page"/>
          </v:line>
        </w:pict>
      </w:r>
      <w:r>
        <w:rPr>
          <w:noProof/>
        </w:rPr>
        <w:pict>
          <v:shape id="_x0000_s1109" style="position:absolute;left:0;text-align:left;margin-left:555.1pt;margin-top:113.65pt;width:5.45pt;height:6.35pt;z-index:-251593728;mso-position-horizontal-relative:page;mso-position-vertical-relative:page" coordsize="109,128" o:allowincell="f" path="m,88hhl2,88r1,l4,88r1,l7,87r1,l8,87r1,l10,87r1,l12,87r1,l14,86r,l15,86r2,l18,86r1,l20,85r2,l22,85r,1l22,88r1,1l23,90r,1l24,92r,1l24,94r1,1l25,96r1,1l27,98r,1l28,100r,l29,101r1,1l31,103r,l32,104r,l33,105r1,l35,106r1,l37,107r1,l39,108r1,l41,109r1,l44,109r1,1l46,110r1,l49,110r1,l51,110r2,l54,111r2,l56,111r1,l59,111r1,-1l62,110r1,l64,110r2,l67,110r1,-1l69,109r1,l71,108r1,l73,108r1,-1l75,107r1,-1l77,106r1,-1l79,105r,l79,104r1,l81,103r,-1l82,102r,-1l83,100r,l84,99r,-1l85,98r,-1l85,96r,l86,95r,-1l86,93r,l86,92r,-1l86,91r,-1l86,90r,-1l86,88r,l85,87r,l85,86r,-1l84,85r,-1l84,84,83,83r,l82,82r,l81,81r,l80,81,79,80r,l79,80r-1,l78,79r-1,l76,79r,-1l75,78r-1,l73,77r-1,l70,77,69,76r-1,l66,76,65,75r-2,l62,74r-2,l59,74,57,73r,l54,73,52,72,50,71r-2,l45,70r-2,l41,69r-1,l38,68r-2,l34,67r-1,l31,66r-1,l29,65r-2,l26,64r-1,l24,64,23,63r,l22,63,21,62r-1,l19,61r-1,l18,60r-1,l16,59r-1,l15,58r-1,l13,57r,-1l12,56,11,55r,-1l10,54r,-1l9,52r,l9,52,8,51r,-1l7,49r,l6,48r,-1l6,46,5,45r,l5,44r,-1l4,42r,-1l4,40r,l4,39r,-1l4,37r,-1l4,35r,l4,34r,l4,33r,-1l4,31r,-1l4,30r,-1l5,28r,-1l5,27r,-1l5,25,6,24r,l6,23,7,22r,-1l7,21,8,20r,l8,19r1,l9,18r,-1l10,17r,-1l11,15r,l12,14r,l13,13r1,l14,12r1,-1l15,11r1,-1l17,10r,-1l18,9r1,l19,9r,-1l20,8r,-1l21,7r,l22,6r1,l23,6r1,l25,5r,l26,5,27,4r1,l29,4r,l30,3r1,l32,3,33,2r,l34,2r1,l35,2r1,l37,1r1,l39,1r1,l41,1r1,l43,1,44,r1,l46,r1,l48,r1,l50,r1,l52,r,l53,r2,l56,r2,l59,r2,l62,1r2,l65,1r1,l68,1r1,l70,2r2,l73,2r1,1l75,3r2,l78,4r1,l79,4r1,1l81,5r1,l83,6r1,l85,7r1,l87,8r1,l89,9r1,1l91,10r1,1l92,11r1,1l94,13r,l95,14r1,1l96,15r,l97,16r,1l98,18r,l99,19r,1l100,21r,1l101,23r,1l101,25r1,1l102,27r,1l103,29r,1l103,31r,1l104,33r,1l104,34r-2,l101,35r-1,l99,35r-2,l96,35r,l95,35r-1,1l93,36r-1,l91,36r,l90,36r-1,l88,36r-2,l85,37r-1,l82,37r,l82,36r,-1l82,34,81,33r,l81,32,80,31r,-1l80,29r-1,l79,28,78,27r,l77,26r,-1l76,25r,-1l75,23r-1,l74,22r,l73,22,72,21r-1,l71,20r-1,l69,20,68,19r-1,l66,19,65,18r-1,l63,18r-1,l61,17r-1,l59,17r-2,l56,17r-1,l54,17r,l52,17r-1,l49,17r-1,l46,17r-1,l44,18r-1,l42,18r-2,l39,18r-1,1l37,19r-1,l36,20r-1,l34,20r-1,1l32,21r,1l32,22r-1,l30,23r,l29,24r,l28,25r,l28,26r-1,l27,27r-1,l26,28r,1l26,29r,1l25,30r,1l25,32r,l25,33r,l25,33r,1l25,34r,l25,35r,l26,35r,1l26,36r,1l26,37r,l26,38r1,l27,38r,1l27,39r,l28,40r,l28,40r,l28,41r1,l29,41r,1l30,42r,l31,42r,1l31,43r1,l32,44r1,l33,44r1,l34,45r1,l35,45r1,l36,46r,l37,46r,l38,46r,l39,46r1,l40,47r1,l42,47r1,l44,48r1,l46,48r1,1l49,49r1,l51,50r2,l54,50r2,1l56,51r2,l61,52r2,1l65,53r2,1l69,54r2,1l73,55r1,1l76,56r2,1l79,57r2,1l82,58r1,l85,59r1,l87,60r1,l89,60r,l90,61r1,l92,62r,l93,62r1,1l95,63r1,1l96,64r1,1l98,66r1,l99,67r1,l101,68r,1l102,69r,1l103,71r1,l104,71r,1l105,73r,l105,74r1,1l106,76r1,1l107,78r,l107,79r1,1l108,81r,1l108,83r,1l109,85r,1l109,87r,1l109,89r,l109,90r,1l109,92r,1l108,94r,1l108,96r,1l108,98r-1,1l107,100r-1,1l106,102r,1l105,104r,1l104,106r,1l103,108r-1,l102,108r,1l101,110r-1,1l100,112r-1,1l98,114r-1,l96,115r-1,1l94,117r-1,l93,118r-1,1l90,119r-1,1l88,120r-1,1l86,122r-1,l84,123r,l82,123r-1,1l80,124r-1,l77,125r-1,l75,125r-2,1l72,126r-1,l69,127r-1,l66,127r-1,l64,127r-2,l61,127r-2,1l58,128r-2,l56,128r-3,l51,127r-2,l46,127r-2,l42,127r-2,-1l38,126r-3,l34,125r-2,l30,124r-2,-1l26,123r-1,-1l23,121r-2,-1l20,120r-2,-1l17,118r,l16,117r-1,-1l13,115r-1,-2l11,112r-1,-1l9,110,8,108,7,107,6,105,5,104r,-2l4,101,3,99,2,97r,-1l1,94r,-2l,90,,88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0" style="position:absolute;left:0;text-align:left;margin-left:514.55pt;margin-top:123.25pt;width:4.95pt;height:8.55pt;z-index:-251592704;mso-position-horizontal-relative:page;mso-position-vertical-relative:page" coordsize="99,171" o:allowincell="f" path="m,121hhl2,120r1,l4,120r1,l6,120r1,l8,120r1,-1l10,119r1,l12,119r,l13,119r1,l15,119r1,l17,118r2,l20,118r2,l22,118r,2l22,122r,1l22,125r,2l23,128r,2l23,131r1,2l24,134r,1l25,137r,1l26,139r,1l27,141r,1l28,143r1,1l29,144r,l30,145r1,1l32,146r,1l33,147r1,1l35,148r1,1l37,149r1,1l39,150r1,l41,151r1,l43,151r1,l45,151r1,l47,151r1,l48,151r1,l50,151r1,l52,151r1,l54,151r,l55,151r1,l57,151r1,-1l58,150r1,l60,150r1,-1l61,149r1,l63,148r,l64,148r,l65,147r,l66,146r,l67,146r1,-1l68,145r1,-1l69,144r1,-1l70,143r,-1l71,141r,l72,140r,l72,139r1,-1l73,138r,-1l73,137r,-1l74,136r,-1l74,134r,-1l74,132r,l75,131r,-1l75,129r,-1l75,126r,-1l75,124r,-1l75,122r,-2l75,119r1,-2l76,116r,l76,108r,-8l76,93r,-6l76,82r,-6l76,71r,-4l76,62r,-4l76,54r,-5l76,45r,-5l76,34r,-5l76,23r,-7l76,8,76,r,l77,r2,l80,r1,l83,r1,l85,r1,l87,r,l88,r1,l90,r1,l92,r2,l95,r1,l98,r1,l99,r,8l99,16r,6l99,28r,6l99,39r,5l99,49r,4l99,57r,5l99,66r,5l99,76r,5l99,86r,6l99,99r,8l99,115r,l99,117r,2l99,121r,2l99,125r,2l99,128r,2l98,132r,2l98,135r-1,2l97,138r,2l96,141r,2l95,144r,1l94,146r,2l94,148r-1,1l93,150r-1,1l92,152r-1,1l90,154r-1,1l89,156r-1,1l87,158r-1,1l85,160r-1,l83,161r-1,1l81,163r-1,l79,164r-1,1l77,165r,l75,166r-1,l73,167r-1,l70,168r-1,l68,169r-2,l65,170r-1,l62,170r-1,l59,171r-1,l56,171r-1,l53,171r-1,l50,171r-1,l49,171r-3,l44,171r-2,l40,171r-3,l35,170r-2,l31,169r-2,l28,168r-2,-1l24,167r-2,-1l21,165r-2,-1l18,163r-2,-1l15,161r-2,-1l12,159r,l11,157r-1,-1l9,154,8,153,7,151,6,150,5,148,4,146,3,145r,-2l2,141r,-2l1,137r,-2l1,132,,130r,-2l,126r,-3l,121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left:0;text-align:left;margin-left:521.05pt;margin-top:125.6pt;width:5.3pt;height:6.2pt;z-index:-251591680;mso-position-horizontal-relative:page;mso-position-vertical-relative:page" coordsize="106,125" o:allowincell="f" path="m86,122hhl86,121r,-1l86,119r,-1l86,117r,-1l86,115r,-1l86,114r,-1l86,112r,l86,111r,-1l86,109r,l86,108r,-1l86,105r,-1l86,104r-1,2l83,108r-1,2l80,112r-2,1l76,115r-2,1l72,117r-2,2l68,120r-2,1l64,121r-2,1l60,123r-3,l55,124r-3,l50,125r-3,l45,125r,l44,125r-2,l41,125r-1,l39,125r-1,-1l37,124r-1,l35,124r-1,l33,124r-2,-1l30,123r-1,l28,122r-1,l26,122r-1,-1l24,121r-1,l23,121r-1,-1l21,120r-1,-1l19,119r-1,-1l18,118r-1,-1l16,117r-1,-1l14,116r,-1l13,115r-1,-1l12,114r-1,-1l10,113r,-1l9,111r,l8,110r,l8,110,7,109r,-1l6,108r,-1l6,106r-1,l5,105,4,104r,-1l4,103,3,102r,-1l3,100r,-1l2,98r,l2,97r,-1l1,95r,l1,94r,l1,93r,-1l1,91r,l1,90,,89,,88,,87,,86,,85,,84,,83,,82,,81,,79,,78,,77,,76r,l,70,,65,,61,,57,,53,,50,,47,,44,,41,,38,,35,,32,,29,,26,,22,,19,,15,,10,,5,,,,,2,,3,,4,,6,,7,,8,,9,r,l10,r1,l12,r1,l14,r1,l16,r1,l18,r1,l21,r1,l22,r,5l22,9r,4l22,17r,3l22,23r,3l22,29r,2l22,34r,2l22,39r,3l22,45r,3l22,51r,4l22,58r,5l22,68r,l22,69r,2l22,72r,2l22,75r,1l22,78r,1l22,80r1,1l23,82r,1l23,84r,1l23,86r,1l23,88r,l23,89r1,1l24,90r,l24,91r,1l25,93r,l25,94r1,1l26,95r,1l27,97r,l28,98r,1l29,99r,1l30,100r1,1l31,101r1,1l32,102r,l33,103r1,l35,104r,l36,104r1,1l38,105r,l39,106r1,l41,106r1,l43,106r1,1l44,107r1,l46,107r1,l48,107r1,l49,107r1,l51,107r1,l53,107r1,l55,107r1,-1l57,106r1,l59,106r1,l61,105r1,l63,105r1,-1l64,104r1,l66,103r1,l68,102r,l69,102r1,-1l71,101r,-1l72,100r1,-1l73,98r1,l75,97r,l76,96r1,-1l77,95r1,-1l78,93r1,-1l79,92r1,-1l80,90r,-1l80,89r1,-1l81,88r,-1l82,86r,-1l82,84r,-1l83,81r,-1l83,79r,-1l83,77r1,-2l84,74r,-1l84,71r,-1l84,68r,-1l84,65r,l84,61r,-5l84,53r,-4l84,46r,-3l84,40r,-2l84,35r,-2l84,30r,-2l84,25r,-3l84,19r,-3l84,13r,-4l84,5,84,r,l86,r1,l88,r2,l91,r1,l93,r,l94,r1,l96,r1,l98,r1,l100,r1,l102,r1,l105,r1,l106,r,9l106,17r,7l106,30r,6l106,42r,5l106,52r,4l106,61r,5l106,70r,5l106,80r,6l106,92r,6l106,105r,8l106,122r,l105,122r-1,l102,122r-1,l100,122r-1,l99,122r-1,l97,122r-1,l96,122r-1,l94,122r-1,l92,122r-1,l90,122r-1,l88,122r-2,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left:0;text-align:left;margin-left:527.85pt;margin-top:125.45pt;width:3.55pt;height:6.25pt;z-index:-251590656;mso-position-horizontal-relative:page;mso-position-vertical-relative:page" coordsize="71,125" o:allowincell="f" path="m,125hhl,116r,-8l,101,,95,,89,,83,,78,,73,,68,,64,,59,,55,,50,,44,,39,,33,,27,,19,,11,,3r,l1,3r2,l4,3r1,l6,3r1,l8,3r,l9,3r1,l11,3r1,l12,3r1,l14,3r1,l16,3r1,l19,3r1,l20,3r,1l20,5r,1l20,7r,1l20,9r,1l20,11r,l20,12r,1l20,13r,1l20,15r,1l20,17r,1l20,19r,1l20,21r,l21,20r,-1l22,18r1,-2l24,15r,-1l25,13r1,-1l27,11r,-1l28,10,29,9r,-1l30,7r1,l31,6r1,l33,5r,l34,4r,l35,4r,-1l36,3r1,l37,2r1,l39,2,40,1r,l41,1r1,l42,1r1,l44,r1,l45,r1,l47,r1,l48,r,l49,r2,l52,r1,l54,r1,1l56,1r1,l59,1r1,1l61,2r1,l63,3r1,l65,4r2,l68,5r1,l70,6r1,1l71,7r,1l70,9r,1l69,11r,1l69,13r-1,1l68,15r,1l67,16r,1l67,18r-1,l66,19r,1l65,21r,1l65,23r-1,1l64,26r,l63,25r-1,l61,25,60,24r-1,l59,24,58,23r-1,l56,23,55,22r,l54,22r-1,l52,22r-1,l51,22,50,21r-1,l48,21r-1,l47,21r,l46,21r-1,l44,22r,l43,22r-1,l42,22r-1,l40,22r,1l39,23r-1,l38,23r-1,1l37,24r-1,l35,25r,l34,25r,l34,26r-1,l33,27r-1,l31,28r,l31,29r-1,l30,30r-1,l29,31r-1,l28,32r,1l27,33r,1l27,35r-1,l26,36r,1l26,37r,1l25,39r,1l25,41r-1,1l24,44r,1l24,46r-1,1l23,48r,2l23,51r,1l23,53r-1,1l22,56r,1l22,58r,2l22,61r,l22,65r,5l22,73r,4l22,80r,3l22,85r,3l22,90r,3l22,95r,3l22,100r,3l22,106r,3l22,112r,4l22,120r,5l22,125r-1,l19,125r-1,l17,125r-1,l15,125r-1,l13,125r-1,l11,125r-1,l9,125r,l8,125r-1,l6,125r-2,l3,125r-1,l,125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left:0;text-align:left;margin-left:532.15pt;margin-top:123.2pt;width:2.25pt;height:1.6pt;z-index:-251589632;mso-position-horizontal-relative:page;mso-position-vertical-relative:page" coordsize="45,32" path="m,32hhl16,,46,,18,32,,32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4" style="position:absolute;left:0;text-align:left;z-index:-251588608;mso-position-horizontal-relative:page;mso-position-vertical-relative:page" from="532.75pt,125.6pt" to="532.75pt,131.7pt" strokecolor="#0055a4" strokeweight="1pt">
            <w10:wrap anchorx="page" anchory="page"/>
          </v:line>
        </w:pict>
      </w:r>
      <w:r>
        <w:rPr>
          <w:noProof/>
        </w:rPr>
        <w:pict>
          <v:shape id="_x0000_s1115" style="position:absolute;left:0;text-align:left;margin-left:541.85pt;margin-top:123.25pt;width:1.1pt;height:1.2pt;z-index:-251587584;mso-position-horizontal-relative:page;mso-position-vertical-relative:page" coordsize="22,24" path="m,hhl22,r,24l,24,,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6" style="position:absolute;left:0;text-align:left;z-index:-251586560;mso-position-horizontal-relative:page;mso-position-vertical-relative:page" from="542.4pt,125.6pt" to="542.4pt,131.7pt" strokecolor="#0055a4" strokeweight="1pt">
            <w10:wrap anchorx="page" anchory="page"/>
          </v:line>
        </w:pict>
      </w:r>
      <w:r>
        <w:rPr>
          <w:noProof/>
        </w:rPr>
        <w:pict>
          <v:shape id="_x0000_s1117" style="position:absolute;left:0;text-align:left;margin-left:544.05pt;margin-top:125.45pt;width:5.7pt;height:6.35pt;z-index:-251585536;mso-position-horizontal-relative:page;mso-position-vertical-relative:page" coordsize="114,128" o:allowincell="f" path="m92,80hhl94,80r1,l97,81r1,l99,81r1,l101,81r1,l102,81r1,l104,82r1,l106,82r1,l108,82r1,l110,82r1,l113,83r1,l114,83r,2l113,87r,2l112,91r,2l111,95r-1,1l109,98r,2l108,101r-1,2l106,105r-1,1l104,108r-2,1l101,111r-1,1l99,113r-2,1l96,116r,l94,117r-1,1l91,119r-1,1l88,121r-2,1l85,123r-2,l81,124r-2,1l78,125r-2,1l74,126r-2,l70,127r-2,l66,127r-2,l62,128r-2,l60,128r-3,l54,127r-2,l49,127r-2,l44,126r-2,l40,125r-2,-1l35,123r-2,l31,122r-2,-1l27,120r-2,-2l23,117r-1,-1l20,114r-2,-1l16,111r,l15,110r-2,-2l12,106r-2,-2l9,102,8,100,7,98,6,96,5,94,4,91,3,89r,-3l2,84,1,81r,-2l1,76,,73,,70,,67,,64r,l,62,,60,,58,,57,,55,1,53r,-2l1,49r,-2l2,46r,-2l3,42r,-1l3,39,4,37,5,36r,-2l6,33r,-2l7,30r,l8,28,9,27r,-2l10,24r1,-1l12,21r1,-1l14,19r1,-1l16,17r1,-1l18,15r1,-1l20,13r2,-1l23,11r1,-1l26,9,27,8,28,7r,l30,7,31,6,33,5r1,l36,4r1,l39,3r1,l42,2r1,l45,2,47,1r1,l50,1,51,r2,l55,r1,l58,r2,l60,r2,l64,r2,l68,r2,1l72,1r2,l76,2r1,l79,3r2,l83,4r1,l86,5r1,1l89,6r1,1l92,8r1,1l95,10r,l96,11r1,1l98,13r2,1l101,16r1,1l103,18r1,1l105,21r1,1l107,24r,1l108,27r1,1l110,30r,2l111,33r,2l112,37r,2l112,39r-2,l109,39r-1,l107,39r-1,1l105,40r-1,l103,40r-1,l101,40r-1,l100,40r-1,1l98,41r-1,l96,41r-1,l93,41r-1,l90,42r,l90,41r,-2l89,38r,-1l89,36,88,35r,-1l87,33r,-1l86,31r,-1l85,29,84,28r,-1l83,27,82,26r,-1l81,25,80,24r,-1l80,23r-1,l78,22,77,21r-1,l75,21r,-1l74,20,73,19r-1,l71,19,70,18r-1,l68,18r-1,l66,17r-1,l64,17r-1,l62,17r-1,l61,17r-2,l57,17r-1,l54,17r-1,1l51,18r-1,l48,19r-1,l45,20r-1,l43,21r-2,1l40,23r-1,l38,24r-1,1l35,26r-1,1l33,28r,l32,29r-1,2l30,32r,1l29,35r-1,1l27,38r,1l26,41r-1,2l25,44r,2l24,48r,2l23,52r,2l23,57r,2l23,61r,3l23,64r,2l23,68r,3l23,73r,2l24,77r,2l24,81r1,2l25,85r1,2l26,88r1,2l28,92r1,1l29,94r1,2l31,97r1,1l33,99r,l34,101r1,1l36,103r1,l38,104r2,1l41,106r1,1l43,107r2,1l46,108r1,1l49,109r1,1l52,110r1,l55,110r1,l58,111r1,l59,111r2,l62,110r1,l64,110r2,l67,110r1,l69,109r1,l71,109r1,-1l73,108r2,-1l76,107r1,-1l78,106r,-1l79,105r1,-1l81,103r,l82,102r1,l84,101r,-1l85,99r1,-1l87,97r,-1l88,95r,-1l89,92r,-1l90,90r,-1l91,87r,-1l91,85r1,-2l92,82r,-2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" style="position:absolute;left:0;text-align:left;margin-left:556.8pt;margin-top:125.45pt;width:5.4pt;height:6.35pt;z-index:-251584512;mso-position-horizontal-relative:page;mso-position-vertical-relative:page" coordsize="109,128" o:allowincell="f" path="m,88hhl2,88r1,l4,88r1,l7,87r1,l8,87r1,l10,87r1,l12,87r1,l14,86r,l15,86r2,l18,86r1,l20,85r2,l22,85r,1l22,88r1,1l23,90r,1l24,92r,1l24,94r1,1l25,96r1,1l27,98r,1l28,100r,l29,101r1,1l31,103r,l32,104r,l33,105r1,l35,106r1,l37,107r1,l39,108r1,l41,109r1,l44,109r1,1l46,110r1,l49,110r1,l51,110r2,l54,111r2,l56,111r1,l59,111r1,-1l62,110r1,l64,110r2,l67,110r1,-1l69,109r1,l71,108r1,l73,108r1,-1l75,107r1,-1l77,106r1,-1l79,105r,l79,104r1,l81,103r,-1l82,102r,-1l83,100r,l84,99r,-1l84,98r1,-1l85,96r,l86,95r,-1l86,93r,l86,92r,-1l86,91r,-1l86,90r,-1l86,88r,l85,87r,l85,86r,-1l84,85r,-1l84,84,83,83r,l82,82r,l81,81r,l80,81,79,80r,l79,80r-1,l78,79r-1,l76,79,75,78r,l74,78,73,77r-2,l70,77,69,76r-1,l66,76,65,75r-2,l62,74r-2,l59,74,57,73r,l54,73,52,72,50,71r-2,l45,70r-2,l41,69r-1,l38,68r-2,l34,67r-1,l31,66r-1,l29,65r-2,l26,64r-1,l24,64,23,63r,l22,63,21,62r-1,l19,61r-1,l18,60r-1,l16,59r-1,l15,58r-1,l13,57r,-1l12,56,11,55r,-1l10,54r,-1l9,52r,l9,52,8,51r,-1l7,49r,l6,48r,-1l6,46,5,45r,l5,44r,-1l4,42r,-1l4,40r,l4,39r,-1l4,37r,-1l4,35r,l4,34r,l4,33r,-1l4,31r,-1l4,30r,-1l5,28r,-1l5,27r,-1l5,25,6,24r,l6,23,7,22r,-1l7,21,8,20r,l8,19r1,l9,18r,-1l10,17r,-1l11,15r,l12,14r,l13,13r1,l14,12r1,-1l15,11r1,-1l17,10r,-1l18,9,19,8r,l19,8r1,l20,7r1,l21,7,22,6r1,l23,6r1,l25,5r,l26,5,27,4r1,l29,4r,-1l30,3r1,l32,3,33,2r,l34,2r1,l35,2r1,l37,1r1,l39,1r1,l41,1r1,l43,r1,l45,r1,l47,r1,l49,r1,l51,r1,l52,r1,l55,r1,l58,r1,l61,r1,1l64,1r1,l66,1r2,l69,1r1,1l72,2r1,l74,3r1,l77,3r1,1l79,4r,l80,5r1,l82,5r1,1l84,6r1,1l86,7r1,1l88,8r1,1l90,10r1,l92,11r,l93,12r1,1l94,13r1,1l96,15r,l96,15r1,1l97,17r1,1l98,18r1,1l99,20r1,1l100,22r1,1l101,24r,1l102,26r,1l102,28r1,1l103,30r,1l103,32r1,1l104,34r,l102,34r-1,1l100,35r-2,l97,35r-1,l96,35r-1,l94,36r-1,l92,36r-1,l91,36r-1,l89,36r-1,l86,36r-1,1l84,37r-2,l82,37r,-1l82,35r,-1l81,33r,l81,32,80,31r,-1l80,29r-1,l79,28,78,27r,l77,26r,-1l76,25r,-1l75,23r-1,l74,22r,l73,22,72,21r-1,l71,20r-1,l69,20,68,19r-1,l66,19,65,18r-1,l63,18r-1,l61,17r-1,l58,17r-1,l56,17r-1,l54,17r,l52,17r-1,l49,17r-1,l46,17r-1,l44,18r-1,l42,18r-2,l39,18r-1,1l37,19r-1,l36,20r-1,l34,20r-1,1l32,21r,1l32,22r-1,l30,23r,l29,24r,l28,25r,l28,26r-1,l27,27r-1,l26,28r,1l26,29r,1l25,30r,1l25,32r,l25,33r,l25,33r,1l25,34r,l25,35r,l25,35r1,1l26,36r,1l26,37r,l26,38r,l27,38r,1l27,39r,l28,40r,l28,40r,l28,41r1,l29,41r,1l30,42r,l31,42r,1l31,43r1,l32,44r1,l33,44r1,l34,45r1,l35,45r1,l36,46r,l37,46r,l38,46r,l39,46r1,l40,47r1,l42,47r1,l44,48r1,l46,48r1,1l49,49r1,l51,50r2,l54,50r2,1l56,51r2,l61,52r2,1l65,53r2,1l69,54r2,1l73,55r1,1l76,56r2,1l79,57r2,1l82,58r1,l85,59r1,l87,60r1,l89,60r,l90,61r1,l92,62r,l93,62r1,1l95,63r1,1l96,64r1,1l98,66r1,l99,67r1,l101,68r,1l102,69r,1l103,71r1,l104,71r,1l105,73r,l105,74r1,1l106,76r1,1l107,78r,l107,79r1,1l108,81r,1l108,83r,1l109,85r,1l109,87r,1l109,89r,l109,90r,1l109,92r,1l108,94r,1l108,96r,1l108,98r-1,1l107,100r-1,1l106,102r,1l105,104r,1l104,106r,1l103,108r-1,l102,108r,1l101,110r-1,1l100,112r-1,1l98,114r-1,l96,115r-1,1l94,117r-1,l93,118r-2,1l90,119r-1,1l88,120r-1,1l86,122r-1,l84,123r,l82,123r-1,1l80,124r-1,l77,125r-1,l75,125r-2,1l72,126r-1,l69,127r-1,l66,127r-1,l64,127r-2,l61,127r-2,1l58,128r-2,l56,128r-3,l51,127r-2,l46,127r-2,l42,127r-2,-1l38,126r-3,l34,125r-2,l30,124r-2,-1l26,123r-1,-1l23,121r-2,-1l20,120r-2,-1l17,118r,l16,117r-2,-1l13,115r-1,-2l11,112r-1,-1l9,110,8,108,7,107,6,105,5,104r,-2l4,101,3,99,2,97r,-1l1,94r,-2l,90,,88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9" style="position:absolute;left:0;text-align:left;margin-left:511.5pt;margin-top:62.15pt;width:25.1pt;height:27.15pt;z-index:-251583488;mso-position-horizontal-relative:page;mso-position-vertical-relative:page" coordsize="502,542" o:allowincell="f" path="m391,hhl390,r-2,l385,1r-4,1l376,4r-5,3l366,9r-6,3l354,16r-6,3l342,22r-6,4l330,29r-5,4l320,36r-5,3l311,41r-4,2l305,45r-2,1l303,46r-4,4l294,53r-4,4l286,60r-4,4l278,68r-4,4l270,76r-5,4l261,84r-4,5l253,93r-4,4l245,101r-3,5l238,110r-4,4l230,118r-4,4l223,125r,l222,126r,l220,127r-1,1l217,129r-3,2l211,133r-3,3l204,139r-4,4l195,147r-5,4l185,156r-6,6l173,169r-6,7l160,184r-7,8l146,201r-8,10l138,211r,l137,213r-1,2l134,217r-2,4l129,225r-3,4l122,234r-3,6l114,246r-4,7l105,260r-5,7l94,275r-6,8l82,292r-6,8l70,309r-6,9l57,327r,l57,327r-2,2l53,331r-2,4l47,340r-3,5l40,352r-5,8l31,369r-5,10l22,390r-4,13l14,416r-4,15l7,446,4,463,2,481,,500r,20l,542r,l,542r,l1,542r,l2,543r2,l6,543r2,l11,543r4,-1l19,542r5,l30,541r7,-1l45,539r9,-1l64,536r11,-2l88,532r13,-3l101,529r1,l104,528r3,-1l112,525r5,-2l124,520r7,-3l138,512r8,-4l154,502r8,-6l171,489r8,-8l187,473r7,-10l201,453r6,-11l212,430r4,-13l220,404r,l220,403r,l220,402r,l220,401r1,-1l221,398r1,-1l223,395r1,-2l225,392r2,-2l229,388r2,-2l233,384r3,-2l239,380r3,-2l246,376r4,-2l250,374r,-1l252,373r3,-1l259,370r5,-2l270,366r6,-2l283,362r8,-3l298,357r8,-3l314,351r8,-2l330,346r7,-2l345,342r6,-2l357,339r5,-2l367,337r,l367,336r2,-1l372,334r4,-2l381,328r6,-3l394,320r7,-6l408,308r9,-8l425,291r8,-9l442,271r9,-12l459,245r9,-15l476,214r7,-18l490,177r6,-20l496,157r1,-1l497,155r,-1l498,151r1,-3l500,145r,-4l501,136r1,-5l502,126r1,-6l503,114r-1,-7l502,100r-1,-7l499,86r-2,-8l495,70r-3,-8l488,54r,l484,53r-4,l477,52r-3,l471,52r-3,-1l466,51r-2,-1l461,50r-2,l457,49r-2,l453,49r-3,-1l448,48r-3,l442,47r-3,l435,46r-4,l431,46r-1,-1l430,44r-2,-1l427,41r-2,-3l422,36r-2,-3l417,30r-3,-4l411,23r-3,-4l405,16r-3,-3l399,10,397,7,395,5,393,3,392,1,391,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" style="position:absolute;left:0;text-align:left;margin-left:511.6pt;margin-top:69.05pt;width:12.4pt;height:21.25pt;z-index:-251582464;mso-position-horizontal-relative:page;mso-position-vertical-relative:page" coordsize="247,425" o:allowincell="f" path="m199,hhl201,2r2,1l205,5r1,1l208,8r1,1l210,10r1,1l213,12r1,1l215,14r1,1l217,16r1,1l220,18r1,1l223,21r2,1l227,24r2,2l229,26r,l230,27r1,1l233,29r2,3l237,34r3,3l242,41r2,3l246,49r1,5l248,59r1,6l248,71r-1,6l245,84r-3,8l238,100r-5,8l226,117r,l224,119r-4,5l213,133r-10,11l192,157r-13,16l165,191r-16,19l133,230r-16,21l100,272,84,293,69,314,54,335,41,354,29,372r-9,17l12,403,7,416r-2,9l5,425,4,424r,-3l3,416,2,409,1,401,,391,,380,,367,,354,,339,1,324,3,308,6,292r4,-17l15,257r6,-17l28,222r9,-17l47,188,59,171r,l60,170r2,-3l66,161r5,-7l78,145r7,-10l93,124r9,-12l111,99,121,87r9,-13l140,62,150,50r9,-12l168,28r8,-9l183,11r7,-6l195,2,199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" style="position:absolute;left:0;text-align:left;margin-left:520.9pt;margin-top:79.2pt;width:1.6pt;height:2.75pt;z-index:-251581440;mso-position-horizontal-relative:page;mso-position-vertical-relative:page" coordsize="32,55" o:allowincell="f" path="m,55hhl,55,,54,1,52,2,50,3,48,4,45,5,42,6,39,7,35,9,32r1,-4l11,24r1,-3l14,17r1,-4l16,10r,-3l17,4r,-2l17,r,l18,3r1,3l20,9r1,2l22,13r,2l23,17r,2l24,20r1,2l25,24r1,1l26,27r1,2l27,31r1,2l29,36r1,2l31,41r1,3l32,44r-3,1l27,46r-2,l24,47r-2,l21,48r-2,l18,49r-1,l16,50r-1,l13,50r-1,1l11,51,9,52r-1,l6,53r-2,l2,54,,55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" style="position:absolute;left:0;text-align:left;margin-left:520.6pt;margin-top:78.85pt;width:2.2pt;height:3.45pt;z-index:-251580416;mso-position-horizontal-relative:page;mso-position-vertical-relative:page" coordsize="45,69" o:allowincell="f" path="m4,68hhl3,68r,l2,67r,l2,67,1,66r,l1,65,,65r,l,64r,l,63,,62r,l,61r,l,60r,l,59r,l,59r,l,59,,58r,l1,58r,-1l1,57r,-1l2,55r,-1l2,53r1,l3,52r,-1l4,50r,-2l5,47r,-1l5,45r,l6,44r,-2l7,41r,-1l8,39r,-2l9,36r,-2l10,33r,-1l11,30r,-1l12,28r,-2l12,25r1,-2l13,22r1,-1l14,20r,-2l14,18r1,l15,17r,-1l15,15r,-1l16,14r,-1l16,12r,l16,11r,-1l16,10,17,9r,l17,8r,l17,8r,-1l17,7r,l17,7r,-1l17,6r,-1l17,5r,-1l17,4r1,l18,3r,l19,2r,l19,2,20,1r,l20,1r1,l21,r1,l22,r1,l23,r,l24,r,l25,r,l26,r,l27,r,1l27,1r1,l28,2r1,l29,2r,1l30,3r,l30,4r,l30,5r,l31,8r1,3l33,13r1,3l35,18r,2l36,22r1,1l37,25r1,2l38,29r1,1l39,32r1,2l41,36r,2l42,40r1,3l44,46r1,3l45,49r,1l45,50r,1l45,51r,1l45,52r,1l45,53r,1l44,54r,1l44,55r-1,1l43,56r,l42,57r,l41,57r,1l40,58r,l40,58r-1,l39,58r-1,l37,58r,l36,58r,l35,58r,-1l34,57r,l34,56r-1,l33,56,32,55r,l32,54r,l31,53r,l31,52r,-2l30,49r,-1l29,47r,-1l29,45r,-1l28,44r,-1l28,42r,-1l27,40r,-1l27,38,26,37r,-1l26,35,25,34r,-2l25,32r,1l24,33r,1l24,34r,l24,35r,l24,36r-1,l23,37r,l23,37r,1l23,38r-1,1l22,39r,1l22,40r,l22,41r,l21,43r-1,2l20,46r-1,2l18,50r,1l17,53r,2l16,56r,1l15,59r,1l14,61r,1l14,62r-1,1l13,64r,l13,64r,l13,64r,1l13,65r-1,l12,66r,l12,66r-1,1l11,67r,l10,68r,l10,68r-1,l9,68r-1,l8,69r,l7,69r,l6,69r,l6,69r,l6,69r,l6,69r,l6,69r-1,l5,69r,l5,69r,l5,69r,-1l5,68r-1,l4,68r,l4,68r,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" style="position:absolute;left:0;text-align:left;margin-left:514.85pt;margin-top:80.25pt;width:9pt;height:5pt;z-index:-251579392;mso-position-horizontal-relative:page;mso-position-vertical-relative:page" coordsize="180,100" o:allowincell="f" path="m180,21hhl180,21r-1,l178,21r-2,-1l174,20r-2,-1l169,19r-3,-1l163,17r-4,l155,17r-4,l146,17r-5,l136,18r-5,1l126,20r-6,1l114,23r-6,3l108,26r-1,-2l106,22r-1,-1l105,19r-1,-1l103,17r-1,-1l102,15r-1,-1l101,13r-1,-1l99,11r,-1l98,9,97,8r,-2l96,5,95,3,94,2,93,r,l93,,92,1r,l91,2,90,3,89,4,88,6,87,8r-1,2l85,12r-1,2l83,17r-1,2l81,22r-1,3l80,28r-1,4l79,35r,4l80,43r,l80,43r-1,l79,43r-1,l76,44r-1,l73,45r-1,1l69,47r-2,1l65,49r-3,1l59,52r-3,2l53,56r-3,3l47,61r-4,3l40,68r-4,3l36,71r,l35,72r-1,l33,73r-1,l30,74r-2,1l26,76r-2,1l22,79r-3,1l17,82r-2,1l12,85r-2,1l8,88,5,90,3,92,2,94,,96r,l,96r1,l1,96r1,l4,97r1,l7,98r2,l11,99r2,l15,100r3,l20,101r3,l25,101r3,l30,101r3,l35,100r2,l37,100r1,l39,99r3,-1l46,97r4,-1l55,94r6,-2l68,90r7,-2l83,86r8,-3l99,80r9,-2l117,75r9,-3l135,69r9,-2l154,64r8,-3l171,58r,l171,58r1,l172,58r1,l174,58r1,-1l176,57r1,-1l179,55r1,-1l181,52r1,-2l182,48r1,-2l183,43r,-4l183,36r-1,-5l181,27r-1,-6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left:0;text-align:left;margin-left:526.1pt;margin-top:64.7pt;width:4.8pt;height:4.8pt;z-index:-251578368;mso-position-horizontal-relative:page;mso-position-vertical-relative:page" coordsize="96,96" o:allowincell="f" path="m96,48hhl95,52r,4l94,59r-1,4l92,66r-2,4l88,73r-2,3l84,79r-2,3l79,84r-3,2l73,88r-3,2l66,92r-3,1l59,94r-3,1l52,95r-4,1l48,96,44,95r-4,l36,94,33,93,29,92,26,90,23,88,20,86,17,84,14,82,12,79,9,76,7,73,5,70,4,66,2,63,1,59r,-3l,52,,48r,l,44,1,40r,-4l2,33,4,29,5,26,7,23,9,20r3,-3l14,14r3,-3l20,9,23,7,26,5,29,4,33,2,36,1r4,l44,r4,l48,r4,l56,1r3,l63,2r3,2l70,5r3,2l76,9r3,2l82,14r2,3l86,20r2,3l90,26r2,3l93,33r1,3l95,40r,4l96,48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5" style="position:absolute;left:0;text-align:left;margin-left:531.25pt;margin-top:66.45pt;width:4.8pt;height:4.75pt;z-index:-251577344;mso-position-horizontal-relative:page;mso-position-vertical-relative:page" coordsize="96,96" o:allowincell="f" path="m96,48hhl95,52r,4l94,59r-1,4l92,66r-2,4l88,73r-2,3l84,79r-2,3l79,84r-3,2l73,88r-3,2l66,92r-3,1l59,94r-3,1l52,95r-4,1l48,96,44,95r-4,l36,94,33,93,29,92,26,90,23,88,20,86,17,84,14,82,12,79,9,76,7,73,5,70,4,66,2,63,1,59r,-3l,52,,48r,l,44,1,40r,-4l2,33,4,29,5,26,7,23,9,20r3,-3l14,14r3,-3l20,9,23,7,26,5,29,4,33,2,36,1r4,l44,r4,l48,r4,l56,1r3,l63,2r3,2l70,5r3,2l76,9r3,2l82,14r2,3l86,20r2,3l90,26r2,3l93,33r1,3l95,40r,4l96,48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left:0;text-align:left;margin-left:529.1pt;margin-top:68.45pt;width:2.3pt;height:2.7pt;z-index:-251576320;mso-position-horizontal-relative:page;mso-position-vertical-relative:page" coordsize="46,54" o:allowincell="f" path="m37,hhl37,,36,,34,,33,,30,,28,1r-3,l22,2,19,3,16,4,13,6,11,7,8,10,5,12,3,15,2,18,,22r,5l,32r,5l,37r,1l,39r1,1l1,41r,1l1,43r,1l1,44r,1l1,46r1,l2,47r,1l2,48r,1l2,50r,1l2,52r1,1l3,54r,l3,54r1,l5,53r2,l9,52r2,-1l14,50r2,-1l19,48r3,-2l25,45r3,-1l31,43r3,-1l37,41r2,-1l41,39r2,l45,39r1,l46,39r,-1l45,38r,-1l45,36r,-1l44,34r,-2l43,31,42,29r,-2l41,25r,-3l40,20r,-3l39,14r,-2l38,9r,-3l37,3,37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left:0;text-align:left;margin-left:527.25pt;margin-top:62.75pt;width:1.35pt;height:2.1pt;z-index:-251575296;mso-position-horizontal-relative:page;mso-position-vertical-relative:page" coordsize="27,42" o:allowincell="f" path="m,16hhl,17r,1l,20r,1l,22r,1l,25r,1l,27r,2l,30r,1l,33r,1l,35r,1l,38r,1l,40r,2l,42,1,41r1,l4,40r1,l6,40,7,39r1,l9,39r1,-1l11,38r1,l13,37r1,l15,37r1,l18,36r1,l20,36r1,l22,36r,l22,34r,-2l22,30r1,-2l23,27r,-2l24,23r,-1l24,20r1,-2l25,17r,-2l26,13r,-1l26,10r,-2l27,6r,-2l27,2,27,r,l26,1,24,2,23,3,22,5,21,6,20,7,19,8,17,9r-1,1l15,10r-2,1l12,12r-1,1l9,13,8,14,6,15r-1,l3,15,2,16,,16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28" style="position:absolute;left:0;text-align:left;margin-left:507pt;margin-top:55pt;width:62pt;height:58pt;z-index:-251574272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0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8" type="#_x0000_t75" style="width:59.25pt;height:53.25pt">
                        <v:imagedata r:id="rId10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9" style="position:absolute;left:0;text-align:left;margin-left:525pt;margin-top:113pt;width:11pt;height:13pt;z-index:-251573248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0" type="#_x0000_t75" style="width:8.25pt;height:8.25pt">
                        <v:imagedata r:id="rId11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0" style="position:absolute;left:0;text-align:left;margin-left:547pt;margin-top:113pt;width:11pt;height:13pt;z-index:-251572224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2" type="#_x0000_t75" style="width:8.25pt;height:8.25pt">
                        <v:imagedata r:id="rId12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1" style="position:absolute;left:0;text-align:left;margin-left:534pt;margin-top:122pt;width:10pt;height:16pt;z-index:-251571200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2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4" type="#_x0000_t75" style="width:6.75pt;height:11.25pt">
                        <v:imagedata r:id="rId13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" style="position:absolute;left:0;text-align:left;margin-left:549pt;margin-top:124pt;width:11pt;height:14pt;z-index:-251570176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6" type="#_x0000_t75" style="width:8.25pt;height:9pt">
                        <v:imagedata r:id="rId14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99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348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99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N972J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99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SV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99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BINA/jmh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úñ</w:t>
      </w:r>
      <w:r>
        <w:rPr>
          <w:rFonts w:ascii="Garamond" w:hAnsi="Garamond" w:cs="Garamond"/>
          <w:color w:val="0055A4"/>
          <w:sz w:val="20"/>
          <w:szCs w:val="20"/>
        </w:rPr>
        <w:t>ez Manc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Ena Lilian 1970-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3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laboral: Sentencias de la Corte Suprema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Justicia</w:t>
      </w:r>
      <w:r>
        <w:rPr>
          <w:rFonts w:ascii="Garamond" w:hAnsi="Garamond" w:cs="Garamond"/>
          <w:color w:val="0055A4"/>
          <w:sz w:val="20"/>
          <w:szCs w:val="20"/>
        </w:rPr>
        <w:t xml:space="preserve"> de El Salvador / Ena Lilian Mu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oz Manc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a. - 1a. Ed. - San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Salvador, El Salv.: Departamento de Ciencias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 UCA, 2008.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37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97 p.; 24 cm.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37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ISBN: 978-99923-907-2-6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37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1. Corte Suprema de Justicia-Jurisprudencia-El Salvador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1996-2007. 2. Derecho laboral-El</w:t>
      </w:r>
      <w:r>
        <w:rPr>
          <w:rFonts w:ascii="Garamond" w:hAnsi="Garamond" w:cs="Garamond"/>
          <w:color w:val="0055A4"/>
          <w:sz w:val="20"/>
          <w:szCs w:val="20"/>
        </w:rPr>
        <w:t xml:space="preserve"> Salvador. 3. Tribunales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laborales-El Salvador. 4. Procedimiento Laboral. I. 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tulo.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Ficha bibliogr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fica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UCA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Ena Lillian 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ez Manc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Laboral. Sentencias de la Corte Suprema de Justicia de El Salvador. San</w:t>
      </w:r>
      <w:r>
        <w:rPr>
          <w:rFonts w:ascii="Garamond" w:hAnsi="Garamond" w:cs="Garamond"/>
          <w:color w:val="0055A4"/>
          <w:sz w:val="20"/>
          <w:szCs w:val="20"/>
        </w:rPr>
        <w:t xml:space="preserve"> Jos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Costa Rica. Kerigma Comunication, 2008.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Laboral. Fuentes del derecho laboral. Sujetos de las relaciones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Relaciones individuales de trabajo. Relaciones colectivas de trabajo,. derecho procesal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trabajo. seguridad social</w:t>
      </w:r>
      <w:r>
        <w:rPr>
          <w:rFonts w:ascii="Garamond" w:hAnsi="Garamond" w:cs="Garamond"/>
          <w:color w:val="0055A4"/>
          <w:sz w:val="20"/>
          <w:szCs w:val="20"/>
        </w:rPr>
        <w:t>. El Salvador.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opiniones expresadas en este documento son responsabilidad exclusiva de sus autores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publicaci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significa que la OIT o la UCA las sancionen o aprueben.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publicaci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goza de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derechos de propiedad intelectu</w:t>
      </w:r>
      <w:r>
        <w:rPr>
          <w:rFonts w:ascii="Garamond" w:hAnsi="Garamond" w:cs="Garamond"/>
          <w:color w:val="0055A4"/>
          <w:sz w:val="20"/>
          <w:szCs w:val="20"/>
        </w:rPr>
        <w:t>al. No obstante,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ciertos extractos breves de esta publicaci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pueden reproducirse sin autorizaci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que se mencione la fuente.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Proyecto de Fortalecimiento de la Justicia Laboral en Am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 Central y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Dominicana OIT Oficina S</w:t>
      </w:r>
      <w:r>
        <w:rPr>
          <w:rFonts w:ascii="Garamond" w:hAnsi="Garamond" w:cs="Garamond"/>
          <w:color w:val="0055A4"/>
          <w:sz w:val="20"/>
          <w:szCs w:val="20"/>
        </w:rPr>
        <w:t>ubregional para Centroam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rica, Hait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Panam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y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Dominicana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n: Ofiplaza del Este - Edificio B - 3er piso. Barrio Betania, Montes de Oca. Costa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Tel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fonos: + (506) 2207-8700 / + (506) 2253-7667 / + (506) 2253-7622 / + (506) 2253-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9376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Fax: + (506) 2224-2678.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E-mail: sjo@sjo.oit.or.cr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Sitio web: http://www.oit.or.cr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Apartado postal: 502-2050 Montes de Oca. Costa Rica</w:t>
      </w:r>
      <w:r>
        <w:rPr>
          <w:noProof/>
        </w:rPr>
        <w:pict>
          <v:line id="_x0000_s1133" style="position:absolute;left:0;text-align:left;z-index:-251569152;mso-position-horizontal-relative:page;mso-position-vertical-relative:page" from="36pt,116pt" to="105.9pt,116pt" strokecolor="#0055a4" strokeweight="1pt">
            <w10:wrap anchorx="page" anchory="page"/>
          </v:line>
        </w:pict>
      </w:r>
      <w:r>
        <w:rPr>
          <w:noProof/>
        </w:rPr>
        <w:pict>
          <v:line id="_x0000_s1134" style="position:absolute;left:0;text-align:left;z-index:-251568128;mso-position-horizontal-relative:page;mso-position-vertical-relative:page" from="36.5pt,311pt" to="36.5pt,116.5pt" strokecolor="#0055a4" strokeweight="1pt">
            <w10:wrap anchorx="page" anchory="page"/>
          </v:line>
        </w:pict>
      </w:r>
      <w:r>
        <w:rPr>
          <w:noProof/>
        </w:rPr>
        <w:pict>
          <v:line id="_x0000_s1135" style="position:absolute;left:0;text-align:left;z-index:-251567104;mso-position-horizontal-relative:page;mso-position-vertical-relative:page" from="36pt,311.5pt" to="105.9pt,311.5pt" strokecolor="#0055a4" strokeweight="1pt">
            <w10:wrap anchorx="page" anchory="page"/>
          </v:line>
        </w:pict>
      </w:r>
      <w:r>
        <w:rPr>
          <w:noProof/>
        </w:rPr>
        <w:pict>
          <v:line id="_x0000_s1136" style="position:absolute;left:0;text-align:left;z-index:-251566080;mso-position-horizontal-relative:page;mso-position-vertical-relative:page" from="105.9pt,116pt" to="407.6pt,116pt" strokecolor="#0055a4" strokeweight="1pt">
            <w10:wrap anchorx="page" anchory="page"/>
          </v:line>
        </w:pict>
      </w:r>
      <w:r>
        <w:rPr>
          <w:noProof/>
        </w:rPr>
        <w:pict>
          <v:line id="_x0000_s1137" style="position:absolute;left:0;text-align:left;z-index:-251565056;mso-position-horizontal-relative:page;mso-position-vertical-relative:page" from="407.1pt,311pt" to="407.1pt,116.5pt" strokecolor="#0055a4" strokeweight="1pt">
            <w10:wrap anchorx="page" anchory="page"/>
          </v:line>
        </w:pict>
      </w:r>
      <w:r>
        <w:rPr>
          <w:noProof/>
        </w:rPr>
        <w:pict>
          <v:line id="_x0000_s1138" style="position:absolute;left:0;text-align:left;z-index:-251564032;mso-position-horizontal-relative:page;mso-position-vertical-relative:page" from="105.9pt,311.5pt" to="407.6pt,311.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270" w:space="10"/>
            <w:col w:w="9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1008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Presentaci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ó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historia reciente de El Salvador se registran avances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significativos en la instauraci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Estado de Derecho. Los logros,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todo los referidos al respeto de los derechos humanos y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imperio de la </w:t>
      </w:r>
      <w:r>
        <w:rPr>
          <w:rFonts w:ascii="Garamond" w:hAnsi="Garamond" w:cs="Garamond"/>
          <w:color w:val="0055A4"/>
          <w:sz w:val="20"/>
          <w:szCs w:val="20"/>
        </w:rPr>
        <w:t>ley, no pueden desconocerse, pero tampoco deben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justificar las deficiencias del sistema judicial, la ineficaz 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Estado y la impunidad.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Para la Universidad Centroamericana </w:t>
      </w:r>
      <w:r>
        <w:rPr>
          <w:rFonts w:ascii="Garamond" w:hAnsi="Garamond" w:cs="Garamond"/>
          <w:color w:val="0055A4"/>
          <w:sz w:val="20"/>
          <w:szCs w:val="20"/>
        </w:rPr>
        <w:t>«</w:t>
      </w:r>
      <w:r>
        <w:rPr>
          <w:rFonts w:ascii="Garamond" w:hAnsi="Garamond" w:cs="Garamond"/>
          <w:color w:val="0055A4"/>
          <w:sz w:val="20"/>
          <w:szCs w:val="20"/>
        </w:rPr>
        <w:t>Jos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Sime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»</w:t>
      </w:r>
      <w:r>
        <w:rPr>
          <w:rFonts w:ascii="Garamond" w:hAnsi="Garamond" w:cs="Garamond"/>
          <w:color w:val="0055A4"/>
          <w:sz w:val="20"/>
          <w:szCs w:val="20"/>
        </w:rPr>
        <w:t xml:space="preserve"> es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honor presentar a la comunidad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la</w:t>
      </w:r>
      <w:r>
        <w:rPr>
          <w:rFonts w:ascii="Garamond" w:hAnsi="Garamond" w:cs="Garamond"/>
          <w:color w:val="0055A4"/>
          <w:sz w:val="20"/>
          <w:szCs w:val="20"/>
        </w:rPr>
        <w:t xml:space="preserve"> obra de la abogada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Ena Lilian Nu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ez Manc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Jurisprudencia laboral: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sentencias de la Corte Suprema de Justicia de El Salvador.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La obra de la abogada N</w:t>
      </w:r>
      <w:r>
        <w:rPr>
          <w:rFonts w:ascii="Garamond" w:hAnsi="Garamond" w:cs="Garamond"/>
          <w:color w:val="0055A4"/>
          <w:w w:val="89"/>
          <w:sz w:val="20"/>
          <w:szCs w:val="20"/>
        </w:rPr>
        <w:t>úñ</w:t>
      </w:r>
      <w:r>
        <w:rPr>
          <w:rFonts w:ascii="Garamond" w:hAnsi="Garamond" w:cs="Garamond"/>
          <w:color w:val="0055A4"/>
          <w:w w:val="89"/>
          <w:sz w:val="20"/>
          <w:szCs w:val="20"/>
        </w:rPr>
        <w:t>ez, adem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>s de responder a la necesaria tarea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monitorear la producci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jurisprudencial, </w:t>
      </w:r>
      <w:r>
        <w:rPr>
          <w:rFonts w:ascii="Garamond" w:hAnsi="Garamond" w:cs="Garamond"/>
          <w:color w:val="0055A4"/>
          <w:sz w:val="20"/>
          <w:szCs w:val="20"/>
        </w:rPr>
        <w:t>es tremendamente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oportuna. Se ocupa de una de las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reas de la dimensi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debe ser urgentemente atendida, la justicia laboral.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Salvador los derechos laborales siguen siendo desconocidos,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negados y violentados. Los trabajadores desconocen </w:t>
      </w:r>
      <w:r>
        <w:rPr>
          <w:rFonts w:ascii="Garamond" w:hAnsi="Garamond" w:cs="Garamond"/>
          <w:color w:val="0055A4"/>
          <w:w w:val="99"/>
          <w:sz w:val="20"/>
          <w:szCs w:val="20"/>
        </w:rPr>
        <w:t>sus derechos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los mecanismos para hacerlos efectivos. El Estado, lejos propiciar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goce de los derechos laborales y de procurar el acceso a la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frecuencia se presenta como el principal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positivizaci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</w:t>
      </w:r>
      <w:r>
        <w:rPr>
          <w:rFonts w:ascii="Garamond" w:hAnsi="Garamond" w:cs="Garamond"/>
          <w:color w:val="0055A4"/>
          <w:sz w:val="20"/>
          <w:szCs w:val="20"/>
        </w:rPr>
        <w:t xml:space="preserve"> defensa de los mismos.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acceso a la </w:t>
      </w:r>
      <w:r>
        <w:rPr>
          <w:rFonts w:ascii="Garamond" w:hAnsi="Garamond" w:cs="Garamond"/>
          <w:color w:val="0055A4"/>
          <w:sz w:val="20"/>
          <w:szCs w:val="20"/>
        </w:rPr>
        <w:t>«</w:t>
      </w:r>
      <w:r>
        <w:rPr>
          <w:rFonts w:ascii="Garamond" w:hAnsi="Garamond" w:cs="Garamond"/>
          <w:color w:val="0055A4"/>
          <w:sz w:val="20"/>
          <w:szCs w:val="20"/>
        </w:rPr>
        <w:t>justicia gratuita</w:t>
      </w:r>
      <w:r>
        <w:rPr>
          <w:rFonts w:ascii="Garamond" w:hAnsi="Garamond" w:cs="Garamond"/>
          <w:color w:val="0055A4"/>
          <w:sz w:val="20"/>
          <w:szCs w:val="20"/>
        </w:rPr>
        <w:t>»</w:t>
      </w:r>
      <w:r>
        <w:rPr>
          <w:rFonts w:ascii="Garamond" w:hAnsi="Garamond" w:cs="Garamond"/>
          <w:color w:val="0055A4"/>
          <w:sz w:val="20"/>
          <w:szCs w:val="20"/>
        </w:rPr>
        <w:t xml:space="preserve"> resulta una utop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imposibilidad de los trabajadores de asumir los costos indirectos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una causa. La </w:t>
      </w:r>
      <w:r>
        <w:rPr>
          <w:rFonts w:ascii="Garamond" w:hAnsi="Garamond" w:cs="Garamond"/>
          <w:color w:val="0055A4"/>
          <w:sz w:val="20"/>
          <w:szCs w:val="20"/>
        </w:rPr>
        <w:t>«</w:t>
      </w:r>
      <w:r>
        <w:rPr>
          <w:rFonts w:ascii="Garamond" w:hAnsi="Garamond" w:cs="Garamond"/>
          <w:color w:val="0055A4"/>
          <w:sz w:val="20"/>
          <w:szCs w:val="20"/>
        </w:rPr>
        <w:t>pronta justicia</w:t>
      </w:r>
      <w:r>
        <w:rPr>
          <w:rFonts w:ascii="Garamond" w:hAnsi="Garamond" w:cs="Garamond"/>
          <w:color w:val="0055A4"/>
          <w:sz w:val="20"/>
          <w:szCs w:val="20"/>
        </w:rPr>
        <w:t>»</w:t>
      </w:r>
      <w:r>
        <w:rPr>
          <w:rFonts w:ascii="Garamond" w:hAnsi="Garamond" w:cs="Garamond"/>
          <w:color w:val="0055A4"/>
          <w:sz w:val="20"/>
          <w:szCs w:val="20"/>
        </w:rPr>
        <w:t xml:space="preserve"> es un sue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en una realidad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prevalece la burocracia en los</w:t>
      </w:r>
      <w:r>
        <w:rPr>
          <w:rFonts w:ascii="Garamond" w:hAnsi="Garamond" w:cs="Garamond"/>
          <w:color w:val="0055A4"/>
          <w:sz w:val="20"/>
          <w:szCs w:val="20"/>
        </w:rPr>
        <w:t xml:space="preserve"> procesos laborales.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goce de los derechos de los trabajadores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se enfrenta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barrera del desconocimiento por parte de sus destinatarios, sino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 la inexistencia de juzgados especializados, la escasez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defensores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y de criterio</w:t>
      </w:r>
      <w:r>
        <w:rPr>
          <w:rFonts w:ascii="Garamond" w:hAnsi="Garamond" w:cs="Garamond"/>
          <w:color w:val="0055A4"/>
          <w:sz w:val="20"/>
          <w:szCs w:val="20"/>
        </w:rPr>
        <w:t>s jurisprudenciales estables.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este contexto, Jurisprudencia laboral: sentencias de la Corte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Suprema de Justicia de El Salvador, tiene el valor de ocuparse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de la justicia laboral desde la expresi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material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mayor incidencia, las decis</w:t>
      </w:r>
      <w:r>
        <w:rPr>
          <w:rFonts w:ascii="Garamond" w:hAnsi="Garamond" w:cs="Garamond"/>
          <w:color w:val="0055A4"/>
          <w:sz w:val="20"/>
          <w:szCs w:val="20"/>
        </w:rPr>
        <w:t>iones del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ximo tribunal.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Auguramos que la obra de la abogada N</w:t>
      </w:r>
      <w:r>
        <w:rPr>
          <w:rFonts w:ascii="Garamond" w:hAnsi="Garamond" w:cs="Garamond"/>
          <w:color w:val="0055A4"/>
          <w:sz w:val="20"/>
          <w:szCs w:val="20"/>
        </w:rPr>
        <w:t>úñ</w:t>
      </w:r>
      <w:r>
        <w:rPr>
          <w:rFonts w:ascii="Garamond" w:hAnsi="Garamond" w:cs="Garamond"/>
          <w:color w:val="0055A4"/>
          <w:sz w:val="20"/>
          <w:szCs w:val="20"/>
        </w:rPr>
        <w:t>ez cumpla una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educativa y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y que el conocimiento que aporte contribuya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consolidaci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Estado de Derecho en El Salvador.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Antiguo Cuscatl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n,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blica de El Salvador, </w:t>
      </w:r>
      <w:r>
        <w:rPr>
          <w:rFonts w:ascii="Garamond" w:hAnsi="Garamond" w:cs="Garamond"/>
          <w:color w:val="0055A4"/>
          <w:sz w:val="20"/>
          <w:szCs w:val="20"/>
        </w:rPr>
        <w:t>veinticuatro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noviembre dos mil ocho.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Dr. Salvador Fonseca, S.J.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Jefe de Departamento de Ciencias Jur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Universidad Centroamericana Jos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é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Sime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Ca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ñ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as</w:t>
      </w:r>
      <w:r>
        <w:rPr>
          <w:noProof/>
        </w:rPr>
        <w:pict>
          <v:shape id="_x0000_s1139" style="position:absolute;margin-left:58.75pt;margin-top:38.6pt;width:8.8pt;height:8.8pt;z-index:-25156300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" style="position:absolute;margin-left:55.35pt;margin-top:38.6pt;width:12.2pt;height:11.6pt;z-index:-25156198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" style="position:absolute;margin-left:58.75pt;margin-top:33.1pt;width:8.8pt;height:5.5pt;z-index:-25156096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2" style="position:absolute;z-index:-25155993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143" style="position:absolute;margin-left:50.45pt;margin-top:33.1pt;width:8.3pt;height:17.1pt;z-index:-25155891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" style="position:absolute;margin-left:55.35pt;margin-top:47.4pt;width:17.1pt;height:8.35pt;z-index:-25155788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" style="position:absolute;margin-left:58.75pt;margin-top:30.3pt;width:17.15pt;height:17.1pt;z-index:-25155686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146" style="position:absolute;margin-left:58.75pt;margin-top:30.3pt;width:17.15pt;height:17.1pt;z-index:-251555840;mso-position-horizontal-relative:page;mso-position-vertical-relative:page" coordorigin="1175,606" coordsize="343,342" o:allowincell="f">
            <v:shape id="_x0000_s1147" style="position:absolute;left:1175;top:662;width:0;height:110" coordsize="0,111" o:allowincell="f" path="m,111hhl,e" filled="f" strokecolor="#0055a4" strokeweight="1pt">
              <v:path arrowok="t"/>
            </v:shape>
            <v:shape id="_x0000_s1148" style="position:absolute;left:1175;top:606;width:0;height:56" coordsize="0,56" o:allowincell="f" path="m,56hhl,e" filled="f" strokecolor="#0055a4" strokeweight="1pt">
              <v:path arrowok="t"/>
            </v:shape>
            <v:shape id="_x0000_s1149" style="position:absolute;left:1175;top:606;width:343;height:0" coordsize="343,0" o:allowincell="f" path="m,hhl343,e" filled="f" strokecolor="#0055a4" strokeweight="1pt">
              <v:path arrowok="t"/>
            </v:shape>
            <v:shape id="_x0000_s1150" style="position:absolute;left:1518;top:606;width:0;height:342" coordsize="0,343" o:allowincell="f" path="m,hhl,343e" filled="f" strokecolor="#0055a4" strokeweight="1pt">
              <v:path arrowok="t"/>
            </v:shape>
            <v:shape id="_x0000_s1151" style="position:absolute;left:1449;top:948;width:69;height:0" coordsize="69,0" o:allowincell="f" path="m69,hhl,e" filled="f" strokecolor="#0055a4" strokeweight="1pt">
              <v:path arrowok="t"/>
            </v:shape>
            <v:shape id="_x0000_s115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53" style="position:absolute;margin-left:55.35pt;margin-top:38.6pt;width:17.1pt;height:17.15pt;z-index:-251554816;mso-position-horizontal-relative:page;mso-position-vertical-relative:page" coordorigin="1107,772" coordsize="342,343" o:allowincell="f">
            <v:shape id="_x0000_s1154" style="position:absolute;left:1351;top:772;width:98;height:0" coordsize="98,0" o:allowincell="f" path="m,hhl98,e" filled="f" strokecolor="#0055a4" strokeweight="1pt">
              <v:path arrowok="t"/>
            </v:shape>
            <v:shape id="_x0000_s1155" style="position:absolute;left:1449;top:772;width:0;height:176" coordsize="0,176" o:allowincell="f" path="m,hhl,176e" filled="f" strokecolor="#0055a4" strokeweight="1pt">
              <v:path arrowok="t"/>
            </v:shape>
            <v:shape id="_x0000_s1156" style="position:absolute;left:1449;top:948;width:0;height:167" coordsize="0,167" o:allowincell="f" path="m,hhl,167e" filled="f" strokecolor="#0055a4" strokeweight="1pt">
              <v:path arrowok="t"/>
            </v:shape>
            <v:shape id="_x0000_s1157" style="position:absolute;left:1107;top:1115;width:342;height:0" coordsize="343,0" o:allowincell="f" path="m343,hhl,e" filled="f" strokecolor="#0055a4" strokeweight="1pt">
              <v:path arrowok="t"/>
            </v:shape>
            <v:shape id="_x0000_s1158" style="position:absolute;left:1107;top:1004;width:0;height:111" coordsize="0,111" o:allowincell="f" path="m,111hhl,e" filled="f" strokecolor="#0055a4" strokeweight="1pt">
              <v:path arrowok="t"/>
            </v:shape>
            <v:shape id="_x0000_s1159" style="position:absolute;left:1107;top:772;width:0;height:232" coordsize="0,232" o:allowincell="f" path="m,232hhl,e" filled="f" strokecolor="#0055a4" strokeweight="1pt">
              <v:path arrowok="t"/>
            </v:shape>
            <v:shape id="_x0000_s116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61" style="position:absolute;margin-left:50.45pt;margin-top:33.1pt;width:17.1pt;height:17.1pt;z-index:-251553792;mso-position-horizontal-relative:page;mso-position-vertical-relative:page" coordorigin="1009,662" coordsize="342,342" o:allowincell="f">
            <v:shape id="_x0000_s1162" style="position:absolute;left:1351;top:948;width:0;height:56" coordsize="0,56" o:allowincell="f" path="m,hhl,56e" filled="f" strokecolor="#0055a4" strokeweight="1pt">
              <v:path arrowok="t"/>
            </v:shape>
            <v:shape id="_x0000_s1163" style="position:absolute;left:1107;top:1004;width:244;height:0" coordsize="245,0" o:allowincell="f" path="m245,hhl,e" filled="f" strokecolor="#0055a4" strokeweight="1pt">
              <v:path arrowok="t"/>
            </v:shape>
            <v:shape id="_x0000_s1164" style="position:absolute;left:1009;top:1004;width:98;height:0" coordsize="98,0" o:allowincell="f" path="m98,hhl,e" filled="f" strokecolor="#0055a4" strokeweight="1pt">
              <v:path arrowok="t"/>
            </v:shape>
            <v:shape id="_x0000_s1165" style="position:absolute;left:1009;top:662;width:0;height:342" coordsize="0,343" o:allowincell="f" path="m,343hhl,e" filled="f" strokecolor="#0055a4" strokeweight="1pt">
              <v:path arrowok="t"/>
            </v:shape>
            <v:shape id="_x0000_s1166" style="position:absolute;left:1009;top:662;width:166;height:0" coordsize="167,0" o:allowincell="f" path="m,hhl167,e" filled="f" strokecolor="#0055a4" strokeweight="1pt">
              <v:path arrowok="t"/>
            </v:shape>
            <v:shape id="_x0000_s1167" style="position:absolute;left:1175;top:662;width:176;height:0" coordsize="176,0" o:allowincell="f" path="m,hhl176,e" filled="f" strokecolor="#0055a4" strokeweight="1pt">
              <v:path arrowok="t"/>
            </v:shape>
            <v:shape id="_x0000_s116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169" style="position:absolute;margin-left:58.75pt;margin-top:38.6pt;width:8.8pt;height:8.8pt;z-index:-25155276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170" style="position:absolute;margin-left:536.8pt;margin-top:36pt;width:39pt;height:10.6pt;z-index:-251551744;mso-position-horizontal-relative:page;mso-position-vertical-relative:page" coordorigin="10736,720" coordsize="780,212" o:allowincell="f">
            <v:shape id="_x0000_s1171" style="position:absolute;left:10736;top:720;width:0;height:212" coordsize="0,212" o:allowincell="f" path="m,hhl,212e" filled="f" strokecolor="#0055a4" strokeweight="1pt">
              <v:path arrowok="t"/>
            </v:shape>
            <v:shape id="_x0000_s1172" style="position:absolute;left:10736;top:932;width:780;height:0" coordsize="780,0" o:allowincell="f" path="m,hhl780,e" filled="f" strokecolor="#0055a4" strokeweight="1pt">
              <v:path arrowok="t"/>
            </v:shape>
            <v:shape id="_x0000_s117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74" style="position:absolute;margin-left:87.8pt;margin-top:36pt;width:449pt;height:10.6pt;z-index:-251550720;mso-position-horizontal-relative:page;mso-position-vertical-relative:page" coordorigin="1756,720" coordsize="8980,212" o:allowincell="f">
            <v:shape id="_x0000_s1175" style="position:absolute;left:10736;top:720;width:0;height:212" coordsize="0,212" o:allowincell="f" path="m,hhl,212e" filled="f" strokecolor="#0055a4" strokeweight="1pt">
              <v:path arrowok="t"/>
            </v:shape>
            <v:shape id="_x0000_s1176" style="position:absolute;left:1756;top:932;width:8980;height:0" coordsize="8980,0" o:allowincell="f" path="m8980,hhl,e" filled="f" strokecolor="#0055a4" strokeweight="1pt">
              <v:path arrowok="t"/>
            </v:shape>
            <v:shape id="_x0000_s117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rect id="_x0000_s1178" style="position:absolute;margin-left:319pt;margin-top:6in;width:117pt;height:57pt;z-index:-251549696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0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8" type="#_x0000_t75" style="width:114pt;height:51.75pt">
                        <v:imagedata r:id="rId15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1008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Í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ndice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270" w:space="10"/>
            <w:col w:w="9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ind w:left="1008"/>
        <w:rPr>
          <w:rFonts w:ascii="Segoe UI" w:hAnsi="Segoe UI" w:cs="Segoe UI"/>
          <w:b/>
          <w:bCs/>
          <w:color w:val="0055A4"/>
          <w:w w:val="84"/>
        </w:rPr>
      </w:pPr>
      <w:r>
        <w:rPr>
          <w:rFonts w:ascii="Segoe UI" w:hAnsi="Segoe UI" w:cs="Segoe UI"/>
          <w:b/>
          <w:bCs/>
          <w:color w:val="0055A4"/>
          <w:w w:val="84"/>
        </w:rPr>
        <w:t>Presentacion</w:t>
      </w:r>
      <w:r>
        <w:rPr>
          <w:rFonts w:ascii="Segoe UI" w:hAnsi="Segoe UI" w:cs="Segoe UI"/>
          <w:b/>
          <w:bCs/>
          <w:color w:val="0055A4"/>
          <w:w w:val="84"/>
        </w:rPr>
        <w:t>...............................................................................3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ind w:left="1008"/>
        <w:rPr>
          <w:rFonts w:ascii="Segoe UI" w:hAnsi="Segoe UI" w:cs="Segoe UI"/>
          <w:b/>
          <w:bCs/>
          <w:color w:val="0055A4"/>
          <w:w w:val="83"/>
        </w:rPr>
      </w:pPr>
      <w:r>
        <w:rPr>
          <w:rFonts w:ascii="Segoe UI" w:hAnsi="Segoe UI" w:cs="Segoe UI"/>
          <w:b/>
          <w:bCs/>
          <w:color w:val="0055A4"/>
          <w:w w:val="83"/>
        </w:rPr>
        <w:t>Pr</w:t>
      </w:r>
      <w:r>
        <w:rPr>
          <w:rFonts w:ascii="Segoe UI" w:hAnsi="Segoe UI" w:cs="Segoe UI"/>
          <w:b/>
          <w:bCs/>
          <w:color w:val="0055A4"/>
          <w:w w:val="83"/>
        </w:rPr>
        <w:t>ó</w:t>
      </w:r>
      <w:r>
        <w:rPr>
          <w:rFonts w:ascii="Segoe UI" w:hAnsi="Segoe UI" w:cs="Segoe UI"/>
          <w:b/>
          <w:bCs/>
          <w:color w:val="0055A4"/>
          <w:w w:val="83"/>
        </w:rPr>
        <w:t>logo........................................................................................7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w w:val="83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rPr>
          <w:rFonts w:ascii="Segoe UI" w:hAnsi="Segoe UI" w:cs="Segoe UI"/>
          <w:b/>
          <w:bCs/>
          <w:color w:val="0055A4"/>
          <w:w w:val="89"/>
        </w:rPr>
      </w:pPr>
      <w:r>
        <w:rPr>
          <w:rFonts w:ascii="Segoe UI" w:hAnsi="Segoe UI" w:cs="Segoe UI"/>
          <w:b/>
          <w:bCs/>
          <w:color w:val="0055A4"/>
          <w:w w:val="89"/>
        </w:rPr>
        <w:t>Relaciones Individuales de Trabajo........................................</w:t>
      </w:r>
      <w:r>
        <w:rPr>
          <w:rFonts w:ascii="Segoe UI" w:hAnsi="Segoe UI" w:cs="Segoe UI"/>
          <w:b/>
          <w:bCs/>
          <w:color w:val="0055A4"/>
          <w:w w:val="89"/>
        </w:rPr>
        <w:t>..27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287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Contrato Individual de Trabajo                27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57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Contrato laboral a Plazo                             27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576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ind w:left="1008"/>
        <w:rPr>
          <w:rFonts w:ascii="Segoe UI" w:hAnsi="Segoe UI" w:cs="Segoe UI"/>
          <w:b/>
          <w:bCs/>
          <w:color w:val="0055A4"/>
          <w:w w:val="87"/>
        </w:rPr>
      </w:pPr>
      <w:r>
        <w:rPr>
          <w:rFonts w:ascii="Segoe UI" w:hAnsi="Segoe UI" w:cs="Segoe UI"/>
          <w:b/>
          <w:bCs/>
          <w:color w:val="0055A4"/>
          <w:w w:val="87"/>
        </w:rPr>
        <w:t>Datos de la autora.......................................................................8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ind w:left="1008"/>
        <w:rPr>
          <w:rFonts w:ascii="Segoe UI" w:hAnsi="Segoe UI" w:cs="Segoe UI"/>
          <w:b/>
          <w:bCs/>
          <w:color w:val="0055A4"/>
          <w:w w:val="87"/>
        </w:rPr>
      </w:pPr>
      <w:r>
        <w:rPr>
          <w:rFonts w:ascii="Segoe UI" w:hAnsi="Segoe UI" w:cs="Segoe UI"/>
          <w:b/>
          <w:bCs/>
          <w:color w:val="0055A4"/>
          <w:w w:val="87"/>
        </w:rPr>
        <w:t>Lista de Abreviaturas</w:t>
      </w:r>
      <w:r>
        <w:rPr>
          <w:rFonts w:ascii="Segoe UI" w:hAnsi="Segoe UI" w:cs="Segoe UI"/>
          <w:b/>
          <w:bCs/>
          <w:color w:val="0055A4"/>
          <w:w w:val="87"/>
        </w:rPr>
        <w:t xml:space="preserve"> ..................................................................9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ind w:left="1008"/>
        <w:rPr>
          <w:rFonts w:ascii="Segoe UI" w:hAnsi="Segoe UI" w:cs="Segoe UI"/>
          <w:b/>
          <w:bCs/>
          <w:color w:val="0055A4"/>
          <w:w w:val="86"/>
        </w:rPr>
      </w:pPr>
      <w:r>
        <w:rPr>
          <w:rFonts w:ascii="Segoe UI" w:hAnsi="Segoe UI" w:cs="Segoe UI"/>
          <w:b/>
          <w:bCs/>
          <w:color w:val="0055A4"/>
          <w:w w:val="86"/>
        </w:rPr>
        <w:t>Observaciones sobre citas de jurisprudencia..........................10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8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Contrato Laboral por Tiempo Indefinido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Elementos del Contrato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Estabilidad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Estabilidad</w:t>
      </w:r>
      <w:r>
        <w:rPr>
          <w:rFonts w:ascii="Segoe UI" w:hAnsi="Segoe UI" w:cs="Segoe UI"/>
          <w:color w:val="0055A4"/>
          <w:sz w:val="18"/>
          <w:szCs w:val="18"/>
        </w:rPr>
        <w:t xml:space="preserve"> laboral relativa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Extinci</w:t>
      </w:r>
      <w:r>
        <w:rPr>
          <w:rFonts w:ascii="Segoe UI" w:hAnsi="Segoe UI" w:cs="Segoe UI"/>
          <w:color w:val="0055A4"/>
          <w:sz w:val="20"/>
          <w:szCs w:val="20"/>
        </w:rPr>
        <w:t>ó</w:t>
      </w:r>
      <w:r>
        <w:rPr>
          <w:rFonts w:ascii="Segoe UI" w:hAnsi="Segoe UI" w:cs="Segoe UI"/>
          <w:color w:val="0055A4"/>
          <w:sz w:val="20"/>
          <w:szCs w:val="20"/>
        </w:rPr>
        <w:t>n del Contrato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8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28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33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670" w:space="10"/>
            <w:col w:w="4530" w:space="10"/>
            <w:col w:w="10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8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Forma de abreviar las citas de la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Aclaraciones sobre m</w:t>
      </w:r>
      <w:r>
        <w:rPr>
          <w:rFonts w:ascii="Segoe UI" w:hAnsi="Segoe UI" w:cs="Segoe UI"/>
          <w:color w:val="0055A4"/>
          <w:sz w:val="18"/>
          <w:szCs w:val="18"/>
        </w:rPr>
        <w:t>é</w:t>
      </w:r>
      <w:r>
        <w:rPr>
          <w:rFonts w:ascii="Segoe UI" w:hAnsi="Segoe UI" w:cs="Segoe UI"/>
          <w:color w:val="0055A4"/>
          <w:sz w:val="18"/>
          <w:szCs w:val="18"/>
        </w:rPr>
        <w:t>todo y estilo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10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Terminaci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con Responsabilidad Patronal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34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38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810" w:space="10"/>
            <w:col w:w="1150" w:space="10"/>
            <w:col w:w="4230" w:space="10"/>
            <w:col w:w="10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1008"/>
        <w:rPr>
          <w:rFonts w:ascii="Segoe UI" w:hAnsi="Segoe UI" w:cs="Segoe UI"/>
          <w:b/>
          <w:bCs/>
          <w:color w:val="0055A4"/>
          <w:w w:val="87"/>
        </w:rPr>
      </w:pPr>
      <w:r>
        <w:rPr>
          <w:rFonts w:ascii="Segoe UI" w:hAnsi="Segoe UI" w:cs="Segoe UI"/>
          <w:b/>
          <w:bCs/>
          <w:color w:val="0055A4"/>
          <w:w w:val="87"/>
        </w:rPr>
        <w:t>Tesauro de Derecho Laboral.....................................................13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1008"/>
        <w:rPr>
          <w:rFonts w:ascii="Segoe UI" w:hAnsi="Segoe UI" w:cs="Segoe UI"/>
          <w:b/>
          <w:bCs/>
          <w:color w:val="0055A4"/>
          <w:w w:val="86"/>
        </w:rPr>
      </w:pPr>
      <w:r>
        <w:rPr>
          <w:rFonts w:ascii="Segoe UI" w:hAnsi="Segoe UI" w:cs="Segoe UI"/>
          <w:b/>
          <w:bCs/>
          <w:color w:val="0055A4"/>
          <w:w w:val="86"/>
        </w:rPr>
        <w:t>Listado de descriptores de Derecho Laboral ...........................13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1007"/>
        <w:rPr>
          <w:rFonts w:ascii="Segoe UI" w:hAnsi="Segoe UI" w:cs="Segoe UI"/>
          <w:b/>
          <w:bCs/>
          <w:color w:val="0055A4"/>
          <w:w w:val="87"/>
        </w:rPr>
      </w:pPr>
      <w:r>
        <w:rPr>
          <w:rFonts w:ascii="Segoe UI" w:hAnsi="Segoe UI" w:cs="Segoe UI"/>
          <w:b/>
          <w:bCs/>
          <w:color w:val="0055A4"/>
          <w:w w:val="87"/>
        </w:rPr>
        <w:t>Fuentes del derecho laboral................................</w:t>
      </w:r>
      <w:r>
        <w:rPr>
          <w:rFonts w:ascii="Segoe UI" w:hAnsi="Segoe UI" w:cs="Segoe UI"/>
          <w:b/>
          <w:bCs/>
          <w:color w:val="0055A4"/>
          <w:w w:val="87"/>
        </w:rPr>
        <w:t>.....................14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Fuentes Estatales del Derecho Laboral          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Obligaciones del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Deber de Previsi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Respeto de la Libertad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Respeto a la no Discriminaci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Obligaciones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Deber de Eficiencia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Prestaciones</w:t>
      </w:r>
      <w:r>
        <w:rPr>
          <w:rFonts w:ascii="Segoe UI" w:hAnsi="Segoe UI" w:cs="Segoe UI"/>
          <w:color w:val="0055A4"/>
          <w:sz w:val="20"/>
          <w:szCs w:val="20"/>
        </w:rPr>
        <w:t xml:space="preserve"> Laborales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38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38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38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39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39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670" w:space="10"/>
            <w:col w:w="4530" w:space="10"/>
            <w:col w:w="102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Constituci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la Rep</w:t>
      </w:r>
      <w:r>
        <w:rPr>
          <w:rFonts w:ascii="Segoe UI" w:hAnsi="Segoe UI" w:cs="Segoe UI"/>
          <w:color w:val="0055A4"/>
          <w:sz w:val="18"/>
          <w:szCs w:val="18"/>
        </w:rPr>
        <w:t>ú</w:t>
      </w:r>
      <w:r>
        <w:rPr>
          <w:rFonts w:ascii="Segoe UI" w:hAnsi="Segoe UI" w:cs="Segoe UI"/>
          <w:color w:val="0055A4"/>
          <w:sz w:val="18"/>
          <w:szCs w:val="18"/>
        </w:rPr>
        <w:t>blica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Laudo Arbitral surgido de Conflicto Colectivo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de car</w:t>
      </w:r>
      <w:r>
        <w:rPr>
          <w:rFonts w:ascii="Segoe UI" w:hAnsi="Segoe UI" w:cs="Segoe UI"/>
          <w:color w:val="0055A4"/>
          <w:sz w:val="18"/>
          <w:szCs w:val="18"/>
        </w:rPr>
        <w:t>á</w:t>
      </w:r>
      <w:r>
        <w:rPr>
          <w:rFonts w:ascii="Segoe UI" w:hAnsi="Segoe UI" w:cs="Segoe UI"/>
          <w:color w:val="0055A4"/>
          <w:sz w:val="18"/>
          <w:szCs w:val="18"/>
        </w:rPr>
        <w:t>cter econ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mico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Fuentes Internacionales del 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Convenios y Recomendaciones de la</w:t>
      </w:r>
      <w:r>
        <w:rPr>
          <w:rFonts w:ascii="Segoe UI" w:hAnsi="Segoe UI" w:cs="Segoe UI"/>
          <w:color w:val="0055A4"/>
          <w:sz w:val="18"/>
          <w:szCs w:val="18"/>
        </w:rPr>
        <w:t xml:space="preserve"> Organizaci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Internacional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Derecho Internacional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0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0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Aguinaldo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Finiquito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Indemnizaci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por Despido Injustificado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Vacaciones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Salario B</w:t>
      </w:r>
      <w:r>
        <w:rPr>
          <w:rFonts w:ascii="Segoe UI" w:hAnsi="Segoe UI" w:cs="Segoe UI"/>
          <w:color w:val="0055A4"/>
          <w:sz w:val="18"/>
          <w:szCs w:val="18"/>
        </w:rPr>
        <w:t>á</w:t>
      </w:r>
      <w:r>
        <w:rPr>
          <w:rFonts w:ascii="Segoe UI" w:hAnsi="Segoe UI" w:cs="Segoe UI"/>
          <w:color w:val="0055A4"/>
          <w:sz w:val="18"/>
          <w:szCs w:val="18"/>
        </w:rPr>
        <w:t>sico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Salario Extraordinario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Salario m</w:t>
      </w:r>
      <w:r>
        <w:rPr>
          <w:rFonts w:ascii="Segoe UI" w:hAnsi="Segoe UI" w:cs="Segoe UI"/>
          <w:color w:val="0055A4"/>
          <w:sz w:val="18"/>
          <w:szCs w:val="18"/>
        </w:rPr>
        <w:t>í</w:t>
      </w:r>
      <w:r>
        <w:rPr>
          <w:rFonts w:ascii="Segoe UI" w:hAnsi="Segoe UI" w:cs="Segoe UI"/>
          <w:color w:val="0055A4"/>
          <w:sz w:val="18"/>
          <w:szCs w:val="18"/>
        </w:rPr>
        <w:t>nimo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40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810" w:space="10"/>
            <w:col w:w="850" w:space="10"/>
            <w:col w:w="4530" w:space="10"/>
            <w:col w:w="10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Tratados Internacionales bilaterales o multilaterales 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Salario por Comisi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43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970" w:space="10"/>
            <w:col w:w="4230" w:space="10"/>
            <w:col w:w="102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Fuentes Profesionales del 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Convenci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Colectiva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Contrato</w:t>
      </w:r>
      <w:r>
        <w:rPr>
          <w:rFonts w:ascii="Segoe UI" w:hAnsi="Segoe UI" w:cs="Segoe UI"/>
          <w:color w:val="0055A4"/>
          <w:sz w:val="18"/>
          <w:szCs w:val="18"/>
        </w:rPr>
        <w:t xml:space="preserve">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Costumbre de empresa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Principios Generales del 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Igualdad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Salario por Participaci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Utilidades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Protecci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Vi</w:t>
      </w:r>
      <w:r>
        <w:rPr>
          <w:rFonts w:ascii="Segoe UI" w:hAnsi="Segoe UI" w:cs="Segoe UI"/>
          <w:color w:val="0055A4"/>
          <w:sz w:val="18"/>
          <w:szCs w:val="18"/>
        </w:rPr>
        <w:t>á</w:t>
      </w:r>
      <w:r>
        <w:rPr>
          <w:rFonts w:ascii="Segoe UI" w:hAnsi="Segoe UI" w:cs="Segoe UI"/>
          <w:color w:val="0055A4"/>
          <w:sz w:val="18"/>
          <w:szCs w:val="18"/>
        </w:rPr>
        <w:t>ticos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Suspensi</w:t>
      </w:r>
      <w:r>
        <w:rPr>
          <w:rFonts w:ascii="Segoe UI" w:hAnsi="Segoe UI" w:cs="Segoe UI"/>
          <w:color w:val="0055A4"/>
          <w:sz w:val="20"/>
          <w:szCs w:val="20"/>
        </w:rPr>
        <w:t>ó</w:t>
      </w:r>
      <w:r>
        <w:rPr>
          <w:rFonts w:ascii="Segoe UI" w:hAnsi="Segoe UI" w:cs="Segoe UI"/>
          <w:color w:val="0055A4"/>
          <w:sz w:val="20"/>
          <w:szCs w:val="20"/>
        </w:rPr>
        <w:t>n del Contrato Individual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Causas de</w:t>
      </w:r>
      <w:r>
        <w:rPr>
          <w:rFonts w:ascii="Segoe UI" w:hAnsi="Segoe UI" w:cs="Segoe UI"/>
          <w:color w:val="0055A4"/>
          <w:sz w:val="18"/>
          <w:szCs w:val="18"/>
        </w:rPr>
        <w:t xml:space="preserve"> Suspensi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Colectiva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Causas de Suspensi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Individual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44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810" w:space="10"/>
            <w:col w:w="850" w:space="10"/>
            <w:col w:w="4530" w:space="10"/>
            <w:col w:w="10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Justicia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Irrenunciabilidad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Primac</w:t>
      </w:r>
      <w:r>
        <w:rPr>
          <w:rFonts w:ascii="Segoe UI" w:hAnsi="Segoe UI" w:cs="Segoe UI"/>
          <w:color w:val="0055A4"/>
          <w:sz w:val="18"/>
          <w:szCs w:val="18"/>
        </w:rPr>
        <w:t>í</w:t>
      </w:r>
      <w:r>
        <w:rPr>
          <w:rFonts w:ascii="Segoe UI" w:hAnsi="Segoe UI" w:cs="Segoe UI"/>
          <w:color w:val="0055A4"/>
          <w:sz w:val="18"/>
          <w:szCs w:val="18"/>
        </w:rPr>
        <w:t>a de la Realidad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19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8"/>
          <w:szCs w:val="18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b/>
          <w:bCs/>
          <w:color w:val="0055A4"/>
          <w:w w:val="89"/>
        </w:rPr>
      </w:pPr>
      <w:r>
        <w:rPr>
          <w:rFonts w:ascii="Segoe UI" w:hAnsi="Segoe UI" w:cs="Segoe UI"/>
          <w:b/>
          <w:bCs/>
          <w:color w:val="0055A4"/>
          <w:w w:val="89"/>
        </w:rPr>
        <w:t>Relaciones Colectivas de Trabajo</w:t>
      </w:r>
      <w:r>
        <w:rPr>
          <w:rFonts w:ascii="Segoe UI" w:hAnsi="Segoe UI" w:cs="Segoe UI"/>
          <w:b/>
          <w:bCs/>
          <w:color w:val="0055A4"/>
          <w:w w:val="89"/>
        </w:rPr>
        <w:t xml:space="preserve"> ............................................47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287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Concepto                               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287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810" w:space="10"/>
            <w:col w:w="570" w:space="10"/>
            <w:col w:w="58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Protector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la Norma m</w:t>
      </w:r>
      <w:r>
        <w:rPr>
          <w:rFonts w:ascii="Segoe UI" w:hAnsi="Segoe UI" w:cs="Segoe UI"/>
          <w:color w:val="0055A4"/>
          <w:sz w:val="18"/>
          <w:szCs w:val="18"/>
        </w:rPr>
        <w:t>á</w:t>
      </w:r>
      <w:r>
        <w:rPr>
          <w:rFonts w:ascii="Segoe UI" w:hAnsi="Segoe UI" w:cs="Segoe UI"/>
          <w:color w:val="0055A4"/>
          <w:sz w:val="18"/>
          <w:szCs w:val="18"/>
        </w:rPr>
        <w:t>s Favorable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20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Conflicto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Conflicto Colectivo Jur</w:t>
      </w:r>
      <w:r>
        <w:rPr>
          <w:rFonts w:ascii="Segoe UI" w:hAnsi="Segoe UI" w:cs="Segoe UI"/>
          <w:color w:val="0055A4"/>
          <w:sz w:val="18"/>
          <w:szCs w:val="18"/>
        </w:rPr>
        <w:t>í</w:t>
      </w:r>
      <w:r>
        <w:rPr>
          <w:rFonts w:ascii="Segoe UI" w:hAnsi="Segoe UI" w:cs="Segoe UI"/>
          <w:color w:val="0055A4"/>
          <w:sz w:val="18"/>
          <w:szCs w:val="18"/>
        </w:rPr>
        <w:t>dico o de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810" w:space="10"/>
            <w:col w:w="850" w:space="10"/>
            <w:col w:w="4530" w:space="10"/>
            <w:col w:w="10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1008"/>
        <w:rPr>
          <w:rFonts w:ascii="Segoe UI" w:hAnsi="Segoe UI" w:cs="Segoe UI"/>
          <w:b/>
          <w:bCs/>
          <w:color w:val="0055A4"/>
          <w:w w:val="87"/>
        </w:rPr>
      </w:pPr>
      <w:r>
        <w:rPr>
          <w:rFonts w:ascii="Segoe UI" w:hAnsi="Segoe UI" w:cs="Segoe UI"/>
          <w:b/>
          <w:bCs/>
          <w:color w:val="0055A4"/>
          <w:w w:val="87"/>
        </w:rPr>
        <w:t>Sujetos de las Relaciones de Trabajo.......................................22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Autoridades de Trabajo                     22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Contrato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Cl</w:t>
      </w:r>
      <w:r>
        <w:rPr>
          <w:rFonts w:ascii="Segoe UI" w:hAnsi="Segoe UI" w:cs="Segoe UI"/>
          <w:color w:val="0055A4"/>
          <w:sz w:val="18"/>
          <w:szCs w:val="18"/>
        </w:rPr>
        <w:t>á</w:t>
      </w:r>
      <w:r>
        <w:rPr>
          <w:rFonts w:ascii="Segoe UI" w:hAnsi="Segoe UI" w:cs="Segoe UI"/>
          <w:color w:val="0055A4"/>
          <w:sz w:val="18"/>
          <w:szCs w:val="18"/>
        </w:rPr>
        <w:t>usulas Contractuales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20"/>
          <w:szCs w:val="20"/>
        </w:rPr>
        <w:t>48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670" w:space="10"/>
            <w:col w:w="4530" w:space="10"/>
            <w:col w:w="102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Ministerio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Patrono Sustituto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Poder Disciplinario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Potestades del Empleador o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Representante Patronal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296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Calificaci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583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Empleado p</w:t>
      </w:r>
      <w:r>
        <w:rPr>
          <w:rFonts w:ascii="Segoe UI" w:hAnsi="Segoe UI" w:cs="Segoe UI"/>
          <w:color w:val="0055A4"/>
          <w:sz w:val="18"/>
          <w:szCs w:val="18"/>
        </w:rPr>
        <w:t>ú</w:t>
      </w:r>
      <w:r>
        <w:rPr>
          <w:rFonts w:ascii="Segoe UI" w:hAnsi="Segoe UI" w:cs="Segoe UI"/>
          <w:color w:val="0055A4"/>
          <w:sz w:val="18"/>
          <w:szCs w:val="18"/>
        </w:rPr>
        <w:t>blico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22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26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Inscripci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Contrato-Ley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Convenio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Cl</w:t>
      </w:r>
      <w:r>
        <w:rPr>
          <w:rFonts w:ascii="Segoe UI" w:hAnsi="Segoe UI" w:cs="Segoe UI"/>
          <w:color w:val="0055A4"/>
          <w:sz w:val="18"/>
          <w:szCs w:val="18"/>
        </w:rPr>
        <w:t>á</w:t>
      </w:r>
      <w:r>
        <w:rPr>
          <w:rFonts w:ascii="Segoe UI" w:hAnsi="Segoe UI" w:cs="Segoe UI"/>
          <w:color w:val="0055A4"/>
          <w:sz w:val="18"/>
          <w:szCs w:val="18"/>
        </w:rPr>
        <w:t>usulas de Exclusi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Calificaci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Huelga de los Trabajadores P</w:t>
      </w:r>
      <w:r>
        <w:rPr>
          <w:rFonts w:ascii="Segoe UI" w:hAnsi="Segoe UI" w:cs="Segoe UI"/>
          <w:color w:val="0055A4"/>
          <w:sz w:val="18"/>
          <w:szCs w:val="18"/>
        </w:rPr>
        <w:t>ú</w:t>
      </w:r>
      <w:r>
        <w:rPr>
          <w:rFonts w:ascii="Segoe UI" w:hAnsi="Segoe UI" w:cs="Segoe UI"/>
          <w:color w:val="0055A4"/>
          <w:sz w:val="18"/>
          <w:szCs w:val="18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Huelga Ilegal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Titularidad de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49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49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5810" w:space="10"/>
            <w:col w:w="850" w:space="10"/>
            <w:col w:w="4530" w:space="10"/>
            <w:col w:w="1020"/>
          </w:cols>
          <w:noEndnote/>
        </w:sectPr>
      </w:pPr>
      <w:r>
        <w:rPr>
          <w:rFonts w:ascii="Segoe UI" w:hAnsi="Segoe UI" w:cs="Segoe UI"/>
          <w:color w:val="0055A4"/>
          <w:sz w:val="18"/>
          <w:szCs w:val="18"/>
        </w:rPr>
        <w:t>51</w:t>
      </w:r>
      <w:r>
        <w:rPr>
          <w:noProof/>
        </w:rPr>
        <w:pict>
          <v:shape id="_x0000_s1179" style="position:absolute;left:0;text-align:left;margin-left:58.75pt;margin-top:38.6pt;width:8.8pt;height:8.8pt;z-index:-25154867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" style="position:absolute;left:0;text-align:left;margin-left:55.35pt;margin-top:38.6pt;width:12.2pt;height:11.6pt;z-index:-25154764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" style="position:absolute;left:0;text-align:left;margin-left:58.75pt;margin-top:33.1pt;width:8.8pt;height:5.5pt;z-index:-25154662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2" style="position:absolute;left:0;text-align:left;z-index:-25154560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183" style="position:absolute;left:0;text-align:left;margin-left:50.45pt;margin-top:33.1pt;width:8.3pt;height:17.1pt;z-index:-25154457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" style="position:absolute;left:0;text-align:left;margin-left:55.35pt;margin-top:47.4pt;width:17.1pt;height:8.35pt;z-index:-25154355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" style="position:absolute;left:0;text-align:left;margin-left:58.75pt;margin-top:30.3pt;width:17.15pt;height:17.1pt;z-index:-25154252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186" style="position:absolute;left:0;text-align:left;margin-left:58.75pt;margin-top:30.3pt;width:17.15pt;height:17.1pt;z-index:-251541504;mso-position-horizontal-relative:page;mso-position-vertical-relative:page" coordorigin="1175,606" coordsize="343,342" o:allowincell="f">
            <v:shape id="_x0000_s1187" style="position:absolute;left:1175;top:662;width:0;height:110" coordsize="0,111" o:allowincell="f" path="m,111hhl,e" filled="f" strokecolor="#0055a4" strokeweight="1pt">
              <v:path arrowok="t"/>
            </v:shape>
            <v:shape id="_x0000_s1188" style="position:absolute;left:1175;top:606;width:0;height:56" coordsize="0,56" o:allowincell="f" path="m,56hhl,e" filled="f" strokecolor="#0055a4" strokeweight="1pt">
              <v:path arrowok="t"/>
            </v:shape>
            <v:shape id="_x0000_s1189" style="position:absolute;left:1175;top:606;width:343;height:0" coordsize="343,0" o:allowincell="f" path="m,hhl343,e" filled="f" strokecolor="#0055a4" strokeweight="1pt">
              <v:path arrowok="t"/>
            </v:shape>
            <v:shape id="_x0000_s1190" style="position:absolute;left:1518;top:606;width:0;height:342" coordsize="0,343" o:allowincell="f" path="m,hhl,343e" filled="f" strokecolor="#0055a4" strokeweight="1pt">
              <v:path arrowok="t"/>
            </v:shape>
            <v:shape id="_x0000_s1191" style="position:absolute;left:1449;top:948;width:69;height:0" coordsize="69,0" o:allowincell="f" path="m69,hhl,e" filled="f" strokecolor="#0055a4" strokeweight="1pt">
              <v:path arrowok="t"/>
            </v:shape>
            <v:shape id="_x0000_s119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193" style="position:absolute;left:0;text-align:left;margin-left:55.35pt;margin-top:38.6pt;width:17.1pt;height:17.15pt;z-index:-251540480;mso-position-horizontal-relative:page;mso-position-vertical-relative:page" coordorigin="1107,772" coordsize="342,343" o:allowincell="f">
            <v:shape id="_x0000_s1194" style="position:absolute;left:1351;top:772;width:98;height:0" coordsize="98,0" o:allowincell="f" path="m,hhl98,e" filled="f" strokecolor="#0055a4" strokeweight="1pt">
              <v:path arrowok="t"/>
            </v:shape>
            <v:shape id="_x0000_s1195" style="position:absolute;left:1449;top:772;width:0;height:176" coordsize="0,176" o:allowincell="f" path="m,hhl,176e" filled="f" strokecolor="#0055a4" strokeweight="1pt">
              <v:path arrowok="t"/>
            </v:shape>
            <v:shape id="_x0000_s1196" style="position:absolute;left:1449;top:948;width:0;height:167" coordsize="0,167" o:allowincell="f" path="m,hhl,167e" filled="f" strokecolor="#0055a4" strokeweight="1pt">
              <v:path arrowok="t"/>
            </v:shape>
            <v:shape id="_x0000_s1197" style="position:absolute;left:1107;top:1115;width:342;height:0" coordsize="343,0" o:allowincell="f" path="m343,hhl,e" filled="f" strokecolor="#0055a4" strokeweight="1pt">
              <v:path arrowok="t"/>
            </v:shape>
            <v:shape id="_x0000_s1198" style="position:absolute;left:1107;top:1004;width:0;height:111" coordsize="0,111" o:allowincell="f" path="m,111hhl,e" filled="f" strokecolor="#0055a4" strokeweight="1pt">
              <v:path arrowok="t"/>
            </v:shape>
            <v:shape id="_x0000_s1199" style="position:absolute;left:1107;top:772;width:0;height:232" coordsize="0,232" o:allowincell="f" path="m,232hhl,e" filled="f" strokecolor="#0055a4" strokeweight="1pt">
              <v:path arrowok="t"/>
            </v:shape>
            <v:shape id="_x0000_s120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01" style="position:absolute;left:0;text-align:left;margin-left:50.45pt;margin-top:33.1pt;width:17.1pt;height:17.1pt;z-index:-251539456;mso-position-horizontal-relative:page;mso-position-vertical-relative:page" coordorigin="1009,662" coordsize="342,342" o:allowincell="f">
            <v:shape id="_x0000_s1202" style="position:absolute;left:1351;top:948;width:0;height:56" coordsize="0,56" o:allowincell="f" path="m,hhl,56e" filled="f" strokecolor="#0055a4" strokeweight="1pt">
              <v:path arrowok="t"/>
            </v:shape>
            <v:shape id="_x0000_s1203" style="position:absolute;left:1107;top:1004;width:244;height:0" coordsize="245,0" o:allowincell="f" path="m245,hhl,e" filled="f" strokecolor="#0055a4" strokeweight="1pt">
              <v:path arrowok="t"/>
            </v:shape>
            <v:shape id="_x0000_s1204" style="position:absolute;left:1009;top:1004;width:98;height:0" coordsize="98,0" o:allowincell="f" path="m98,hhl,e" filled="f" strokecolor="#0055a4" strokeweight="1pt">
              <v:path arrowok="t"/>
            </v:shape>
            <v:shape id="_x0000_s1205" style="position:absolute;left:1009;top:662;width:0;height:342" coordsize="0,343" o:allowincell="f" path="m,343hhl,e" filled="f" strokecolor="#0055a4" strokeweight="1pt">
              <v:path arrowok="t"/>
            </v:shape>
            <v:shape id="_x0000_s1206" style="position:absolute;left:1009;top:662;width:166;height:0" coordsize="167,0" o:allowincell="f" path="m,hhl167,e" filled="f" strokecolor="#0055a4" strokeweight="1pt">
              <v:path arrowok="t"/>
            </v:shape>
            <v:shape id="_x0000_s1207" style="position:absolute;left:1175;top:662;width:176;height:0" coordsize="176,0" o:allowincell="f" path="m,hhl176,e" filled="f" strokecolor="#0055a4" strokeweight="1pt">
              <v:path arrowok="t"/>
            </v:shape>
            <v:shape id="_x0000_s120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209" style="position:absolute;left:0;text-align:left;margin-left:58.75pt;margin-top:38.6pt;width:8.8pt;height:8.8pt;z-index:-25153843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210" style="position:absolute;left:0;text-align:left;margin-left:536.8pt;margin-top:36pt;width:39pt;height:10.6pt;z-index:-251537408;mso-position-horizontal-relative:page;mso-position-vertical-relative:page" coordorigin="10736,720" coordsize="780,212" o:allowincell="f">
            <v:shape id="_x0000_s1211" style="position:absolute;left:10736;top:720;width:0;height:212" coordsize="0,212" o:allowincell="f" path="m,hhl,212e" filled="f" strokecolor="#0055a4" strokeweight="1pt">
              <v:path arrowok="t"/>
            </v:shape>
            <v:shape id="_x0000_s1212" style="position:absolute;left:10736;top:932;width:780;height:0" coordsize="780,0" o:allowincell="f" path="m,hhl780,e" filled="f" strokecolor="#0055a4" strokeweight="1pt">
              <v:path arrowok="t"/>
            </v:shape>
            <v:shape id="_x0000_s121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14" style="position:absolute;left:0;text-align:left;margin-left:87.8pt;margin-top:36pt;width:449pt;height:10.6pt;z-index:-251536384;mso-position-horizontal-relative:page;mso-position-vertical-relative:page" coordorigin="1756,720" coordsize="8980,212" o:allowincell="f">
            <v:shape id="_x0000_s1215" style="position:absolute;left:10736;top:720;width:0;height:212" coordsize="0,212" o:allowincell="f" path="m,hhl,212e" filled="f" strokecolor="#0055a4" strokeweight="1pt">
              <v:path arrowok="t"/>
            </v:shape>
            <v:shape id="_x0000_s1216" style="position:absolute;left:1756;top:932;width:8980;height:0" coordsize="8980,0" o:allowincell="f" path="m8980,hhl,e" filled="f" strokecolor="#0055a4" strokeweight="1pt">
              <v:path arrowok="t"/>
            </v:shape>
            <v:shape id="_x0000_s121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w w:val="65525"/>
          <w:sz w:val="20"/>
          <w:szCs w:val="20"/>
        </w:rPr>
      </w:pPr>
      <w:r>
        <w:rPr>
          <w:rFonts w:ascii="Segoe UI" w:hAnsi="Segoe UI" w:cs="Segoe UI"/>
          <w:color w:val="0055A4"/>
          <w:w w:val="65525"/>
          <w:sz w:val="20"/>
          <w:szCs w:val="20"/>
        </w:rPr>
        <w:t>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w w:val="65525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1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Sindicato de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Constituci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del Sindicato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Fuero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Libertad de Sindicaci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Personalidad Jur</w:t>
      </w:r>
      <w:r>
        <w:rPr>
          <w:rFonts w:ascii="Segoe UI" w:hAnsi="Segoe UI" w:cs="Segoe UI"/>
          <w:color w:val="0055A4"/>
          <w:sz w:val="18"/>
          <w:szCs w:val="18"/>
        </w:rPr>
        <w:t>í</w:t>
      </w:r>
      <w:r>
        <w:rPr>
          <w:rFonts w:ascii="Segoe UI" w:hAnsi="Segoe UI" w:cs="Segoe UI"/>
          <w:color w:val="0055A4"/>
          <w:sz w:val="18"/>
          <w:szCs w:val="18"/>
        </w:rPr>
        <w:t>dica del Sindicato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288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Principios Sindicales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8"/>
          <w:szCs w:val="18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43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</w:t>
      </w:r>
      <w:r>
        <w:rPr>
          <w:rFonts w:ascii="Segoe UI" w:hAnsi="Segoe UI" w:cs="Segoe UI"/>
          <w:color w:val="0055A4"/>
          <w:sz w:val="16"/>
          <w:szCs w:val="16"/>
        </w:rPr>
        <w:t xml:space="preserve">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56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pgSz w:w="12240" w:h="15840"/>
          <w:pgMar w:top="0" w:right="0" w:bottom="0" w:left="0" w:header="720" w:footer="720" w:gutter="0"/>
          <w:cols w:num="3" w:space="720" w:equalWidth="0">
            <w:col w:w="990" w:space="10"/>
            <w:col w:w="4510" w:space="10"/>
            <w:col w:w="67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Segoe UI" w:hAnsi="Segoe UI" w:cs="Segoe UI"/>
          <w:b/>
          <w:bCs/>
          <w:color w:val="0055A4"/>
        </w:rPr>
      </w:pPr>
      <w:r>
        <w:rPr>
          <w:rFonts w:ascii="Segoe UI" w:hAnsi="Segoe UI" w:cs="Segoe UI"/>
          <w:b/>
          <w:bCs/>
          <w:color w:val="0055A4"/>
        </w:rPr>
        <w:t>Derecho Procesal del Trabajo ..................................................58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Competencia                            58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1008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Criterios de</w:t>
      </w:r>
      <w:r>
        <w:rPr>
          <w:rFonts w:ascii="Segoe UI" w:hAnsi="Segoe UI" w:cs="Segoe UI"/>
          <w:color w:val="0055A4"/>
          <w:sz w:val="18"/>
          <w:szCs w:val="18"/>
        </w:rPr>
        <w:t xml:space="preserve"> Competencia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58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30" w:space="10"/>
            <w:col w:w="670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Infracci</w:t>
      </w:r>
      <w:r>
        <w:rPr>
          <w:rFonts w:ascii="Segoe UI" w:hAnsi="Segoe UI" w:cs="Segoe UI"/>
          <w:color w:val="0055A4"/>
          <w:sz w:val="20"/>
          <w:szCs w:val="20"/>
        </w:rPr>
        <w:t>ó</w:t>
      </w:r>
      <w:r>
        <w:rPr>
          <w:rFonts w:ascii="Segoe UI" w:hAnsi="Segoe UI" w:cs="Segoe UI"/>
          <w:color w:val="0055A4"/>
          <w:sz w:val="20"/>
          <w:szCs w:val="20"/>
        </w:rPr>
        <w:t>n a las Leyes Laborales o de Previsi</w:t>
      </w:r>
      <w:r>
        <w:rPr>
          <w:rFonts w:ascii="Segoe UI" w:hAnsi="Segoe UI" w:cs="Segoe UI"/>
          <w:color w:val="0055A4"/>
          <w:sz w:val="20"/>
          <w:szCs w:val="20"/>
        </w:rPr>
        <w:t>ó</w:t>
      </w:r>
      <w:r>
        <w:rPr>
          <w:rFonts w:ascii="Segoe UI" w:hAnsi="Segoe UI" w:cs="Segoe UI"/>
          <w:color w:val="0055A4"/>
          <w:sz w:val="20"/>
          <w:szCs w:val="20"/>
        </w:rPr>
        <w:t>n Social 61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Autoridades Competentes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Procedimiento Administrativo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Juicio Individual Ordinario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Audiencia de conciliaci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Costas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Demanda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Excepciones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Incidentes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Ineptitud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Pruebas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Prescripci</w:t>
      </w:r>
      <w:r>
        <w:rPr>
          <w:rFonts w:ascii="Segoe UI" w:hAnsi="Segoe UI" w:cs="Segoe UI"/>
          <w:color w:val="0055A4"/>
          <w:sz w:val="20"/>
          <w:szCs w:val="20"/>
        </w:rPr>
        <w:t>ó</w:t>
      </w:r>
      <w:r>
        <w:rPr>
          <w:rFonts w:ascii="Segoe UI" w:hAnsi="Segoe UI" w:cs="Segoe UI"/>
          <w:color w:val="0055A4"/>
          <w:sz w:val="20"/>
          <w:szCs w:val="20"/>
        </w:rPr>
        <w:t>n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Interrupci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la Prescripci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Prescripci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acciones a favor del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Prescripci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acciones a favor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Principios del Proceso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</w:t>
      </w:r>
      <w:r>
        <w:rPr>
          <w:rFonts w:ascii="Segoe UI" w:hAnsi="Segoe UI" w:cs="Segoe UI"/>
          <w:color w:val="0055A4"/>
          <w:sz w:val="18"/>
          <w:szCs w:val="18"/>
        </w:rPr>
        <w:t>incipio de Buena Fe y Lealtad Procesal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Gratuidad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Inmediaci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y Concentraci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Principio de Reversi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de la Carga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Procedimientos Especiales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 xml:space="preserve">Juicio de </w:t>
      </w:r>
      <w:r>
        <w:rPr>
          <w:rFonts w:ascii="Segoe UI" w:hAnsi="Segoe UI" w:cs="Segoe UI"/>
          <w:color w:val="0055A4"/>
          <w:sz w:val="18"/>
          <w:szCs w:val="18"/>
        </w:rPr>
        <w:t>Ú</w:t>
      </w:r>
      <w:r>
        <w:rPr>
          <w:rFonts w:ascii="Segoe UI" w:hAnsi="Segoe UI" w:cs="Segoe UI"/>
          <w:color w:val="0055A4"/>
          <w:sz w:val="18"/>
          <w:szCs w:val="18"/>
        </w:rPr>
        <w:t>nica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Recursos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Apelaci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Casaci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Reinstalaci</w:t>
      </w:r>
      <w:r>
        <w:rPr>
          <w:rFonts w:ascii="Segoe UI" w:hAnsi="Segoe UI" w:cs="Segoe UI"/>
          <w:color w:val="0055A4"/>
          <w:sz w:val="20"/>
          <w:szCs w:val="20"/>
        </w:rPr>
        <w:t>ó</w:t>
      </w:r>
      <w:r>
        <w:rPr>
          <w:rFonts w:ascii="Segoe UI" w:hAnsi="Segoe UI" w:cs="Segoe UI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61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66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82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10" w:space="10"/>
            <w:col w:w="672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Segoe UI" w:hAnsi="Segoe UI" w:cs="Segoe UI"/>
          <w:b/>
          <w:bCs/>
          <w:color w:val="0055A4"/>
        </w:rPr>
      </w:pPr>
      <w:r>
        <w:rPr>
          <w:rFonts w:ascii="Segoe UI" w:hAnsi="Segoe UI" w:cs="Segoe UI"/>
          <w:b/>
          <w:bCs/>
          <w:color w:val="0055A4"/>
        </w:rPr>
        <w:t>Seguridad Social .......................................................................92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Principios                              93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0" w:lineRule="exact"/>
        <w:ind w:left="1008"/>
        <w:rPr>
          <w:rFonts w:ascii="Segoe UI" w:hAnsi="Segoe UI" w:cs="Segoe UI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Universalidad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Solidaridad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Riesgos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Accidente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Seguro de Invalidez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Comisi</w:t>
      </w:r>
      <w:r>
        <w:rPr>
          <w:rFonts w:ascii="Segoe UI" w:hAnsi="Segoe UI" w:cs="Segoe UI"/>
          <w:color w:val="0055A4"/>
          <w:sz w:val="18"/>
          <w:szCs w:val="18"/>
        </w:rPr>
        <w:t>ó</w:t>
      </w:r>
      <w:r>
        <w:rPr>
          <w:rFonts w:ascii="Segoe UI" w:hAnsi="Segoe UI" w:cs="Segoe UI"/>
          <w:color w:val="0055A4"/>
          <w:sz w:val="18"/>
          <w:szCs w:val="18"/>
        </w:rPr>
        <w:t>n Calificadora de Invalidez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Seguro de Vejez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Sistemas de Seguridad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Sistema de Ahorro para Pensiones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296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Sistema Especial de</w:t>
      </w:r>
      <w:r>
        <w:rPr>
          <w:rFonts w:ascii="Segoe UI" w:hAnsi="Segoe UI" w:cs="Segoe UI"/>
          <w:color w:val="0055A4"/>
          <w:sz w:val="18"/>
          <w:szCs w:val="18"/>
        </w:rPr>
        <w:t xml:space="preserve"> Pensiones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color w:val="0055A4"/>
          <w:sz w:val="18"/>
          <w:szCs w:val="18"/>
        </w:rPr>
        <w:t>93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94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94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95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7" w:lineRule="exact"/>
        <w:ind w:left="11"/>
        <w:rPr>
          <w:rFonts w:ascii="Segoe UI" w:hAnsi="Segoe UI" w:cs="Segoe UI"/>
          <w:color w:val="0055A4"/>
          <w:sz w:val="18"/>
          <w:szCs w:val="18"/>
        </w:rPr>
      </w:pPr>
      <w:r>
        <w:rPr>
          <w:rFonts w:ascii="Segoe UI" w:hAnsi="Segoe UI" w:cs="Segoe UI"/>
          <w:color w:val="0055A4"/>
          <w:sz w:val="18"/>
          <w:szCs w:val="18"/>
        </w:rPr>
        <w:t>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1"/>
        <w:rPr>
          <w:rFonts w:ascii="Segoe UI" w:hAnsi="Segoe UI" w:cs="Segoe UI"/>
          <w:color w:val="0055A4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10" w:space="10"/>
            <w:col w:w="6720" w:space="10"/>
          </w:cols>
          <w:noEndnote/>
        </w:sectPr>
      </w:pPr>
      <w:r>
        <w:rPr>
          <w:rFonts w:ascii="Segoe UI" w:hAnsi="Segoe UI" w:cs="Segoe UI"/>
          <w:color w:val="0055A4"/>
          <w:sz w:val="18"/>
          <w:szCs w:val="18"/>
        </w:rPr>
        <w:t>96</w:t>
      </w:r>
      <w:r>
        <w:rPr>
          <w:noProof/>
        </w:rPr>
        <w:pict>
          <v:shape id="_x0000_s1218" style="position:absolute;left:0;text-align:left;margin-left:544.45pt;margin-top:38.6pt;width:8.8pt;height:8.8pt;z-index:-25153536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9" style="position:absolute;left:0;text-align:left;margin-left:541pt;margin-top:38.6pt;width:12.25pt;height:11.6pt;z-index:-25153433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0" style="position:absolute;left:0;text-align:left;margin-left:544.45pt;margin-top:33.1pt;width:8.8pt;height:5.5pt;z-index:-25153331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1" style="position:absolute;left:0;text-align:left;z-index:-25153228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222" style="position:absolute;left:0;text-align:left;margin-left:536.1pt;margin-top:33.1pt;width:8.35pt;height:17.1pt;z-index:-25153126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3" style="position:absolute;left:0;text-align:left;margin-left:541pt;margin-top:47.4pt;width:17.15pt;height:8.35pt;z-index:-25153024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4" style="position:absolute;left:0;text-align:left;margin-left:544.45pt;margin-top:30.3pt;width:17.1pt;height:17.1pt;z-index:-25152921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225" style="position:absolute;left:0;text-align:left;margin-left:544.45pt;margin-top:30.3pt;width:17.1pt;height:17.1pt;z-index:-251528192;mso-position-horizontal-relative:page;mso-position-vertical-relative:page" coordorigin="10889,606" coordsize="342,342" o:allowincell="f">
            <v:shape id="_x0000_s1226" style="position:absolute;left:10889;top:662;width:0;height:110" coordsize="0,111" o:allowincell="f" path="m,111hhl,e" filled="f" strokecolor="#0055a4" strokeweight="1pt">
              <v:path arrowok="t"/>
            </v:shape>
            <v:shape id="_x0000_s1227" style="position:absolute;left:10889;top:606;width:0;height:56" coordsize="0,56" o:allowincell="f" path="m,56hhl,e" filled="f" strokecolor="#0055a4" strokeweight="1pt">
              <v:path arrowok="t"/>
            </v:shape>
            <v:shape id="_x0000_s1228" style="position:absolute;left:10889;top:606;width:342;height:0" coordsize="343,0" o:allowincell="f" path="m,hhl343,e" filled="f" strokecolor="#0055a4" strokeweight="1pt">
              <v:path arrowok="t"/>
            </v:shape>
            <v:shape id="_x0000_s1229" style="position:absolute;left:11231;top:606;width:0;height:342" coordsize="0,343" o:allowincell="f" path="m,hhl,343e" filled="f" strokecolor="#0055a4" strokeweight="1pt">
              <v:path arrowok="t"/>
            </v:shape>
            <v:shape id="_x0000_s1230" style="position:absolute;left:11163;top:948;width:68;height:0" coordsize="69,0" o:allowincell="f" path="m69,hhl,e" filled="f" strokecolor="#0055a4" strokeweight="1pt">
              <v:path arrowok="t"/>
            </v:shape>
            <v:shape id="_x0000_s1231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32" style="position:absolute;left:0;text-align:left;margin-left:541pt;margin-top:38.6pt;width:17.15pt;height:17.15pt;z-index:-251527168;mso-position-horizontal-relative:page;mso-position-vertical-relative:page" coordorigin="10820,772" coordsize="343,343" o:allowincell="f">
            <v:shape id="_x0000_s1233" style="position:absolute;left:11065;top:772;width:98;height:0" coordsize="98,0" o:allowincell="f" path="m,hhl98,e" filled="f" strokecolor="#0055a4" strokeweight="1pt">
              <v:path arrowok="t"/>
            </v:shape>
            <v:shape id="_x0000_s1234" style="position:absolute;left:11163;top:772;width:0;height:176" coordsize="0,176" o:allowincell="f" path="m,hhl,176e" filled="f" strokecolor="#0055a4" strokeweight="1pt">
              <v:path arrowok="t"/>
            </v:shape>
            <v:shape id="_x0000_s1235" style="position:absolute;left:11163;top:948;width:0;height:167" coordsize="0,167" o:allowincell="f" path="m,hhl,167e" filled="f" strokecolor="#0055a4" strokeweight="1pt">
              <v:path arrowok="t"/>
            </v:shape>
            <v:shape id="_x0000_s1236" style="position:absolute;left:10820;top:1115;width:343;height:0" coordsize="343,0" o:allowincell="f" path="m343,hhl,e" filled="f" strokecolor="#0055a4" strokeweight="1pt">
              <v:path arrowok="t"/>
            </v:shape>
            <v:shape id="_x0000_s1237" style="position:absolute;left:10820;top:1004;width:0;height:111" coordsize="0,111" o:allowincell="f" path="m,111hhl,e" filled="f" strokecolor="#0055a4" strokeweight="1pt">
              <v:path arrowok="t"/>
            </v:shape>
            <v:shape id="_x0000_s1238" style="position:absolute;left:10820;top:772;width:0;height:232" coordsize="0,232" o:allowincell="f" path="m,232hhl,e" filled="f" strokecolor="#0055a4" strokeweight="1pt">
              <v:path arrowok="t"/>
            </v:shape>
            <v:shape id="_x0000_s1239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40" style="position:absolute;left:0;text-align:left;margin-left:536.1pt;margin-top:33.1pt;width:17.15pt;height:17.1pt;z-index:-251526144;mso-position-horizontal-relative:page;mso-position-vertical-relative:page" coordorigin="10722,662" coordsize="343,342" o:allowincell="f">
            <v:shape id="_x0000_s1241" style="position:absolute;left:11065;top:948;width:0;height:56" coordsize="0,56" o:allowincell="f" path="m,hhl,56e" filled="f" strokecolor="#0055a4" strokeweight="1pt">
              <v:path arrowok="t"/>
            </v:shape>
            <v:shape id="_x0000_s1242" style="position:absolute;left:10820;top:1004;width:245;height:0" coordsize="245,0" o:allowincell="f" path="m245,hhl,e" filled="f" strokecolor="#0055a4" strokeweight="1pt">
              <v:path arrowok="t"/>
            </v:shape>
            <v:shape id="_x0000_s1243" style="position:absolute;left:10722;top:1004;width:98;height:0" coordsize="98,0" o:allowincell="f" path="m98,hhl,e" filled="f" strokecolor="#0055a4" strokeweight="1pt">
              <v:path arrowok="t"/>
            </v:shape>
            <v:shape id="_x0000_s1244" style="position:absolute;left:10722;top:662;width:0;height:342" coordsize="0,343" o:allowincell="f" path="m,343hhl,e" filled="f" strokecolor="#0055a4" strokeweight="1pt">
              <v:path arrowok="t"/>
            </v:shape>
            <v:shape id="_x0000_s1245" style="position:absolute;left:10722;top:662;width:167;height:0" coordsize="167,0" o:allowincell="f" path="m,hhl167,e" filled="f" strokecolor="#0055a4" strokeweight="1pt">
              <v:path arrowok="t"/>
            </v:shape>
            <v:shape id="_x0000_s1246" style="position:absolute;left:10889;top:662;width:176;height:0" coordsize="176,0" o:allowincell="f" path="m,hhl176,e" filled="f" strokecolor="#0055a4" strokeweight="1pt">
              <v:path arrowok="t"/>
            </v:shape>
            <v:shape id="_x0000_s1247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248" style="position:absolute;left:0;text-align:left;margin-left:544.45pt;margin-top:38.6pt;width:8.8pt;height:8.8pt;z-index:-25152512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249" style="position:absolute;left:0;text-align:left;margin-left:36pt;margin-top:36pt;width:39pt;height:10.6pt;z-index:-251524096;mso-position-horizontal-relative:page;mso-position-vertical-relative:page" coordorigin="720,720" coordsize="780,212" o:allowincell="f">
            <v:shape id="_x0000_s1250" style="position:absolute;left:1500;top:720;width:0;height:212" coordsize="0,212" o:allowincell="f" path="m,hhl,212e" filled="f" strokecolor="#0055a4" strokeweight="1pt">
              <v:path arrowok="t"/>
            </v:shape>
            <v:shape id="_x0000_s1251" style="position:absolute;left:720;top:932;width:780;height:0" coordsize="780,0" o:allowincell="f" path="m780,hhl,e" filled="f" strokecolor="#0055a4" strokeweight="1pt">
              <v:path arrowok="t"/>
            </v:shape>
            <v:shape id="_x0000_s1252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53" style="position:absolute;left:0;text-align:left;margin-left:75pt;margin-top:36pt;width:449pt;height:10.6pt;z-index:-251523072;mso-position-horizontal-relative:page;mso-position-vertical-relative:page" coordorigin="1500,720" coordsize="8980,212" o:allowincell="f">
            <v:shape id="_x0000_s1254" style="position:absolute;left:1500;top:720;width:0;height:212" coordsize="0,212" o:allowincell="f" path="m,hhl,212e" filled="f" strokecolor="#0055a4" strokeweight="1pt">
              <v:path arrowok="t"/>
            </v:shape>
            <v:shape id="_x0000_s1255" style="position:absolute;left:1500;top:932;width:8980;height:0" coordsize="8980,0" o:allowincell="f" path="m,hhl8980,e" filled="f" strokecolor="#0055a4" strokeweight="1pt">
              <v:path arrowok="t"/>
            </v:shape>
            <v:shape id="_x0000_s1256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1008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Pr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ó</w:t>
      </w:r>
      <w:r>
        <w:rPr>
          <w:rFonts w:ascii="Segoe UI" w:hAnsi="Segoe UI" w:cs="Segoe UI"/>
          <w:b/>
          <w:bCs/>
          <w:color w:val="0055A4"/>
          <w:sz w:val="40"/>
          <w:szCs w:val="40"/>
        </w:rPr>
        <w:t>logo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270" w:space="10"/>
            <w:col w:w="9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Desde el inicio del Proyecto de Fortalecimiento</w:t>
      </w:r>
      <w:r>
        <w:rPr>
          <w:rFonts w:ascii="Garamond" w:hAnsi="Garamond" w:cs="Garamond"/>
          <w:color w:val="0055A4"/>
          <w:sz w:val="20"/>
          <w:szCs w:val="20"/>
        </w:rPr>
        <w:t xml:space="preserve"> de la Justicia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 en Am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 Central y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Dominicana, una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nuestras mayores expectativas consisti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apoyar la recopilaci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sistematizaci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resoluciones de la Corte Suprema de Justicia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de El Salvador. Con esto se pr</w:t>
      </w:r>
      <w:r>
        <w:rPr>
          <w:rFonts w:ascii="Garamond" w:hAnsi="Garamond" w:cs="Garamond"/>
          <w:color w:val="0055A4"/>
          <w:sz w:val="20"/>
          <w:szCs w:val="20"/>
        </w:rPr>
        <w:t>etendi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hacer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conocimiento de los profesionales en derecho, de empleadores,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trabajadores, docentes universitarios, estudiantes y del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general, el criterio que ha venido elaborando las diferentes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dependencias de aquella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acerca de </w:t>
      </w:r>
      <w:r>
        <w:rPr>
          <w:rFonts w:ascii="Garamond" w:hAnsi="Garamond" w:cs="Garamond"/>
          <w:color w:val="0055A4"/>
          <w:sz w:val="20"/>
          <w:szCs w:val="20"/>
        </w:rPr>
        <w:t>muy diversos temas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llevar a cabo esta tarea, se contrat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los servicios de la Licda.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Ena Lilian N</w:t>
      </w:r>
      <w:r>
        <w:rPr>
          <w:rFonts w:ascii="Garamond" w:hAnsi="Garamond" w:cs="Garamond"/>
          <w:color w:val="0055A4"/>
          <w:sz w:val="20"/>
          <w:szCs w:val="20"/>
        </w:rPr>
        <w:t>úñ</w:t>
      </w:r>
      <w:r>
        <w:rPr>
          <w:rFonts w:ascii="Garamond" w:hAnsi="Garamond" w:cs="Garamond"/>
          <w:color w:val="0055A4"/>
          <w:sz w:val="20"/>
          <w:szCs w:val="20"/>
        </w:rPr>
        <w:t>ez Manc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quien, con gran esfuerzo, ha llevado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 su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investigaci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realizada que ahora se presenta, ha logrado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sistematizar la informaci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disponible, recolectando las resoluciones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aportan una mejor comprensi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legales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reglamentarias existentes, provenientes de las distintas salas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Corte Suprema de Justicia y su opini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un l</w:t>
      </w:r>
      <w:r>
        <w:rPr>
          <w:rFonts w:ascii="Garamond" w:hAnsi="Garamond" w:cs="Garamond"/>
          <w:color w:val="0055A4"/>
          <w:sz w:val="20"/>
          <w:szCs w:val="20"/>
        </w:rPr>
        <w:t>istado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preliminar de descriptores que fue previamente nacionalizado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consultora.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trata, sin duda alguna, de un valioso aporte que esperamos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contin</w:t>
      </w:r>
      <w:r>
        <w:rPr>
          <w:rFonts w:ascii="Garamond" w:hAnsi="Garamond" w:cs="Garamond"/>
          <w:color w:val="0055A4"/>
          <w:w w:val="97"/>
          <w:sz w:val="20"/>
          <w:szCs w:val="20"/>
        </w:rPr>
        <w:t>ú</w:t>
      </w:r>
      <w:r>
        <w:rPr>
          <w:rFonts w:ascii="Garamond" w:hAnsi="Garamond" w:cs="Garamond"/>
          <w:color w:val="0055A4"/>
          <w:w w:val="97"/>
          <w:sz w:val="20"/>
          <w:szCs w:val="20"/>
        </w:rPr>
        <w:t>e realiz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ndose y sirva como base a posteriores investigaciones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enriquezcan su contenido y alcan</w:t>
      </w:r>
      <w:r>
        <w:rPr>
          <w:rFonts w:ascii="Garamond" w:hAnsi="Garamond" w:cs="Garamond"/>
          <w:color w:val="0055A4"/>
          <w:sz w:val="20"/>
          <w:szCs w:val="20"/>
        </w:rPr>
        <w:t>ce. En tal sentido, al mismo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tiempo en que se distribuye el presente documento se pone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Corte Suprema de Justicia el texto digital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consultar los visitantes al sitio Web de esa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que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anunciarse los camb</w:t>
      </w:r>
      <w:r>
        <w:rPr>
          <w:rFonts w:ascii="Garamond" w:hAnsi="Garamond" w:cs="Garamond"/>
          <w:color w:val="0055A4"/>
          <w:sz w:val="20"/>
          <w:szCs w:val="20"/>
        </w:rPr>
        <w:t>ios que en el futuro se realicen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doctrina que se refleja en el estudio de la Licda. N</w:t>
      </w:r>
      <w:r>
        <w:rPr>
          <w:rFonts w:ascii="Garamond" w:hAnsi="Garamond" w:cs="Garamond"/>
          <w:color w:val="0055A4"/>
          <w:sz w:val="20"/>
          <w:szCs w:val="20"/>
        </w:rPr>
        <w:t>úñ</w:t>
      </w:r>
      <w:r>
        <w:rPr>
          <w:rFonts w:ascii="Garamond" w:hAnsi="Garamond" w:cs="Garamond"/>
          <w:color w:val="0055A4"/>
          <w:sz w:val="20"/>
          <w:szCs w:val="20"/>
        </w:rPr>
        <w:t>ez Manc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los criterios que se expongan sobre temas ahora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cubiertos.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labor de actualizaci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permitir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garantizar la sostenibilidad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este</w:t>
      </w:r>
      <w:r>
        <w:rPr>
          <w:rFonts w:ascii="Garamond" w:hAnsi="Garamond" w:cs="Garamond"/>
          <w:color w:val="0055A4"/>
          <w:sz w:val="20"/>
          <w:szCs w:val="20"/>
        </w:rPr>
        <w:t xml:space="preserve"> primer esfuerzo, lo cual nos permite pensar en que la tarea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ahora desarrollada no ha sido en vano.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Nuestra firme esperanza es que este texto sea de utilidad permanente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todos aquellos a quienes se dirige, facilite el aprendizaje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estudiantes de</w:t>
      </w:r>
      <w:r>
        <w:rPr>
          <w:rFonts w:ascii="Garamond" w:hAnsi="Garamond" w:cs="Garamond"/>
          <w:color w:val="0055A4"/>
          <w:sz w:val="20"/>
          <w:szCs w:val="20"/>
        </w:rPr>
        <w:t xml:space="preserve"> derecho acerca de los 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picos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relevantes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del trabajo, mejore la asesor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los profesionales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ofrecen a sus clientes (tanto empresarios como trabajadores)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constituya un apoyo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 a los mismos jueces de la Corte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Suprema de</w:t>
      </w:r>
      <w:r>
        <w:rPr>
          <w:rFonts w:ascii="Garamond" w:hAnsi="Garamond" w:cs="Garamond"/>
          <w:color w:val="0055A4"/>
          <w:sz w:val="20"/>
          <w:szCs w:val="20"/>
        </w:rPr>
        <w:t xml:space="preserve"> Justicia para fundamentar sus resoluciones y unificar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criterios.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Finalmente, un agradecimiento a la Corte Suprema de Justicia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las facilidades concedidas a la consultora para llevar a cabo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trabajo, a la Universidad Centroamericana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Jos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Sime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Ca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apoyar esta iniciativa y al Departamento de Trabajo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Estados Unidos de Am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rica, sin cuyo decidido apoyo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publicaci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habr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sido posible.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Alexander God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nez Vargas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8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Proyecto de Fortalecimiento de la Justicia Laboral en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Centroam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é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rica y Rep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blica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Dominicana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8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ORGANIZACI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INTERNACIONAL DEL TRABAJO</w:t>
      </w:r>
      <w:r>
        <w:rPr>
          <w:noProof/>
        </w:rPr>
        <w:pict>
          <v:shape id="_x0000_s1257" style="position:absolute;margin-left:58.75pt;margin-top:38.6pt;width:8.8pt;height:8.8pt;z-index:-25152204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8" style="position:absolute;margin-left:55.35pt;margin-top:38.6pt;width:12.2pt;height:11.6pt;z-index:-25152102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9" style="position:absolute;margin-left:58.75pt;margin-top:33.1pt;width:8.8pt;height:5.5pt;z-index:-25152000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0" style="position:absolute;z-index:-25151897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261" style="position:absolute;margin-left:50.45pt;margin-top:33.1pt;width:8.3pt;height:17.1pt;z-index:-25151795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2" style="position:absolute;margin-left:55.35pt;margin-top:47.4pt;width:17.1pt;height:8.35pt;z-index:-25151692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3" style="position:absolute;margin-left:58.75pt;margin-top:30.3pt;width:17.15pt;height:17.1pt;z-index:-25151590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264" style="position:absolute;margin-left:58.75pt;margin-top:30.3pt;width:17.15pt;height:17.1pt;z-index:-251514880;mso-position-horizontal-relative:page;mso-position-vertical-relative:page" coordorigin="1175,606" coordsize="343,342" o:allowincell="f">
            <v:shape id="_x0000_s1265" style="position:absolute;left:1175;top:662;width:0;height:110" coordsize="0,111" o:allowincell="f" path="m,111hhl,e" filled="f" strokecolor="#0055a4" strokeweight="1pt">
              <v:path arrowok="t"/>
            </v:shape>
            <v:shape id="_x0000_s1266" style="position:absolute;left:1175;top:606;width:0;height:56" coordsize="0,56" o:allowincell="f" path="m,56hhl,e" filled="f" strokecolor="#0055a4" strokeweight="1pt">
              <v:path arrowok="t"/>
            </v:shape>
            <v:shape id="_x0000_s1267" style="position:absolute;left:1175;top:606;width:343;height:0" coordsize="343,0" o:allowincell="f" path="m,hhl343,e" filled="f" strokecolor="#0055a4" strokeweight="1pt">
              <v:path arrowok="t"/>
            </v:shape>
            <v:shape id="_x0000_s1268" style="position:absolute;left:1518;top:606;width:0;height:342" coordsize="0,343" o:allowincell="f" path="m,hhl,343e" filled="f" strokecolor="#0055a4" strokeweight="1pt">
              <v:path arrowok="t"/>
            </v:shape>
            <v:shape id="_x0000_s1269" style="position:absolute;left:1449;top:948;width:69;height:0" coordsize="69,0" o:allowincell="f" path="m69,hhl,e" filled="f" strokecolor="#0055a4" strokeweight="1pt">
              <v:path arrowok="t"/>
            </v:shape>
            <v:shape id="_x0000_s1270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71" style="position:absolute;margin-left:55.35pt;margin-top:38.6pt;width:17.1pt;height:17.15pt;z-index:-251513856;mso-position-horizontal-relative:page;mso-position-vertical-relative:page" coordorigin="1107,772" coordsize="342,343" o:allowincell="f">
            <v:shape id="_x0000_s1272" style="position:absolute;left:1351;top:772;width:98;height:0" coordsize="98,0" o:allowincell="f" path="m,hhl98,e" filled="f" strokecolor="#0055a4" strokeweight="1pt">
              <v:path arrowok="t"/>
            </v:shape>
            <v:shape id="_x0000_s1273" style="position:absolute;left:1449;top:772;width:0;height:176" coordsize="0,176" o:allowincell="f" path="m,hhl,176e" filled="f" strokecolor="#0055a4" strokeweight="1pt">
              <v:path arrowok="t"/>
            </v:shape>
            <v:shape id="_x0000_s1274" style="position:absolute;left:1449;top:948;width:0;height:167" coordsize="0,167" o:allowincell="f" path="m,hhl,167e" filled="f" strokecolor="#0055a4" strokeweight="1pt">
              <v:path arrowok="t"/>
            </v:shape>
            <v:shape id="_x0000_s1275" style="position:absolute;left:1107;top:1115;width:342;height:0" coordsize="343,0" o:allowincell="f" path="m343,hhl,e" filled="f" strokecolor="#0055a4" strokeweight="1pt">
              <v:path arrowok="t"/>
            </v:shape>
            <v:shape id="_x0000_s1276" style="position:absolute;left:1107;top:1004;width:0;height:111" coordsize="0,111" o:allowincell="f" path="m,111hhl,e" filled="f" strokecolor="#0055a4" strokeweight="1pt">
              <v:path arrowok="t"/>
            </v:shape>
            <v:shape id="_x0000_s1277" style="position:absolute;left:1107;top:772;width:0;height:232" coordsize="0,232" o:allowincell="f" path="m,232hhl,e" filled="f" strokecolor="#0055a4" strokeweight="1pt">
              <v:path arrowok="t"/>
            </v:shape>
            <v:shape id="_x0000_s1278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79" style="position:absolute;margin-left:50.45pt;margin-top:33.1pt;width:17.1pt;height:17.1pt;z-index:-251512832;mso-position-horizontal-relative:page;mso-position-vertical-relative:page" coordorigin="1009,662" coordsize="342,342" o:allowincell="f">
            <v:shape id="_x0000_s1280" style="position:absolute;left:1351;top:948;width:0;height:56" coordsize="0,56" o:allowincell="f" path="m,hhl,56e" filled="f" strokecolor="#0055a4" strokeweight="1pt">
              <v:path arrowok="t"/>
            </v:shape>
            <v:shape id="_x0000_s1281" style="position:absolute;left:1107;top:1004;width:244;height:0" coordsize="245,0" o:allowincell="f" path="m245,hhl,e" filled="f" strokecolor="#0055a4" strokeweight="1pt">
              <v:path arrowok="t"/>
            </v:shape>
            <v:shape id="_x0000_s1282" style="position:absolute;left:1009;top:1004;width:98;height:0" coordsize="98,0" o:allowincell="f" path="m98,hhl,e" filled="f" strokecolor="#0055a4" strokeweight="1pt">
              <v:path arrowok="t"/>
            </v:shape>
            <v:shape id="_x0000_s1283" style="position:absolute;left:1009;top:662;width:0;height:342" coordsize="0,343" o:allowincell="f" path="m,343hhl,e" filled="f" strokecolor="#0055a4" strokeweight="1pt">
              <v:path arrowok="t"/>
            </v:shape>
            <v:shape id="_x0000_s1284" style="position:absolute;left:1009;top:662;width:166;height:0" coordsize="167,0" o:allowincell="f" path="m,hhl167,e" filled="f" strokecolor="#0055a4" strokeweight="1pt">
              <v:path arrowok="t"/>
            </v:shape>
            <v:shape id="_x0000_s1285" style="position:absolute;left:1175;top:662;width:176;height:0" coordsize="176,0" o:allowincell="f" path="m,hhl176,e" filled="f" strokecolor="#0055a4" strokeweight="1pt">
              <v:path arrowok="t"/>
            </v:shape>
            <v:shape id="_x0000_s1286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287" style="position:absolute;margin-left:58.75pt;margin-top:38.6pt;width:8.8pt;height:8.8pt;z-index:-25151180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288" style="position:absolute;margin-left:536.8pt;margin-top:36pt;width:39pt;height:10.6pt;z-index:-251510784;mso-position-horizontal-relative:page;mso-position-vertical-relative:page" coordorigin="10736,720" coordsize="780,212" o:allowincell="f">
            <v:shape id="_x0000_s1289" style="position:absolute;left:10736;top:720;width:0;height:212" coordsize="0,212" o:allowincell="f" path="m,hhl,212e" filled="f" strokecolor="#0055a4" strokeweight="1pt">
              <v:path arrowok="t"/>
            </v:shape>
            <v:shape id="_x0000_s1290" style="position:absolute;left:10736;top:932;width:780;height:0" coordsize="780,0" o:allowincell="f" path="m,hhl780,e" filled="f" strokecolor="#0055a4" strokeweight="1pt">
              <v:path arrowok="t"/>
            </v:shape>
            <v:shape id="_x0000_s1291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92" style="position:absolute;margin-left:87.8pt;margin-top:36pt;width:449pt;height:10.6pt;z-index:-251509760;mso-position-horizontal-relative:page;mso-position-vertical-relative:page" coordorigin="1756,720" coordsize="8980,212" o:allowincell="f">
            <v:shape id="_x0000_s1293" style="position:absolute;left:10736;top:720;width:0;height:212" coordsize="0,212" o:allowincell="f" path="m,hhl,212e" filled="f" strokecolor="#0055a4" strokeweight="1pt">
              <v:path arrowok="t"/>
            </v:shape>
            <v:shape id="_x0000_s1294" style="position:absolute;left:1756;top:932;width:8980;height:0" coordsize="8980,0" o:allowincell="f" path="m8980,hhl,e" filled="f" strokecolor="#0055a4" strokeweight="1pt">
              <v:path arrowok="t"/>
            </v:shape>
            <v:shape id="_x0000_s1295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720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Datos de la autora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Ena</w:t>
      </w:r>
      <w:r>
        <w:rPr>
          <w:rFonts w:ascii="Garamond" w:hAnsi="Garamond" w:cs="Garamond"/>
          <w:color w:val="0055A4"/>
          <w:sz w:val="20"/>
          <w:szCs w:val="20"/>
        </w:rPr>
        <w:t xml:space="preserve"> Lilian N</w:t>
      </w:r>
      <w:r>
        <w:rPr>
          <w:rFonts w:ascii="Garamond" w:hAnsi="Garamond" w:cs="Garamond"/>
          <w:color w:val="0055A4"/>
          <w:sz w:val="20"/>
          <w:szCs w:val="20"/>
        </w:rPr>
        <w:t>úñ</w:t>
      </w:r>
      <w:r>
        <w:rPr>
          <w:rFonts w:ascii="Garamond" w:hAnsi="Garamond" w:cs="Garamond"/>
          <w:color w:val="0055A4"/>
          <w:sz w:val="20"/>
          <w:szCs w:val="20"/>
        </w:rPr>
        <w:t>ez Manc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15 de agosto de 1970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ciudad de Ahuachap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n, departamento del mismo nombre,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de El Salvador. Es abogada y notaria; ha impartido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tedras de Derechos Humanos y Derecho Civil en la Universidad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Centroamericana J</w:t>
      </w:r>
      <w:r>
        <w:rPr>
          <w:rFonts w:ascii="Garamond" w:hAnsi="Garamond" w:cs="Garamond"/>
          <w:color w:val="0055A4"/>
          <w:sz w:val="20"/>
          <w:szCs w:val="20"/>
        </w:rPr>
        <w:t>os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Sime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as, UCA; Universidad Francisco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Gavidia y Universidad Tecnol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 de El Salvador. Asimismo,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ado como capacitadora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rea de 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Escuela de Capacitaci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Judicial del Consejo Nacional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Judicatura y actual</w:t>
      </w:r>
      <w:r>
        <w:rPr>
          <w:rFonts w:ascii="Garamond" w:hAnsi="Garamond" w:cs="Garamond"/>
          <w:color w:val="0055A4"/>
          <w:sz w:val="20"/>
          <w:szCs w:val="20"/>
        </w:rPr>
        <w:t>mente es Colaboradora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la Sala de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Civil de la Corte Suprema de Justicia de El Salvador, y es miembro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suplente de la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 Civil de dicha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estudios de Diplomado sobre Derechos Humanos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menci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n en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8"/>
          <w:sz w:val="20"/>
          <w:szCs w:val="20"/>
        </w:rPr>
        <w:t>Acceso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a la Justicia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en la Universidad Rafael Land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var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ciudad de Quetzaltenango,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de Guatemala, (2003).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Sus estudios de derecho los hizo en la Universidad Centroamericana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Jos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Sime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as (UCA), donde obtuvo el grado de Licenciada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Ciencias</w:t>
      </w:r>
      <w:r>
        <w:rPr>
          <w:rFonts w:ascii="Garamond" w:hAnsi="Garamond" w:cs="Garamond"/>
          <w:color w:val="0055A4"/>
          <w:sz w:val="20"/>
          <w:szCs w:val="20"/>
        </w:rPr>
        <w:t xml:space="preserve">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 (1994). Asimismo, ha participado en diversos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cursos de capacitaci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impartidos por la 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Internacional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Trabajo, OIT, relacionadas con las Normas Internacionales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Entre los cursos que ha impartido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rea laboral, </w:t>
      </w: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Disposiciones Laborales en el Tratado de Libre Comercio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Estados Unidos, Centroam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 y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Dominicana (CAFTA-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DR)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;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de la Jurisprudencia Casacional sobre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Materia Laboral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;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Aspectos Laborales de la Ley de la Carr</w:t>
      </w:r>
      <w:r>
        <w:rPr>
          <w:rFonts w:ascii="Garamond" w:hAnsi="Garamond" w:cs="Garamond"/>
          <w:color w:val="0055A4"/>
          <w:sz w:val="20"/>
          <w:szCs w:val="20"/>
        </w:rPr>
        <w:t>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Administrativa Municipal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; y,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Legal aplicable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Particip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el Congreso Interamericano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Defensor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blicas, realizado en San Salvador en junio de 2006,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 la ponencia denominada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Materia Laboral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Asimismo, ha publicado los siguientes ensayos: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como Sub-Motivo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;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Derechos Laborales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CAFTA-DR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; y,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Lactancia Materna, Mujer Trabajadora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Derechos Humanos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  <w:r>
        <w:rPr>
          <w:noProof/>
        </w:rPr>
        <w:pict>
          <v:shape id="_x0000_s1296" style="position:absolute;margin-left:544.45pt;margin-top:38.6pt;width:8.8pt;height:8.8pt;z-index:-25150873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7" style="position:absolute;margin-left:541pt;margin-top:38.6pt;width:12.25pt;height:11.6pt;z-index:-25150771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8" style="position:absolute;margin-left:544.45pt;margin-top:33.1pt;width:8.8pt;height:5.5pt;z-index:-25150668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99" style="position:absolute;z-index:-25150566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300" style="position:absolute;margin-left:536.1pt;margin-top:33.1pt;width:8.35pt;height:17.1pt;z-index:-25150464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1" style="position:absolute;margin-left:541pt;margin-top:47.4pt;width:17.15pt;height:8.35pt;z-index:-25150361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2" style="position:absolute;margin-left:544.45pt;margin-top:30.3pt;width:17.1pt;height:17.1pt;z-index:-25150259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303" style="position:absolute;margin-left:544.45pt;margin-top:30.3pt;width:17.1pt;height:17.1pt;z-index:-251501568;mso-position-horizontal-relative:page;mso-position-vertical-relative:page" coordorigin="10889,606" coordsize="342,342" o:allowincell="f">
            <v:shape id="_x0000_s1304" style="position:absolute;left:10889;top:662;width:0;height:110" coordsize="0,111" o:allowincell="f" path="m,111hhl,e" filled="f" strokecolor="#0055a4" strokeweight="1pt">
              <v:path arrowok="t"/>
            </v:shape>
            <v:shape id="_x0000_s1305" style="position:absolute;left:10889;top:606;width:0;height:56" coordsize="0,56" o:allowincell="f" path="m,56hhl,e" filled="f" strokecolor="#0055a4" strokeweight="1pt">
              <v:path arrowok="t"/>
            </v:shape>
            <v:shape id="_x0000_s1306" style="position:absolute;left:10889;top:606;width:342;height:0" coordsize="343,0" o:allowincell="f" path="m,hhl343,e" filled="f" strokecolor="#0055a4" strokeweight="1pt">
              <v:path arrowok="t"/>
            </v:shape>
            <v:shape id="_x0000_s1307" style="position:absolute;left:11231;top:606;width:0;height:342" coordsize="0,343" o:allowincell="f" path="m,hhl,343e" filled="f" strokecolor="#0055a4" strokeweight="1pt">
              <v:path arrowok="t"/>
            </v:shape>
            <v:shape id="_x0000_s1308" style="position:absolute;left:11163;top:948;width:68;height:0" coordsize="69,0" o:allowincell="f" path="m69,hhl,e" filled="f" strokecolor="#0055a4" strokeweight="1pt">
              <v:path arrowok="t"/>
            </v:shape>
            <v:shape id="_x0000_s1309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10" style="position:absolute;margin-left:541pt;margin-top:38.6pt;width:17.15pt;height:17.15pt;z-index:-251500544;mso-position-horizontal-relative:page;mso-position-vertical-relative:page" coordorigin="10820,772" coordsize="343,343" o:allowincell="f">
            <v:shape id="_x0000_s1311" style="position:absolute;left:11065;top:772;width:98;height:0" coordsize="98,0" o:allowincell="f" path="m,hhl98,e" filled="f" strokecolor="#0055a4" strokeweight="1pt">
              <v:path arrowok="t"/>
            </v:shape>
            <v:shape id="_x0000_s1312" style="position:absolute;left:11163;top:772;width:0;height:176" coordsize="0,176" o:allowincell="f" path="m,hhl,176e" filled="f" strokecolor="#0055a4" strokeweight="1pt">
              <v:path arrowok="t"/>
            </v:shape>
            <v:shape id="_x0000_s1313" style="position:absolute;left:11163;top:948;width:0;height:167" coordsize="0,167" o:allowincell="f" path="m,hhl,167e" filled="f" strokecolor="#0055a4" strokeweight="1pt">
              <v:path arrowok="t"/>
            </v:shape>
            <v:shape id="_x0000_s1314" style="position:absolute;left:10820;top:1115;width:343;height:0" coordsize="343,0" o:allowincell="f" path="m343,hhl,e" filled="f" strokecolor="#0055a4" strokeweight="1pt">
              <v:path arrowok="t"/>
            </v:shape>
            <v:shape id="_x0000_s1315" style="position:absolute;left:10820;top:1004;width:0;height:111" coordsize="0,111" o:allowincell="f" path="m,111hhl,e" filled="f" strokecolor="#0055a4" strokeweight="1pt">
              <v:path arrowok="t"/>
            </v:shape>
            <v:shape id="_x0000_s1316" style="position:absolute;left:10820;top:772;width:0;height:232" coordsize="0,232" o:allowincell="f" path="m,232hhl,e" filled="f" strokecolor="#0055a4" strokeweight="1pt">
              <v:path arrowok="t"/>
            </v:shape>
            <v:shape id="_x0000_s1317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18" style="position:absolute;margin-left:536.1pt;margin-top:33.1pt;width:17.15pt;height:17.1pt;z-index:-251499520;mso-position-horizontal-relative:page;mso-position-vertical-relative:page" coordorigin="10722,662" coordsize="343,342" o:allowincell="f">
            <v:shape id="_x0000_s1319" style="position:absolute;left:11065;top:948;width:0;height:56" coordsize="0,56" o:allowincell="f" path="m,hhl,56e" filled="f" strokecolor="#0055a4" strokeweight="1pt">
              <v:path arrowok="t"/>
            </v:shape>
            <v:shape id="_x0000_s1320" style="position:absolute;left:10820;top:1004;width:245;height:0" coordsize="245,0" o:allowincell="f" path="m245,hhl,e" filled="f" strokecolor="#0055a4" strokeweight="1pt">
              <v:path arrowok="t"/>
            </v:shape>
            <v:shape id="_x0000_s1321" style="position:absolute;left:10722;top:1004;width:98;height:0" coordsize="98,0" o:allowincell="f" path="m98,hhl,e" filled="f" strokecolor="#0055a4" strokeweight="1pt">
              <v:path arrowok="t"/>
            </v:shape>
            <v:shape id="_x0000_s1322" style="position:absolute;left:10722;top:662;width:0;height:342" coordsize="0,343" o:allowincell="f" path="m,343hhl,e" filled="f" strokecolor="#0055a4" strokeweight="1pt">
              <v:path arrowok="t"/>
            </v:shape>
            <v:shape id="_x0000_s1323" style="position:absolute;left:10722;top:662;width:167;height:0" coordsize="167,0" o:allowincell="f" path="m,hhl167,e" filled="f" strokecolor="#0055a4" strokeweight="1pt">
              <v:path arrowok="t"/>
            </v:shape>
            <v:shape id="_x0000_s1324" style="position:absolute;left:10889;top:662;width:176;height:0" coordsize="176,0" o:allowincell="f" path="m,hhl176,e" filled="f" strokecolor="#0055a4" strokeweight="1pt">
              <v:path arrowok="t"/>
            </v:shape>
            <v:shape id="_x0000_s1325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326" style="position:absolute;margin-left:544.45pt;margin-top:38.6pt;width:8.8pt;height:8.8pt;z-index:-25149849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327" style="position:absolute;margin-left:36pt;margin-top:36pt;width:39pt;height:10.6pt;z-index:-251497472;mso-position-horizontal-relative:page;mso-position-vertical-relative:page" coordorigin="720,720" coordsize="780,212" o:allowincell="f">
            <v:shape id="_x0000_s1328" style="position:absolute;left:1500;top:720;width:0;height:212" coordsize="0,212" o:allowincell="f" path="m,hhl,212e" filled="f" strokecolor="#0055a4" strokeweight="1pt">
              <v:path arrowok="t"/>
            </v:shape>
            <v:shape id="_x0000_s1329" style="position:absolute;left:720;top:932;width:780;height:0" coordsize="780,0" o:allowincell="f" path="m780,hhl,e" filled="f" strokecolor="#0055a4" strokeweight="1pt">
              <v:path arrowok="t"/>
            </v:shape>
            <v:shape id="_x0000_s1330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31" style="position:absolute;margin-left:75pt;margin-top:36pt;width:449pt;height:10.6pt;z-index:-251496448;mso-position-horizontal-relative:page;mso-position-vertical-relative:page" coordorigin="1500,720" coordsize="8980,212" o:allowincell="f">
            <v:shape id="_x0000_s1332" style="position:absolute;left:1500;top:720;width:0;height:212" coordsize="0,212" o:allowincell="f" path="m,hhl,212e" filled="f" strokecolor="#0055a4" strokeweight="1pt">
              <v:path arrowok="t"/>
            </v:shape>
            <v:shape id="_x0000_s1333" style="position:absolute;left:1500;top:932;width:8980;height:0" coordsize="8980,0" o:allowincell="f" path="m,hhl8980,e" filled="f" strokecolor="#0055a4" strokeweight="1pt">
              <v:path arrowok="t"/>
            </v:shape>
            <v:shape id="_x0000_s1334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 xml:space="preserve">Proyecto de </w:t>
      </w:r>
      <w:r>
        <w:rPr>
          <w:rFonts w:ascii="Segoe UI" w:hAnsi="Segoe UI" w:cs="Segoe UI"/>
          <w:color w:val="0055A4"/>
          <w:sz w:val="16"/>
          <w:szCs w:val="16"/>
        </w:rPr>
        <w:t>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6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1008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Lista de Abreviaturas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270" w:space="10"/>
            <w:col w:w="9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 1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ª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Ca. 2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ª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CC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CT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DGP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Ej.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ISSS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LOFSTPS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LSAP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LSC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Lit.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°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Ord.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OIT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Ref.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Vrs.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5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(de una ley, decreto,</w:t>
      </w:r>
      <w:r>
        <w:rPr>
          <w:rFonts w:ascii="Garamond" w:hAnsi="Garamond" w:cs="Garamond"/>
          <w:color w:val="0055A4"/>
          <w:sz w:val="20"/>
          <w:szCs w:val="20"/>
        </w:rPr>
        <w:t xml:space="preserve">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convenio, etc.)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Primera de lo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Segunda de lo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Civil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de El Salvador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Disposiciones Generales de Presupuestos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Ejemplo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Inciso de un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</w:t>
      </w:r>
      <w:r>
        <w:rPr>
          <w:rFonts w:ascii="Garamond" w:hAnsi="Garamond" w:cs="Garamond"/>
          <w:color w:val="0055A4"/>
          <w:sz w:val="20"/>
          <w:szCs w:val="20"/>
        </w:rPr>
        <w:t>l Seguro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de 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Funciones del Sector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del Sistema de Ahorro para Pensiones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del Servicio Civil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Literal de un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Ordinal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Internacional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Versus/contra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150" w:space="10"/>
            <w:col w:w="10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Abreviatura de las fechas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Las citas de fechas se abrevian indicando 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y el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en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meros. Ej. 24 de junio de 2000</w:t>
      </w:r>
      <w:r>
        <w:rPr>
          <w:noProof/>
        </w:rPr>
        <w:pict>
          <v:shape id="_x0000_s1335" style="position:absolute;left:0;text-align:left;margin-left:58.75pt;margin-top:38.6pt;width:8.8pt;height:8.8pt;z-index:-25149542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6" style="position:absolute;left:0;text-align:left;margin-left:55.35pt;margin-top:38.6pt;width:12.2pt;height:11.6pt;z-index:-25149440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7" style="position:absolute;left:0;text-align:left;margin-left:58.75pt;margin-top:33.1pt;width:8.8pt;height:5.5pt;z-index:-25149337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38" style="position:absolute;left:0;text-align:left;z-index:-25149235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339" style="position:absolute;left:0;text-align:left;margin-left:50.45pt;margin-top:33.1pt;width:8.3pt;height:17.1pt;z-index:-25149132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0" style="position:absolute;left:0;text-align:left;margin-left:55.35pt;margin-top:47.4pt;width:17.1pt;height:8.35pt;z-index:-25149030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1" style="position:absolute;left:0;text-align:left;margin-left:58.75pt;margin-top:30.3pt;width:17.15pt;height:17.1pt;z-index:-25148928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342" style="position:absolute;left:0;text-align:left;margin-left:58.75pt;margin-top:30.3pt;width:17.15pt;height:17.1pt;z-index:-251488256;mso-position-horizontal-relative:page;mso-position-vertical-relative:page" coordorigin="1175,606" coordsize="343,342" o:allowincell="f">
            <v:shape id="_x0000_s1343" style="position:absolute;left:1175;top:662;width:0;height:110" coordsize="0,111" o:allowincell="f" path="m,111hhl,e" filled="f" strokecolor="#0055a4" strokeweight="1pt">
              <v:path arrowok="t"/>
            </v:shape>
            <v:shape id="_x0000_s1344" style="position:absolute;left:1175;top:606;width:0;height:56" coordsize="0,56" o:allowincell="f" path="m,56hhl,e" filled="f" strokecolor="#0055a4" strokeweight="1pt">
              <v:path arrowok="t"/>
            </v:shape>
            <v:shape id="_x0000_s1345" style="position:absolute;left:1175;top:606;width:343;height:0" coordsize="343,0" o:allowincell="f" path="m,hhl343,e" filled="f" strokecolor="#0055a4" strokeweight="1pt">
              <v:path arrowok="t"/>
            </v:shape>
            <v:shape id="_x0000_s1346" style="position:absolute;left:1518;top:606;width:0;height:342" coordsize="0,343" o:allowincell="f" path="m,hhl,343e" filled="f" strokecolor="#0055a4" strokeweight="1pt">
              <v:path arrowok="t"/>
            </v:shape>
            <v:shape id="_x0000_s1347" style="position:absolute;left:1449;top:948;width:69;height:0" coordsize="69,0" o:allowincell="f" path="m69,hhl,e" filled="f" strokecolor="#0055a4" strokeweight="1pt">
              <v:path arrowok="t"/>
            </v:shape>
            <v:shape id="_x0000_s134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49" style="position:absolute;left:0;text-align:left;margin-left:55.35pt;margin-top:38.6pt;width:17.1pt;height:17.15pt;z-index:-251487232;mso-position-horizontal-relative:page;mso-position-vertical-relative:page" coordorigin="1107,772" coordsize="342,343" o:allowincell="f">
            <v:shape id="_x0000_s1350" style="position:absolute;left:1351;top:772;width:98;height:0" coordsize="98,0" o:allowincell="f" path="m,hhl98,e" filled="f" strokecolor="#0055a4" strokeweight="1pt">
              <v:path arrowok="t"/>
            </v:shape>
            <v:shape id="_x0000_s1351" style="position:absolute;left:1449;top:772;width:0;height:176" coordsize="0,176" o:allowincell="f" path="m,hhl,176e" filled="f" strokecolor="#0055a4" strokeweight="1pt">
              <v:path arrowok="t"/>
            </v:shape>
            <v:shape id="_x0000_s1352" style="position:absolute;left:1449;top:948;width:0;height:167" coordsize="0,167" o:allowincell="f" path="m,hhl,167e" filled="f" strokecolor="#0055a4" strokeweight="1pt">
              <v:path arrowok="t"/>
            </v:shape>
            <v:shape id="_x0000_s1353" style="position:absolute;left:1107;top:1115;width:342;height:0" coordsize="343,0" o:allowincell="f" path="m343,hhl,e" filled="f" strokecolor="#0055a4" strokeweight="1pt">
              <v:path arrowok="t"/>
            </v:shape>
            <v:shape id="_x0000_s1354" style="position:absolute;left:1107;top:1004;width:0;height:111" coordsize="0,111" o:allowincell="f" path="m,111hhl,e" filled="f" strokecolor="#0055a4" strokeweight="1pt">
              <v:path arrowok="t"/>
            </v:shape>
            <v:shape id="_x0000_s1355" style="position:absolute;left:1107;top:772;width:0;height:232" coordsize="0,232" o:allowincell="f" path="m,232hhl,e" filled="f" strokecolor="#0055a4" strokeweight="1pt">
              <v:path arrowok="t"/>
            </v:shape>
            <v:shape id="_x0000_s135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57" style="position:absolute;left:0;text-align:left;margin-left:50.45pt;margin-top:33.1pt;width:17.1pt;height:17.1pt;z-index:-251486208;mso-position-horizontal-relative:page;mso-position-vertical-relative:page" coordorigin="1009,662" coordsize="342,342" o:allowincell="f">
            <v:shape id="_x0000_s1358" style="position:absolute;left:1351;top:948;width:0;height:56" coordsize="0,56" o:allowincell="f" path="m,hhl,56e" filled="f" strokecolor="#0055a4" strokeweight="1pt">
              <v:path arrowok="t"/>
            </v:shape>
            <v:shape id="_x0000_s1359" style="position:absolute;left:1107;top:1004;width:244;height:0" coordsize="245,0" o:allowincell="f" path="m245,hhl,e" filled="f" strokecolor="#0055a4" strokeweight="1pt">
              <v:path arrowok="t"/>
            </v:shape>
            <v:shape id="_x0000_s1360" style="position:absolute;left:1009;top:1004;width:98;height:0" coordsize="98,0" o:allowincell="f" path="m98,hhl,e" filled="f" strokecolor="#0055a4" strokeweight="1pt">
              <v:path arrowok="t"/>
            </v:shape>
            <v:shape id="_x0000_s1361" style="position:absolute;left:1009;top:662;width:0;height:342" coordsize="0,343" o:allowincell="f" path="m,343hhl,e" filled="f" strokecolor="#0055a4" strokeweight="1pt">
              <v:path arrowok="t"/>
            </v:shape>
            <v:shape id="_x0000_s1362" style="position:absolute;left:1009;top:662;width:166;height:0" coordsize="167,0" o:allowincell="f" path="m,hhl167,e" filled="f" strokecolor="#0055a4" strokeweight="1pt">
              <v:path arrowok="t"/>
            </v:shape>
            <v:shape id="_x0000_s1363" style="position:absolute;left:1175;top:662;width:176;height:0" coordsize="176,0" o:allowincell="f" path="m,hhl176,e" filled="f" strokecolor="#0055a4" strokeweight="1pt">
              <v:path arrowok="t"/>
            </v:shape>
            <v:shape id="_x0000_s136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365" style="position:absolute;left:0;text-align:left;margin-left:58.75pt;margin-top:38.6pt;width:8.8pt;height:8.8pt;z-index:-25148518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366" style="position:absolute;left:0;text-align:left;margin-left:536.8pt;margin-top:36pt;width:39pt;height:10.6pt;z-index:-251484160;mso-position-horizontal-relative:page;mso-position-vertical-relative:page" coordorigin="10736,720" coordsize="780,212" o:allowincell="f">
            <v:shape id="_x0000_s1367" style="position:absolute;left:10736;top:720;width:0;height:212" coordsize="0,212" o:allowincell="f" path="m,hhl,212e" filled="f" strokecolor="#0055a4" strokeweight="1pt">
              <v:path arrowok="t"/>
            </v:shape>
            <v:shape id="_x0000_s1368" style="position:absolute;left:10736;top:932;width:780;height:0" coordsize="780,0" o:allowincell="f" path="m,hhl780,e" filled="f" strokecolor="#0055a4" strokeweight="1pt">
              <v:path arrowok="t"/>
            </v:shape>
            <v:shape id="_x0000_s136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70" style="position:absolute;left:0;text-align:left;margin-left:87.8pt;margin-top:36pt;width:449pt;height:10.6pt;z-index:-251483136;mso-position-horizontal-relative:page;mso-position-vertical-relative:page" coordorigin="1756,720" coordsize="8980,212" o:allowincell="f">
            <v:shape id="_x0000_s1371" style="position:absolute;left:10736;top:720;width:0;height:212" coordsize="0,212" o:allowincell="f" path="m,hhl,212e" filled="f" strokecolor="#0055a4" strokeweight="1pt">
              <v:path arrowok="t"/>
            </v:shape>
            <v:shape id="_x0000_s1372" style="position:absolute;left:1756;top:932;width:8980;height:0" coordsize="8980,0" o:allowincell="f" path="m8980,hhl,e" filled="f" strokecolor="#0055a4" strokeweight="1pt">
              <v:path arrowok="t"/>
            </v:shape>
            <v:shape id="_x0000_s137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</w:t>
      </w:r>
      <w:r>
        <w:rPr>
          <w:rFonts w:ascii="Segoe UI" w:hAnsi="Segoe UI" w:cs="Segoe UI"/>
          <w:color w:val="0055A4"/>
          <w:sz w:val="16"/>
          <w:szCs w:val="16"/>
        </w:rPr>
        <w:t xml:space="preserve">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82" w:lineRule="exact"/>
        <w:ind w:left="720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Observaciones sobre citas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ind w:left="720"/>
        <w:rPr>
          <w:rFonts w:ascii="Segoe UI" w:hAnsi="Segoe UI" w:cs="Segoe UI"/>
          <w:b/>
          <w:bCs/>
          <w:color w:val="0055A4"/>
          <w:sz w:val="40"/>
          <w:szCs w:val="40"/>
        </w:rPr>
      </w:pPr>
      <w:r>
        <w:rPr>
          <w:rFonts w:ascii="Segoe UI" w:hAnsi="Segoe UI" w:cs="Segoe UI"/>
          <w:b/>
          <w:bCs/>
          <w:color w:val="0055A4"/>
          <w:sz w:val="40"/>
          <w:szCs w:val="40"/>
        </w:rPr>
        <w:t>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ind w:left="720"/>
        <w:rPr>
          <w:rFonts w:ascii="Segoe UI" w:hAnsi="Segoe UI" w:cs="Segoe UI"/>
          <w:b/>
          <w:bCs/>
          <w:color w:val="0055A4"/>
          <w:sz w:val="40"/>
          <w:szCs w:val="4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Forma de abreviar las citas de la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sentencias que se han relacionado en este tesauro, se han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abreviado de la</w:t>
      </w:r>
      <w:r>
        <w:rPr>
          <w:rFonts w:ascii="Garamond" w:hAnsi="Garamond" w:cs="Garamond"/>
          <w:color w:val="0055A4"/>
          <w:sz w:val="20"/>
          <w:szCs w:val="20"/>
        </w:rPr>
        <w:t xml:space="preserve"> siguiente manera: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 Citando la fuente de donde surge, es decir, por una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tres Salas que conforman la Corte Suprema de Justicia (Sala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 Constitucional, Sala de lo Civil y Sala de lo Contencioso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Administrativo),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de la Corte Suprema de </w:t>
      </w:r>
      <w:r>
        <w:rPr>
          <w:rFonts w:ascii="Garamond" w:hAnsi="Garamond" w:cs="Garamond"/>
          <w:color w:val="0055A4"/>
          <w:sz w:val="20"/>
          <w:szCs w:val="20"/>
        </w:rPr>
        <w:t>Justicia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conoce en pleno de los Conflictos de Competencia suscitados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tribunales inferiores.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 La fecha de la sentencia en la forma en que se ha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3</w:t>
      </w:r>
      <w:r>
        <w:rPr>
          <w:rFonts w:ascii="Garamond" w:hAnsi="Garamond" w:cs="Garamond"/>
          <w:color w:val="0055A4"/>
          <w:w w:val="89"/>
          <w:sz w:val="20"/>
          <w:szCs w:val="20"/>
        </w:rPr>
        <w:t>°</w:t>
      </w:r>
      <w:r>
        <w:rPr>
          <w:rFonts w:ascii="Garamond" w:hAnsi="Garamond" w:cs="Garamond"/>
          <w:color w:val="0055A4"/>
          <w:w w:val="89"/>
          <w:sz w:val="20"/>
          <w:szCs w:val="20"/>
        </w:rPr>
        <w:t>) Se</w:t>
      </w:r>
      <w:r>
        <w:rPr>
          <w:rFonts w:ascii="Garamond" w:hAnsi="Garamond" w:cs="Garamond"/>
          <w:color w:val="0055A4"/>
          <w:w w:val="89"/>
          <w:sz w:val="20"/>
          <w:szCs w:val="20"/>
        </w:rPr>
        <w:t>ñ</w:t>
      </w:r>
      <w:r>
        <w:rPr>
          <w:rFonts w:ascii="Garamond" w:hAnsi="Garamond" w:cs="Garamond"/>
          <w:color w:val="0055A4"/>
          <w:w w:val="89"/>
          <w:sz w:val="20"/>
          <w:szCs w:val="20"/>
        </w:rPr>
        <w:t>alando el tipo de proceso que puede ser de cinco clases: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</w:t>
      </w:r>
      <w:r>
        <w:rPr>
          <w:rFonts w:ascii="Garamond" w:hAnsi="Garamond" w:cs="Garamond"/>
          <w:color w:val="0055A4"/>
          <w:sz w:val="20"/>
          <w:szCs w:val="20"/>
        </w:rPr>
        <w:t xml:space="preserve">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Proceso de Amparo, Proceso de Inconstitucionalidad,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Contencioso Administrativo y Conflictos de Competencia,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y, por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4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 El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 o referencia del caso.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Ejemplo: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 la Sala de lo Civil de la Corte Suprema de Justicia,</w:t>
      </w:r>
      <w:r>
        <w:rPr>
          <w:rFonts w:ascii="Garamond" w:hAnsi="Garamond" w:cs="Garamond"/>
          <w:color w:val="0055A4"/>
          <w:sz w:val="20"/>
          <w:szCs w:val="20"/>
        </w:rPr>
        <w:t xml:space="preserve">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23 de mayo de 2007.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Ref. 340-2005.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Aclaraciones sobre m</w:t>
      </w:r>
      <w:r>
        <w:rPr>
          <w:rFonts w:ascii="Segoe UI" w:hAnsi="Segoe UI" w:cs="Segoe UI"/>
          <w:color w:val="0055A4"/>
          <w:sz w:val="24"/>
          <w:szCs w:val="24"/>
        </w:rPr>
        <w:t>é</w:t>
      </w:r>
      <w:r>
        <w:rPr>
          <w:rFonts w:ascii="Segoe UI" w:hAnsi="Segoe UI" w:cs="Segoe UI"/>
          <w:color w:val="0055A4"/>
          <w:sz w:val="24"/>
          <w:szCs w:val="24"/>
        </w:rPr>
        <w:t>todo y estilo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7"/>
          <w:sz w:val="20"/>
          <w:szCs w:val="20"/>
        </w:rPr>
        <w:t>Puntos suspensivos entre par</w:t>
      </w:r>
      <w:r>
        <w:rPr>
          <w:rFonts w:ascii="Garamond" w:hAnsi="Garamond" w:cs="Garamond"/>
          <w:b/>
          <w:bCs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w w:val="97"/>
          <w:sz w:val="20"/>
          <w:szCs w:val="20"/>
        </w:rPr>
        <w:t>ntesis</w:t>
      </w:r>
      <w:r>
        <w:rPr>
          <w:rFonts w:ascii="Garamond" w:hAnsi="Garamond" w:cs="Garamond"/>
          <w:color w:val="0055A4"/>
          <w:w w:val="97"/>
          <w:sz w:val="20"/>
          <w:szCs w:val="20"/>
        </w:rPr>
        <w:t>. Utilizamos puntos suspensivos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entre par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é</w:t>
      </w:r>
      <w:r>
        <w:rPr>
          <w:rFonts w:ascii="Garamond" w:hAnsi="Garamond" w:cs="Garamond"/>
          <w:color w:val="0055A4"/>
          <w:w w:val="89"/>
          <w:sz w:val="20"/>
          <w:szCs w:val="20"/>
        </w:rPr>
        <w:t>ntesis, cuando al copiar un texto, se hacen supresiones. Estas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supresiones se hac</w:t>
      </w:r>
      <w:r>
        <w:rPr>
          <w:rFonts w:ascii="Garamond" w:hAnsi="Garamond" w:cs="Garamond"/>
          <w:color w:val="0055A4"/>
          <w:w w:val="99"/>
          <w:sz w:val="20"/>
          <w:szCs w:val="20"/>
        </w:rPr>
        <w:t>en cuando se considera que la parte suprimida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intrascendente para la jurisprudencia que desea extraerse de la sentencia,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pero adem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s, dicha supresi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se hace para facilitar la lectura de la cita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jurisprudencia, haci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fluida y 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pida de consu</w:t>
      </w:r>
      <w:r>
        <w:rPr>
          <w:rFonts w:ascii="Garamond" w:hAnsi="Garamond" w:cs="Garamond"/>
          <w:color w:val="0055A4"/>
          <w:sz w:val="20"/>
          <w:szCs w:val="20"/>
        </w:rPr>
        <w:t>ltar.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Cita de jurisprudencia dividida en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rrafos</w:t>
      </w:r>
      <w:r>
        <w:rPr>
          <w:rFonts w:ascii="Garamond" w:hAnsi="Garamond" w:cs="Garamond"/>
          <w:color w:val="0055A4"/>
          <w:sz w:val="20"/>
          <w:szCs w:val="20"/>
        </w:rPr>
        <w:t>.- Algunas veces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SCJ establece a la vez, en un largo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considerando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de su sentencia,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dos y tres criterios jurisprudenciales los cuales, aunque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distintos no conviene separarlos pues la cita de esas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jurisprudencias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perder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valor. En tales casos, hemos dividido el considerando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varios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rrafos, lo que permite al lector ubicar mejor cada idea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separadamente. Pero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esta divisi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hace que la cita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jurisprudencia no sea tan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pesada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, efecto que </w:t>
      </w:r>
      <w:r>
        <w:rPr>
          <w:rFonts w:ascii="Garamond" w:hAnsi="Garamond" w:cs="Garamond"/>
          <w:color w:val="0055A4"/>
          <w:w w:val="99"/>
          <w:sz w:val="20"/>
          <w:szCs w:val="20"/>
        </w:rPr>
        <w:t>provoca la lectura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esos largos Considerandos que empiezan describiendo un hecho,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seguido de citas y transcripciones de textos legales, para luego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asentir o desestimar uno o varios aspectos en discusi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ejemplo: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“…</w:t>
      </w:r>
      <w:r>
        <w:rPr>
          <w:rFonts w:ascii="Garamond" w:hAnsi="Garamond" w:cs="Garamond"/>
          <w:color w:val="0055A4"/>
          <w:sz w:val="20"/>
          <w:szCs w:val="20"/>
        </w:rPr>
        <w:t>contrario, despido injustificad</w:t>
      </w:r>
      <w:r>
        <w:rPr>
          <w:rFonts w:ascii="Garamond" w:hAnsi="Garamond" w:cs="Garamond"/>
          <w:color w:val="0055A4"/>
          <w:sz w:val="20"/>
          <w:szCs w:val="20"/>
        </w:rPr>
        <w:t>o de dicha trabajadora por estar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embarazada;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Que la prueba de la justa causa del despido incumbe al patrono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al trabajador;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Que asimismo,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cargo del patrono el cumplimiento</w:t>
      </w:r>
      <w:r>
        <w:rPr>
          <w:rFonts w:ascii="Garamond" w:hAnsi="Garamond" w:cs="Garamond"/>
          <w:color w:val="0055A4"/>
          <w:sz w:val="20"/>
          <w:szCs w:val="20"/>
        </w:rPr>
        <w:t>…”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Cita de criterios de las tres salas de la corte suprema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justicia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a casos sobre los mismos puntos</w:t>
      </w:r>
      <w:r>
        <w:rPr>
          <w:rFonts w:ascii="Garamond" w:hAnsi="Garamond" w:cs="Garamond"/>
          <w:color w:val="0055A4"/>
          <w:sz w:val="20"/>
          <w:szCs w:val="20"/>
        </w:rPr>
        <w:t>. En algunos temas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han dado lugar a pol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mica, se ha citado jurisprudencia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tres Salas de la Corte Suprema de Justicia (Sala de lo Civil,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 Contencioso Administrativo y Sala de lo Const</w:t>
      </w:r>
      <w:r>
        <w:rPr>
          <w:rFonts w:ascii="Garamond" w:hAnsi="Garamond" w:cs="Garamond"/>
          <w:color w:val="0055A4"/>
          <w:sz w:val="20"/>
          <w:szCs w:val="20"/>
        </w:rPr>
        <w:t>itucional),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son casos similares que pueden llegar a conocimiento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tres Salas mediante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diferentes. Siendo que al respecto se han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producido diferentes criterios respecto de los mismos; y por tanto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vuelve de suma importancia conocerlos.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</w:t>
      </w:r>
      <w:r>
        <w:rPr>
          <w:rFonts w:ascii="Garamond" w:hAnsi="Garamond" w:cs="Garamond"/>
          <w:color w:val="0055A4"/>
          <w:sz w:val="20"/>
          <w:szCs w:val="20"/>
        </w:rPr>
        <w:t>emplo: despido de personal al servicio del Estado bajo el sistema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contrato. En estos casos, el criterio de la Sala de lo Civil difiere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 la Sala de lo Constitucional y de la de lo Contencioso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Administrativo (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stas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ltimas tienen criterios semejante</w:t>
      </w:r>
      <w:r>
        <w:rPr>
          <w:rFonts w:ascii="Garamond" w:hAnsi="Garamond" w:cs="Garamond"/>
          <w:color w:val="0055A4"/>
          <w:sz w:val="20"/>
          <w:szCs w:val="20"/>
        </w:rPr>
        <w:t>s).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Cita de criterios de la corte suprema de justicia en pleno,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pronunciadas en conflictos de competencia</w:t>
      </w:r>
      <w:r>
        <w:rPr>
          <w:rFonts w:ascii="Garamond" w:hAnsi="Garamond" w:cs="Garamond"/>
          <w:color w:val="0055A4"/>
          <w:sz w:val="20"/>
          <w:szCs w:val="20"/>
        </w:rPr>
        <w:t>. No obstante que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nivel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ven algunos aspectos que se relacionan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competencia, estos son muy pocos, por lo que se decidi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incluir</w:t>
      </w:r>
      <w:r>
        <w:rPr>
          <w:rFonts w:ascii="Garamond" w:hAnsi="Garamond" w:cs="Garamond"/>
          <w:color w:val="0055A4"/>
          <w:sz w:val="20"/>
          <w:szCs w:val="20"/>
        </w:rPr>
        <w:t xml:space="preserve">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recientes emanados de la Corte Plena como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facultado para dirimir los conflictos de competencia, esto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parte relacionada al tema de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competencia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Cita de resoluciones de la sala de lo constitucional</w:t>
      </w:r>
      <w:r>
        <w:rPr>
          <w:rFonts w:ascii="Garamond" w:hAnsi="Garamond" w:cs="Garamond"/>
          <w:color w:val="0055A4"/>
          <w:sz w:val="20"/>
          <w:szCs w:val="20"/>
        </w:rPr>
        <w:t>. Estas solo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citan en</w:t>
      </w:r>
      <w:r>
        <w:rPr>
          <w:rFonts w:ascii="Garamond" w:hAnsi="Garamond" w:cs="Garamond"/>
          <w:color w:val="0055A4"/>
          <w:sz w:val="20"/>
          <w:szCs w:val="20"/>
        </w:rPr>
        <w:t xml:space="preserve"> algunos casos, en los cuales la Sala de lo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pronuncia en vista de ser el Tribunal que vela principalmente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cumplimiento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cuando los casos llegan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su conocimiento por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derechos constitucionales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</w:t>
      </w:r>
      <w:r>
        <w:rPr>
          <w:rFonts w:ascii="Garamond" w:hAnsi="Garamond" w:cs="Garamond"/>
          <w:color w:val="0055A4"/>
          <w:sz w:val="20"/>
          <w:szCs w:val="20"/>
        </w:rPr>
        <w:t>stitucionalidad, cobra relevancia su conocimiento, ya que ello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influye en el desarrollo jurisprudencial del resto de tribunales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 el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ximo int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rprete en esta materia, aunado al hecho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resuelto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inconstitucionalidad es vinculante para tod</w:t>
      </w:r>
      <w:r>
        <w:rPr>
          <w:rFonts w:ascii="Garamond" w:hAnsi="Garamond" w:cs="Garamond"/>
          <w:color w:val="0055A4"/>
          <w:sz w:val="20"/>
          <w:szCs w:val="20"/>
        </w:rPr>
        <w:t>os (erga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omnes).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Cita de criterios de la sala de lo contencioso administrativo</w:t>
      </w:r>
      <w:r>
        <w:rPr>
          <w:rFonts w:ascii="Garamond" w:hAnsi="Garamond" w:cs="Garamond"/>
          <w:color w:val="0055A4"/>
          <w:sz w:val="20"/>
          <w:szCs w:val="20"/>
        </w:rPr>
        <w:t>.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igual que en el caso de las sentencias de la Sala de lo Constitucional,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solo se citan algunos criterios, pero cuando han intervenido algunos</w:t>
      </w:r>
      <w:r>
        <w:rPr>
          <w:noProof/>
        </w:rPr>
        <w:pict>
          <v:shape id="_x0000_s1374" style="position:absolute;margin-left:544.45pt;margin-top:38.6pt;width:8.8pt;height:8.8pt;z-index:-25148211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margin-left:541pt;margin-top:38.6pt;width:12.25pt;height:11.6pt;z-index:-25148108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6" style="position:absolute;margin-left:544.45pt;margin-top:33.1pt;width:8.8pt;height:5.5pt;z-index:-25148006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77" style="position:absolute;z-index:-25147904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378" style="position:absolute;margin-left:536.1pt;margin-top:33.1pt;width:8.35pt;height:17.1pt;z-index:-25147801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9" style="position:absolute;margin-left:541pt;margin-top:47.4pt;width:17.15pt;height:8.35pt;z-index:-25147699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0" style="position:absolute;margin-left:544.45pt;margin-top:30.3pt;width:17.1pt;height:17.1pt;z-index:-25147596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381" style="position:absolute;margin-left:544.45pt;margin-top:30.3pt;width:17.1pt;height:17.1pt;z-index:-251474944;mso-position-horizontal-relative:page;mso-position-vertical-relative:page" coordorigin="10889,606" coordsize="342,342" o:allowincell="f">
            <v:shape id="_x0000_s1382" style="position:absolute;left:10889;top:662;width:0;height:110" coordsize="0,111" o:allowincell="f" path="m,111hhl,e" filled="f" strokecolor="#0055a4" strokeweight="1pt">
              <v:path arrowok="t"/>
            </v:shape>
            <v:shape id="_x0000_s1383" style="position:absolute;left:10889;top:606;width:0;height:56" coordsize="0,56" o:allowincell="f" path="m,56hhl,e" filled="f" strokecolor="#0055a4" strokeweight="1pt">
              <v:path arrowok="t"/>
            </v:shape>
            <v:shape id="_x0000_s1384" style="position:absolute;left:10889;top:606;width:342;height:0" coordsize="343,0" o:allowincell="f" path="m,hhl343,e" filled="f" strokecolor="#0055a4" strokeweight="1pt">
              <v:path arrowok="t"/>
            </v:shape>
            <v:shape id="_x0000_s1385" style="position:absolute;left:11231;top:606;width:0;height:342" coordsize="0,343" o:allowincell="f" path="m,hhl,343e" filled="f" strokecolor="#0055a4" strokeweight="1pt">
              <v:path arrowok="t"/>
            </v:shape>
            <v:shape id="_x0000_s1386" style="position:absolute;left:11163;top:948;width:68;height:0" coordsize="69,0" o:allowincell="f" path="m69,hhl,e" filled="f" strokecolor="#0055a4" strokeweight="1pt">
              <v:path arrowok="t"/>
            </v:shape>
            <v:shape id="_x0000_s138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88" style="position:absolute;margin-left:541pt;margin-top:38.6pt;width:17.15pt;height:17.15pt;z-index:-251473920;mso-position-horizontal-relative:page;mso-position-vertical-relative:page" coordorigin="10820,772" coordsize="343,343" o:allowincell="f">
            <v:shape id="_x0000_s1389" style="position:absolute;left:11065;top:772;width:98;height:0" coordsize="98,0" o:allowincell="f" path="m,hhl98,e" filled="f" strokecolor="#0055a4" strokeweight="1pt">
              <v:path arrowok="t"/>
            </v:shape>
            <v:shape id="_x0000_s1390" style="position:absolute;left:11163;top:772;width:0;height:176" coordsize="0,176" o:allowincell="f" path="m,hhl,176e" filled="f" strokecolor="#0055a4" strokeweight="1pt">
              <v:path arrowok="t"/>
            </v:shape>
            <v:shape id="_x0000_s1391" style="position:absolute;left:11163;top:948;width:0;height:167" coordsize="0,167" o:allowincell="f" path="m,hhl,167e" filled="f" strokecolor="#0055a4" strokeweight="1pt">
              <v:path arrowok="t"/>
            </v:shape>
            <v:shape id="_x0000_s1392" style="position:absolute;left:10820;top:1115;width:343;height:0" coordsize="343,0" o:allowincell="f" path="m343,hhl,e" filled="f" strokecolor="#0055a4" strokeweight="1pt">
              <v:path arrowok="t"/>
            </v:shape>
            <v:shape id="_x0000_s1393" style="position:absolute;left:10820;top:1004;width:0;height:111" coordsize="0,111" o:allowincell="f" path="m,111hhl,e" filled="f" strokecolor="#0055a4" strokeweight="1pt">
              <v:path arrowok="t"/>
            </v:shape>
            <v:shape id="_x0000_s1394" style="position:absolute;left:10820;top:772;width:0;height:232" coordsize="0,232" o:allowincell="f" path="m,232hhl,e" filled="f" strokecolor="#0055a4" strokeweight="1pt">
              <v:path arrowok="t"/>
            </v:shape>
            <v:shape id="_x0000_s139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96" style="position:absolute;margin-left:536.1pt;margin-top:33.1pt;width:17.15pt;height:17.1pt;z-index:-251472896;mso-position-horizontal-relative:page;mso-position-vertical-relative:page" coordorigin="10722,662" coordsize="343,342" o:allowincell="f">
            <v:shape id="_x0000_s1397" style="position:absolute;left:11065;top:948;width:0;height:56" coordsize="0,56" o:allowincell="f" path="m,hhl,56e" filled="f" strokecolor="#0055a4" strokeweight="1pt">
              <v:path arrowok="t"/>
            </v:shape>
            <v:shape id="_x0000_s1398" style="position:absolute;left:10820;top:1004;width:245;height:0" coordsize="245,0" o:allowincell="f" path="m245,hhl,e" filled="f" strokecolor="#0055a4" strokeweight="1pt">
              <v:path arrowok="t"/>
            </v:shape>
            <v:shape id="_x0000_s1399" style="position:absolute;left:10722;top:1004;width:98;height:0" coordsize="98,0" o:allowincell="f" path="m98,hhl,e" filled="f" strokecolor="#0055a4" strokeweight="1pt">
              <v:path arrowok="t"/>
            </v:shape>
            <v:shape id="_x0000_s1400" style="position:absolute;left:10722;top:662;width:0;height:342" coordsize="0,343" o:allowincell="f" path="m,343hhl,e" filled="f" strokecolor="#0055a4" strokeweight="1pt">
              <v:path arrowok="t"/>
            </v:shape>
            <v:shape id="_x0000_s1401" style="position:absolute;left:10722;top:662;width:167;height:0" coordsize="167,0" o:allowincell="f" path="m,hhl167,e" filled="f" strokecolor="#0055a4" strokeweight="1pt">
              <v:path arrowok="t"/>
            </v:shape>
            <v:shape id="_x0000_s1402" style="position:absolute;left:10889;top:662;width:176;height:0" coordsize="176,0" o:allowincell="f" path="m,hhl176,e" filled="f" strokecolor="#0055a4" strokeweight="1pt">
              <v:path arrowok="t"/>
            </v:shape>
            <v:shape id="_x0000_s140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404" style="position:absolute;margin-left:544.45pt;margin-top:38.6pt;width:8.8pt;height:8.8pt;z-index:-25147187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405" style="position:absolute;margin-left:36pt;margin-top:36pt;width:39pt;height:10.6pt;z-index:-251470848;mso-position-horizontal-relative:page;mso-position-vertical-relative:page" coordorigin="720,720" coordsize="780,212" o:allowincell="f">
            <v:shape id="_x0000_s1406" style="position:absolute;left:1500;top:720;width:0;height:212" coordsize="0,212" o:allowincell="f" path="m,hhl,212e" filled="f" strokecolor="#0055a4" strokeweight="1pt">
              <v:path arrowok="t"/>
            </v:shape>
            <v:shape id="_x0000_s1407" style="position:absolute;left:720;top:932;width:780;height:0" coordsize="780,0" o:allowincell="f" path="m780,hhl,e" filled="f" strokecolor="#0055a4" strokeweight="1pt">
              <v:path arrowok="t"/>
            </v:shape>
            <v:shape id="_x0000_s140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09" style="position:absolute;margin-left:75pt;margin-top:36pt;width:449pt;height:10.6pt;z-index:-251469824;mso-position-horizontal-relative:page;mso-position-vertical-relative:page" coordorigin="1500,720" coordsize="8980,212" o:allowincell="f">
            <v:shape id="_x0000_s1410" style="position:absolute;left:1500;top:720;width:0;height:212" coordsize="0,212" o:allowincell="f" path="m,hhl,212e" filled="f" strokecolor="#0055a4" strokeweight="1pt">
              <v:path arrowok="t"/>
            </v:shape>
            <v:shape id="_x0000_s1411" style="position:absolute;left:1500;top:932;width:8980;height:0" coordsize="8980,0" o:allowincell="f" path="m,hhl8980,e" filled="f" strokecolor="#0055a4" strokeweight="1pt">
              <v:path arrowok="t"/>
            </v:shape>
            <v:shape id="_x0000_s141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entes administrativos y se invoca ante dicho tribunal la ilegalidad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actos administrativos, como el caso de</w:t>
      </w:r>
      <w:r>
        <w:rPr>
          <w:rFonts w:ascii="Garamond" w:hAnsi="Garamond" w:cs="Garamond"/>
          <w:color w:val="0055A4"/>
          <w:sz w:val="20"/>
          <w:szCs w:val="20"/>
        </w:rPr>
        <w:t xml:space="preserve"> todas las actuaciones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por ley le corresponden al Ministerio de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y sus dependencias.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Titulaci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cada criterio</w:t>
      </w:r>
      <w:r>
        <w:rPr>
          <w:rFonts w:ascii="Garamond" w:hAnsi="Garamond" w:cs="Garamond"/>
          <w:color w:val="0055A4"/>
          <w:sz w:val="20"/>
          <w:szCs w:val="20"/>
        </w:rPr>
        <w:t>. Cada criterio se titula en letra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may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scula y negrilla con la finalidad de facilitar al lector la ubicaci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s </w:t>
      </w:r>
      <w:r>
        <w:rPr>
          <w:rFonts w:ascii="Garamond" w:hAnsi="Garamond" w:cs="Garamond"/>
          <w:color w:val="0055A4"/>
          <w:w w:val="97"/>
          <w:sz w:val="20"/>
          <w:szCs w:val="20"/>
        </w:rPr>
        <w:t>inmediata del contenido de cada uno de los aspectos en los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ha dado un pronunciamiento. Dicho 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tulo no forma parte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que se cita.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Relaciones</w:t>
      </w:r>
      <w:r>
        <w:rPr>
          <w:rFonts w:ascii="Garamond" w:hAnsi="Garamond" w:cs="Garamond"/>
          <w:color w:val="0055A4"/>
          <w:sz w:val="20"/>
          <w:szCs w:val="20"/>
        </w:rPr>
        <w:t>. En muchos casos al pie del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rrafo que contiene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jurisprudencial, se cita</w:t>
      </w:r>
      <w:r>
        <w:rPr>
          <w:rFonts w:ascii="Garamond" w:hAnsi="Garamond" w:cs="Garamond"/>
          <w:color w:val="0055A4"/>
          <w:sz w:val="20"/>
          <w:szCs w:val="20"/>
        </w:rPr>
        <w:t xml:space="preserve">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una sentencia. Esto significa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todas ellas se han pronunciado en ese mismo sentido, aunque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ocasiones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no coincidir exactamente en su tenor literal,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en algunas se abunda en explicaciones y en otras se dice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pero de forma dif</w:t>
      </w:r>
      <w:r>
        <w:rPr>
          <w:rFonts w:ascii="Garamond" w:hAnsi="Garamond" w:cs="Garamond"/>
          <w:color w:val="0055A4"/>
          <w:sz w:val="20"/>
          <w:szCs w:val="20"/>
        </w:rPr>
        <w:t>erente; sin embargo, en lo principal,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es igual..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Significado de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rminos</w:t>
      </w:r>
      <w:r>
        <w:rPr>
          <w:rFonts w:ascii="Garamond" w:hAnsi="Garamond" w:cs="Garamond"/>
          <w:color w:val="0055A4"/>
          <w:sz w:val="20"/>
          <w:szCs w:val="20"/>
        </w:rPr>
        <w:t>. Cuando en las jurisprudencias de la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lo Civil, se dice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recurrente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se refiere a la parte que interpuso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n; y cuando se dice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recurrido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es</w:t>
      </w:r>
      <w:r>
        <w:rPr>
          <w:rFonts w:ascii="Garamond" w:hAnsi="Garamond" w:cs="Garamond"/>
          <w:color w:val="0055A4"/>
          <w:sz w:val="20"/>
          <w:szCs w:val="20"/>
        </w:rPr>
        <w:t xml:space="preserve"> para referirse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la contraparte; es decir, quien no interpuso el recurso.</w:t>
      </w:r>
      <w:r>
        <w:rPr>
          <w:noProof/>
        </w:rPr>
        <w:pict>
          <v:shape id="_x0000_s1413" style="position:absolute;margin-left:58.75pt;margin-top:38.6pt;width:8.8pt;height:8.8pt;z-index:-25146880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margin-left:55.35pt;margin-top:38.6pt;width:12.2pt;height:11.6pt;z-index:-25146777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margin-left:58.75pt;margin-top:33.1pt;width:8.8pt;height:5.5pt;z-index:-25146675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16" style="position:absolute;z-index:-25146572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417" style="position:absolute;margin-left:50.45pt;margin-top:33.1pt;width:8.3pt;height:17.1pt;z-index:-25146470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margin-left:55.35pt;margin-top:47.4pt;width:17.1pt;height:8.35pt;z-index:-25146368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9" style="position:absolute;margin-left:58.75pt;margin-top:30.3pt;width:17.15pt;height:17.1pt;z-index:-25146265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420" style="position:absolute;margin-left:58.75pt;margin-top:30.3pt;width:17.15pt;height:17.1pt;z-index:-251461632;mso-position-horizontal-relative:page;mso-position-vertical-relative:page" coordorigin="1175,606" coordsize="343,342" o:allowincell="f">
            <v:shape id="_x0000_s1421" style="position:absolute;left:1175;top:662;width:0;height:110" coordsize="0,111" o:allowincell="f" path="m,111hhl,e" filled="f" strokecolor="#0055a4" strokeweight="1pt">
              <v:path arrowok="t"/>
            </v:shape>
            <v:shape id="_x0000_s1422" style="position:absolute;left:1175;top:606;width:0;height:56" coordsize="0,56" o:allowincell="f" path="m,56hhl,e" filled="f" strokecolor="#0055a4" strokeweight="1pt">
              <v:path arrowok="t"/>
            </v:shape>
            <v:shape id="_x0000_s1423" style="position:absolute;left:1175;top:606;width:343;height:0" coordsize="343,0" o:allowincell="f" path="m,hhl343,e" filled="f" strokecolor="#0055a4" strokeweight="1pt">
              <v:path arrowok="t"/>
            </v:shape>
            <v:shape id="_x0000_s1424" style="position:absolute;left:1518;top:606;width:0;height:342" coordsize="0,343" o:allowincell="f" path="m,hhl,343e" filled="f" strokecolor="#0055a4" strokeweight="1pt">
              <v:path arrowok="t"/>
            </v:shape>
            <v:shape id="_x0000_s1425" style="position:absolute;left:1449;top:948;width:69;height:0" coordsize="69,0" o:allowincell="f" path="m69,hhl,e" filled="f" strokecolor="#0055a4" strokeweight="1pt">
              <v:path arrowok="t"/>
            </v:shape>
            <v:shape id="_x0000_s142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27" style="position:absolute;margin-left:55.35pt;margin-top:38.6pt;width:17.1pt;height:17.15pt;z-index:-251460608;mso-position-horizontal-relative:page;mso-position-vertical-relative:page" coordorigin="1107,772" coordsize="342,343" o:allowincell="f">
            <v:shape id="_x0000_s1428" style="position:absolute;left:1351;top:772;width:98;height:0" coordsize="98,0" o:allowincell="f" path="m,hhl98,e" filled="f" strokecolor="#0055a4" strokeweight="1pt">
              <v:path arrowok="t"/>
            </v:shape>
            <v:shape id="_x0000_s1429" style="position:absolute;left:1449;top:772;width:0;height:176" coordsize="0,176" o:allowincell="f" path="m,hhl,176e" filled="f" strokecolor="#0055a4" strokeweight="1pt">
              <v:path arrowok="t"/>
            </v:shape>
            <v:shape id="_x0000_s1430" style="position:absolute;left:1449;top:948;width:0;height:167" coordsize="0,167" o:allowincell="f" path="m,hhl,167e" filled="f" strokecolor="#0055a4" strokeweight="1pt">
              <v:path arrowok="t"/>
            </v:shape>
            <v:shape id="_x0000_s1431" style="position:absolute;left:1107;top:1115;width:342;height:0" coordsize="343,0" o:allowincell="f" path="m343,hhl,e" filled="f" strokecolor="#0055a4" strokeweight="1pt">
              <v:path arrowok="t"/>
            </v:shape>
            <v:shape id="_x0000_s1432" style="position:absolute;left:1107;top:1004;width:0;height:111" coordsize="0,111" o:allowincell="f" path="m,111hhl,e" filled="f" strokecolor="#0055a4" strokeweight="1pt">
              <v:path arrowok="t"/>
            </v:shape>
            <v:shape id="_x0000_s1433" style="position:absolute;left:1107;top:772;width:0;height:232" coordsize="0,232" o:allowincell="f" path="m,232hhl,e" filled="f" strokecolor="#0055a4" strokeweight="1pt">
              <v:path arrowok="t"/>
            </v:shape>
            <v:shape id="_x0000_s143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35" style="position:absolute;margin-left:50.45pt;margin-top:33.1pt;width:17.1pt;height:17.1pt;z-index:-251459584;mso-position-horizontal-relative:page;mso-position-vertical-relative:page" coordorigin="1009,662" coordsize="342,342" o:allowincell="f">
            <v:shape id="_x0000_s1436" style="position:absolute;left:1351;top:948;width:0;height:56" coordsize="0,56" o:allowincell="f" path="m,hhl,56e" filled="f" strokecolor="#0055a4" strokeweight="1pt">
              <v:path arrowok="t"/>
            </v:shape>
            <v:shape id="_x0000_s1437" style="position:absolute;left:1107;top:1004;width:244;height:0" coordsize="245,0" o:allowincell="f" path="m245,hhl,e" filled="f" strokecolor="#0055a4" strokeweight="1pt">
              <v:path arrowok="t"/>
            </v:shape>
            <v:shape id="_x0000_s1438" style="position:absolute;left:1009;top:1004;width:98;height:0" coordsize="98,0" o:allowincell="f" path="m98,hhl,e" filled="f" strokecolor="#0055a4" strokeweight="1pt">
              <v:path arrowok="t"/>
            </v:shape>
            <v:shape id="_x0000_s1439" style="position:absolute;left:1009;top:662;width:0;height:342" coordsize="0,343" o:allowincell="f" path="m,343hhl,e" filled="f" strokecolor="#0055a4" strokeweight="1pt">
              <v:path arrowok="t"/>
            </v:shape>
            <v:shape id="_x0000_s1440" style="position:absolute;left:1009;top:662;width:166;height:0" coordsize="167,0" o:allowincell="f" path="m,hhl167,e" filled="f" strokecolor="#0055a4" strokeweight="1pt">
              <v:path arrowok="t"/>
            </v:shape>
            <v:shape id="_x0000_s1441" style="position:absolute;left:1175;top:662;width:176;height:0" coordsize="176,0" o:allowincell="f" path="m,hhl176,e" filled="f" strokecolor="#0055a4" strokeweight="1pt">
              <v:path arrowok="t"/>
            </v:shape>
            <v:shape id="_x0000_s144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443" style="position:absolute;margin-left:58.75pt;margin-top:38.6pt;width:8.8pt;height:8.8pt;z-index:-25145856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444" style="position:absolute;margin-left:536.8pt;margin-top:36pt;width:39pt;height:10.6pt;z-index:-251457536;mso-position-horizontal-relative:page;mso-position-vertical-relative:page" coordorigin="10736,720" coordsize="780,212" o:allowincell="f">
            <v:shape id="_x0000_s1445" style="position:absolute;left:10736;top:720;width:0;height:212" coordsize="0,212" o:allowincell="f" path="m,hhl,212e" filled="f" strokecolor="#0055a4" strokeweight="1pt">
              <v:path arrowok="t"/>
            </v:shape>
            <v:shape id="_x0000_s1446" style="position:absolute;left:10736;top:932;width:780;height:0" coordsize="780,0" o:allowincell="f" path="m,hhl780,e" filled="f" strokecolor="#0055a4" strokeweight="1pt">
              <v:path arrowok="t"/>
            </v:shape>
            <v:shape id="_x0000_s144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48" style="position:absolute;margin-left:87.8pt;margin-top:36pt;width:449pt;height:10.6pt;z-index:-251456512;mso-position-horizontal-relative:page;mso-position-vertical-relative:page" coordorigin="1756,720" coordsize="8980,212" o:allowincell="f">
            <v:shape id="_x0000_s1449" style="position:absolute;left:10736;top:720;width:0;height:212" coordsize="0,212" o:allowincell="f" path="m,hhl,212e" filled="f" strokecolor="#0055a4" strokeweight="1pt">
              <v:path arrowok="t"/>
            </v:shape>
            <v:shape id="_x0000_s1450" style="position:absolute;left:1756;top:932;width:8980;height:0" coordsize="8980,0" o:allowincell="f" path="m8980,hhl,e" filled="f" strokecolor="#0055a4" strokeweight="1pt">
              <v:path arrowok="t"/>
            </v:shape>
            <v:shape id="_x0000_s145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  <w:r>
        <w:rPr>
          <w:noProof/>
        </w:rPr>
        <w:pict>
          <v:shape id="_x0000_s1452" style="position:absolute;margin-left:544.45pt;margin-top:38.6pt;width:8.8pt;height:8.8pt;z-index:-25145548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3" style="position:absolute;margin-left:541pt;margin-top:38.6pt;width:12.25pt;height:11.6pt;z-index:-25145446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4" style="position:absolute;margin-left:544.45pt;margin-top:33.1pt;width:8.8pt;height:5.5pt;z-index:-25145344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55" style="position:absolute;z-index:-25145241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456" style="position:absolute;margin-left:536.1pt;margin-top:33.1pt;width:8.35pt;height:17.1pt;z-index:-25145139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7" style="position:absolute;margin-left:541pt;margin-top:47.4pt;width:17.15pt;height:8.35pt;z-index:-25145036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8" style="position:absolute;margin-left:544.45pt;margin-top:30.3pt;width:17.1pt;height:17.1pt;z-index:-25144934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459" style="position:absolute;margin-left:544.45pt;margin-top:30.3pt;width:17.1pt;height:17.1pt;z-index:-251448320;mso-position-horizontal-relative:page;mso-position-vertical-relative:page" coordorigin="10889,606" coordsize="342,342" o:allowincell="f">
            <v:shape id="_x0000_s1460" style="position:absolute;left:10889;top:662;width:0;height:110" coordsize="0,111" o:allowincell="f" path="m,111hhl,e" filled="f" strokecolor="#0055a4" strokeweight="1pt">
              <v:path arrowok="t"/>
            </v:shape>
            <v:shape id="_x0000_s1461" style="position:absolute;left:10889;top:606;width:0;height:56" coordsize="0,56" o:allowincell="f" path="m,56hhl,e" filled="f" strokecolor="#0055a4" strokeweight="1pt">
              <v:path arrowok="t"/>
            </v:shape>
            <v:shape id="_x0000_s1462" style="position:absolute;left:10889;top:606;width:342;height:0" coordsize="343,0" o:allowincell="f" path="m,hhl343,e" filled="f" strokecolor="#0055a4" strokeweight="1pt">
              <v:path arrowok="t"/>
            </v:shape>
            <v:shape id="_x0000_s1463" style="position:absolute;left:11231;top:606;width:0;height:342" coordsize="0,343" o:allowincell="f" path="m,hhl,343e" filled="f" strokecolor="#0055a4" strokeweight="1pt">
              <v:path arrowok="t"/>
            </v:shape>
            <v:shape id="_x0000_s1464" style="position:absolute;left:11163;top:948;width:68;height:0" coordsize="69,0" o:allowincell="f" path="m69,hhl,e" filled="f" strokecolor="#0055a4" strokeweight="1pt">
              <v:path arrowok="t"/>
            </v:shape>
            <v:shape id="_x0000_s146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66" style="position:absolute;margin-left:541pt;margin-top:38.6pt;width:17.15pt;height:17.15pt;z-index:-251447296;mso-position-horizontal-relative:page;mso-position-vertical-relative:page" coordorigin="10820,772" coordsize="343,343" o:allowincell="f">
            <v:shape id="_x0000_s1467" style="position:absolute;left:11065;top:772;width:98;height:0" coordsize="98,0" o:allowincell="f" path="m,hhl98,e" filled="f" strokecolor="#0055a4" strokeweight="1pt">
              <v:path arrowok="t"/>
            </v:shape>
            <v:shape id="_x0000_s1468" style="position:absolute;left:11163;top:772;width:0;height:176" coordsize="0,176" o:allowincell="f" path="m,hhl,176e" filled="f" strokecolor="#0055a4" strokeweight="1pt">
              <v:path arrowok="t"/>
            </v:shape>
            <v:shape id="_x0000_s1469" style="position:absolute;left:11163;top:948;width:0;height:167" coordsize="0,167" o:allowincell="f" path="m,hhl,167e" filled="f" strokecolor="#0055a4" strokeweight="1pt">
              <v:path arrowok="t"/>
            </v:shape>
            <v:shape id="_x0000_s1470" style="position:absolute;left:10820;top:1115;width:343;height:0" coordsize="343,0" o:allowincell="f" path="m343,hhl,e" filled="f" strokecolor="#0055a4" strokeweight="1pt">
              <v:path arrowok="t"/>
            </v:shape>
            <v:shape id="_x0000_s1471" style="position:absolute;left:10820;top:1004;width:0;height:111" coordsize="0,111" o:allowincell="f" path="m,111hhl,e" filled="f" strokecolor="#0055a4" strokeweight="1pt">
              <v:path arrowok="t"/>
            </v:shape>
            <v:shape id="_x0000_s1472" style="position:absolute;left:10820;top:772;width:0;height:232" coordsize="0,232" o:allowincell="f" path="m,232hhl,e" filled="f" strokecolor="#0055a4" strokeweight="1pt">
              <v:path arrowok="t"/>
            </v:shape>
            <v:shape id="_x0000_s147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74" style="position:absolute;margin-left:536.1pt;margin-top:33.1pt;width:17.15pt;height:17.1pt;z-index:-251446272;mso-position-horizontal-relative:page;mso-position-vertical-relative:page" coordorigin="10722,662" coordsize="343,342" o:allowincell="f">
            <v:shape id="_x0000_s1475" style="position:absolute;left:11065;top:948;width:0;height:56" coordsize="0,56" o:allowincell="f" path="m,hhl,56e" filled="f" strokecolor="#0055a4" strokeweight="1pt">
              <v:path arrowok="t"/>
            </v:shape>
            <v:shape id="_x0000_s1476" style="position:absolute;left:10820;top:1004;width:245;height:0" coordsize="245,0" o:allowincell="f" path="m245,hhl,e" filled="f" strokecolor="#0055a4" strokeweight="1pt">
              <v:path arrowok="t"/>
            </v:shape>
            <v:shape id="_x0000_s1477" style="position:absolute;left:10722;top:1004;width:98;height:0" coordsize="98,0" o:allowincell="f" path="m98,hhl,e" filled="f" strokecolor="#0055a4" strokeweight="1pt">
              <v:path arrowok="t"/>
            </v:shape>
            <v:shape id="_x0000_s1478" style="position:absolute;left:10722;top:662;width:0;height:342" coordsize="0,343" o:allowincell="f" path="m,343hhl,e" filled="f" strokecolor="#0055a4" strokeweight="1pt">
              <v:path arrowok="t"/>
            </v:shape>
            <v:shape id="_x0000_s1479" style="position:absolute;left:10722;top:662;width:167;height:0" coordsize="167,0" o:allowincell="f" path="m,hhl167,e" filled="f" strokecolor="#0055a4" strokeweight="1pt">
              <v:path arrowok="t"/>
            </v:shape>
            <v:shape id="_x0000_s1480" style="position:absolute;left:10889;top:662;width:176;height:0" coordsize="176,0" o:allowincell="f" path="m,hhl176,e" filled="f" strokecolor="#0055a4" strokeweight="1pt">
              <v:path arrowok="t"/>
            </v:shape>
            <v:shape id="_x0000_s148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482" style="position:absolute;margin-left:544.45pt;margin-top:38.6pt;width:8.8pt;height:8.8pt;z-index:-25144524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483" style="position:absolute;margin-left:36pt;margin-top:36pt;width:39pt;height:10.6pt;z-index:-251444224;mso-position-horizontal-relative:page;mso-position-vertical-relative:page" coordorigin="720,720" coordsize="780,212" o:allowincell="f">
            <v:shape id="_x0000_s1484" style="position:absolute;left:1500;top:720;width:0;height:212" coordsize="0,212" o:allowincell="f" path="m,hhl,212e" filled="f" strokecolor="#0055a4" strokeweight="1pt">
              <v:path arrowok="t"/>
            </v:shape>
            <v:shape id="_x0000_s1485" style="position:absolute;left:720;top:932;width:780;height:0" coordsize="780,0" o:allowincell="f" path="m780,hhl,e" filled="f" strokecolor="#0055a4" strokeweight="1pt">
              <v:path arrowok="t"/>
            </v:shape>
            <v:shape id="_x0000_s148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487" style="position:absolute;margin-left:75pt;margin-top:36pt;width:449pt;height:10.6pt;z-index:-251443200;mso-position-horizontal-relative:page;mso-position-vertical-relative:page" coordorigin="1500,720" coordsize="8980,212" o:allowincell="f">
            <v:shape id="_x0000_s1488" style="position:absolute;left:1500;top:720;width:0;height:212" coordsize="0,212" o:allowincell="f" path="m,hhl,212e" filled="f" strokecolor="#0055a4" strokeweight="1pt">
              <v:path arrowok="t"/>
            </v:shape>
            <v:shape id="_x0000_s1489" style="position:absolute;left:1500;top:932;width:8980;height:0" coordsize="8980,0" o:allowincell="f" path="m,hhl8980,e" filled="f" strokecolor="#0055a4" strokeweight="1pt">
              <v:path arrowok="t"/>
            </v:shape>
            <v:shape id="_x0000_s149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1088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Tesauro de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1088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835" w:lineRule="exact"/>
        <w:ind w:left="1088"/>
        <w:rPr>
          <w:rFonts w:ascii="Segoe UI" w:hAnsi="Segoe UI" w:cs="Segoe UI"/>
          <w:color w:val="0055A4"/>
          <w:sz w:val="64"/>
          <w:szCs w:val="64"/>
        </w:rPr>
      </w:pPr>
      <w:r>
        <w:rPr>
          <w:rFonts w:ascii="Segoe UI" w:hAnsi="Segoe UI" w:cs="Segoe UI"/>
          <w:color w:val="0055A4"/>
          <w:sz w:val="64"/>
          <w:szCs w:val="64"/>
        </w:rPr>
        <w:t>Listado de descriptores de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767" w:lineRule="exact"/>
        <w:ind w:left="1088"/>
        <w:rPr>
          <w:rFonts w:ascii="Segoe UI" w:hAnsi="Segoe UI" w:cs="Segoe UI"/>
          <w:color w:val="0055A4"/>
          <w:sz w:val="64"/>
          <w:szCs w:val="6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0055A4"/>
          <w:sz w:val="64"/>
          <w:szCs w:val="64"/>
        </w:rPr>
        <w:t>Laboral</w:t>
      </w:r>
      <w:r>
        <w:rPr>
          <w:noProof/>
        </w:rPr>
        <w:pict>
          <v:line id="_x0000_s1491" style="position:absolute;left:0;text-align:left;z-index:-251442176;mso-position-horizontal-relative:page;mso-position-vertical-relative:page" from="50.4pt,180.25pt" to="575pt,180.25pt" strokecolor="#0055a4" strokeweight="1pt">
            <w10:wrap anchorx="page" anchory="page"/>
          </v:line>
        </w:pict>
      </w:r>
      <w:r>
        <w:rPr>
          <w:noProof/>
        </w:rPr>
        <w:pict>
          <v:line id="_x0000_s1492" style="position:absolute;left:0;text-align:left;z-index:-251441152;mso-position-horizontal-relative:page;mso-position-vertical-relative:page" from="50.4pt,392.45pt" to="575pt,392.4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800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Fuentes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800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800"/>
        <w:rPr>
          <w:rFonts w:ascii="Segoe UI" w:hAnsi="Segoe UI" w:cs="Segoe UI"/>
          <w:color w:val="0055A4"/>
          <w:sz w:val="100"/>
          <w:szCs w:val="10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Fuentes Estatales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Constituci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la Rep</w:t>
      </w:r>
      <w:r>
        <w:rPr>
          <w:rFonts w:ascii="Segoe UI" w:hAnsi="Segoe UI" w:cs="Segoe UI"/>
          <w:color w:val="0055A4"/>
          <w:sz w:val="24"/>
          <w:szCs w:val="24"/>
        </w:rPr>
        <w:t>ú</w:t>
      </w:r>
      <w:r>
        <w:rPr>
          <w:rFonts w:ascii="Segoe UI" w:hAnsi="Segoe UI" w:cs="Segoe UI"/>
          <w:color w:val="0055A4"/>
          <w:sz w:val="24"/>
          <w:szCs w:val="24"/>
        </w:rPr>
        <w:t>blica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derecho laboral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debe interpretarse conforme a la constituci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los derechos sociales, como el de familia y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esta Sala considera que el juzgador debe procurar por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finalista de las normas, en 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 los principios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generales</w:t>
      </w:r>
      <w:r>
        <w:rPr>
          <w:rFonts w:ascii="Garamond" w:hAnsi="Garamond" w:cs="Garamond"/>
          <w:color w:val="0055A4"/>
          <w:sz w:val="20"/>
          <w:szCs w:val="20"/>
        </w:rPr>
        <w:t xml:space="preserve"> del derecho, en la forma que mejor garanticen la eficacia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derechos establecidos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Tratados y convenciones internacionales ratificados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 (Cfr. Argumentos del Art. 8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Familia, Diario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Oficial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231, tomo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321, del 13 de diciembre de 1993).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ello, para el caso laboral es preciso, citando a prestigiosa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doctrina,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que el int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rprete se aparte del formalismo que 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sla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derecho de la realidad que le dio vida y se sumerja en los datos </w:t>
      </w:r>
      <w:r>
        <w:rPr>
          <w:rFonts w:ascii="Garamond" w:hAnsi="Garamond" w:cs="Garamond"/>
          <w:color w:val="0055A4"/>
          <w:w w:val="99"/>
          <w:sz w:val="20"/>
          <w:szCs w:val="20"/>
        </w:rPr>
        <w:t>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proporcionaron al legislador las fuentes materiales, pues solamente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entonces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aprehender el sentido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 de las normas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consecuente finalidad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(Cfr. DE LA CUEVA, Mario, El nuevo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mexicano del trabajo, Porr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a,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xico, 1974,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 140</w:t>
      </w:r>
      <w:r>
        <w:rPr>
          <w:rFonts w:ascii="Garamond" w:hAnsi="Garamond" w:cs="Garamond"/>
          <w:color w:val="0055A4"/>
          <w:sz w:val="20"/>
          <w:szCs w:val="20"/>
        </w:rPr>
        <w:t>).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°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Primac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 de la legislaci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laboral por constituir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especial</w:t>
      </w:r>
      <w:r>
        <w:rPr>
          <w:rFonts w:ascii="Garamond" w:hAnsi="Garamond" w:cs="Garamond"/>
          <w:color w:val="0055A4"/>
          <w:sz w:val="20"/>
          <w:szCs w:val="20"/>
        </w:rPr>
        <w:t>.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punto, esta</w:t>
      </w:r>
      <w:r>
        <w:rPr>
          <w:rFonts w:ascii="Garamond" w:hAnsi="Garamond" w:cs="Garamond"/>
          <w:color w:val="0055A4"/>
          <w:sz w:val="20"/>
          <w:szCs w:val="20"/>
        </w:rPr>
        <w:t xml:space="preserve"> Sala considera que,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260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Procedimientos Civiles, no obstante reglar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documentos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nticos hacen plena prueba; tal postulado,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confrontarse con lo que dispone sobre ese mismo particular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602 del C. de Tr., el cual ha</w:t>
      </w:r>
      <w:r>
        <w:rPr>
          <w:rFonts w:ascii="Garamond" w:hAnsi="Garamond" w:cs="Garamond"/>
          <w:color w:val="0055A4"/>
          <w:sz w:val="20"/>
          <w:szCs w:val="20"/>
        </w:rPr>
        <w:t>bla de la supletoriedad de tales normas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laboral, por lo que, al existir una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especial aplicable al caso, como es el Art. 402 del C. de Tr., que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contenido, regula de forma expresa el valor probatorio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diferentes</w:t>
      </w:r>
      <w:r>
        <w:rPr>
          <w:rFonts w:ascii="Garamond" w:hAnsi="Garamond" w:cs="Garamond"/>
          <w:color w:val="0055A4"/>
          <w:sz w:val="20"/>
          <w:szCs w:val="20"/>
        </w:rPr>
        <w:t xml:space="preserve"> tipos de instrumento, se vuelve inoperante su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casos que se ven regulados por esta materia; en consecuencia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 antes expuesto, a criterio de esta Sala no existe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alguna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cometida por el Tribunal ad-quem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precepto</w:t>
      </w:r>
      <w:r>
        <w:rPr>
          <w:rFonts w:ascii="Garamond" w:hAnsi="Garamond" w:cs="Garamond"/>
          <w:color w:val="0055A4"/>
          <w:sz w:val="20"/>
          <w:szCs w:val="20"/>
        </w:rPr>
        <w:t xml:space="preserve"> indicado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recurrente, ya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no estaba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darle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citada norma, pues la que tuvo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aplicar al caso concreto es el Art. 402 del C. de Tr.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Suprema de Justicia, del 1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y 602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260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digo de trabajo no es la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 fuente formal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laboral</w:t>
      </w:r>
      <w:r>
        <w:rPr>
          <w:rFonts w:ascii="Garamond" w:hAnsi="Garamond" w:cs="Garamond"/>
          <w:color w:val="0055A4"/>
          <w:sz w:val="20"/>
          <w:szCs w:val="20"/>
        </w:rPr>
        <w:t>. En cuanto a esta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esta Sala considera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fue apegada a derecho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inaplicar el Art. 610 del C. de Tr., en lo tocante al plazo para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verificara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incoada por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relativa a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 que, tal y como lo ar</w:t>
      </w:r>
      <w:r>
        <w:rPr>
          <w:rFonts w:ascii="Garamond" w:hAnsi="Garamond" w:cs="Garamond"/>
          <w:color w:val="0055A4"/>
          <w:sz w:val="20"/>
          <w:szCs w:val="20"/>
        </w:rPr>
        <w:t>gumenta el</w:t>
      </w:r>
      <w:r>
        <w:rPr>
          <w:noProof/>
        </w:rPr>
        <w:pict>
          <v:line id="_x0000_s1493" style="position:absolute;z-index:-251440128;mso-position-horizontal-relative:page;mso-position-vertical-relative:page" from="36pt,180.25pt" to="560.6pt,180.25pt" strokecolor="#0055a4" strokeweight="1pt">
            <w10:wrap anchorx="page" anchory="page"/>
          </v:line>
        </w:pict>
      </w:r>
      <w:r>
        <w:rPr>
          <w:noProof/>
        </w:rPr>
        <w:pict>
          <v:line id="_x0000_s1494" style="position:absolute;z-index:-251439104;mso-position-horizontal-relative:page;mso-position-vertical-relative:page" from="36pt,308.45pt" to="560.6pt,308.4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Tribunal ad-quem, el Art. 31 de la </w:t>
      </w:r>
      <w:r>
        <w:rPr>
          <w:rFonts w:ascii="Garamond" w:hAnsi="Garamond" w:cs="Garamond"/>
          <w:color w:val="0055A4"/>
          <w:w w:val="97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7"/>
          <w:sz w:val="20"/>
          <w:szCs w:val="20"/>
        </w:rPr>
        <w:t>Ley de Organizaci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y Funciones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del Sector Trabajo y Previsi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Social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””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, de forma clara expresa: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“””</w:t>
      </w:r>
      <w:r>
        <w:rPr>
          <w:rFonts w:ascii="Garamond" w:hAnsi="Garamond" w:cs="Garamond"/>
          <w:color w:val="0055A4"/>
          <w:w w:val="98"/>
          <w:sz w:val="20"/>
          <w:szCs w:val="20"/>
        </w:rPr>
        <w:t>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solicitud de intervenci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conciliatoria suspende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comprobar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 juicio con la 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--La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exceder de treinta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as.</w:t>
      </w:r>
      <w:r>
        <w:rPr>
          <w:rFonts w:ascii="Garamond" w:hAnsi="Garamond" w:cs="Garamond"/>
          <w:color w:val="0055A4"/>
          <w:sz w:val="20"/>
          <w:szCs w:val="20"/>
        </w:rPr>
        <w:t>”””</w:t>
      </w:r>
      <w:r>
        <w:rPr>
          <w:rFonts w:ascii="Garamond" w:hAnsi="Garamond" w:cs="Garamond"/>
          <w:color w:val="0055A4"/>
          <w:sz w:val="20"/>
          <w:szCs w:val="20"/>
        </w:rPr>
        <w:t>Por lo</w:t>
      </w:r>
      <w:r>
        <w:rPr>
          <w:rFonts w:ascii="Garamond" w:hAnsi="Garamond" w:cs="Garamond"/>
          <w:color w:val="0055A4"/>
          <w:sz w:val="20"/>
          <w:szCs w:val="20"/>
        </w:rPr>
        <w:t xml:space="preserve"> que, en el presente caso,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se hizo uso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normas de derecho laboral vigentes; lo anteriormente afirmado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constata en lo que dispone el Art. 418 numeral primero del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Tr., que expresa que la motivaci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sentencias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fundadas de acuerdo al orden siguiente: ---</w:t>
      </w:r>
      <w:r>
        <w:rPr>
          <w:rFonts w:ascii="Garamond" w:hAnsi="Garamond" w:cs="Garamond"/>
          <w:color w:val="0055A4"/>
          <w:sz w:val="20"/>
          <w:szCs w:val="20"/>
        </w:rPr>
        <w:t>“”</w:t>
      </w:r>
      <w:r>
        <w:rPr>
          <w:rFonts w:ascii="Garamond" w:hAnsi="Garamond" w:cs="Garamond"/>
          <w:color w:val="0055A4"/>
          <w:sz w:val="20"/>
          <w:szCs w:val="20"/>
        </w:rPr>
        <w:t>!) En las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este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y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normas legales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laboral</w:t>
      </w:r>
      <w:r>
        <w:rPr>
          <w:rFonts w:ascii="Garamond" w:hAnsi="Garamond" w:cs="Garamond"/>
          <w:color w:val="0055A4"/>
          <w:sz w:val="20"/>
          <w:szCs w:val="20"/>
        </w:rPr>
        <w:t>…”</w:t>
      </w:r>
      <w:r>
        <w:rPr>
          <w:rFonts w:ascii="Garamond" w:hAnsi="Garamond" w:cs="Garamond"/>
          <w:color w:val="0055A4"/>
          <w:sz w:val="20"/>
          <w:szCs w:val="20"/>
        </w:rPr>
        <w:t>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debe dejarse claro, que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digo de Trabajo no es 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fuente formal que sirve de base para la motivaci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</w:t>
      </w:r>
      <w:r>
        <w:rPr>
          <w:rFonts w:ascii="Garamond" w:hAnsi="Garamond" w:cs="Garamond"/>
          <w:color w:val="0055A4"/>
          <w:sz w:val="20"/>
          <w:szCs w:val="20"/>
        </w:rPr>
        <w:t>os fallos,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existe una diversidad de leyes que regulan diversos aspectos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contenido del derecho laboral, y que en caso de conflictos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vuelven de obligatoria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el juzgador, sobre todo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presente caso, que se hizo una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ar</w:t>
      </w: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nica de toda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secundaria, por parte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siendo en consecuencia procedente declarar que no ha lugar a casar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sentencia por este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4 de feb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 LOFSTPS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410 y 610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Laudo Arbitral surgido de Conflicto Colectivo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car</w:t>
      </w:r>
      <w:r>
        <w:rPr>
          <w:rFonts w:ascii="Segoe UI" w:hAnsi="Segoe UI" w:cs="Segoe UI"/>
          <w:color w:val="0055A4"/>
          <w:sz w:val="24"/>
          <w:szCs w:val="24"/>
        </w:rPr>
        <w:t>á</w:t>
      </w:r>
      <w:r>
        <w:rPr>
          <w:rFonts w:ascii="Segoe UI" w:hAnsi="Segoe UI" w:cs="Segoe UI"/>
          <w:color w:val="0055A4"/>
          <w:sz w:val="24"/>
          <w:szCs w:val="24"/>
        </w:rPr>
        <w:t>cter econ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mico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laudo arbitral del instituto salvadore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 del seguro social,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normativa aplicable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prima facie en los casos de destituci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este punto es imprescindible traer a colaci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lo expuesto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del proceso ref. 227-2000 dictada a las quince horas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once minutos del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dieciocho de diciembre de dos mil uno,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se dijo: "(</w:t>
      </w:r>
      <w:r>
        <w:rPr>
          <w:rFonts w:ascii="Garamond" w:hAnsi="Garamond" w:cs="Garamond"/>
          <w:color w:val="0055A4"/>
          <w:sz w:val="20"/>
          <w:szCs w:val="20"/>
        </w:rPr>
        <w:t>...) la normativa aplicable prima facie para la 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del supuesto de destituci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tal como lo prescribe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35 de las Disposiciones Generales de Presupuestos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relativas al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Seguro Social, es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olectivo de Trabajo, las ulteriores revisiones del mismo o laudos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arbitrales que resulten de la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conflictos colectivos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 o de intereses.; tal aseveraci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significa que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supuesto de no observarse el contenido de las cl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usulas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establecidas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citado Contrato, revisiones o laudos arbitrales que deriven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mismo, el demandante no goce del derecho a que se le tramite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previo a su destituci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en defecto de su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a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</w:t>
      </w:r>
      <w:r>
        <w:rPr>
          <w:rFonts w:ascii="Garamond" w:hAnsi="Garamond" w:cs="Garamond"/>
          <w:color w:val="0055A4"/>
          <w:sz w:val="20"/>
          <w:szCs w:val="20"/>
        </w:rPr>
        <w:t>ica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102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del Seguro Social, es asistido en forma subsidiaria por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Reguladora de la Garant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 de Audiencia de los Empleados P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comprendidos en la Carrera Administrativa.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septiembre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599-2005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Fuentes Internacionales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Convenios y Recomendaciones de la Organizaci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Internacional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A nivel internacional, la declaratoria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 inconstitucionalidad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un convenio es limitada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Otro aspecto a recordar 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nuestra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sus arts. 145 y 149, en efecto,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someta a control de constitucionalidad concentrado o difuso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un tratado internacional, el cual y </w:t>
      </w:r>
      <w:r>
        <w:rPr>
          <w:rFonts w:ascii="Garamond" w:hAnsi="Garamond" w:cs="Garamond"/>
          <w:color w:val="0055A4"/>
          <w:sz w:val="20"/>
          <w:szCs w:val="20"/>
        </w:rPr>
        <w:t>a tenor del el art. 144 Cn.,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entrar en vigencia, se convierte en ley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 por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estatus jer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rquico es, desde luego, inferior al de las normas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es permitido alegar disposiciones de derecho interno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justificar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el incumplimiento de un tratado internacional</w:t>
      </w:r>
      <w:r>
        <w:rPr>
          <w:rFonts w:ascii="Garamond" w:hAnsi="Garamond" w:cs="Garamond"/>
          <w:color w:val="0055A4"/>
          <w:sz w:val="20"/>
          <w:szCs w:val="20"/>
        </w:rPr>
        <w:t>. 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impide, pues, de acuerdo con nuestro ordenamiento, que un tratado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internacional sea expulsado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ste. Ahora bien, en 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Internacional los efectos de esa declaratoria son limitados, pues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</w:t>
      </w:r>
      <w:r>
        <w:rPr>
          <w:rFonts w:ascii="Garamond" w:hAnsi="Garamond" w:cs="Garamond"/>
          <w:color w:val="0055A4"/>
          <w:sz w:val="20"/>
          <w:szCs w:val="20"/>
        </w:rPr>
        <w:t>o ya ha adquirido un compromiso frente a otros Estados o frente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comunidad internacional, que debe cumplirse de buena fe. Y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Estado puede, en el plano internacional, alegar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disposiciones de Derecho interno para justificar el incum</w:t>
      </w:r>
      <w:r>
        <w:rPr>
          <w:rFonts w:ascii="Garamond" w:hAnsi="Garamond" w:cs="Garamond"/>
          <w:color w:val="0055A4"/>
          <w:sz w:val="20"/>
          <w:szCs w:val="20"/>
        </w:rPr>
        <w:t>plimiento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tratado internacional (art. 27 de la Convenci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Viena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el Derecho de los Tratados). En la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ctica, el Derecho interno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el Derecho Internacional viven en constante 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n: uno trata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imponerse al otro. Y lo mismo sucede entre l</w:t>
      </w:r>
      <w:r>
        <w:rPr>
          <w:rFonts w:ascii="Garamond" w:hAnsi="Garamond" w:cs="Garamond"/>
          <w:color w:val="0055A4"/>
          <w:sz w:val="20"/>
          <w:szCs w:val="20"/>
        </w:rPr>
        <w:t>a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interna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los tribunales internacionales. No obstante, es obvio que,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mundo actual, el Derecho Internacional tiene mayor importancia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que el Derecho interno.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Estado puede ya aislarse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comunidad internacional, ni sust</w:t>
      </w:r>
      <w:r>
        <w:rPr>
          <w:rFonts w:ascii="Garamond" w:hAnsi="Garamond" w:cs="Garamond"/>
          <w:color w:val="0055A4"/>
          <w:sz w:val="20"/>
          <w:szCs w:val="20"/>
        </w:rPr>
        <w:t>raerse de sus relaciones. Por ello,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un Estado tiene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culos internos para ratificar un tratado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internacional, lo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recomendable es que lo reserve o proceda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anulaci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(arts. 19, 46 y 54 de la Convenci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Viena), quedando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a salvo, su responsabilidad internacional.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incumplimiento de un convenio de la organizaci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internacional del trabajo, acarrea responsabilidad para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estado</w:t>
      </w:r>
      <w:r>
        <w:rPr>
          <w:rFonts w:ascii="Garamond" w:hAnsi="Garamond" w:cs="Garamond"/>
          <w:color w:val="0055A4"/>
          <w:sz w:val="20"/>
          <w:szCs w:val="20"/>
        </w:rPr>
        <w:t>. La declaratoria de inconstitucionalidad del Convenio 87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OIT, indudablemente, traer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consecuencias graves para el Estado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 que pueden oscilar desde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 de prestigio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credibilidad hasta su responsabilidad internacional. En mi opini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presente declaratoria de inconstitucionalidad, el Estado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va a incurr</w:t>
      </w:r>
      <w:r>
        <w:rPr>
          <w:rFonts w:ascii="Garamond" w:hAnsi="Garamond" w:cs="Garamond"/>
          <w:color w:val="0055A4"/>
          <w:sz w:val="20"/>
          <w:szCs w:val="20"/>
        </w:rPr>
        <w:t>ir en responsabilidad internacional, pues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1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Convenio es claro: "Todo miembro de la 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Internacional del Trabajo para el cual est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en vigor el presente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Convenio se obliga a poner en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las disposiciones siguientes".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 con</w:t>
      </w:r>
      <w:r>
        <w:rPr>
          <w:rFonts w:ascii="Garamond" w:hAnsi="Garamond" w:cs="Garamond"/>
          <w:color w:val="0055A4"/>
          <w:sz w:val="20"/>
          <w:szCs w:val="20"/>
        </w:rPr>
        <w:t>stituye una de las razones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peso y plausibles, desde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todo punto de vista, que debieron considerarse con la seriedad y el</w:t>
      </w:r>
      <w:r>
        <w:rPr>
          <w:noProof/>
        </w:rPr>
        <w:pict>
          <v:shape id="_x0000_s1495" style="position:absolute;margin-left:58.75pt;margin-top:38.6pt;width:8.8pt;height:8.8pt;z-index:-25143808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6" style="position:absolute;margin-left:55.35pt;margin-top:38.6pt;width:12.2pt;height:11.6pt;z-index:-25143705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7" style="position:absolute;margin-left:58.75pt;margin-top:33.1pt;width:8.8pt;height:5.5pt;z-index:-25143603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98" style="position:absolute;z-index:-25143500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499" style="position:absolute;margin-left:50.45pt;margin-top:33.1pt;width:8.3pt;height:17.1pt;z-index:-25143398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0" style="position:absolute;margin-left:55.35pt;margin-top:47.4pt;width:17.1pt;height:8.35pt;z-index:-25143296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1" style="position:absolute;margin-left:58.75pt;margin-top:30.3pt;width:17.15pt;height:17.1pt;z-index:-25143193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502" style="position:absolute;margin-left:58.75pt;margin-top:30.3pt;width:17.15pt;height:17.1pt;z-index:-251430912;mso-position-horizontal-relative:page;mso-position-vertical-relative:page" coordorigin="1175,606" coordsize="343,342" o:allowincell="f">
            <v:shape id="_x0000_s1503" style="position:absolute;left:1175;top:662;width:0;height:110" coordsize="0,111" o:allowincell="f" path="m,111hhl,e" filled="f" strokecolor="#0055a4" strokeweight="1pt">
              <v:path arrowok="t"/>
            </v:shape>
            <v:shape id="_x0000_s1504" style="position:absolute;left:1175;top:606;width:0;height:56" coordsize="0,56" o:allowincell="f" path="m,56hhl,e" filled="f" strokecolor="#0055a4" strokeweight="1pt">
              <v:path arrowok="t"/>
            </v:shape>
            <v:shape id="_x0000_s1505" style="position:absolute;left:1175;top:606;width:343;height:0" coordsize="343,0" o:allowincell="f" path="m,hhl343,e" filled="f" strokecolor="#0055a4" strokeweight="1pt">
              <v:path arrowok="t"/>
            </v:shape>
            <v:shape id="_x0000_s1506" style="position:absolute;left:1518;top:606;width:0;height:342" coordsize="0,343" o:allowincell="f" path="m,hhl,343e" filled="f" strokecolor="#0055a4" strokeweight="1pt">
              <v:path arrowok="t"/>
            </v:shape>
            <v:shape id="_x0000_s1507" style="position:absolute;left:1449;top:948;width:69;height:0" coordsize="69,0" o:allowincell="f" path="m69,hhl,e" filled="f" strokecolor="#0055a4" strokeweight="1pt">
              <v:path arrowok="t"/>
            </v:shape>
            <v:shape id="_x0000_s150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09" style="position:absolute;margin-left:55.35pt;margin-top:38.6pt;width:17.1pt;height:17.15pt;z-index:-251429888;mso-position-horizontal-relative:page;mso-position-vertical-relative:page" coordorigin="1107,772" coordsize="342,343" o:allowincell="f">
            <v:shape id="_x0000_s1510" style="position:absolute;left:1351;top:772;width:98;height:0" coordsize="98,0" o:allowincell="f" path="m,hhl98,e" filled="f" strokecolor="#0055a4" strokeweight="1pt">
              <v:path arrowok="t"/>
            </v:shape>
            <v:shape id="_x0000_s1511" style="position:absolute;left:1449;top:772;width:0;height:176" coordsize="0,176" o:allowincell="f" path="m,hhl,176e" filled="f" strokecolor="#0055a4" strokeweight="1pt">
              <v:path arrowok="t"/>
            </v:shape>
            <v:shape id="_x0000_s1512" style="position:absolute;left:1449;top:948;width:0;height:167" coordsize="0,167" o:allowincell="f" path="m,hhl,167e" filled="f" strokecolor="#0055a4" strokeweight="1pt">
              <v:path arrowok="t"/>
            </v:shape>
            <v:shape id="_x0000_s1513" style="position:absolute;left:1107;top:1115;width:342;height:0" coordsize="343,0" o:allowincell="f" path="m343,hhl,e" filled="f" strokecolor="#0055a4" strokeweight="1pt">
              <v:path arrowok="t"/>
            </v:shape>
            <v:shape id="_x0000_s1514" style="position:absolute;left:1107;top:1004;width:0;height:111" coordsize="0,111" o:allowincell="f" path="m,111hhl,e" filled="f" strokecolor="#0055a4" strokeweight="1pt">
              <v:path arrowok="t"/>
            </v:shape>
            <v:shape id="_x0000_s1515" style="position:absolute;left:1107;top:772;width:0;height:232" coordsize="0,232" o:allowincell="f" path="m,232hhl,e" filled="f" strokecolor="#0055a4" strokeweight="1pt">
              <v:path arrowok="t"/>
            </v:shape>
            <v:shape id="_x0000_s151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17" style="position:absolute;margin-left:50.45pt;margin-top:33.1pt;width:17.1pt;height:17.1pt;z-index:-251428864;mso-position-horizontal-relative:page;mso-position-vertical-relative:page" coordorigin="1009,662" coordsize="342,342" o:allowincell="f">
            <v:shape id="_x0000_s1518" style="position:absolute;left:1351;top:948;width:0;height:56" coordsize="0,56" o:allowincell="f" path="m,hhl,56e" filled="f" strokecolor="#0055a4" strokeweight="1pt">
              <v:path arrowok="t"/>
            </v:shape>
            <v:shape id="_x0000_s1519" style="position:absolute;left:1107;top:1004;width:244;height:0" coordsize="245,0" o:allowincell="f" path="m245,hhl,e" filled="f" strokecolor="#0055a4" strokeweight="1pt">
              <v:path arrowok="t"/>
            </v:shape>
            <v:shape id="_x0000_s1520" style="position:absolute;left:1009;top:1004;width:98;height:0" coordsize="98,0" o:allowincell="f" path="m98,hhl,e" filled="f" strokecolor="#0055a4" strokeweight="1pt">
              <v:path arrowok="t"/>
            </v:shape>
            <v:shape id="_x0000_s1521" style="position:absolute;left:1009;top:662;width:0;height:342" coordsize="0,343" o:allowincell="f" path="m,343hhl,e" filled="f" strokecolor="#0055a4" strokeweight="1pt">
              <v:path arrowok="t"/>
            </v:shape>
            <v:shape id="_x0000_s1522" style="position:absolute;left:1009;top:662;width:166;height:0" coordsize="167,0" o:allowincell="f" path="m,hhl167,e" filled="f" strokecolor="#0055a4" strokeweight="1pt">
              <v:path arrowok="t"/>
            </v:shape>
            <v:shape id="_x0000_s1523" style="position:absolute;left:1175;top:662;width:176;height:0" coordsize="176,0" o:allowincell="f" path="m,hhl176,e" filled="f" strokecolor="#0055a4" strokeweight="1pt">
              <v:path arrowok="t"/>
            </v:shape>
            <v:shape id="_x0000_s152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525" style="position:absolute;margin-left:58.75pt;margin-top:38.6pt;width:8.8pt;height:8.8pt;z-index:-25142784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526" style="position:absolute;margin-left:536.8pt;margin-top:36pt;width:39pt;height:10.6pt;z-index:-251426816;mso-position-horizontal-relative:page;mso-position-vertical-relative:page" coordorigin="10736,720" coordsize="780,212" o:allowincell="f">
            <v:shape id="_x0000_s1527" style="position:absolute;left:10736;top:720;width:0;height:212" coordsize="0,212" o:allowincell="f" path="m,hhl,212e" filled="f" strokecolor="#0055a4" strokeweight="1pt">
              <v:path arrowok="t"/>
            </v:shape>
            <v:shape id="_x0000_s1528" style="position:absolute;left:10736;top:932;width:780;height:0" coordsize="780,0" o:allowincell="f" path="m,hhl780,e" filled="f" strokecolor="#0055a4" strokeweight="1pt">
              <v:path arrowok="t"/>
            </v:shape>
            <v:shape id="_x0000_s152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30" style="position:absolute;margin-left:87.8pt;margin-top:36pt;width:449pt;height:10.6pt;z-index:-251425792;mso-position-horizontal-relative:page;mso-position-vertical-relative:page" coordorigin="1756,720" coordsize="8980,212" o:allowincell="f">
            <v:shape id="_x0000_s1531" style="position:absolute;left:10736;top:720;width:0;height:212" coordsize="0,212" o:allowincell="f" path="m,hhl,212e" filled="f" strokecolor="#0055a4" strokeweight="1pt">
              <v:path arrowok="t"/>
            </v:shape>
            <v:shape id="_x0000_s1532" style="position:absolute;left:1756;top:932;width:8980;height:0" coordsize="8980,0" o:allowincell="f" path="m8980,hhl,e" filled="f" strokecolor="#0055a4" strokeweight="1pt">
              <v:path arrowok="t"/>
            </v:shape>
            <v:shape id="_x0000_s153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profesionalismo que el caso requer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para rechazar las pretensiones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formuladas por los impetrantes; atendiendo prioritariamente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intereses de la 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credibilidad de nuestra justicia y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sobrevivencia de un Es</w:t>
      </w:r>
      <w:r>
        <w:rPr>
          <w:rFonts w:ascii="Garamond" w:hAnsi="Garamond" w:cs="Garamond"/>
          <w:color w:val="0055A4"/>
          <w:sz w:val="20"/>
          <w:szCs w:val="20"/>
        </w:rPr>
        <w:t>tado democr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tico, cuyo sustento y ultima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ratio es, ni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ni menos, que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misma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que hoy,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mi criterio, se vulnera, cuando abiertamente se ignoran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preceptos que me he permitido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. Concluyo que, por todas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razones que he indicad</w:t>
      </w:r>
      <w:r>
        <w:rPr>
          <w:rFonts w:ascii="Garamond" w:hAnsi="Garamond" w:cs="Garamond"/>
          <w:color w:val="0055A4"/>
          <w:sz w:val="20"/>
          <w:szCs w:val="20"/>
        </w:rPr>
        <w:t>o,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haberse declarado que no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inconstitucionalidad alegada, consistente en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art. 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 por parte del art. 2 del Convenio 87 de la OIT.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2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Voto disidente pronunciado por la Magistrada Dra. Victoria Marina Vel</w:t>
      </w: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á</w:t>
      </w: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squez de Av</w:t>
      </w: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il</w:t>
      </w: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é</w:t>
      </w: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en la Sentencia de la Sala de lo Constitucional de la Corte Suprema de Justicia, del 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esta Sala considera que el juzgador debe procurar por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finalista de las normas, en 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 los principios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generales del</w:t>
      </w:r>
      <w:r>
        <w:rPr>
          <w:rFonts w:ascii="Garamond" w:hAnsi="Garamond" w:cs="Garamond"/>
          <w:color w:val="0055A4"/>
          <w:sz w:val="20"/>
          <w:szCs w:val="20"/>
        </w:rPr>
        <w:t xml:space="preserve"> derecho, en la forma que mejor garanticen la eficacia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derechos establecidos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en los Tratados y convenciones internacionales ratificados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Estado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Por ello, para el caso laboral es preciso, citando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</w:t>
      </w:r>
      <w:r>
        <w:rPr>
          <w:rFonts w:ascii="Garamond" w:hAnsi="Garamond" w:cs="Garamond"/>
          <w:color w:val="0055A4"/>
          <w:sz w:val="20"/>
          <w:szCs w:val="20"/>
        </w:rPr>
        <w:t xml:space="preserve">tigiosa doctrina,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que el int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rprete se aparte del formalismo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sla al derecho de la realidad que le dio vida y se sumerja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datos que proporcionaron al legislador las fuentes materiales, pues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solamente entonces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aprehender el sentido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</w:t>
      </w:r>
      <w:r>
        <w:rPr>
          <w:rFonts w:ascii="Garamond" w:hAnsi="Garamond" w:cs="Garamond"/>
          <w:color w:val="0055A4"/>
          <w:sz w:val="20"/>
          <w:szCs w:val="20"/>
        </w:rPr>
        <w:t>co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normas y su consecuente finalidad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(Cfr. DE LA CUEVA, Mario,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nuevo derecho mexicano del trabajo, Porr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a,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xico, 1974,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140).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octubre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1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Derecho Internacional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carta internacional de garant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as sociales (ciags) no genera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obligaciones para los estados, por su conjunci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alguna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fuente obligactoria de derecho internacional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las declaraciones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anticipan una opinio juris (conciencia de obligatoriedad), a la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de los Estados debe adecuarse, con miras a cristalizar,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mediano o largo plazo, una costumbre inter</w:t>
      </w:r>
      <w:r>
        <w:rPr>
          <w:rFonts w:ascii="Garamond" w:hAnsi="Garamond" w:cs="Garamond"/>
          <w:color w:val="0055A4"/>
          <w:sz w:val="20"/>
          <w:szCs w:val="20"/>
        </w:rPr>
        <w:t>nacional. Por otro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lado, es frecuente que, a partir de la adopci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internacional, se inicia la elaboraci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tratado sobre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misma materia, el cual se basa en las recomendaciones establecidas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primera.. De modo que las</w:t>
      </w:r>
      <w:r>
        <w:rPr>
          <w:rFonts w:ascii="Garamond" w:hAnsi="Garamond" w:cs="Garamond"/>
          <w:color w:val="0055A4"/>
          <w:sz w:val="20"/>
          <w:szCs w:val="20"/>
        </w:rPr>
        <w:t xml:space="preserve"> declaraciones internacionales,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aunque no sean obligatorias,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contribuyen significativamente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fuentes obligatorias del derecho internacional, ya sea,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adelantando la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obligatoriedad de una determinada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estatal, o bien</w:t>
      </w:r>
      <w:r>
        <w:rPr>
          <w:rFonts w:ascii="Garamond" w:hAnsi="Garamond" w:cs="Garamond"/>
          <w:color w:val="0055A4"/>
          <w:sz w:val="20"/>
          <w:szCs w:val="20"/>
        </w:rPr>
        <w:t>, incitando la elaboraci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tratado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partir de ciertas recomendaciones.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(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8"/>
          <w:sz w:val="20"/>
          <w:szCs w:val="20"/>
        </w:rPr>
        <w:t>) En consecuencia, si la CIAGS es una declaraci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internacional,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no contiene obligaciones para los Estados, sino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nicamente criterios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orientadores de la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a seguir en e</w:t>
      </w:r>
      <w:r>
        <w:rPr>
          <w:rFonts w:ascii="Garamond" w:hAnsi="Garamond" w:cs="Garamond"/>
          <w:color w:val="0055A4"/>
          <w:sz w:val="20"/>
          <w:szCs w:val="20"/>
        </w:rPr>
        <w:t>l futuro, cuya observancia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reserva al compromiso moral de cada Estado, sin que, desde el punto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 vista del Derecho Internacional, puedan incurrir en alg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tipo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responsabilidad. En ese sentido, su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nico impacto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dico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 la mayor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decl</w:t>
      </w:r>
      <w:r>
        <w:rPr>
          <w:rFonts w:ascii="Garamond" w:hAnsi="Garamond" w:cs="Garamond"/>
          <w:color w:val="0055A4"/>
          <w:sz w:val="20"/>
          <w:szCs w:val="20"/>
        </w:rPr>
        <w:t>araciones internacionales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es que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alg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momento, contribuir a la formaci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costumbre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tratado internacional. Por otro lado, la CIAGS tampoco genera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obligaciones para los Estados, por su conjunci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alguna fuente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obligatoria de derecho</w:t>
      </w:r>
      <w:r>
        <w:rPr>
          <w:rFonts w:ascii="Garamond" w:hAnsi="Garamond" w:cs="Garamond"/>
          <w:color w:val="0055A4"/>
          <w:sz w:val="20"/>
          <w:szCs w:val="20"/>
        </w:rPr>
        <w:t xml:space="preserve"> internacional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v. gr., normas imperativas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Internacional general (ius cogens)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10 CIAGS y 83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derecho laboral debe interpretarse conforme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y a las convenciones y tratados internacionales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los derechos sociales, como el de familia y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°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Tratados Internacional</w:t>
      </w:r>
      <w:r>
        <w:rPr>
          <w:rFonts w:ascii="Segoe UI" w:hAnsi="Segoe UI" w:cs="Segoe UI"/>
          <w:color w:val="0055A4"/>
          <w:sz w:val="24"/>
          <w:szCs w:val="24"/>
        </w:rPr>
        <w:t>es bilaterales o multilaterales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declaraciones no generan obligaciones para los estados,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 principio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Por tanto, la diferencia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sica entre el tratado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internacional y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que el primero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es obligatorio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el Estado que</w:t>
      </w:r>
      <w:r>
        <w:rPr>
          <w:rFonts w:ascii="Garamond" w:hAnsi="Garamond" w:cs="Garamond"/>
          <w:color w:val="0055A4"/>
          <w:sz w:val="20"/>
          <w:szCs w:val="20"/>
        </w:rPr>
        <w:t xml:space="preserve"> manifiesta su consentimiento en obligarse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del mismo; por tal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tratado exige la ratificaci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de cada Estado conforme a su derecho interno, y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entra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vigor hasta que ha alcanzado un cierto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 de ratificaciones.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cambi</w:t>
      </w:r>
      <w:r>
        <w:rPr>
          <w:rFonts w:ascii="Garamond" w:hAnsi="Garamond" w:cs="Garamond"/>
          <w:color w:val="0055A4"/>
          <w:sz w:val="20"/>
          <w:szCs w:val="20"/>
        </w:rPr>
        <w:t>o,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desde el momento en que prescinde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consentimiento de los Estados, tampoco, en principio, 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obliga; por ello,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aprobada sin los formalismos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tratados, mediante una simple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adquiere vigencia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</w:t>
      </w:r>
      <w:r>
        <w:rPr>
          <w:rFonts w:ascii="Garamond" w:hAnsi="Garamond" w:cs="Garamond"/>
          <w:color w:val="0055A4"/>
          <w:sz w:val="20"/>
          <w:szCs w:val="20"/>
        </w:rPr>
        <w:t>cional en la fecha de su adopci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parte de la respectiva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internacional.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Fuentes  Profesionale</w:t>
      </w:r>
      <w:r>
        <w:rPr>
          <w:rFonts w:ascii="Segoe UI" w:hAnsi="Segoe UI" w:cs="Segoe UI"/>
          <w:color w:val="0055A4"/>
          <w:sz w:val="40"/>
          <w:szCs w:val="40"/>
        </w:rPr>
        <w:t>s 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Convenci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Colectiva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Consagraci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constitucional de la convenci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colectiva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trabajo como fuente de derecho</w:t>
      </w:r>
      <w:r>
        <w:rPr>
          <w:rFonts w:ascii="Garamond" w:hAnsi="Garamond" w:cs="Garamond"/>
          <w:color w:val="0055A4"/>
          <w:sz w:val="20"/>
          <w:szCs w:val="20"/>
        </w:rPr>
        <w:t>. Respecto a la consagraci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de los contratos colectivos de trabajo y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como</w:t>
      </w:r>
      <w:r>
        <w:rPr>
          <w:rFonts w:ascii="Garamond" w:hAnsi="Garamond" w:cs="Garamond"/>
          <w:color w:val="0055A4"/>
          <w:sz w:val="20"/>
          <w:szCs w:val="20"/>
        </w:rPr>
        <w:t xml:space="preserve"> fuente de derecho el tribunal ha afirmado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el legislador constituyente, al incluir en el cap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tulo sobre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Sociales, y particularmente en la secci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segunda que trata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y Seguridad Social, el Art. 39, que ordena que la ley regular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 xml:space="preserve">las </w:t>
      </w:r>
      <w:r>
        <w:rPr>
          <w:rFonts w:ascii="Garamond" w:hAnsi="Garamond" w:cs="Garamond"/>
          <w:color w:val="0055A4"/>
          <w:sz w:val="20"/>
          <w:szCs w:val="20"/>
        </w:rPr>
        <w:t>condiciones en que se celebrar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contratos y convenciones</w:t>
      </w:r>
      <w:r>
        <w:rPr>
          <w:noProof/>
        </w:rPr>
        <w:pict>
          <v:shape id="_x0000_s1534" style="position:absolute;margin-left:544.45pt;margin-top:38.6pt;width:8.8pt;height:8.8pt;z-index:-25142476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5" style="position:absolute;margin-left:541pt;margin-top:38.6pt;width:12.25pt;height:11.6pt;z-index:-25142374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6" style="position:absolute;margin-left:544.45pt;margin-top:33.1pt;width:8.8pt;height:5.5pt;z-index:-25142272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37" style="position:absolute;z-index:-25142169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538" style="position:absolute;margin-left:536.1pt;margin-top:33.1pt;width:8.35pt;height:17.1pt;z-index:-25142067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9" style="position:absolute;margin-left:541pt;margin-top:47.4pt;width:17.15pt;height:8.35pt;z-index:-25141964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0" style="position:absolute;margin-left:544.45pt;margin-top:30.3pt;width:17.1pt;height:17.1pt;z-index:-25141862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541" style="position:absolute;margin-left:544.45pt;margin-top:30.3pt;width:17.1pt;height:17.1pt;z-index:-251417600;mso-position-horizontal-relative:page;mso-position-vertical-relative:page" coordorigin="10889,606" coordsize="342,342" o:allowincell="f">
            <v:shape id="_x0000_s1542" style="position:absolute;left:10889;top:662;width:0;height:110" coordsize="0,111" o:allowincell="f" path="m,111hhl,e" filled="f" strokecolor="#0055a4" strokeweight="1pt">
              <v:path arrowok="t"/>
            </v:shape>
            <v:shape id="_x0000_s1543" style="position:absolute;left:10889;top:606;width:0;height:56" coordsize="0,56" o:allowincell="f" path="m,56hhl,e" filled="f" strokecolor="#0055a4" strokeweight="1pt">
              <v:path arrowok="t"/>
            </v:shape>
            <v:shape id="_x0000_s1544" style="position:absolute;left:10889;top:606;width:342;height:0" coordsize="343,0" o:allowincell="f" path="m,hhl343,e" filled="f" strokecolor="#0055a4" strokeweight="1pt">
              <v:path arrowok="t"/>
            </v:shape>
            <v:shape id="_x0000_s1545" style="position:absolute;left:11231;top:606;width:0;height:342" coordsize="0,343" o:allowincell="f" path="m,hhl,343e" filled="f" strokecolor="#0055a4" strokeweight="1pt">
              <v:path arrowok="t"/>
            </v:shape>
            <v:shape id="_x0000_s1546" style="position:absolute;left:11163;top:948;width:68;height:0" coordsize="69,0" o:allowincell="f" path="m69,hhl,e" filled="f" strokecolor="#0055a4" strokeweight="1pt">
              <v:path arrowok="t"/>
            </v:shape>
            <v:shape id="_x0000_s154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48" style="position:absolute;margin-left:541pt;margin-top:38.6pt;width:17.15pt;height:17.15pt;z-index:-251416576;mso-position-horizontal-relative:page;mso-position-vertical-relative:page" coordorigin="10820,772" coordsize="343,343" o:allowincell="f">
            <v:shape id="_x0000_s1549" style="position:absolute;left:11065;top:772;width:98;height:0" coordsize="98,0" o:allowincell="f" path="m,hhl98,e" filled="f" strokecolor="#0055a4" strokeweight="1pt">
              <v:path arrowok="t"/>
            </v:shape>
            <v:shape id="_x0000_s1550" style="position:absolute;left:11163;top:772;width:0;height:176" coordsize="0,176" o:allowincell="f" path="m,hhl,176e" filled="f" strokecolor="#0055a4" strokeweight="1pt">
              <v:path arrowok="t"/>
            </v:shape>
            <v:shape id="_x0000_s1551" style="position:absolute;left:11163;top:948;width:0;height:167" coordsize="0,167" o:allowincell="f" path="m,hhl,167e" filled="f" strokecolor="#0055a4" strokeweight="1pt">
              <v:path arrowok="t"/>
            </v:shape>
            <v:shape id="_x0000_s1552" style="position:absolute;left:10820;top:1115;width:343;height:0" coordsize="343,0" o:allowincell="f" path="m343,hhl,e" filled="f" strokecolor="#0055a4" strokeweight="1pt">
              <v:path arrowok="t"/>
            </v:shape>
            <v:shape id="_x0000_s1553" style="position:absolute;left:10820;top:1004;width:0;height:111" coordsize="0,111" o:allowincell="f" path="m,111hhl,e" filled="f" strokecolor="#0055a4" strokeweight="1pt">
              <v:path arrowok="t"/>
            </v:shape>
            <v:shape id="_x0000_s1554" style="position:absolute;left:10820;top:772;width:0;height:232" coordsize="0,232" o:allowincell="f" path="m,232hhl,e" filled="f" strokecolor="#0055a4" strokeweight="1pt">
              <v:path arrowok="t"/>
            </v:shape>
            <v:shape id="_x0000_s155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56" style="position:absolute;margin-left:536.1pt;margin-top:33.1pt;width:17.15pt;height:17.1pt;z-index:-251415552;mso-position-horizontal-relative:page;mso-position-vertical-relative:page" coordorigin="10722,662" coordsize="343,342" o:allowincell="f">
            <v:shape id="_x0000_s1557" style="position:absolute;left:11065;top:948;width:0;height:56" coordsize="0,56" o:allowincell="f" path="m,hhl,56e" filled="f" strokecolor="#0055a4" strokeweight="1pt">
              <v:path arrowok="t"/>
            </v:shape>
            <v:shape id="_x0000_s1558" style="position:absolute;left:10820;top:1004;width:245;height:0" coordsize="245,0" o:allowincell="f" path="m245,hhl,e" filled="f" strokecolor="#0055a4" strokeweight="1pt">
              <v:path arrowok="t"/>
            </v:shape>
            <v:shape id="_x0000_s1559" style="position:absolute;left:10722;top:1004;width:98;height:0" coordsize="98,0" o:allowincell="f" path="m98,hhl,e" filled="f" strokecolor="#0055a4" strokeweight="1pt">
              <v:path arrowok="t"/>
            </v:shape>
            <v:shape id="_x0000_s1560" style="position:absolute;left:10722;top:662;width:0;height:342" coordsize="0,343" o:allowincell="f" path="m,343hhl,e" filled="f" strokecolor="#0055a4" strokeweight="1pt">
              <v:path arrowok="t"/>
            </v:shape>
            <v:shape id="_x0000_s1561" style="position:absolute;left:10722;top:662;width:167;height:0" coordsize="167,0" o:allowincell="f" path="m,hhl167,e" filled="f" strokecolor="#0055a4" strokeweight="1pt">
              <v:path arrowok="t"/>
            </v:shape>
            <v:shape id="_x0000_s1562" style="position:absolute;left:10889;top:662;width:176;height:0" coordsize="176,0" o:allowincell="f" path="m,hhl176,e" filled="f" strokecolor="#0055a4" strokeweight="1pt">
              <v:path arrowok="t"/>
            </v:shape>
            <v:shape id="_x0000_s156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564" style="position:absolute;margin-left:544.45pt;margin-top:38.6pt;width:8.8pt;height:8.8pt;z-index:-25141452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565" style="position:absolute;margin-left:36pt;margin-top:36pt;width:39pt;height:10.6pt;z-index:-251413504;mso-position-horizontal-relative:page;mso-position-vertical-relative:page" coordorigin="720,720" coordsize="780,212" o:allowincell="f">
            <v:shape id="_x0000_s1566" style="position:absolute;left:1500;top:720;width:0;height:212" coordsize="0,212" o:allowincell="f" path="m,hhl,212e" filled="f" strokecolor="#0055a4" strokeweight="1pt">
              <v:path arrowok="t"/>
            </v:shape>
            <v:shape id="_x0000_s1567" style="position:absolute;left:720;top:932;width:780;height:0" coordsize="780,0" o:allowincell="f" path="m780,hhl,e" filled="f" strokecolor="#0055a4" strokeweight="1pt">
              <v:path arrowok="t"/>
            </v:shape>
            <v:shape id="_x0000_s156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69" style="position:absolute;margin-left:75pt;margin-top:36pt;width:449pt;height:10.6pt;z-index:-251412480;mso-position-horizontal-relative:page;mso-position-vertical-relative:page" coordorigin="1500,720" coordsize="8980,212" o:allowincell="f">
            <v:shape id="_x0000_s1570" style="position:absolute;left:1500;top:720;width:0;height:212" coordsize="0,212" o:allowincell="f" path="m,hhl,212e" filled="f" strokecolor="#0055a4" strokeweight="1pt">
              <v:path arrowok="t"/>
            </v:shape>
            <v:shape id="_x0000_s1571" style="position:absolute;left:1500;top:932;width:8980;height:0" coordsize="8980,0" o:allowincell="f" path="m,hhl8980,e" filled="f" strokecolor="#0055a4" strokeweight="1pt">
              <v:path arrowok="t"/>
            </v:shape>
            <v:shape id="_x0000_s157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trabajo, y que las estipulaciones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contengan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aplicables a todos los trabajadores de las empresas que los hubieren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suscrito, aunque no pertenezcan al sindicato contratante y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trabajadores que ingresen a tales empresas durante la vigencia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 dichos contratos o convenc</w:t>
      </w:r>
      <w:r>
        <w:rPr>
          <w:rFonts w:ascii="Garamond" w:hAnsi="Garamond" w:cs="Garamond"/>
          <w:color w:val="0055A4"/>
          <w:w w:val="99"/>
          <w:sz w:val="20"/>
          <w:szCs w:val="20"/>
        </w:rPr>
        <w:t>iones; determin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la elevaci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a rango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de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propia del Derecho de Trabajo, y tan necesaria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la 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las relaciones entre patronos y trabajadores.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 el objeto del</w:t>
      </w:r>
      <w:r>
        <w:rPr>
          <w:rFonts w:ascii="Garamond" w:hAnsi="Garamond" w:cs="Garamond"/>
          <w:color w:val="0055A4"/>
          <w:sz w:val="20"/>
          <w:szCs w:val="20"/>
        </w:rPr>
        <w:t xml:space="preserve"> contrato colectivo es regular las condiciones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contratos individuales de trabajo en las empresas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establecimientos de que se trata,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los derechos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obligaciones, en que las partes hubieren convenido, tanto desde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punto de vista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doctrinario como de las legislaciones y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nimemente considerado que tal contrato se constituya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verdadera ley dentro de la empresa, y su cumplimiento se hace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obligatorio como fuente primordial de Derecho de Trabajo (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9"/>
          <w:sz w:val="20"/>
          <w:szCs w:val="20"/>
        </w:rPr>
        <w:t>).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m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s, el pr</w:t>
      </w:r>
      <w:r>
        <w:rPr>
          <w:rFonts w:ascii="Garamond" w:hAnsi="Garamond" w:cs="Garamond"/>
          <w:color w:val="0055A4"/>
          <w:w w:val="98"/>
          <w:sz w:val="20"/>
          <w:szCs w:val="20"/>
        </w:rPr>
        <w:t>opio Art. 39 reafirma, en su parte final, la trascendencia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naturaleza y efectos de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colectiva al disponer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establecer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el procedimiento para uniformar las condiciones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en las diferentes actividades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micas, con b</w:t>
      </w:r>
      <w:r>
        <w:rPr>
          <w:rFonts w:ascii="Garamond" w:hAnsi="Garamond" w:cs="Garamond"/>
          <w:color w:val="0055A4"/>
          <w:sz w:val="20"/>
          <w:szCs w:val="20"/>
        </w:rPr>
        <w:t>ase en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disposiciones que contenga la mayor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contratos y convenciones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colectivas de trabajo vigentes en cada clase de actividades.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1995. Recurso de Incons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9-94.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Contrato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contrato colectivo del instituto salvadore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 del seguro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social, es la normativa aplicable prima facie en los casos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En el presente caso, es imprescindible tener en</w:t>
      </w:r>
      <w:r>
        <w:rPr>
          <w:rFonts w:ascii="Garamond" w:hAnsi="Garamond" w:cs="Garamond"/>
          <w:color w:val="0055A4"/>
          <w:sz w:val="20"/>
          <w:szCs w:val="20"/>
        </w:rPr>
        <w:t xml:space="preserve"> cuenta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ya mencionado,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existencia de un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 o Laudo Arbitral en el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Seguro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Social, el cual, se insiste, en su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usula 14 inciso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ltimo, equipara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trabajadores por contrato individual de trab</w:t>
      </w:r>
      <w:r>
        <w:rPr>
          <w:rFonts w:ascii="Garamond" w:hAnsi="Garamond" w:cs="Garamond"/>
          <w:color w:val="0055A4"/>
          <w:sz w:val="20"/>
          <w:szCs w:val="20"/>
        </w:rPr>
        <w:t>ajo que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permanente -como el actor- con los empleados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Ley de Salarios o nombramiento, de lo que se infiere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del impetrante con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oficial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menci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encuentra determinada p</w:t>
      </w:r>
      <w:r>
        <w:rPr>
          <w:rFonts w:ascii="Garamond" w:hAnsi="Garamond" w:cs="Garamond"/>
          <w:color w:val="0055A4"/>
          <w:sz w:val="20"/>
          <w:szCs w:val="20"/>
        </w:rPr>
        <w:t>or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este punto es imprescindible traer a colaci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lo expuesto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del proceso ref. 227-2000 dictada a las quince horas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once minutos del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dieciocho de diciembre de dos mil uno,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se dijo: "(...) la</w:t>
      </w:r>
      <w:r>
        <w:rPr>
          <w:rFonts w:ascii="Garamond" w:hAnsi="Garamond" w:cs="Garamond"/>
          <w:color w:val="0055A4"/>
          <w:sz w:val="20"/>
          <w:szCs w:val="20"/>
        </w:rPr>
        <w:t xml:space="preserve"> normativa aplicable prima facie para la 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del supuesto de destituci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tal como lo prescribe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35 de las Disposiciones Generales de Presupuestos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relativas al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Seguro Social, es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</w:t>
      </w:r>
      <w:r>
        <w:rPr>
          <w:rFonts w:ascii="Garamond" w:hAnsi="Garamond" w:cs="Garamond"/>
          <w:color w:val="0055A4"/>
          <w:sz w:val="20"/>
          <w:szCs w:val="20"/>
        </w:rPr>
        <w:t>o de Trabajo, las ulteriores revisiones del mismo o laudos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arbitrales que resulten de la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conflictos colectivos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 o de intereses.; tal aseveraci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significa que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supuesto de no observarse el contenido de las cl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usulas establecid</w:t>
      </w:r>
      <w:r>
        <w:rPr>
          <w:rFonts w:ascii="Garamond" w:hAnsi="Garamond" w:cs="Garamond"/>
          <w:color w:val="0055A4"/>
          <w:w w:val="98"/>
          <w:sz w:val="20"/>
          <w:szCs w:val="20"/>
        </w:rPr>
        <w:t>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citado Contrato, revisiones o laudos arbitrales que deriven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mismo, el demandante no goce del derecho a que se le tramite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previo a su destituci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en defecto de su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a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ntica</w:t>
      </w:r>
      <w:r>
        <w:rPr>
          <w:rFonts w:ascii="Garamond" w:hAnsi="Garamond" w:cs="Garamond"/>
          <w:color w:val="0055A4"/>
          <w:sz w:val="20"/>
          <w:szCs w:val="20"/>
        </w:rPr>
        <w:t xml:space="preserve">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102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del Seguro Social, es asistido en forma subsidiaria por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Reguladora de la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Audiencia de los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comprendidos en la Carrera Administrativa.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 xml:space="preserve">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septiembre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599-2005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35 D.G.P.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Consagraci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constitucional del contrato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como fuente de derecho</w:t>
      </w:r>
      <w:r>
        <w:rPr>
          <w:rFonts w:ascii="Garamond" w:hAnsi="Garamond" w:cs="Garamond"/>
          <w:color w:val="0055A4"/>
          <w:sz w:val="20"/>
          <w:szCs w:val="20"/>
        </w:rPr>
        <w:t>. Respecto a la consagraci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contratos colectivos</w:t>
      </w:r>
      <w:r>
        <w:rPr>
          <w:rFonts w:ascii="Garamond" w:hAnsi="Garamond" w:cs="Garamond"/>
          <w:color w:val="0055A4"/>
          <w:sz w:val="20"/>
          <w:szCs w:val="20"/>
        </w:rPr>
        <w:t xml:space="preserve"> de trabajo y su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como fuente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derecho el tribunal ha afirmado que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el legislador constituyente,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incluir en el cap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tulo sobre Derechos Sociales, y particularmente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secci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segunda que trata de Trabajo y Seguridad Social,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Art. 39, </w:t>
      </w:r>
      <w:r>
        <w:rPr>
          <w:rFonts w:ascii="Garamond" w:hAnsi="Garamond" w:cs="Garamond"/>
          <w:color w:val="0055A4"/>
          <w:sz w:val="20"/>
          <w:szCs w:val="20"/>
        </w:rPr>
        <w:t>que ordena que la ley regular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las condiciones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celebrar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contratos y convenciones de trabajo, y que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estipulaciones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contengan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aplicables a todos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 de las empresas que los hubieren suscrito, aunque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pertene</w:t>
      </w:r>
      <w:r>
        <w:rPr>
          <w:rFonts w:ascii="Garamond" w:hAnsi="Garamond" w:cs="Garamond"/>
          <w:color w:val="0055A4"/>
          <w:sz w:val="20"/>
          <w:szCs w:val="20"/>
        </w:rPr>
        <w:t>zcan al sindicato contratante y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a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ingresen a tales empresas durante la vigencia de dichos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convenciones; determin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elevaci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rango constitucional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colectiva de trabajo,</w:t>
      </w:r>
      <w:r>
        <w:rPr>
          <w:rFonts w:ascii="Garamond" w:hAnsi="Garamond" w:cs="Garamond"/>
          <w:color w:val="0055A4"/>
          <w:sz w:val="20"/>
          <w:szCs w:val="20"/>
        </w:rPr>
        <w:t xml:space="preserve">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propia del Derecho de Trabajo, y tan necesaria para la 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relaciones entre patronos y trabajadores. Si el objeto del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 es regular las condiciones que regir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individuales de trabajo en las empresas o </w:t>
      </w:r>
      <w:r>
        <w:rPr>
          <w:rFonts w:ascii="Garamond" w:hAnsi="Garamond" w:cs="Garamond"/>
          <w:color w:val="0055A4"/>
          <w:sz w:val="20"/>
          <w:szCs w:val="20"/>
        </w:rPr>
        <w:t>establecimientos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trata,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los derechos y obligaciones, en que las partes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hubieren convenido, tanto desde el punto de vista doctrinario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de las legislaciones y jurisprudencia es un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nimemente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considerado que tal contrato se constituya un</w:t>
      </w:r>
      <w:r>
        <w:rPr>
          <w:rFonts w:ascii="Garamond" w:hAnsi="Garamond" w:cs="Garamond"/>
          <w:color w:val="0055A4"/>
          <w:sz w:val="20"/>
          <w:szCs w:val="20"/>
        </w:rPr>
        <w:t>a verdadera ley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empresa, y su cumplimiento se hace obligatorio como fuente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primordial de Derecho de Trabajo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Es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el propio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39 reafirma, en su parte final, la trascendencia de la naturaleza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efectos de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colectiva al</w:t>
      </w:r>
      <w:r>
        <w:rPr>
          <w:rFonts w:ascii="Garamond" w:hAnsi="Garamond" w:cs="Garamond"/>
          <w:color w:val="0055A4"/>
          <w:sz w:val="20"/>
          <w:szCs w:val="20"/>
        </w:rPr>
        <w:t xml:space="preserve"> disponer que la ley establecer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procedimiento para uniformar las condiciones de trabajo en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diferentes actividades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micas, con base en las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contenga la mayor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contratos y convenciones colectivas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vigentes en cada c</w:t>
      </w:r>
      <w:r>
        <w:rPr>
          <w:rFonts w:ascii="Garamond" w:hAnsi="Garamond" w:cs="Garamond"/>
          <w:color w:val="0055A4"/>
          <w:sz w:val="20"/>
          <w:szCs w:val="20"/>
        </w:rPr>
        <w:t>lase de actividades.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Esto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nos lleva a configura otra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 de Trabajo, que es el llamado contrato-ley,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 nuestro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y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tiene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conforme a dicho Art. 39 C</w:t>
      </w:r>
      <w:r>
        <w:rPr>
          <w:rFonts w:ascii="Garamond" w:hAnsi="Garamond" w:cs="Garamond"/>
          <w:color w:val="0055A4"/>
          <w:sz w:val="20"/>
          <w:szCs w:val="20"/>
        </w:rPr>
        <w:t>n.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consecuencia, lo pactado en los contratos colectivos, legalmente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celebrados y formalmente inscritos en el registro respectivo,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hacerse nugatorio por disposiciones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general, pues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Estado estar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sustituyendo a la voluntad</w:t>
      </w:r>
      <w:r>
        <w:rPr>
          <w:rFonts w:ascii="Garamond" w:hAnsi="Garamond" w:cs="Garamond"/>
          <w:color w:val="0055A4"/>
          <w:sz w:val="20"/>
          <w:szCs w:val="20"/>
        </w:rPr>
        <w:t xml:space="preserve"> de las partes.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1995.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9-94. Art. 39 Cn.</w:t>
      </w:r>
      <w:r>
        <w:rPr>
          <w:noProof/>
        </w:rPr>
        <w:pict>
          <v:shape id="_x0000_s1573" style="position:absolute;margin-left:58.75pt;margin-top:38.6pt;width:8.8pt;height:8.8pt;z-index:-25141145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4" style="position:absolute;margin-left:55.35pt;margin-top:38.6pt;width:12.2pt;height:11.6pt;z-index:-25141043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5" style="position:absolute;margin-left:58.75pt;margin-top:33.1pt;width:8.8pt;height:5.5pt;z-index:-25140940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76" style="position:absolute;z-index:-25140838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577" style="position:absolute;margin-left:50.45pt;margin-top:33.1pt;width:8.3pt;height:17.1pt;z-index:-25140736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8" style="position:absolute;margin-left:55.35pt;margin-top:47.4pt;width:17.1pt;height:8.35pt;z-index:-25140633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9" style="position:absolute;margin-left:58.75pt;margin-top:30.3pt;width:17.15pt;height:17.1pt;z-index:-25140531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580" style="position:absolute;margin-left:58.75pt;margin-top:30.3pt;width:17.15pt;height:17.1pt;z-index:-251404288;mso-position-horizontal-relative:page;mso-position-vertical-relative:page" coordorigin="1175,606" coordsize="343,342" o:allowincell="f">
            <v:shape id="_x0000_s1581" style="position:absolute;left:1175;top:662;width:0;height:110" coordsize="0,111" o:allowincell="f" path="m,111hhl,e" filled="f" strokecolor="#0055a4" strokeweight="1pt">
              <v:path arrowok="t"/>
            </v:shape>
            <v:shape id="_x0000_s1582" style="position:absolute;left:1175;top:606;width:0;height:56" coordsize="0,56" o:allowincell="f" path="m,56hhl,e" filled="f" strokecolor="#0055a4" strokeweight="1pt">
              <v:path arrowok="t"/>
            </v:shape>
            <v:shape id="_x0000_s1583" style="position:absolute;left:1175;top:606;width:343;height:0" coordsize="343,0" o:allowincell="f" path="m,hhl343,e" filled="f" strokecolor="#0055a4" strokeweight="1pt">
              <v:path arrowok="t"/>
            </v:shape>
            <v:shape id="_x0000_s1584" style="position:absolute;left:1518;top:606;width:0;height:342" coordsize="0,343" o:allowincell="f" path="m,hhl,343e" filled="f" strokecolor="#0055a4" strokeweight="1pt">
              <v:path arrowok="t"/>
            </v:shape>
            <v:shape id="_x0000_s1585" style="position:absolute;left:1449;top:948;width:69;height:0" coordsize="69,0" o:allowincell="f" path="m69,hhl,e" filled="f" strokecolor="#0055a4" strokeweight="1pt">
              <v:path arrowok="t"/>
            </v:shape>
            <v:shape id="_x0000_s158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87" style="position:absolute;margin-left:55.35pt;margin-top:38.6pt;width:17.1pt;height:17.15pt;z-index:-251403264;mso-position-horizontal-relative:page;mso-position-vertical-relative:page" coordorigin="1107,772" coordsize="342,343" o:allowincell="f">
            <v:shape id="_x0000_s1588" style="position:absolute;left:1351;top:772;width:98;height:0" coordsize="98,0" o:allowincell="f" path="m,hhl98,e" filled="f" strokecolor="#0055a4" strokeweight="1pt">
              <v:path arrowok="t"/>
            </v:shape>
            <v:shape id="_x0000_s1589" style="position:absolute;left:1449;top:772;width:0;height:176" coordsize="0,176" o:allowincell="f" path="m,hhl,176e" filled="f" strokecolor="#0055a4" strokeweight="1pt">
              <v:path arrowok="t"/>
            </v:shape>
            <v:shape id="_x0000_s1590" style="position:absolute;left:1449;top:948;width:0;height:167" coordsize="0,167" o:allowincell="f" path="m,hhl,167e" filled="f" strokecolor="#0055a4" strokeweight="1pt">
              <v:path arrowok="t"/>
            </v:shape>
            <v:shape id="_x0000_s1591" style="position:absolute;left:1107;top:1115;width:342;height:0" coordsize="343,0" o:allowincell="f" path="m343,hhl,e" filled="f" strokecolor="#0055a4" strokeweight="1pt">
              <v:path arrowok="t"/>
            </v:shape>
            <v:shape id="_x0000_s1592" style="position:absolute;left:1107;top:1004;width:0;height:111" coordsize="0,111" o:allowincell="f" path="m,111hhl,e" filled="f" strokecolor="#0055a4" strokeweight="1pt">
              <v:path arrowok="t"/>
            </v:shape>
            <v:shape id="_x0000_s1593" style="position:absolute;left:1107;top:772;width:0;height:232" coordsize="0,232" o:allowincell="f" path="m,232hhl,e" filled="f" strokecolor="#0055a4" strokeweight="1pt">
              <v:path arrowok="t"/>
            </v:shape>
            <v:shape id="_x0000_s159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95" style="position:absolute;margin-left:50.45pt;margin-top:33.1pt;width:17.1pt;height:17.1pt;z-index:-251402240;mso-position-horizontal-relative:page;mso-position-vertical-relative:page" coordorigin="1009,662" coordsize="342,342" o:allowincell="f">
            <v:shape id="_x0000_s1596" style="position:absolute;left:1351;top:948;width:0;height:56" coordsize="0,56" o:allowincell="f" path="m,hhl,56e" filled="f" strokecolor="#0055a4" strokeweight="1pt">
              <v:path arrowok="t"/>
            </v:shape>
            <v:shape id="_x0000_s1597" style="position:absolute;left:1107;top:1004;width:244;height:0" coordsize="245,0" o:allowincell="f" path="m245,hhl,e" filled="f" strokecolor="#0055a4" strokeweight="1pt">
              <v:path arrowok="t"/>
            </v:shape>
            <v:shape id="_x0000_s1598" style="position:absolute;left:1009;top:1004;width:98;height:0" coordsize="98,0" o:allowincell="f" path="m98,hhl,e" filled="f" strokecolor="#0055a4" strokeweight="1pt">
              <v:path arrowok="t"/>
            </v:shape>
            <v:shape id="_x0000_s1599" style="position:absolute;left:1009;top:662;width:0;height:342" coordsize="0,343" o:allowincell="f" path="m,343hhl,e" filled="f" strokecolor="#0055a4" strokeweight="1pt">
              <v:path arrowok="t"/>
            </v:shape>
            <v:shape id="_x0000_s1600" style="position:absolute;left:1009;top:662;width:166;height:0" coordsize="167,0" o:allowincell="f" path="m,hhl167,e" filled="f" strokecolor="#0055a4" strokeweight="1pt">
              <v:path arrowok="t"/>
            </v:shape>
            <v:shape id="_x0000_s1601" style="position:absolute;left:1175;top:662;width:176;height:0" coordsize="176,0" o:allowincell="f" path="m,hhl176,e" filled="f" strokecolor="#0055a4" strokeweight="1pt">
              <v:path arrowok="t"/>
            </v:shape>
            <v:shape id="_x0000_s160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603" style="position:absolute;margin-left:58.75pt;margin-top:38.6pt;width:8.8pt;height:8.8pt;z-index:-25140121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604" style="position:absolute;margin-left:536.8pt;margin-top:36pt;width:39pt;height:10.6pt;z-index:-251400192;mso-position-horizontal-relative:page;mso-position-vertical-relative:page" coordorigin="10736,720" coordsize="780,212" o:allowincell="f">
            <v:shape id="_x0000_s1605" style="position:absolute;left:10736;top:720;width:0;height:212" coordsize="0,212" o:allowincell="f" path="m,hhl,212e" filled="f" strokecolor="#0055a4" strokeweight="1pt">
              <v:path arrowok="t"/>
            </v:shape>
            <v:shape id="_x0000_s1606" style="position:absolute;left:10736;top:932;width:780;height:0" coordsize="780,0" o:allowincell="f" path="m,hhl780,e" filled="f" strokecolor="#0055a4" strokeweight="1pt">
              <v:path arrowok="t"/>
            </v:shape>
            <v:shape id="_x0000_s160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08" style="position:absolute;margin-left:87.8pt;margin-top:36pt;width:449pt;height:10.6pt;z-index:-251399168;mso-position-horizontal-relative:page;mso-position-vertical-relative:page" coordorigin="1756,720" coordsize="8980,212" o:allowincell="f">
            <v:shape id="_x0000_s1609" style="position:absolute;left:10736;top:720;width:0;height:212" coordsize="0,212" o:allowincell="f" path="m,hhl,212e" filled="f" strokecolor="#0055a4" strokeweight="1pt">
              <v:path arrowok="t"/>
            </v:shape>
            <v:shape id="_x0000_s1610" style="position:absolute;left:1756;top:932;width:8980;height:0" coordsize="8980,0" o:allowincell="f" path="m8980,hhl,e" filled="f" strokecolor="#0055a4" strokeweight="1pt">
              <v:path arrowok="t"/>
            </v:shape>
            <v:shape id="_x0000_s161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Costumbre de empresa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</w:t>
      </w:r>
      <w:r>
        <w:rPr>
          <w:rFonts w:ascii="Segoe UI" w:hAnsi="Segoe UI" w:cs="Segoe UI"/>
          <w:color w:val="0055A4"/>
          <w:sz w:val="16"/>
          <w:szCs w:val="16"/>
        </w:rPr>
        <w:t xml:space="preserve">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53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Igualdad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538"/>
        <w:rPr>
          <w:rFonts w:ascii="Segoe UI" w:hAnsi="Segoe UI" w:cs="Segoe UI"/>
          <w:color w:val="0055A4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costumbre de empresa es una norma de mayor rango</w:t>
      </w:r>
      <w:r>
        <w:rPr>
          <w:rFonts w:ascii="Garamond" w:hAnsi="Garamond" w:cs="Garamond"/>
          <w:color w:val="0055A4"/>
          <w:sz w:val="20"/>
          <w:szCs w:val="20"/>
        </w:rPr>
        <w:t>.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no se invoca el motivo de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ley, aunque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 repetidam</w:t>
      </w:r>
      <w:r>
        <w:rPr>
          <w:rFonts w:ascii="Garamond" w:hAnsi="Garamond" w:cs="Garamond"/>
          <w:color w:val="0055A4"/>
          <w:sz w:val="20"/>
          <w:szCs w:val="20"/>
        </w:rPr>
        <w:t>ente en los escritos de los recurrentes, resulta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interesante para el caso examinarse, si pudo haberse producido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caso particular, porque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omiti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aplicar el Art. 58 Tr.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inc. 2</w:t>
      </w:r>
      <w:r>
        <w:rPr>
          <w:rFonts w:ascii="Garamond" w:hAnsi="Garamond" w:cs="Garamond"/>
          <w:color w:val="0055A4"/>
          <w:w w:val="99"/>
          <w:sz w:val="20"/>
          <w:szCs w:val="20"/>
        </w:rPr>
        <w:t>º</w:t>
      </w:r>
      <w:r>
        <w:rPr>
          <w:rFonts w:ascii="Garamond" w:hAnsi="Garamond" w:cs="Garamond"/>
          <w:color w:val="0055A4"/>
          <w:w w:val="99"/>
          <w:sz w:val="20"/>
          <w:szCs w:val="20"/>
        </w:rPr>
        <w:t>. prefiriendo aplicar otra norma laboral de mayor rango,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</w:t>
      </w:r>
      <w:r>
        <w:rPr>
          <w:rFonts w:ascii="Garamond" w:hAnsi="Garamond" w:cs="Garamond"/>
          <w:color w:val="0055A4"/>
          <w:sz w:val="20"/>
          <w:szCs w:val="20"/>
        </w:rPr>
        <w:t xml:space="preserve"> la costumbre de empresa, reconocida doctrinaria y legalmente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como tal, Art. 24, letra "e" C.T.; y con mayor raz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a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 cuando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este caso se esta aplicando la norma 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s favorable al trabajador,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14 Tr.. En tales circunstancias, tampoco proceder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 cas</w:t>
      </w:r>
      <w:r>
        <w:rPr>
          <w:rFonts w:ascii="Garamond" w:hAnsi="Garamond" w:cs="Garamond"/>
          <w:color w:val="0055A4"/>
          <w:w w:val="97"/>
          <w:sz w:val="20"/>
          <w:szCs w:val="20"/>
        </w:rPr>
        <w:t>ar la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motivo referido, ya que la norma aplicada es la correcta.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Prueba de la costumbre de empresa</w:t>
      </w:r>
      <w:r>
        <w:rPr>
          <w:rFonts w:ascii="Garamond" w:hAnsi="Garamond" w:cs="Garamond"/>
          <w:color w:val="0055A4"/>
          <w:sz w:val="20"/>
          <w:szCs w:val="20"/>
        </w:rPr>
        <w:t>. Aunque con lo dicho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suficiente, es importante referirse a la prueba de la costumbre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empresa. Consta en autos que los testigos de la d</w:t>
      </w:r>
      <w:r>
        <w:rPr>
          <w:rFonts w:ascii="Garamond" w:hAnsi="Garamond" w:cs="Garamond"/>
          <w:color w:val="0055A4"/>
          <w:sz w:val="20"/>
          <w:szCs w:val="20"/>
        </w:rPr>
        <w:t>emandante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coinciden en se</w:t>
      </w:r>
      <w:r>
        <w:rPr>
          <w:rFonts w:ascii="Garamond" w:hAnsi="Garamond" w:cs="Garamond"/>
          <w:color w:val="0055A4"/>
          <w:w w:val="98"/>
          <w:sz w:val="20"/>
          <w:szCs w:val="20"/>
        </w:rPr>
        <w:t>ñ</w:t>
      </w:r>
      <w:r>
        <w:rPr>
          <w:rFonts w:ascii="Garamond" w:hAnsi="Garamond" w:cs="Garamond"/>
          <w:color w:val="0055A4"/>
          <w:w w:val="98"/>
          <w:sz w:val="20"/>
          <w:szCs w:val="20"/>
        </w:rPr>
        <w:t>alar los nombres de ex - trabajadores de la empresa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demandada, a los cuales se les indemniz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con base en la totalidad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salario, aunque no precisan las cantidades pagadas.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considerarse la confesi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ficta del represe</w:t>
      </w:r>
      <w:r>
        <w:rPr>
          <w:rFonts w:ascii="Garamond" w:hAnsi="Garamond" w:cs="Garamond"/>
          <w:color w:val="0055A4"/>
          <w:w w:val="96"/>
          <w:sz w:val="20"/>
          <w:szCs w:val="20"/>
        </w:rPr>
        <w:t>ntante legal de la demandada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quien fue interrogado al respecto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preguntas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meros 14, 15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y 16 del pliego de posiciones, y que por su inasistencia a absolverlas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 declarado confeso;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equivale a una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simple, con valor de plena pr</w:t>
      </w:r>
      <w:r>
        <w:rPr>
          <w:rFonts w:ascii="Garamond" w:hAnsi="Garamond" w:cs="Garamond"/>
          <w:color w:val="0055A4"/>
          <w:sz w:val="20"/>
          <w:szCs w:val="20"/>
        </w:rPr>
        <w:t>ueba, de acuerdo a lo que ordena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Art. 401 del C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digo de Trabajo. Con tales medios probatorios, y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base a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queda comprobada la costumbre de empresa.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1996.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330-96. Art. 24 lit. e)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Principios   Generales  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Derecho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normas laborales deben interpretarse conforme a los principios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8"/>
          <w:sz w:val="20"/>
          <w:szCs w:val="20"/>
        </w:rPr>
        <w:t>generales del derecho laboral</w:t>
      </w:r>
      <w:r>
        <w:rPr>
          <w:rFonts w:ascii="Garamond" w:hAnsi="Garamond" w:cs="Garamond"/>
          <w:color w:val="0055A4"/>
          <w:w w:val="98"/>
          <w:sz w:val="20"/>
          <w:szCs w:val="20"/>
        </w:rPr>
        <w:t>. Trat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ndose de derechos sociales,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el de</w:t>
      </w: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 trabajo, el Juzgador debe procurar por una interpretaci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finalista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de las normas, en armon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a con los principios generales del derecho,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la forma que mejor garanticen la eficacia de los derechos establecidos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en la Constituci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 la Rep</w:t>
      </w:r>
      <w:r>
        <w:rPr>
          <w:rFonts w:ascii="Garamond" w:hAnsi="Garamond" w:cs="Garamond"/>
          <w:color w:val="0055A4"/>
          <w:w w:val="89"/>
          <w:sz w:val="20"/>
          <w:szCs w:val="20"/>
        </w:rPr>
        <w:t>ú</w:t>
      </w:r>
      <w:r>
        <w:rPr>
          <w:rFonts w:ascii="Garamond" w:hAnsi="Garamond" w:cs="Garamond"/>
          <w:color w:val="0055A4"/>
          <w:w w:val="89"/>
          <w:sz w:val="20"/>
          <w:szCs w:val="20"/>
        </w:rPr>
        <w:t>blica. Por ello,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en palabras del prestigioso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tratadista, Mario de la Cueva, en su libro </w:t>
      </w:r>
      <w:r>
        <w:rPr>
          <w:rFonts w:ascii="Garamond" w:hAnsi="Garamond" w:cs="Garamond"/>
          <w:color w:val="0055A4"/>
          <w:w w:val="8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89"/>
          <w:sz w:val="20"/>
          <w:szCs w:val="20"/>
        </w:rPr>
        <w:t>El nuevo derecho mexicano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del trabajo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Porr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a, 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xico, 1974, p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g. 140 dice: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Que el int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rprete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aparte del formalismo que 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sla al derecho de la realidad que 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dio vida y se</w:t>
      </w:r>
      <w:r>
        <w:rPr>
          <w:rFonts w:ascii="Garamond" w:hAnsi="Garamond" w:cs="Garamond"/>
          <w:color w:val="0055A4"/>
          <w:sz w:val="20"/>
          <w:szCs w:val="20"/>
        </w:rPr>
        <w:t xml:space="preserve"> sumerja en los datos que proporcionaron al legislador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las fuentes materiales, pues solamente entonces podr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aprehender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 de las normas y su consecuente finalidad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103-C-2005.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480-Ca.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Constityuye uno de los elementos del concepto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amplio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del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“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juicio equitativo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De acuerdo al Principio de Igualdad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garantiza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(Art. 3 Cn), se requiere conceder a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partes de un proceso los mismos derechos, posibilidades y cargas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modo tal que no quepa la existencia de privilegios ni a </w:t>
      </w:r>
      <w:r>
        <w:rPr>
          <w:rFonts w:ascii="Garamond" w:hAnsi="Garamond" w:cs="Garamond"/>
          <w:color w:val="0055A4"/>
          <w:sz w:val="20"/>
          <w:szCs w:val="20"/>
        </w:rPr>
        <w:t>favor ni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contra de alguna de ellas. Constituye uno de los elementos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concepto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s amplio de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juicio equitativo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en el sentido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cada parte debe tener una oportunidad razonable de presentar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 en unas condiciones que no le coloquen en una</w:t>
      </w:r>
      <w:r>
        <w:rPr>
          <w:rFonts w:ascii="Garamond" w:hAnsi="Garamond" w:cs="Garamond"/>
          <w:color w:val="0055A4"/>
          <w:sz w:val="20"/>
          <w:szCs w:val="20"/>
        </w:rPr>
        <w:t xml:space="preserve"> desventaja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sustancial frente a su oponente.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 materia laboral da paso a un tratamiento especial al trabajador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proceso de trabajo, el juego del Principio de igualdad se modera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dar un tratamiento procesal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favorable al trabajador,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 xml:space="preserve"> justifica por la finalidad de equilibrar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una desigualdad originaria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trabajador y empresario que tiene su fundamento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distinta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 de ambos sujetos, sino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respectiva 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propia y especial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</w:t>
      </w:r>
      <w:r>
        <w:rPr>
          <w:rFonts w:ascii="Garamond" w:hAnsi="Garamond" w:cs="Garamond"/>
          <w:color w:val="0055A4"/>
          <w:sz w:val="20"/>
          <w:szCs w:val="20"/>
        </w:rPr>
        <w:t>a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vincula, que es de dependencia y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uno respecto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otro. Lo anterior no debe entenderse en el sentido de que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desequilibre en sentido inverso, introduciendo privilegios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razonables o restricciones injustificadas de </w:t>
      </w:r>
      <w:r>
        <w:rPr>
          <w:rFonts w:ascii="Garamond" w:hAnsi="Garamond" w:cs="Garamond"/>
          <w:color w:val="0055A4"/>
          <w:sz w:val="20"/>
          <w:szCs w:val="20"/>
        </w:rPr>
        <w:t>la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igualdad de armas, sino la remoci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culos procesales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trabajador pueda tener por su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tal, de manera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ambas partes acudan al proceso en igualdad y el trabajador no tenga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mayores inconvenientes q</w:t>
      </w:r>
      <w:r>
        <w:rPr>
          <w:rFonts w:ascii="Garamond" w:hAnsi="Garamond" w:cs="Garamond"/>
          <w:color w:val="0055A4"/>
          <w:sz w:val="20"/>
          <w:szCs w:val="20"/>
        </w:rPr>
        <w:t xml:space="preserve">ue el empresario para litigar contra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 configura como un trato desigual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intenso que en otro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tipo de procesos</w:t>
      </w:r>
      <w:r>
        <w:rPr>
          <w:rFonts w:ascii="Garamond" w:hAnsi="Garamond" w:cs="Garamond"/>
          <w:color w:val="0055A4"/>
          <w:sz w:val="20"/>
          <w:szCs w:val="20"/>
        </w:rPr>
        <w:t xml:space="preserve">. Este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trato desigual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aparece en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 con mayor intensidad que en otros procesos, pues se trata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compensar la</w:t>
      </w:r>
      <w:r>
        <w:rPr>
          <w:rFonts w:ascii="Garamond" w:hAnsi="Garamond" w:cs="Garamond"/>
          <w:color w:val="0055A4"/>
          <w:sz w:val="20"/>
          <w:szCs w:val="20"/>
        </w:rPr>
        <w:t xml:space="preserve"> desigualdad inicial de las partes en litigio con el fin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conseguir la igualdad real en el proceso. A este af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equilibrador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responde la 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legislador al tratar de favorecer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 que puedan servir para colocar a la 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s </w:t>
      </w: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condiciones de paridad, y de desechar aquellas otras que puedan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convertir la igualdad de derecho en desigualdad de hecho.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Justicia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Interpretaci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conforme al principio de justicia social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Finalmente,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concluye, que para provocar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del testigo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nico, y poder fallar con base en ella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debatida, requier</w:t>
      </w:r>
      <w:r>
        <w:rPr>
          <w:rFonts w:ascii="Garamond" w:hAnsi="Garamond" w:cs="Garamond"/>
          <w:color w:val="0055A4"/>
          <w:sz w:val="20"/>
          <w:szCs w:val="20"/>
        </w:rPr>
        <w:t>e reunir determinadas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condiciones que al efecto debe regular el legislador secundario,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no existiendo en materia laboral tal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puede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operador de justicia aplicar tal criterio,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el sistema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sea el de</w:t>
      </w:r>
      <w:r>
        <w:rPr>
          <w:rFonts w:ascii="Garamond" w:hAnsi="Garamond" w:cs="Garamond"/>
          <w:color w:val="0055A4"/>
          <w:sz w:val="20"/>
          <w:szCs w:val="20"/>
        </w:rPr>
        <w:t xml:space="preserve">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Tal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va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all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 lo permitido por el legislador, ocasionando con ello un grave</w:t>
      </w:r>
      <w:r>
        <w:rPr>
          <w:noProof/>
        </w:rPr>
        <w:pict>
          <v:shape id="_x0000_s1612" style="position:absolute;margin-left:544.45pt;margin-top:38.6pt;width:8.8pt;height:8.8pt;z-index:-25139814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3" style="position:absolute;margin-left:541pt;margin-top:38.6pt;width:12.25pt;height:11.6pt;z-index:-25139712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4" style="position:absolute;margin-left:544.45pt;margin-top:33.1pt;width:8.8pt;height:5.5pt;z-index:-25139609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15" style="position:absolute;z-index:-25139507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616" style="position:absolute;margin-left:536.1pt;margin-top:33.1pt;width:8.35pt;height:17.1pt;z-index:-25139404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7" style="position:absolute;margin-left:541pt;margin-top:47.4pt;width:17.15pt;height:8.35pt;z-index:-25139302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8" style="position:absolute;margin-left:544.45pt;margin-top:30.3pt;width:17.1pt;height:17.1pt;z-index:-25139200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619" style="position:absolute;margin-left:544.45pt;margin-top:30.3pt;width:17.1pt;height:17.1pt;z-index:-251390976;mso-position-horizontal-relative:page;mso-position-vertical-relative:page" coordorigin="10889,606" coordsize="342,342" o:allowincell="f">
            <v:shape id="_x0000_s1620" style="position:absolute;left:10889;top:662;width:0;height:110" coordsize="0,111" o:allowincell="f" path="m,111hhl,e" filled="f" strokecolor="#0055a4" strokeweight="1pt">
              <v:path arrowok="t"/>
            </v:shape>
            <v:shape id="_x0000_s1621" style="position:absolute;left:10889;top:606;width:0;height:56" coordsize="0,56" o:allowincell="f" path="m,56hhl,e" filled="f" strokecolor="#0055a4" strokeweight="1pt">
              <v:path arrowok="t"/>
            </v:shape>
            <v:shape id="_x0000_s1622" style="position:absolute;left:10889;top:606;width:342;height:0" coordsize="343,0" o:allowincell="f" path="m,hhl343,e" filled="f" strokecolor="#0055a4" strokeweight="1pt">
              <v:path arrowok="t"/>
            </v:shape>
            <v:shape id="_x0000_s1623" style="position:absolute;left:11231;top:606;width:0;height:342" coordsize="0,343" o:allowincell="f" path="m,hhl,343e" filled="f" strokecolor="#0055a4" strokeweight="1pt">
              <v:path arrowok="t"/>
            </v:shape>
            <v:shape id="_x0000_s1624" style="position:absolute;left:11163;top:948;width:68;height:0" coordsize="69,0" o:allowincell="f" path="m69,hhl,e" filled="f" strokecolor="#0055a4" strokeweight="1pt">
              <v:path arrowok="t"/>
            </v:shape>
            <v:shape id="_x0000_s162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26" style="position:absolute;margin-left:541pt;margin-top:38.6pt;width:17.15pt;height:17.15pt;z-index:-251389952;mso-position-horizontal-relative:page;mso-position-vertical-relative:page" coordorigin="10820,772" coordsize="343,343" o:allowincell="f">
            <v:shape id="_x0000_s1627" style="position:absolute;left:11065;top:772;width:98;height:0" coordsize="98,0" o:allowincell="f" path="m,hhl98,e" filled="f" strokecolor="#0055a4" strokeweight="1pt">
              <v:path arrowok="t"/>
            </v:shape>
            <v:shape id="_x0000_s1628" style="position:absolute;left:11163;top:772;width:0;height:176" coordsize="0,176" o:allowincell="f" path="m,hhl,176e" filled="f" strokecolor="#0055a4" strokeweight="1pt">
              <v:path arrowok="t"/>
            </v:shape>
            <v:shape id="_x0000_s1629" style="position:absolute;left:11163;top:948;width:0;height:167" coordsize="0,167" o:allowincell="f" path="m,hhl,167e" filled="f" strokecolor="#0055a4" strokeweight="1pt">
              <v:path arrowok="t"/>
            </v:shape>
            <v:shape id="_x0000_s1630" style="position:absolute;left:10820;top:1115;width:343;height:0" coordsize="343,0" o:allowincell="f" path="m343,hhl,e" filled="f" strokecolor="#0055a4" strokeweight="1pt">
              <v:path arrowok="t"/>
            </v:shape>
            <v:shape id="_x0000_s1631" style="position:absolute;left:10820;top:1004;width:0;height:111" coordsize="0,111" o:allowincell="f" path="m,111hhl,e" filled="f" strokecolor="#0055a4" strokeweight="1pt">
              <v:path arrowok="t"/>
            </v:shape>
            <v:shape id="_x0000_s1632" style="position:absolute;left:10820;top:772;width:0;height:232" coordsize="0,232" o:allowincell="f" path="m,232hhl,e" filled="f" strokecolor="#0055a4" strokeweight="1pt">
              <v:path arrowok="t"/>
            </v:shape>
            <v:shape id="_x0000_s163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34" style="position:absolute;margin-left:536.1pt;margin-top:33.1pt;width:17.15pt;height:17.1pt;z-index:-251388928;mso-position-horizontal-relative:page;mso-position-vertical-relative:page" coordorigin="10722,662" coordsize="343,342" o:allowincell="f">
            <v:shape id="_x0000_s1635" style="position:absolute;left:11065;top:948;width:0;height:56" coordsize="0,56" o:allowincell="f" path="m,hhl,56e" filled="f" strokecolor="#0055a4" strokeweight="1pt">
              <v:path arrowok="t"/>
            </v:shape>
            <v:shape id="_x0000_s1636" style="position:absolute;left:10820;top:1004;width:245;height:0" coordsize="245,0" o:allowincell="f" path="m245,hhl,e" filled="f" strokecolor="#0055a4" strokeweight="1pt">
              <v:path arrowok="t"/>
            </v:shape>
            <v:shape id="_x0000_s1637" style="position:absolute;left:10722;top:1004;width:98;height:0" coordsize="98,0" o:allowincell="f" path="m98,hhl,e" filled="f" strokecolor="#0055a4" strokeweight="1pt">
              <v:path arrowok="t"/>
            </v:shape>
            <v:shape id="_x0000_s1638" style="position:absolute;left:10722;top:662;width:0;height:342" coordsize="0,343" o:allowincell="f" path="m,343hhl,e" filled="f" strokecolor="#0055a4" strokeweight="1pt">
              <v:path arrowok="t"/>
            </v:shape>
            <v:shape id="_x0000_s1639" style="position:absolute;left:10722;top:662;width:167;height:0" coordsize="167,0" o:allowincell="f" path="m,hhl167,e" filled="f" strokecolor="#0055a4" strokeweight="1pt">
              <v:path arrowok="t"/>
            </v:shape>
            <v:shape id="_x0000_s1640" style="position:absolute;left:10889;top:662;width:176;height:0" coordsize="176,0" o:allowincell="f" path="m,hhl176,e" filled="f" strokecolor="#0055a4" strokeweight="1pt">
              <v:path arrowok="t"/>
            </v:shape>
            <v:shape id="_x0000_s164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642" style="position:absolute;margin-left:544.45pt;margin-top:38.6pt;width:8.8pt;height:8.8pt;z-index:-25138790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643" style="position:absolute;margin-left:36pt;margin-top:36pt;width:39pt;height:10.6pt;z-index:-251386880;mso-position-horizontal-relative:page;mso-position-vertical-relative:page" coordorigin="720,720" coordsize="780,212" o:allowincell="f">
            <v:shape id="_x0000_s1644" style="position:absolute;left:1500;top:720;width:0;height:212" coordsize="0,212" o:allowincell="f" path="m,hhl,212e" filled="f" strokecolor="#0055a4" strokeweight="1pt">
              <v:path arrowok="t"/>
            </v:shape>
            <v:shape id="_x0000_s1645" style="position:absolute;left:720;top:932;width:780;height:0" coordsize="780,0" o:allowincell="f" path="m780,hhl,e" filled="f" strokecolor="#0055a4" strokeweight="1pt">
              <v:path arrowok="t"/>
            </v:shape>
            <v:shape id="_x0000_s164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47" style="position:absolute;margin-left:75pt;margin-top:36pt;width:449pt;height:10.6pt;z-index:-251385856;mso-position-horizontal-relative:page;mso-position-vertical-relative:page" coordorigin="1500,720" coordsize="8980,212" o:allowincell="f">
            <v:shape id="_x0000_s1648" style="position:absolute;left:1500;top:720;width:0;height:212" coordsize="0,212" o:allowincell="f" path="m,hhl,212e" filled="f" strokecolor="#0055a4" strokeweight="1pt">
              <v:path arrowok="t"/>
            </v:shape>
            <v:shape id="_x0000_s1649" style="position:absolute;left:1500;top:932;width:8980;height:0" coordsize="8980,0" o:allowincell="f" path="m,hhl8980,e" filled="f" strokecolor="#0055a4" strokeweight="1pt">
              <v:path arrowok="t"/>
            </v:shape>
            <v:shape id="_x0000_s165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19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precedente en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justicia laboral, pues los Jueces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deben aplicar la ley al amparo de los Principios que sirven de base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derecho del trabajo, sobre todo, el de Justicia Social. No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perderse de vista</w:t>
      </w:r>
      <w:r>
        <w:rPr>
          <w:rFonts w:ascii="Garamond" w:hAnsi="Garamond" w:cs="Garamond"/>
          <w:color w:val="0055A4"/>
          <w:sz w:val="20"/>
          <w:szCs w:val="20"/>
        </w:rPr>
        <w:t xml:space="preserve"> la finalidad de esta rama del derecho, que es la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proteger los derechos de los trabajadores, por ser 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stos la parte 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 de dicha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2006. Recurso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decisi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que se tome por parte del juzgador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consolidar espacios de justicia</w:t>
      </w:r>
      <w:r>
        <w:rPr>
          <w:rFonts w:ascii="Garamond" w:hAnsi="Garamond" w:cs="Garamond"/>
          <w:color w:val="0055A4"/>
          <w:sz w:val="20"/>
          <w:szCs w:val="20"/>
        </w:rPr>
        <w:t>. El presente caso debe resolverse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teniendo en cuenta la realidad, los valores y las normas, buscando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consolide espacios de</w:t>
      </w:r>
      <w:r>
        <w:rPr>
          <w:rFonts w:ascii="Garamond" w:hAnsi="Garamond" w:cs="Garamond"/>
          <w:color w:val="0055A4"/>
          <w:sz w:val="20"/>
          <w:szCs w:val="20"/>
        </w:rPr>
        <w:t xml:space="preserve"> justicia, para que el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jurisdiccional abandone el autismo c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modo y comprenda que detr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expedientes y ocultos bajo f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rmulas rituales,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all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despachos, viven y act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an hombres y mujeres a quienes debe servir.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Irrenunciabilidad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Consagraci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constitucional</w:t>
      </w:r>
      <w:r>
        <w:rPr>
          <w:rFonts w:ascii="Garamond" w:hAnsi="Garamond" w:cs="Garamond"/>
          <w:color w:val="0055A4"/>
          <w:sz w:val="20"/>
          <w:szCs w:val="20"/>
        </w:rPr>
        <w:t>. El art. 52 Cn. dispone: "Los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consagrados a favor de los trabajadores son </w:t>
      </w:r>
      <w:r>
        <w:rPr>
          <w:rFonts w:ascii="Garamond" w:hAnsi="Garamond" w:cs="Garamond"/>
          <w:color w:val="0055A4"/>
          <w:sz w:val="20"/>
          <w:szCs w:val="20"/>
        </w:rPr>
        <w:t>irrenunciables. ---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enumeraci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 los derechos y beneficios a que este cap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tulo se refiere,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no excluye otros que se deriven de los principios de justicia social".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se ha dicho que el trabajo es una funci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social, pues beneficia a toda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sociedad, n</w:t>
      </w:r>
      <w:r>
        <w:rPr>
          <w:rFonts w:ascii="Garamond" w:hAnsi="Garamond" w:cs="Garamond"/>
          <w:color w:val="0055A4"/>
          <w:w w:val="99"/>
          <w:sz w:val="20"/>
          <w:szCs w:val="20"/>
        </w:rPr>
        <w:t>o puede dejarse al arbitrio del trabajador el cumplimiento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de los mandatos constitucionales relativos al derecho laboral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–</w:t>
      </w:r>
      <w:r>
        <w:rPr>
          <w:rFonts w:ascii="Garamond" w:hAnsi="Garamond" w:cs="Garamond"/>
          <w:color w:val="0055A4"/>
          <w:w w:val="99"/>
          <w:sz w:val="20"/>
          <w:szCs w:val="20"/>
        </w:rPr>
        <w:t>v. gr.,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igualdad en la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(art. 38 ord.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), la jornada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(art. 38 ord. 6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), y el descanso remunerado</w:t>
      </w:r>
      <w:r>
        <w:rPr>
          <w:rFonts w:ascii="Garamond" w:hAnsi="Garamond" w:cs="Garamond"/>
          <w:color w:val="0055A4"/>
          <w:sz w:val="20"/>
          <w:szCs w:val="20"/>
        </w:rPr>
        <w:t xml:space="preserve"> para la mujer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embarazada (art. 42 inc.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. La irrenunciabilidad de las normas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constitucionales laborales cobra mayor sentido al constatar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se encuentra de hecho en una 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desventaja,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respecto al empleador, cuando pacta las cond</w:t>
      </w:r>
      <w:r>
        <w:rPr>
          <w:rFonts w:ascii="Garamond" w:hAnsi="Garamond" w:cs="Garamond"/>
          <w:color w:val="0055A4"/>
          <w:sz w:val="20"/>
          <w:szCs w:val="20"/>
        </w:rPr>
        <w:t>iciones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Primac</w:t>
      </w:r>
      <w:r>
        <w:rPr>
          <w:rFonts w:ascii="Segoe UI" w:hAnsi="Segoe UI" w:cs="Segoe UI"/>
          <w:color w:val="0055A4"/>
          <w:sz w:val="24"/>
          <w:szCs w:val="24"/>
        </w:rPr>
        <w:t>í</w:t>
      </w:r>
      <w:r>
        <w:rPr>
          <w:rFonts w:ascii="Segoe UI" w:hAnsi="Segoe UI" w:cs="Segoe UI"/>
          <w:color w:val="0055A4"/>
          <w:sz w:val="24"/>
          <w:szCs w:val="24"/>
        </w:rPr>
        <w:t>a de la Realidad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89"/>
          <w:sz w:val="20"/>
          <w:szCs w:val="20"/>
        </w:rPr>
        <w:t>1) Contrato realidad</w:t>
      </w:r>
      <w:r>
        <w:rPr>
          <w:rFonts w:ascii="Garamond" w:hAnsi="Garamond" w:cs="Garamond"/>
          <w:color w:val="0055A4"/>
          <w:w w:val="89"/>
          <w:sz w:val="20"/>
          <w:szCs w:val="20"/>
        </w:rPr>
        <w:t>. Los casos exceptuados de la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aplicaci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del c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digo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de Trabajo son aquellos en los que la relaci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del trabajador emana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contrato para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profesionales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pero, cuando las labores a desempe</w:t>
      </w:r>
      <w:r>
        <w:rPr>
          <w:rFonts w:ascii="Garamond" w:hAnsi="Garamond" w:cs="Garamond"/>
          <w:color w:val="0055A4"/>
          <w:w w:val="97"/>
          <w:sz w:val="20"/>
          <w:szCs w:val="20"/>
        </w:rPr>
        <w:t>ñ</w:t>
      </w:r>
      <w:r>
        <w:rPr>
          <w:rFonts w:ascii="Garamond" w:hAnsi="Garamond" w:cs="Garamond"/>
          <w:color w:val="0055A4"/>
          <w:w w:val="97"/>
          <w:sz w:val="20"/>
          <w:szCs w:val="20"/>
        </w:rPr>
        <w:t>ar no son de car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cter profesional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cnico, aunque el co</w:t>
      </w:r>
      <w:r>
        <w:rPr>
          <w:rFonts w:ascii="Garamond" w:hAnsi="Garamond" w:cs="Garamond"/>
          <w:color w:val="0055A4"/>
          <w:sz w:val="20"/>
          <w:szCs w:val="20"/>
        </w:rPr>
        <w:t>ntrato se denomine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por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del Contrato Realidad,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debe considerarse como un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individual de trabajo y aplic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rsele la normativa correspondiente.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n de la Corte Suprema de Justicia, del 5 de julio de 2007.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66-D-07.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principio de la primac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 de la realidad es b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sico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determinar la existencia de 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laboral</w:t>
      </w:r>
      <w:r>
        <w:rPr>
          <w:rFonts w:ascii="Garamond" w:hAnsi="Garamond" w:cs="Garamond"/>
          <w:color w:val="0055A4"/>
          <w:sz w:val="20"/>
          <w:szCs w:val="20"/>
        </w:rPr>
        <w:t>. Para verificar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o no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 es necesario guiarse por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hechos, y no por la denominac</w:t>
      </w:r>
      <w:r>
        <w:rPr>
          <w:rFonts w:ascii="Garamond" w:hAnsi="Garamond" w:cs="Garamond"/>
          <w:color w:val="0055A4"/>
          <w:sz w:val="20"/>
          <w:szCs w:val="20"/>
        </w:rPr>
        <w:t>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forma que las partes le hayan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dado. Por eso se dice que la existencia de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depende de si se han satisfecho o no ciertas condiciones objetivas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de la manera como cada una de las partes califiquen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ellas. En</w:t>
      </w:r>
      <w:r>
        <w:rPr>
          <w:rFonts w:ascii="Garamond" w:hAnsi="Garamond" w:cs="Garamond"/>
          <w:color w:val="0055A4"/>
          <w:sz w:val="20"/>
          <w:szCs w:val="20"/>
        </w:rPr>
        <w:t xml:space="preserve"> otras palabras, lo que cuenta es aquello que se conoce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derecho como el principio de la primac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la realidad.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14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137-C-2005.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Los con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tratos simulados son parte de una pr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ctica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parte de algunos patronos</w:t>
      </w:r>
      <w:r>
        <w:rPr>
          <w:rFonts w:ascii="Garamond" w:hAnsi="Garamond" w:cs="Garamond"/>
          <w:color w:val="0055A4"/>
          <w:sz w:val="20"/>
          <w:szCs w:val="20"/>
        </w:rPr>
        <w:t>. Existe la costumbre de determinados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patronos que parea evadir obligaciones derivadas de una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servicios tutelada por las leyes laborales, buscan en inventan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subterfugios </w:t>
      </w:r>
      <w:r>
        <w:rPr>
          <w:rFonts w:ascii="Garamond" w:hAnsi="Garamond" w:cs="Garamond"/>
          <w:color w:val="0055A4"/>
          <w:sz w:val="20"/>
          <w:szCs w:val="20"/>
        </w:rPr>
        <w:t>legales, d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ndole al contrato una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naturaleza diferente, a la real e incorporando en el mismo,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 son ciertas, siendo frecuente encontrar esos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simulados que ya el mismo Art. 17 C.T. en su inciso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identifica y </w:t>
      </w:r>
      <w:r>
        <w:rPr>
          <w:rFonts w:ascii="Garamond" w:hAnsi="Garamond" w:cs="Garamond"/>
          <w:color w:val="0055A4"/>
          <w:sz w:val="20"/>
          <w:szCs w:val="20"/>
        </w:rPr>
        <w:t>les da el valor de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nticos contratos de trabajo.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anterior indica que pese a esos matices que se buscan para disfrazar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verdadera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laboral, siempre se tiene la posibilidad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demostrar lo contrario y basta probar dentro del juicio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>ervicios prestados se realizan en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dependencia y bajo un salario para definir la 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dicha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sin perder de vista que en esos casos prevalece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concepto de contrato realidad. Esa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ilegal y desv</w:t>
      </w:r>
      <w:r>
        <w:rPr>
          <w:rFonts w:ascii="Garamond" w:hAnsi="Garamond" w:cs="Garamond"/>
          <w:color w:val="0055A4"/>
          <w:sz w:val="20"/>
          <w:szCs w:val="20"/>
        </w:rPr>
        <w:t>entajosa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el trabajador ocurre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contra su consentimiento porque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perder la oportunidad de tener un ingreso se ve constre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ido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aceptar la imposici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le hace el patrono.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 xml:space="preserve"> del 5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288-2001. Art. 17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Simulaci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contratos en la administraci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blica</w:t>
      </w:r>
      <w:r>
        <w:rPr>
          <w:rFonts w:ascii="Garamond" w:hAnsi="Garamond" w:cs="Garamond"/>
          <w:color w:val="0055A4"/>
          <w:sz w:val="20"/>
          <w:szCs w:val="20"/>
        </w:rPr>
        <w:t>.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problema que ha generado tanta confusi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dentro del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 es la proliferaci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contrataciones eminentemente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laborales bajo el rodaje de contratos administrativos; es decir, se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producido lo que en otras materias se ha dado en llamar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Simulaci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Contratos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En ese sentido, tomando como base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Realidad que impera en materia laboral, lo que debe pre</w:t>
      </w:r>
      <w:r>
        <w:rPr>
          <w:rFonts w:ascii="Garamond" w:hAnsi="Garamond" w:cs="Garamond"/>
          <w:color w:val="0055A4"/>
          <w:sz w:val="20"/>
          <w:szCs w:val="20"/>
        </w:rPr>
        <w:t>valecer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determinar la normativa a aplicar es lo que en realidad acontece;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lo es, la manifiesta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entre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contratado y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empleadora, donde se conjugan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manera innegable todos los elementos de la misma, cu</w:t>
      </w:r>
      <w:r>
        <w:rPr>
          <w:rFonts w:ascii="Garamond" w:hAnsi="Garamond" w:cs="Garamond"/>
          <w:color w:val="0055A4"/>
          <w:sz w:val="20"/>
          <w:szCs w:val="20"/>
        </w:rPr>
        <w:t>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son, el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 determinadas labores, en condiciones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a cambio de un salario.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12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128-C-2007.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Sala de lo Civil de la Corte Suprema de Justicia, del 15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47-C-2006.</w:t>
      </w:r>
      <w:r>
        <w:rPr>
          <w:noProof/>
        </w:rPr>
        <w:pict>
          <v:shape id="_x0000_s1651" style="position:absolute;margin-left:58.75pt;margin-top:38.6pt;width:8.8pt;height:8.8pt;z-index:-25138483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2" style="position:absolute;margin-left:55.35pt;margin-top:38.6pt;width:12.2pt;height:11.6pt;z-index:-25138380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3" style="position:absolute;margin-left:58.75pt;margin-top:33.1pt;width:8.8pt;height:5.5pt;z-index:-25138278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54" style="position:absolute;z-index:-25138176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655" style="position:absolute;margin-left:50.45pt;margin-top:33.1pt;width:8.3pt;height:17.1pt;z-index:-25138073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6" style="position:absolute;margin-left:55.35pt;margin-top:47.4pt;width:17.1pt;height:8.35pt;z-index:-25137971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7" style="position:absolute;margin-left:58.75pt;margin-top:30.3pt;width:17.15pt;height:17.1pt;z-index:-25137868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658" style="position:absolute;margin-left:58.75pt;margin-top:30.3pt;width:17.15pt;height:17.1pt;z-index:-251377664;mso-position-horizontal-relative:page;mso-position-vertical-relative:page" coordorigin="1175,606" coordsize="343,342" o:allowincell="f">
            <v:shape id="_x0000_s1659" style="position:absolute;left:1175;top:662;width:0;height:110" coordsize="0,111" o:allowincell="f" path="m,111hhl,e" filled="f" strokecolor="#0055a4" strokeweight="1pt">
              <v:path arrowok="t"/>
            </v:shape>
            <v:shape id="_x0000_s1660" style="position:absolute;left:1175;top:606;width:0;height:56" coordsize="0,56" o:allowincell="f" path="m,56hhl,e" filled="f" strokecolor="#0055a4" strokeweight="1pt">
              <v:path arrowok="t"/>
            </v:shape>
            <v:shape id="_x0000_s1661" style="position:absolute;left:1175;top:606;width:343;height:0" coordsize="343,0" o:allowincell="f" path="m,hhl343,e" filled="f" strokecolor="#0055a4" strokeweight="1pt">
              <v:path arrowok="t"/>
            </v:shape>
            <v:shape id="_x0000_s1662" style="position:absolute;left:1518;top:606;width:0;height:342" coordsize="0,343" o:allowincell="f" path="m,hhl,343e" filled="f" strokecolor="#0055a4" strokeweight="1pt">
              <v:path arrowok="t"/>
            </v:shape>
            <v:shape id="_x0000_s1663" style="position:absolute;left:1449;top:948;width:69;height:0" coordsize="69,0" o:allowincell="f" path="m69,hhl,e" filled="f" strokecolor="#0055a4" strokeweight="1pt">
              <v:path arrowok="t"/>
            </v:shape>
            <v:shape id="_x0000_s1664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65" style="position:absolute;margin-left:55.35pt;margin-top:38.6pt;width:17.1pt;height:17.15pt;z-index:-251376640;mso-position-horizontal-relative:page;mso-position-vertical-relative:page" coordorigin="1107,772" coordsize="342,343" o:allowincell="f">
            <v:shape id="_x0000_s1666" style="position:absolute;left:1351;top:772;width:98;height:0" coordsize="98,0" o:allowincell="f" path="m,hhl98,e" filled="f" strokecolor="#0055a4" strokeweight="1pt">
              <v:path arrowok="t"/>
            </v:shape>
            <v:shape id="_x0000_s1667" style="position:absolute;left:1449;top:772;width:0;height:176" coordsize="0,176" o:allowincell="f" path="m,hhl,176e" filled="f" strokecolor="#0055a4" strokeweight="1pt">
              <v:path arrowok="t"/>
            </v:shape>
            <v:shape id="_x0000_s1668" style="position:absolute;left:1449;top:948;width:0;height:167" coordsize="0,167" o:allowincell="f" path="m,hhl,167e" filled="f" strokecolor="#0055a4" strokeweight="1pt">
              <v:path arrowok="t"/>
            </v:shape>
            <v:shape id="_x0000_s1669" style="position:absolute;left:1107;top:1115;width:342;height:0" coordsize="343,0" o:allowincell="f" path="m343,hhl,e" filled="f" strokecolor="#0055a4" strokeweight="1pt">
              <v:path arrowok="t"/>
            </v:shape>
            <v:shape id="_x0000_s1670" style="position:absolute;left:1107;top:1004;width:0;height:111" coordsize="0,111" o:allowincell="f" path="m,111hhl,e" filled="f" strokecolor="#0055a4" strokeweight="1pt">
              <v:path arrowok="t"/>
            </v:shape>
            <v:shape id="_x0000_s1671" style="position:absolute;left:1107;top:772;width:0;height:232" coordsize="0,232" o:allowincell="f" path="m,232hhl,e" filled="f" strokecolor="#0055a4" strokeweight="1pt">
              <v:path arrowok="t"/>
            </v:shape>
            <v:shape id="_x0000_s1672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73" style="position:absolute;margin-left:50.45pt;margin-top:33.1pt;width:17.1pt;height:17.1pt;z-index:-251375616;mso-position-horizontal-relative:page;mso-position-vertical-relative:page" coordorigin="1009,662" coordsize="342,342" o:allowincell="f">
            <v:shape id="_x0000_s1674" style="position:absolute;left:1351;top:948;width:0;height:56" coordsize="0,56" o:allowincell="f" path="m,hhl,56e" filled="f" strokecolor="#0055a4" strokeweight="1pt">
              <v:path arrowok="t"/>
            </v:shape>
            <v:shape id="_x0000_s1675" style="position:absolute;left:1107;top:1004;width:244;height:0" coordsize="245,0" o:allowincell="f" path="m245,hhl,e" filled="f" strokecolor="#0055a4" strokeweight="1pt">
              <v:path arrowok="t"/>
            </v:shape>
            <v:shape id="_x0000_s1676" style="position:absolute;left:1009;top:1004;width:98;height:0" coordsize="98,0" o:allowincell="f" path="m98,hhl,e" filled="f" strokecolor="#0055a4" strokeweight="1pt">
              <v:path arrowok="t"/>
            </v:shape>
            <v:shape id="_x0000_s1677" style="position:absolute;left:1009;top:662;width:0;height:342" coordsize="0,343" o:allowincell="f" path="m,343hhl,e" filled="f" strokecolor="#0055a4" strokeweight="1pt">
              <v:path arrowok="t"/>
            </v:shape>
            <v:shape id="_x0000_s1678" style="position:absolute;left:1009;top:662;width:166;height:0" coordsize="167,0" o:allowincell="f" path="m,hhl167,e" filled="f" strokecolor="#0055a4" strokeweight="1pt">
              <v:path arrowok="t"/>
            </v:shape>
            <v:shape id="_x0000_s1679" style="position:absolute;left:1175;top:662;width:176;height:0" coordsize="176,0" o:allowincell="f" path="m,hhl176,e" filled="f" strokecolor="#0055a4" strokeweight="1pt">
              <v:path arrowok="t"/>
            </v:shape>
            <v:shape id="_x0000_s1680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681" style="position:absolute;margin-left:58.75pt;margin-top:38.6pt;width:8.8pt;height:8.8pt;z-index:-25137459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682" style="position:absolute;margin-left:536.8pt;margin-top:36pt;width:39pt;height:10.6pt;z-index:-251373568;mso-position-horizontal-relative:page;mso-position-vertical-relative:page" coordorigin="10736,720" coordsize="780,212" o:allowincell="f">
            <v:shape id="_x0000_s1683" style="position:absolute;left:10736;top:720;width:0;height:212" coordsize="0,212" o:allowincell="f" path="m,hhl,212e" filled="f" strokecolor="#0055a4" strokeweight="1pt">
              <v:path arrowok="t"/>
            </v:shape>
            <v:shape id="_x0000_s1684" style="position:absolute;left:10736;top:932;width:780;height:0" coordsize="780,0" o:allowincell="f" path="m,hhl780,e" filled="f" strokecolor="#0055a4" strokeweight="1pt">
              <v:path arrowok="t"/>
            </v:shape>
            <v:shape id="_x0000_s1685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86" style="position:absolute;margin-left:87.8pt;margin-top:36pt;width:449pt;height:10.6pt;z-index:-251372544;mso-position-horizontal-relative:page;mso-position-vertical-relative:page" coordorigin="1756,720" coordsize="8980,212" o:allowincell="f">
            <v:shape id="_x0000_s1687" style="position:absolute;left:10736;top:720;width:0;height:212" coordsize="0,212" o:allowincell="f" path="m,hhl,212e" filled="f" strokecolor="#0055a4" strokeweight="1pt">
              <v:path arrowok="t"/>
            </v:shape>
            <v:shape id="_x0000_s1688" style="position:absolute;left:1756;top:932;width:8980;height:0" coordsize="8980,0" o:allowincell="f" path="m8980,hhl,e" filled="f" strokecolor="#0055a4" strokeweight="1pt">
              <v:path arrowok="t"/>
            </v:shape>
            <v:shape id="_x0000_s1689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Protector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figura del embargo en bienes del representante patronal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tiene a la base la finalidad de asegurar los derechos del trabajador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Del texto de la norma se desprende que el fin es asegurar los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trabajador en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micos, y puede entenderse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 medida del embargo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independientemente de qui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sean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resulta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til para lograr dicho fin. En ese sentido, existe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en los arts. 37 y 38 Cn.</w:t>
      </w:r>
      <w:r>
        <w:rPr>
          <w:rFonts w:ascii="Garamond" w:hAnsi="Garamond" w:cs="Garamond"/>
          <w:color w:val="0055A4"/>
          <w:sz w:val="20"/>
          <w:szCs w:val="20"/>
        </w:rPr>
        <w:t xml:space="preserve"> que habilita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tratamiento equiparador impugnado, en cuanto a la responsabilidad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subsidiaria del representante patronal. C. En efecto, la eficacia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derechos del trabajador justifican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habilita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embargo en los bienes del represent</w:t>
      </w:r>
      <w:r>
        <w:rPr>
          <w:rFonts w:ascii="Garamond" w:hAnsi="Garamond" w:cs="Garamond"/>
          <w:color w:val="0055A4"/>
          <w:sz w:val="20"/>
          <w:szCs w:val="20"/>
        </w:rPr>
        <w:t>ante patronal, pues mientras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es extraordinaria, contingente y subsidiaria, el posible perjuicio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el derecho a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conservaci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defensa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derechos laborales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mucho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intenso.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36-2005.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37 y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421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pilar fundamental del derecho laboral es la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trabajador</w:t>
      </w:r>
      <w:r>
        <w:rPr>
          <w:rFonts w:ascii="Garamond" w:hAnsi="Garamond" w:cs="Garamond"/>
          <w:color w:val="0055A4"/>
          <w:sz w:val="20"/>
          <w:szCs w:val="20"/>
        </w:rPr>
        <w:t>. Al respecto y en abono a lo subrayado en lo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rrafos relativos al examen del recurso impetrado, es de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durante un tiempo fue publicitado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los medios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comunicaci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social a nivel nacional, que la sociedad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A.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utiliz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las siglas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BB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9"/>
          <w:sz w:val="20"/>
          <w:szCs w:val="20"/>
        </w:rPr>
        <w:t>, para identificarse ante el p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blico. Est</w:t>
      </w:r>
      <w:r>
        <w:rPr>
          <w:rFonts w:ascii="Garamond" w:hAnsi="Garamond" w:cs="Garamond"/>
          <w:color w:val="0055A4"/>
          <w:w w:val="99"/>
          <w:sz w:val="20"/>
          <w:szCs w:val="20"/>
        </w:rPr>
        <w:t>e fue un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notorio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en su momento, por lo que es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lida la confusi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actora en cuanto a la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real de la sociedad para la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confusi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adquiere mayor fundamento con la hoja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membretada del Estado de Cuenta Individual de Ah</w:t>
      </w:r>
      <w:r>
        <w:rPr>
          <w:rFonts w:ascii="Garamond" w:hAnsi="Garamond" w:cs="Garamond"/>
          <w:color w:val="0055A4"/>
          <w:sz w:val="20"/>
          <w:szCs w:val="20"/>
        </w:rPr>
        <w:t>orro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trabajadora demandante, en la que se encuentran impresas las siglas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referidas. La Sala hace tal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al amparo de los principios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informan el derecho laboral, como una rama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social, cuyo pilar fundamental es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  <w:r>
        <w:rPr>
          <w:rFonts w:ascii="Garamond" w:hAnsi="Garamond" w:cs="Garamond"/>
          <w:color w:val="0055A4"/>
          <w:sz w:val="20"/>
          <w:szCs w:val="20"/>
        </w:rPr>
        <w:t>l trabajador,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quien se encuentra hist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ricamente en desventaja frente al patrono,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desigualdad que la ley ha querido equilibrar en alguna medida,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ndolo de ciertas cargas probatorias.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103-C-2005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Los principios que orientan al proceso laboral tienen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fundamento en la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trabajador</w:t>
      </w:r>
      <w:r>
        <w:rPr>
          <w:rFonts w:ascii="Garamond" w:hAnsi="Garamond" w:cs="Garamond"/>
          <w:color w:val="0055A4"/>
          <w:sz w:val="20"/>
          <w:szCs w:val="20"/>
        </w:rPr>
        <w:t>. Existen unos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peculiares criterios o principios que de siempre han inspirado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laboral y que tienen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orientar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procesales laborales, todos ellos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dirigidos a un mismo fin,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trabajador. Pues bien,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dispuesto en el Art. 421 C.T. es una muestra d</w:t>
      </w:r>
      <w:r>
        <w:rPr>
          <w:rFonts w:ascii="Garamond" w:hAnsi="Garamond" w:cs="Garamond"/>
          <w:color w:val="0055A4"/>
          <w:sz w:val="20"/>
          <w:szCs w:val="20"/>
        </w:rPr>
        <w:t>e lo anterior,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cual, no existe duda que el legislador lo que pretendi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es,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desconocimiento que sobre el titular del centro de trabajo donde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sus servicios tenga el trabajador, cuando se trata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dica, no le perjudique. Por </w:t>
      </w:r>
      <w:r>
        <w:rPr>
          <w:rFonts w:ascii="Garamond" w:hAnsi="Garamond" w:cs="Garamond"/>
          <w:color w:val="0055A4"/>
          <w:sz w:val="20"/>
          <w:szCs w:val="20"/>
        </w:rPr>
        <w:t>tal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hecho de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 haya demandado a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titular del centro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con una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difiere de la que legalmente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le corresponde, al haberle agregado las siglas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XXX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(siglas que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acuerdo a la</w:t>
      </w:r>
      <w:r>
        <w:rPr>
          <w:rFonts w:ascii="Garamond" w:hAnsi="Garamond" w:cs="Garamond"/>
          <w:color w:val="0055A4"/>
          <w:sz w:val="20"/>
          <w:szCs w:val="20"/>
        </w:rPr>
        <w:t xml:space="preserve"> prueba de autos fueron utilizadas por la demandada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identificarse) independientemente que sean o no parte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de la misma, no puede tomarse jam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como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 que afecte los derechos de la trabajadora demandante.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Lo que fundamenta la naturaleza protectora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laboral es la desigualdad material existente enre los sujetos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mismo</w:t>
      </w:r>
      <w:r>
        <w:rPr>
          <w:rFonts w:ascii="Garamond" w:hAnsi="Garamond" w:cs="Garamond"/>
          <w:color w:val="0055A4"/>
          <w:sz w:val="20"/>
          <w:szCs w:val="20"/>
        </w:rPr>
        <w:t>. Como</w:t>
      </w:r>
      <w:r>
        <w:rPr>
          <w:rFonts w:ascii="Garamond" w:hAnsi="Garamond" w:cs="Garamond"/>
          <w:color w:val="0055A4"/>
          <w:sz w:val="20"/>
          <w:szCs w:val="20"/>
        </w:rPr>
        <w:t xml:space="preserve"> es sabido, el Derecho Laboral norma relaciones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sujetos materialmente desiguales y que esta desigualdad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precisamente es la que fundamenta su naturaleza protectora.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proceso de trabajo, el juego del Principio de igualdad se modera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dar un</w:t>
      </w:r>
      <w:r>
        <w:rPr>
          <w:rFonts w:ascii="Garamond" w:hAnsi="Garamond" w:cs="Garamond"/>
          <w:color w:val="0055A4"/>
          <w:sz w:val="20"/>
          <w:szCs w:val="20"/>
        </w:rPr>
        <w:t xml:space="preserve"> tratamiento procesal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favorable al trabajador,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justifica por la finalidad de equilibrar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una desigualdad originaria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trabajador y empresario que tiene su fundamento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distinta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 de ambos sujetos, sino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respectiva 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propia y especial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vincula, que es de dependencia y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uno respecto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otro. Lo anterior no debe entenderse en el sentido de que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desequilibre en sentido inverso, introduciendo </w:t>
      </w:r>
      <w:r>
        <w:rPr>
          <w:rFonts w:ascii="Garamond" w:hAnsi="Garamond" w:cs="Garamond"/>
          <w:color w:val="0055A4"/>
          <w:sz w:val="20"/>
          <w:szCs w:val="20"/>
        </w:rPr>
        <w:t>privilegios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razonables o restricciones injustificadas de la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igualdad de armas, sino la remoci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culos procesales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trabajador pueda tener por su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tal, de manera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ambas partes acudan al proceso e</w:t>
      </w:r>
      <w:r>
        <w:rPr>
          <w:rFonts w:ascii="Garamond" w:hAnsi="Garamond" w:cs="Garamond"/>
          <w:color w:val="0055A4"/>
          <w:sz w:val="20"/>
          <w:szCs w:val="20"/>
        </w:rPr>
        <w:t>n igualdad y el trabajador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tenga mayores inconvenientes que el empresario para litigar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 que se persigue es compensar la desigualdad inicial,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conseguir una igualdad real</w:t>
      </w:r>
      <w:r>
        <w:rPr>
          <w:rFonts w:ascii="Garamond" w:hAnsi="Garamond" w:cs="Garamond"/>
          <w:color w:val="0055A4"/>
          <w:sz w:val="20"/>
          <w:szCs w:val="20"/>
        </w:rPr>
        <w:t xml:space="preserve">. Este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trato desigual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aparece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proceso laboral con mayor in</w:t>
      </w:r>
      <w:r>
        <w:rPr>
          <w:rFonts w:ascii="Garamond" w:hAnsi="Garamond" w:cs="Garamond"/>
          <w:color w:val="0055A4"/>
          <w:sz w:val="20"/>
          <w:szCs w:val="20"/>
        </w:rPr>
        <w:t>tensidad que en otros procesos,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se trata de compensar la desigualdad inicial de las partes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litigio con el fin de conseguir la igualdad real en el proceso. A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equilibrador responde la 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legislador al tratar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favorecer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llas</w:t>
      </w:r>
      <w:r>
        <w:rPr>
          <w:rFonts w:ascii="Garamond" w:hAnsi="Garamond" w:cs="Garamond"/>
          <w:color w:val="0055A4"/>
          <w:sz w:val="20"/>
          <w:szCs w:val="20"/>
        </w:rPr>
        <w:t xml:space="preserve"> instituciones que puedan servir para colocar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 en condiciones de paridad, y de desechar aquellas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otras que puedan convertir la igualdad de derecho en desigualdad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hecho.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El derecho del trabajo goza de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constitucional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Sala ha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 recientemente que, desde el siglo pasado,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del trabajo constituye una reivindicaci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en el derecho,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ha sido objeto de una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en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nea hist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rica que la tutela de la familia, ya que ambos se consagran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los derechos sociales de nuestra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n, recordando al maestr</w:t>
      </w:r>
      <w:r>
        <w:rPr>
          <w:rFonts w:ascii="Garamond" w:hAnsi="Garamond" w:cs="Garamond"/>
          <w:color w:val="0055A4"/>
          <w:sz w:val="20"/>
          <w:szCs w:val="20"/>
        </w:rPr>
        <w:t>o COUTURE, tenemos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el surgimiento del derecho procesal del trabajo ha sido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una</w:t>
      </w:r>
      <w:r>
        <w:rPr>
          <w:noProof/>
        </w:rPr>
        <w:pict>
          <v:shape id="_x0000_s1690" style="position:absolute;margin-left:544.45pt;margin-top:38.6pt;width:8.8pt;height:8.8pt;z-index:-25137152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1" style="position:absolute;margin-left:541pt;margin-top:38.6pt;width:12.25pt;height:11.6pt;z-index:-25137049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2" style="position:absolute;margin-left:544.45pt;margin-top:33.1pt;width:8.8pt;height:5.5pt;z-index:-25136947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93" style="position:absolute;z-index:-25136844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694" style="position:absolute;margin-left:536.1pt;margin-top:33.1pt;width:8.35pt;height:17.1pt;z-index:-25136742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5" style="position:absolute;margin-left:541pt;margin-top:47.4pt;width:17.15pt;height:8.35pt;z-index:-25136640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6" style="position:absolute;margin-left:544.45pt;margin-top:30.3pt;width:17.1pt;height:17.1pt;z-index:-25136537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697" style="position:absolute;margin-left:544.45pt;margin-top:30.3pt;width:17.1pt;height:17.1pt;z-index:-251364352;mso-position-horizontal-relative:page;mso-position-vertical-relative:page" coordorigin="10889,606" coordsize="342,342" o:allowincell="f">
            <v:shape id="_x0000_s1698" style="position:absolute;left:10889;top:662;width:0;height:110" coordsize="0,111" o:allowincell="f" path="m,111hhl,e" filled="f" strokecolor="#0055a4" strokeweight="1pt">
              <v:path arrowok="t"/>
            </v:shape>
            <v:shape id="_x0000_s1699" style="position:absolute;left:10889;top:606;width:0;height:56" coordsize="0,56" o:allowincell="f" path="m,56hhl,e" filled="f" strokecolor="#0055a4" strokeweight="1pt">
              <v:path arrowok="t"/>
            </v:shape>
            <v:shape id="_x0000_s1700" style="position:absolute;left:10889;top:606;width:342;height:0" coordsize="343,0" o:allowincell="f" path="m,hhl343,e" filled="f" strokecolor="#0055a4" strokeweight="1pt">
              <v:path arrowok="t"/>
            </v:shape>
            <v:shape id="_x0000_s1701" style="position:absolute;left:11231;top:606;width:0;height:342" coordsize="0,343" o:allowincell="f" path="m,hhl,343e" filled="f" strokecolor="#0055a4" strokeweight="1pt">
              <v:path arrowok="t"/>
            </v:shape>
            <v:shape id="_x0000_s1702" style="position:absolute;left:11163;top:948;width:68;height:0" coordsize="69,0" o:allowincell="f" path="m69,hhl,e" filled="f" strokecolor="#0055a4" strokeweight="1pt">
              <v:path arrowok="t"/>
            </v:shape>
            <v:shape id="_x0000_s1703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04" style="position:absolute;margin-left:541pt;margin-top:38.6pt;width:17.15pt;height:17.15pt;z-index:-251363328;mso-position-horizontal-relative:page;mso-position-vertical-relative:page" coordorigin="10820,772" coordsize="343,343" o:allowincell="f">
            <v:shape id="_x0000_s1705" style="position:absolute;left:11065;top:772;width:98;height:0" coordsize="98,0" o:allowincell="f" path="m,hhl98,e" filled="f" strokecolor="#0055a4" strokeweight="1pt">
              <v:path arrowok="t"/>
            </v:shape>
            <v:shape id="_x0000_s1706" style="position:absolute;left:11163;top:772;width:0;height:176" coordsize="0,176" o:allowincell="f" path="m,hhl,176e" filled="f" strokecolor="#0055a4" strokeweight="1pt">
              <v:path arrowok="t"/>
            </v:shape>
            <v:shape id="_x0000_s1707" style="position:absolute;left:11163;top:948;width:0;height:167" coordsize="0,167" o:allowincell="f" path="m,hhl,167e" filled="f" strokecolor="#0055a4" strokeweight="1pt">
              <v:path arrowok="t"/>
            </v:shape>
            <v:shape id="_x0000_s1708" style="position:absolute;left:10820;top:1115;width:343;height:0" coordsize="343,0" o:allowincell="f" path="m343,hhl,e" filled="f" strokecolor="#0055a4" strokeweight="1pt">
              <v:path arrowok="t"/>
            </v:shape>
            <v:shape id="_x0000_s1709" style="position:absolute;left:10820;top:1004;width:0;height:111" coordsize="0,111" o:allowincell="f" path="m,111hhl,e" filled="f" strokecolor="#0055a4" strokeweight="1pt">
              <v:path arrowok="t"/>
            </v:shape>
            <v:shape id="_x0000_s1710" style="position:absolute;left:10820;top:772;width:0;height:232" coordsize="0,232" o:allowincell="f" path="m,232hhl,e" filled="f" strokecolor="#0055a4" strokeweight="1pt">
              <v:path arrowok="t"/>
            </v:shape>
            <v:shape id="_x0000_s1711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12" style="position:absolute;margin-left:536.1pt;margin-top:33.1pt;width:17.15pt;height:17.1pt;z-index:-251362304;mso-position-horizontal-relative:page;mso-position-vertical-relative:page" coordorigin="10722,662" coordsize="343,342" o:allowincell="f">
            <v:shape id="_x0000_s1713" style="position:absolute;left:11065;top:948;width:0;height:56" coordsize="0,56" o:allowincell="f" path="m,hhl,56e" filled="f" strokecolor="#0055a4" strokeweight="1pt">
              <v:path arrowok="t"/>
            </v:shape>
            <v:shape id="_x0000_s1714" style="position:absolute;left:10820;top:1004;width:245;height:0" coordsize="245,0" o:allowincell="f" path="m245,hhl,e" filled="f" strokecolor="#0055a4" strokeweight="1pt">
              <v:path arrowok="t"/>
            </v:shape>
            <v:shape id="_x0000_s1715" style="position:absolute;left:10722;top:1004;width:98;height:0" coordsize="98,0" o:allowincell="f" path="m98,hhl,e" filled="f" strokecolor="#0055a4" strokeweight="1pt">
              <v:path arrowok="t"/>
            </v:shape>
            <v:shape id="_x0000_s1716" style="position:absolute;left:10722;top:662;width:0;height:342" coordsize="0,343" o:allowincell="f" path="m,343hhl,e" filled="f" strokecolor="#0055a4" strokeweight="1pt">
              <v:path arrowok="t"/>
            </v:shape>
            <v:shape id="_x0000_s1717" style="position:absolute;left:10722;top:662;width:167;height:0" coordsize="167,0" o:allowincell="f" path="m,hhl167,e" filled="f" strokecolor="#0055a4" strokeweight="1pt">
              <v:path arrowok="t"/>
            </v:shape>
            <v:shape id="_x0000_s1718" style="position:absolute;left:10889;top:662;width:176;height:0" coordsize="176,0" o:allowincell="f" path="m,hhl176,e" filled="f" strokecolor="#0055a4" strokeweight="1pt">
              <v:path arrowok="t"/>
            </v:shape>
            <v:shape id="_x0000_s1719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720" style="position:absolute;margin-left:544.45pt;margin-top:38.6pt;width:8.8pt;height:8.8pt;z-index:-25136128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721" style="position:absolute;margin-left:36pt;margin-top:36pt;width:39pt;height:10.6pt;z-index:-251360256;mso-position-horizontal-relative:page;mso-position-vertical-relative:page" coordorigin="720,720" coordsize="780,212" o:allowincell="f">
            <v:shape id="_x0000_s1722" style="position:absolute;left:1500;top:720;width:0;height:212" coordsize="0,212" o:allowincell="f" path="m,hhl,212e" filled="f" strokecolor="#0055a4" strokeweight="1pt">
              <v:path arrowok="t"/>
            </v:shape>
            <v:shape id="_x0000_s1723" style="position:absolute;left:720;top:932;width:780;height:0" coordsize="780,0" o:allowincell="f" path="m780,hhl,e" filled="f" strokecolor="#0055a4" strokeweight="1pt">
              <v:path arrowok="t"/>
            </v:shape>
            <v:shape id="_x0000_s1724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25" style="position:absolute;margin-left:75pt;margin-top:36pt;width:449pt;height:10.6pt;z-index:-251359232;mso-position-horizontal-relative:page;mso-position-vertical-relative:page" coordorigin="1500,720" coordsize="8980,212" o:allowincell="f">
            <v:shape id="_x0000_s1726" style="position:absolute;left:1500;top:720;width:0;height:212" coordsize="0,212" o:allowincell="f" path="m,hhl,212e" filled="f" strokecolor="#0055a4" strokeweight="1pt">
              <v:path arrowok="t"/>
            </v:shape>
            <v:shape id="_x0000_s1727" style="position:absolute;left:1500;top:932;width:8980;height:0" coordsize="8980,0" o:allowincell="f" path="m,hhl8980,e" filled="f" strokecolor="#0055a4" strokeweight="1pt">
              <v:path arrowok="t"/>
            </v:shape>
            <v:shape id="_x0000_s1728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etapa dentro de</w:t>
      </w:r>
      <w:r>
        <w:rPr>
          <w:rFonts w:ascii="Garamond" w:hAnsi="Garamond" w:cs="Garamond"/>
          <w:color w:val="0055A4"/>
          <w:sz w:val="20"/>
          <w:szCs w:val="20"/>
        </w:rPr>
        <w:t xml:space="preserve"> la vasta obra de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legislativa de amparo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y el aseguramiento de ciertos resultados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justicia, en este tipo especial de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en la cual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juego la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noble de todas las sustancias del derecho: la dignidad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humana (fallo: 432 Ca. 2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Lab.).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la Norma m</w:t>
      </w:r>
      <w:r>
        <w:rPr>
          <w:rFonts w:ascii="Segoe UI" w:hAnsi="Segoe UI" w:cs="Segoe UI"/>
          <w:color w:val="0055A4"/>
          <w:sz w:val="24"/>
          <w:szCs w:val="24"/>
        </w:rPr>
        <w:t>á</w:t>
      </w:r>
      <w:r>
        <w:rPr>
          <w:rFonts w:ascii="Segoe UI" w:hAnsi="Segoe UI" w:cs="Segoe UI"/>
          <w:color w:val="0055A4"/>
          <w:sz w:val="24"/>
          <w:szCs w:val="24"/>
        </w:rPr>
        <w:t>s Favorable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Este principio permite elegir la norma que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mejor salvaguarde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derecho del trasbajador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Para el caso laboral es preciso,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citando a prestigiosa doctrina,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que el int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rprete se aparte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formalismo que aisla al derecho de la realidad que le dio vida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sumerja en los datos que proporcionaron</w:t>
      </w:r>
      <w:r>
        <w:rPr>
          <w:rFonts w:ascii="Garamond" w:hAnsi="Garamond" w:cs="Garamond"/>
          <w:color w:val="0055A4"/>
          <w:sz w:val="20"/>
          <w:szCs w:val="20"/>
        </w:rPr>
        <w:t xml:space="preserve"> al legislador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fuentes materiales, pues solamente entonces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aprehender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 de las normas y su consecuente finalidad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(Cfr.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CUEVA, Mario, El nuevo derecho mexicano del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Porr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a, M</w:t>
      </w:r>
      <w:r>
        <w:rPr>
          <w:rFonts w:ascii="Garamond" w:hAnsi="Garamond" w:cs="Garamond"/>
          <w:color w:val="0055A4"/>
          <w:sz w:val="20"/>
          <w:szCs w:val="20"/>
        </w:rPr>
        <w:t>è</w:t>
      </w:r>
      <w:r>
        <w:rPr>
          <w:rFonts w:ascii="Garamond" w:hAnsi="Garamond" w:cs="Garamond"/>
          <w:color w:val="0055A4"/>
          <w:sz w:val="20"/>
          <w:szCs w:val="20"/>
        </w:rPr>
        <w:t>xico, 1974,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 140). Todav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de</w:t>
      </w:r>
      <w:r>
        <w:rPr>
          <w:rFonts w:ascii="Garamond" w:hAnsi="Garamond" w:cs="Garamond"/>
          <w:color w:val="0055A4"/>
          <w:sz w:val="20"/>
          <w:szCs w:val="20"/>
        </w:rPr>
        <w:t>sde antiguo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sostuvo como norma general de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realizaci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finalidades del derecho del trabajo, entre otras: la justicia social,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idea de igualdad y dignidad de los trabajadores y el prop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sito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asegurar a las personas un nivel</w:t>
      </w:r>
      <w:r>
        <w:rPr>
          <w:rFonts w:ascii="Garamond" w:hAnsi="Garamond" w:cs="Garamond"/>
          <w:color w:val="0055A4"/>
          <w:sz w:val="20"/>
          <w:szCs w:val="20"/>
        </w:rPr>
        <w:t xml:space="preserve"> decoroso de vida.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postula con severidad el mandamiento que dice,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En casos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duda, prevalecer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favorable al trabajador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(Cfr.Ibidem,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g.140).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nosotros norma parecida se encuentra en el Art. 14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Tr., la cu</w:t>
      </w:r>
      <w:r>
        <w:rPr>
          <w:rFonts w:ascii="Garamond" w:hAnsi="Garamond" w:cs="Garamond"/>
          <w:color w:val="0055A4"/>
          <w:sz w:val="20"/>
          <w:szCs w:val="20"/>
        </w:rPr>
        <w:t>al refiri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a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del derecho, exige que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 de conflicto o duda sobre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prevalece la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favorable al trabajador. La norma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adopte debe aplicarse en su integridad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Comos sea que fuere,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nosotros hemos sostenido recientemente, que la finalidad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del proceso judicial es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efectividad de los derechos consagrados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ley de fondo o sustancial,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fuere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ntica, doctrinal o judicial, debe estar precedida</w:t>
      </w:r>
      <w:r>
        <w:rPr>
          <w:rFonts w:ascii="Garamond" w:hAnsi="Garamond" w:cs="Garamond"/>
          <w:color w:val="0055A4"/>
          <w:sz w:val="20"/>
          <w:szCs w:val="20"/>
        </w:rPr>
        <w:t xml:space="preserve"> por el sano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de la favorabilidad; es decir, que permita elegir (el sentido)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norma que salvaguarde mejor el derecho y ofrezca mayores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para su efectivo ejercicio y por el obligado respeto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 humana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</w:t>
      </w: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23 de julio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432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2)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La costumbre de empresa aplicada como norma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favorable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no se invoca el motivo de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ley, aunque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 repetidamente en los escritos de los recurrentes, resulta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interesante para el caso examinarse, si pudo haberse producido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este caso particular, porque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omiti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aplicar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58 Tr. inc. 2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>. prefiriendo aplicar otra norma laboral de mayor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rango, como es la costumbre de empresa, reconocida doctrinaria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legalmente como tal, Art. 24, letra "e" C.T.; y con mayor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n, cuando en este caso se esta aplicando la norma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favorable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Art. 14 Tr.. En tales circunstancias, tampoco proceder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casar la sentencia por el motivo referido, ya que la norma aplicada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la correcta.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de lo</w:t>
      </w: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 xml:space="preserve"> Civil de la Corte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1996.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330-96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14 y 24 lit. e) C.T.</w:t>
      </w:r>
      <w:r>
        <w:rPr>
          <w:noProof/>
        </w:rPr>
        <w:pict>
          <v:shape id="_x0000_s1729" style="position:absolute;margin-left:58.75pt;margin-top:38.6pt;width:8.8pt;height:8.8pt;z-index:-25135820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0" style="position:absolute;margin-left:55.35pt;margin-top:38.6pt;width:12.2pt;height:11.6pt;z-index:-25135718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1" style="position:absolute;margin-left:58.75pt;margin-top:33.1pt;width:8.8pt;height:5.5pt;z-index:-25135616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32" style="position:absolute;z-index:-25135513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733" style="position:absolute;margin-left:50.45pt;margin-top:33.1pt;width:8.3pt;height:17.1pt;z-index:-25135411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4" style="position:absolute;margin-left:55.35pt;margin-top:47.4pt;width:17.1pt;height:8.35pt;z-index:-25135308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5" style="position:absolute;margin-left:58.75pt;margin-top:30.3pt;width:17.15pt;height:17.1pt;z-index:-25135206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736" style="position:absolute;margin-left:58.75pt;margin-top:30.3pt;width:17.15pt;height:17.1pt;z-index:-251351040;mso-position-horizontal-relative:page;mso-position-vertical-relative:page" coordorigin="1175,606" coordsize="343,342" o:allowincell="f">
            <v:shape id="_x0000_s1737" style="position:absolute;left:1175;top:662;width:0;height:110" coordsize="0,111" o:allowincell="f" path="m,111hhl,e" filled="f" strokecolor="#0055a4" strokeweight="1pt">
              <v:path arrowok="t"/>
            </v:shape>
            <v:shape id="_x0000_s1738" style="position:absolute;left:1175;top:606;width:0;height:56" coordsize="0,56" o:allowincell="f" path="m,56hhl,e" filled="f" strokecolor="#0055a4" strokeweight="1pt">
              <v:path arrowok="t"/>
            </v:shape>
            <v:shape id="_x0000_s1739" style="position:absolute;left:1175;top:606;width:343;height:0" coordsize="343,0" o:allowincell="f" path="m,hhl343,e" filled="f" strokecolor="#0055a4" strokeweight="1pt">
              <v:path arrowok="t"/>
            </v:shape>
            <v:shape id="_x0000_s1740" style="position:absolute;left:1518;top:606;width:0;height:342" coordsize="0,343" o:allowincell="f" path="m,hhl,343e" filled="f" strokecolor="#0055a4" strokeweight="1pt">
              <v:path arrowok="t"/>
            </v:shape>
            <v:shape id="_x0000_s1741" style="position:absolute;left:1449;top:948;width:69;height:0" coordsize="69,0" o:allowincell="f" path="m69,hhl,e" filled="f" strokecolor="#0055a4" strokeweight="1pt">
              <v:path arrowok="t"/>
            </v:shape>
            <v:shape id="_x0000_s174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43" style="position:absolute;margin-left:55.35pt;margin-top:38.6pt;width:17.1pt;height:17.15pt;z-index:-251350016;mso-position-horizontal-relative:page;mso-position-vertical-relative:page" coordorigin="1107,772" coordsize="342,343" o:allowincell="f">
            <v:shape id="_x0000_s1744" style="position:absolute;left:1351;top:772;width:98;height:0" coordsize="98,0" o:allowincell="f" path="m,hhl98,e" filled="f" strokecolor="#0055a4" strokeweight="1pt">
              <v:path arrowok="t"/>
            </v:shape>
            <v:shape id="_x0000_s1745" style="position:absolute;left:1449;top:772;width:0;height:176" coordsize="0,176" o:allowincell="f" path="m,hhl,176e" filled="f" strokecolor="#0055a4" strokeweight="1pt">
              <v:path arrowok="t"/>
            </v:shape>
            <v:shape id="_x0000_s1746" style="position:absolute;left:1449;top:948;width:0;height:167" coordsize="0,167" o:allowincell="f" path="m,hhl,167e" filled="f" strokecolor="#0055a4" strokeweight="1pt">
              <v:path arrowok="t"/>
            </v:shape>
            <v:shape id="_x0000_s1747" style="position:absolute;left:1107;top:1115;width:342;height:0" coordsize="343,0" o:allowincell="f" path="m343,hhl,e" filled="f" strokecolor="#0055a4" strokeweight="1pt">
              <v:path arrowok="t"/>
            </v:shape>
            <v:shape id="_x0000_s1748" style="position:absolute;left:1107;top:1004;width:0;height:111" coordsize="0,111" o:allowincell="f" path="m,111hhl,e" filled="f" strokecolor="#0055a4" strokeweight="1pt">
              <v:path arrowok="t"/>
            </v:shape>
            <v:shape id="_x0000_s1749" style="position:absolute;left:1107;top:772;width:0;height:232" coordsize="0,232" o:allowincell="f" path="m,232hhl,e" filled="f" strokecolor="#0055a4" strokeweight="1pt">
              <v:path arrowok="t"/>
            </v:shape>
            <v:shape id="_x0000_s175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51" style="position:absolute;margin-left:50.45pt;margin-top:33.1pt;width:17.1pt;height:17.1pt;z-index:-251348992;mso-position-horizontal-relative:page;mso-position-vertical-relative:page" coordorigin="1009,662" coordsize="342,342" o:allowincell="f">
            <v:shape id="_x0000_s1752" style="position:absolute;left:1351;top:948;width:0;height:56" coordsize="0,56" o:allowincell="f" path="m,hhl,56e" filled="f" strokecolor="#0055a4" strokeweight="1pt">
              <v:path arrowok="t"/>
            </v:shape>
            <v:shape id="_x0000_s1753" style="position:absolute;left:1107;top:1004;width:244;height:0" coordsize="245,0" o:allowincell="f" path="m245,hhl,e" filled="f" strokecolor="#0055a4" strokeweight="1pt">
              <v:path arrowok="t"/>
            </v:shape>
            <v:shape id="_x0000_s1754" style="position:absolute;left:1009;top:1004;width:98;height:0" coordsize="98,0" o:allowincell="f" path="m98,hhl,e" filled="f" strokecolor="#0055a4" strokeweight="1pt">
              <v:path arrowok="t"/>
            </v:shape>
            <v:shape id="_x0000_s1755" style="position:absolute;left:1009;top:662;width:0;height:342" coordsize="0,343" o:allowincell="f" path="m,343hhl,e" filled="f" strokecolor="#0055a4" strokeweight="1pt">
              <v:path arrowok="t"/>
            </v:shape>
            <v:shape id="_x0000_s1756" style="position:absolute;left:1009;top:662;width:166;height:0" coordsize="167,0" o:allowincell="f" path="m,hhl167,e" filled="f" strokecolor="#0055a4" strokeweight="1pt">
              <v:path arrowok="t"/>
            </v:shape>
            <v:shape id="_x0000_s1757" style="position:absolute;left:1175;top:662;width:176;height:0" coordsize="176,0" o:allowincell="f" path="m,hhl176,e" filled="f" strokecolor="#0055a4" strokeweight="1pt">
              <v:path arrowok="t"/>
            </v:shape>
            <v:shape id="_x0000_s175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759" style="position:absolute;margin-left:58.75pt;margin-top:38.6pt;width:8.8pt;height:8.8pt;z-index:-25134796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760" style="position:absolute;margin-left:536.8pt;margin-top:36pt;width:39pt;height:10.6pt;z-index:-251346944;mso-position-horizontal-relative:page;mso-position-vertical-relative:page" coordorigin="10736,720" coordsize="780,212" o:allowincell="f">
            <v:shape id="_x0000_s1761" style="position:absolute;left:10736;top:720;width:0;height:212" coordsize="0,212" o:allowincell="f" path="m,hhl,212e" filled="f" strokecolor="#0055a4" strokeweight="1pt">
              <v:path arrowok="t"/>
            </v:shape>
            <v:shape id="_x0000_s1762" style="position:absolute;left:10736;top:932;width:780;height:0" coordsize="780,0" o:allowincell="f" path="m,hhl780,e" filled="f" strokecolor="#0055a4" strokeweight="1pt">
              <v:path arrowok="t"/>
            </v:shape>
            <v:shape id="_x0000_s176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64" style="position:absolute;margin-left:87.8pt;margin-top:36pt;width:449pt;height:10.6pt;z-index:-251345920;mso-position-horizontal-relative:page;mso-position-vertical-relative:page" coordorigin="1756,720" coordsize="8980,212" o:allowincell="f">
            <v:shape id="_x0000_s1765" style="position:absolute;left:10736;top:720;width:0;height:212" coordsize="0,212" o:allowincell="f" path="m,hhl,212e" filled="f" strokecolor="#0055a4" strokeweight="1pt">
              <v:path arrowok="t"/>
            </v:shape>
            <v:shape id="_x0000_s1766" style="position:absolute;left:1756;top:932;width:8980;height:0" coordsize="8980,0" o:allowincell="f" path="m8980,hhl,e" filled="f" strokecolor="#0055a4" strokeweight="1pt">
              <v:path arrowok="t"/>
            </v:shape>
            <v:shape id="_x0000_s176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800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Sujetos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800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Relaciones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800"/>
        <w:rPr>
          <w:rFonts w:ascii="Segoe UI" w:hAnsi="Segoe UI" w:cs="Segoe UI"/>
          <w:color w:val="0055A4"/>
          <w:sz w:val="100"/>
          <w:szCs w:val="10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Autoridades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Ministerio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Direcci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General de Inspecci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Funciones de la direcci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general de inspecci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trabajo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Ley de Organizaciones y Funciones del Sector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Social, establece en su art. 8</w:t>
      </w:r>
      <w:r>
        <w:rPr>
          <w:rFonts w:ascii="Garamond" w:hAnsi="Garamond" w:cs="Garamond"/>
          <w:color w:val="0055A4"/>
          <w:sz w:val="20"/>
          <w:szCs w:val="20"/>
        </w:rPr>
        <w:t xml:space="preserve"> literal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como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fica del Ministerio de Trabajo: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Administrar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procedimientos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trabajo con el objeto de vigilar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controlar el cumplimiento de las normas legales que regulan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relaciones y condiciones de trabajo. El</w:t>
      </w:r>
      <w:r>
        <w:rPr>
          <w:rFonts w:ascii="Garamond" w:hAnsi="Garamond" w:cs="Garamond"/>
          <w:color w:val="0055A4"/>
          <w:sz w:val="20"/>
          <w:szCs w:val="20"/>
        </w:rPr>
        <w:t xml:space="preserve"> desarrollo de tal potestad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compete a la Direcci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General de Inspecci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del Trabajo de acuerdo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art. 36 del mencionado cuerpo legal que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ala: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se cumple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nacional, por las dependencias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correspondientes de la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Direcci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General de Inspecci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por las Oficinas Regionales de Trabajo. Por su parte, el art. 34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en referencia, en similares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al art. 2 del Convenio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 81 de la OIT, establece que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por objet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o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8"/>
          <w:sz w:val="20"/>
          <w:szCs w:val="20"/>
        </w:rPr>
        <w:t>velar por el cumplimiento de las disposiciones legales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y las normas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sicas de higiene y seguridad ocupacionales,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medio de prevenir los conflictos laborales y velar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seguridad en el centro de trabajo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Para tal fin,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llevar a cabo un programa de inspecciones regulares, o realizar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especial, que a tenor del art. 43 del mismo cuerpo legal,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aquella que se lleva a cabo para verificar hechos expresamente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determinados, vinculados 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</w:t>
      </w:r>
      <w:r>
        <w:rPr>
          <w:rFonts w:ascii="Garamond" w:hAnsi="Garamond" w:cs="Garamond"/>
          <w:color w:val="0055A4"/>
          <w:sz w:val="20"/>
          <w:szCs w:val="20"/>
        </w:rPr>
        <w:t>, que requieran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inmediata y urgente comprobaci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conocimiento y soluci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los conflictos colectivos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corresponde a la direcci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general de inspecci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trabajo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legislador atribuy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 Inspe</w:t>
      </w:r>
      <w:r>
        <w:rPr>
          <w:rFonts w:ascii="Garamond" w:hAnsi="Garamond" w:cs="Garamond"/>
          <w:color w:val="0055A4"/>
          <w:sz w:val="20"/>
          <w:szCs w:val="20"/>
        </w:rPr>
        <w:t>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amplio margen de conocimiento, el cual se encuentra limitado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estipulado en el Art. 35 de la ley en comento (LOFSTPS),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reza: no se encuentran comprendidos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los conflictos colectivos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</w:t>
      </w:r>
      <w:r>
        <w:rPr>
          <w:rFonts w:ascii="Garamond" w:hAnsi="Garamond" w:cs="Garamond"/>
          <w:color w:val="0055A4"/>
          <w:sz w:val="20"/>
          <w:szCs w:val="20"/>
        </w:rPr>
        <w:t xml:space="preserve"> derivados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legales, cuya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corresponde a los Jueces con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materia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mbito de competencia</w:t>
      </w:r>
      <w:r>
        <w:rPr>
          <w:rFonts w:ascii="Garamond" w:hAnsi="Garamond" w:cs="Garamond"/>
          <w:color w:val="0055A4"/>
          <w:sz w:val="20"/>
          <w:szCs w:val="20"/>
        </w:rPr>
        <w:t>. En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competencia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la autoridad administrativa se extiende a </w:t>
      </w:r>
      <w:r>
        <w:rPr>
          <w:rFonts w:ascii="Garamond" w:hAnsi="Garamond" w:cs="Garamond"/>
          <w:color w:val="0055A4"/>
          <w:sz w:val="20"/>
          <w:szCs w:val="20"/>
        </w:rPr>
        <w:t>todo aquel asunto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trascendencia en las relaciones entre patronos y trabajadores,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exceptuando los conflictos colectivos de 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23 de diciembre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2004.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155-S-2002.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44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Arts. 8 lit.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“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”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34, 36 y 43 LOFSTPS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Convenio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81 de la OIT.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concepto de patrono es incompatible respecto del estado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sentido, el Estado no puede ni debe</w:t>
      </w:r>
      <w:r>
        <w:rPr>
          <w:rFonts w:ascii="Garamond" w:hAnsi="Garamond" w:cs="Garamond"/>
          <w:color w:val="0055A4"/>
          <w:sz w:val="20"/>
          <w:szCs w:val="20"/>
        </w:rPr>
        <w:t xml:space="preserve"> confundirse con la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patronal, antes bien debe observarse como un medio o instrumento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ingeniosamente establecido por el pueblo y para el pueblo,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90" w:space="10"/>
            <w:col w:w="61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ciudadano y para el ciudadano, por una democracia acorde a la</w:t>
      </w:r>
      <w:r>
        <w:rPr>
          <w:noProof/>
        </w:rPr>
        <w:pict>
          <v:line id="_x0000_s1768" style="position:absolute;z-index:-251344896;mso-position-horizontal-relative:page;mso-position-vertical-relative:page" from="36pt,180.25pt" to="560.6pt,180.25pt" strokecolor="#0055a4" strokeweight="1pt">
            <w10:wrap anchorx="page" anchory="page"/>
          </v:line>
        </w:pict>
      </w:r>
      <w:r>
        <w:rPr>
          <w:noProof/>
        </w:rPr>
        <w:pict>
          <v:line id="_x0000_s1769" style="position:absolute;z-index:-251343872;mso-position-horizontal-relative:page;mso-position-vertical-relative:page" from="36pt,308.45pt" to="560.6pt,308.4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concepci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personalista plasmada en el Art. 1 Cn., que en lo pertinente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proclama: "El Salvador reconoce a la persona humana como el origen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el fin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de la actividad del Estado, que est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organizado para la consecuci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 la justicia, de la seguridad jur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dica y del bien com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n." De manera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concepto de patrono o patronos es constitucionalmente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incompatible en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funciones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blicas. La ex</w:t>
      </w:r>
      <w:r>
        <w:rPr>
          <w:rFonts w:ascii="Garamond" w:hAnsi="Garamond" w:cs="Garamond"/>
          <w:color w:val="0055A4"/>
          <w:sz w:val="20"/>
          <w:szCs w:val="20"/>
        </w:rPr>
        <w:t>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concepto "patrono" respecto del Estado o de sus funcionarios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gobierno es desde luego un acomodo figurado o una licencia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terminol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gica, pero en modo alguno corresponde a su significado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propio o estricto. Con todo, si se admite la cali</w:t>
      </w:r>
      <w:r>
        <w:rPr>
          <w:rFonts w:ascii="Garamond" w:hAnsi="Garamond" w:cs="Garamond"/>
          <w:color w:val="0055A4"/>
          <w:sz w:val="20"/>
          <w:szCs w:val="20"/>
        </w:rPr>
        <w:t>dad "patronal"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Estado o de sus funcionarios, dicha calidad no puede ser cien por ciento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equivalente a la de los sujetos comprendidos por el significado estricto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del 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rmino. Otro tanto acontece en el extremo opuesto: quien sirve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en la funci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p</w:t>
      </w:r>
      <w:r>
        <w:rPr>
          <w:rFonts w:ascii="Garamond" w:hAnsi="Garamond" w:cs="Garamond"/>
          <w:color w:val="0055A4"/>
          <w:w w:val="96"/>
          <w:sz w:val="20"/>
          <w:szCs w:val="20"/>
        </w:rPr>
        <w:t>ú</w:t>
      </w:r>
      <w:r>
        <w:rPr>
          <w:rFonts w:ascii="Garamond" w:hAnsi="Garamond" w:cs="Garamond"/>
          <w:color w:val="0055A4"/>
          <w:w w:val="96"/>
          <w:sz w:val="20"/>
          <w:szCs w:val="20"/>
        </w:rPr>
        <w:t>blica d</w:t>
      </w:r>
      <w:r>
        <w:rPr>
          <w:rFonts w:ascii="Garamond" w:hAnsi="Garamond" w:cs="Garamond"/>
          <w:color w:val="0055A4"/>
          <w:w w:val="96"/>
          <w:sz w:val="20"/>
          <w:szCs w:val="20"/>
        </w:rPr>
        <w:t>esempe</w:t>
      </w:r>
      <w:r>
        <w:rPr>
          <w:rFonts w:ascii="Garamond" w:hAnsi="Garamond" w:cs="Garamond"/>
          <w:color w:val="0055A4"/>
          <w:w w:val="96"/>
          <w:sz w:val="20"/>
          <w:szCs w:val="20"/>
        </w:rPr>
        <w:t>ñ</w:t>
      </w:r>
      <w:r>
        <w:rPr>
          <w:rFonts w:ascii="Garamond" w:hAnsi="Garamond" w:cs="Garamond"/>
          <w:color w:val="0055A4"/>
          <w:w w:val="96"/>
          <w:sz w:val="20"/>
          <w:szCs w:val="20"/>
        </w:rPr>
        <w:t>a un trabajo no equiparable en un cien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ciento al que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un trabajador ordinario o tradicional;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todo porque, en realidad, el destinatario de los servicios p</w:t>
      </w:r>
      <w:r>
        <w:rPr>
          <w:rFonts w:ascii="Garamond" w:hAnsi="Garamond" w:cs="Garamond"/>
          <w:color w:val="0055A4"/>
          <w:w w:val="97"/>
          <w:sz w:val="20"/>
          <w:szCs w:val="20"/>
        </w:rPr>
        <w:t>ú</w:t>
      </w:r>
      <w:r>
        <w:rPr>
          <w:rFonts w:ascii="Garamond" w:hAnsi="Garamond" w:cs="Garamond"/>
          <w:color w:val="0055A4"/>
          <w:w w:val="97"/>
          <w:sz w:val="20"/>
          <w:szCs w:val="20"/>
        </w:rPr>
        <w:t>blicos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debe asumir el Estado es el pueblo (MEILAN GIL, J.L., "El servicio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</w:t>
      </w:r>
      <w:r>
        <w:rPr>
          <w:rFonts w:ascii="Garamond" w:hAnsi="Garamond" w:cs="Garamond"/>
          <w:color w:val="0055A4"/>
          <w:w w:val="89"/>
          <w:sz w:val="20"/>
          <w:szCs w:val="20"/>
        </w:rPr>
        <w:t>ú</w:t>
      </w:r>
      <w:r>
        <w:rPr>
          <w:rFonts w:ascii="Garamond" w:hAnsi="Garamond" w:cs="Garamond"/>
          <w:color w:val="0055A4"/>
          <w:w w:val="89"/>
          <w:sz w:val="20"/>
          <w:szCs w:val="20"/>
        </w:rPr>
        <w:t>blico en el Derecho actual", en: Revista de Derecho Administrativo,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6, Buenos Aires, Depalma, 1993, p. 348).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w w:val="97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7"/>
          <w:sz w:val="20"/>
          <w:szCs w:val="20"/>
        </w:rPr>
        <w:t>2) No es requisito que el patrono sea a su vez, propietario del centro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trabajo</w:t>
      </w:r>
      <w:r>
        <w:rPr>
          <w:rFonts w:ascii="Garamond" w:hAnsi="Garamond" w:cs="Garamond"/>
          <w:color w:val="0055A4"/>
          <w:sz w:val="20"/>
          <w:szCs w:val="20"/>
        </w:rPr>
        <w:t>. Ciertamente la calidad de patrono no necesariamente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debe coincidir con la de propietario de un centro de trabajo; el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un patrono no tenga la calidad</w:t>
      </w:r>
      <w:r>
        <w:rPr>
          <w:rFonts w:ascii="Garamond" w:hAnsi="Garamond" w:cs="Garamond"/>
          <w:color w:val="0055A4"/>
          <w:sz w:val="20"/>
          <w:szCs w:val="20"/>
        </w:rPr>
        <w:t xml:space="preserve"> de propietario en nada incide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respecto de los conflictos que e generen a ra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z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existente. (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9"/>
          <w:sz w:val="20"/>
          <w:szCs w:val="20"/>
        </w:rPr>
        <w:t>) Esta Sala estima que en el expresado documento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se puede tener por establecido los hechos antes expresados, pues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acredita q</w:t>
      </w:r>
      <w:r>
        <w:rPr>
          <w:rFonts w:ascii="Garamond" w:hAnsi="Garamond" w:cs="Garamond"/>
          <w:color w:val="0055A4"/>
          <w:sz w:val="20"/>
          <w:szCs w:val="20"/>
        </w:rPr>
        <w:t>ue el inmueble donde labor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demandante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no es propiedad del demandado; pero, como antes se dijo, la calidad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propietario del lugar de trabajo es intrascendente para 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laboral; lo que 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interesa es que el demandante haya prestado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</w:t>
      </w:r>
      <w:r>
        <w:rPr>
          <w:rFonts w:ascii="Garamond" w:hAnsi="Garamond" w:cs="Garamond"/>
          <w:color w:val="0055A4"/>
          <w:sz w:val="20"/>
          <w:szCs w:val="20"/>
        </w:rPr>
        <w:t xml:space="preserve"> servicio en condiciones de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que el demandado,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haya recibido y lo haya remunerado; lo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acreditado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testimonial en el proceso; no importando la calidad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tenga el demandado con respeto al lugar o centro de trab</w:t>
      </w:r>
      <w:r>
        <w:rPr>
          <w:rFonts w:ascii="Garamond" w:hAnsi="Garamond" w:cs="Garamond"/>
          <w:color w:val="0055A4"/>
          <w:sz w:val="20"/>
          <w:szCs w:val="20"/>
        </w:rPr>
        <w:t>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203-C-2005.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Patrono Sustituto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prueba de la sustituci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patronal no es exigible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trabajador</w:t>
      </w:r>
      <w:r>
        <w:rPr>
          <w:rFonts w:ascii="Garamond" w:hAnsi="Garamond" w:cs="Garamond"/>
          <w:color w:val="0055A4"/>
          <w:sz w:val="20"/>
          <w:szCs w:val="20"/>
        </w:rPr>
        <w:t>. Como se advierte, el argumen</w:t>
      </w:r>
      <w:r>
        <w:rPr>
          <w:rFonts w:ascii="Garamond" w:hAnsi="Garamond" w:cs="Garamond"/>
          <w:color w:val="0055A4"/>
          <w:sz w:val="20"/>
          <w:szCs w:val="20"/>
        </w:rPr>
        <w:t>to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fuera de la hip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tesis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6 C. de T., citado, ya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no hace alusi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los requisitos necesarios para que opere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figura de la sustituci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patronal;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da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sentado una sustituci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patronal, no</w:t>
      </w:r>
      <w:r>
        <w:rPr>
          <w:rFonts w:ascii="Garamond" w:hAnsi="Garamond" w:cs="Garamond"/>
          <w:color w:val="0055A4"/>
          <w:sz w:val="20"/>
          <w:szCs w:val="20"/>
        </w:rPr>
        <w:t xml:space="preserve"> habla de presupuestos.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examinada se refiere a los efectos que produce la figura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sustituci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patronal, la cual no fue controvertida en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momento en el juicio, es decir, la demandada no hizo uso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medios legales pertine</w:t>
      </w:r>
      <w:r>
        <w:rPr>
          <w:rFonts w:ascii="Garamond" w:hAnsi="Garamond" w:cs="Garamond"/>
          <w:color w:val="0055A4"/>
          <w:sz w:val="20"/>
          <w:szCs w:val="20"/>
        </w:rPr>
        <w:t>ntes (excepciones dilatorias) a efecto de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manifestara de una manera puntual, precisa e inequ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voca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hechos alegados y eso es suficiente para darla por establecida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lo dicho en la demanda, pues al trabajador no se le puede exigir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de ello, ya que son elementos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normalmente fuera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 alcance; basta con que el trabajador indique en la demanda,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ubicaci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empresa o establecimiento, oficina o lugar donde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trabajo y la actividad a que se dedica el pa</w:t>
      </w:r>
      <w:r>
        <w:rPr>
          <w:rFonts w:ascii="Garamond" w:hAnsi="Garamond" w:cs="Garamond"/>
          <w:color w:val="0055A4"/>
          <w:sz w:val="20"/>
          <w:szCs w:val="20"/>
        </w:rPr>
        <w:t>trono, para dar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establecida la sustituci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sin que sean necesarios los requisitos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exige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Primera de lo Laboral.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 de mayo de 2007,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162-C-2004.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Elementos constitutivos de la figura de la sustituci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patronal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sustituci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patronal como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involucra la continuidad por parte de un nuevo titular del negocio,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aquel que ven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realizando el patron</w:t>
      </w:r>
      <w:r>
        <w:rPr>
          <w:rFonts w:ascii="Garamond" w:hAnsi="Garamond" w:cs="Garamond"/>
          <w:color w:val="0055A4"/>
          <w:sz w:val="20"/>
          <w:szCs w:val="20"/>
        </w:rPr>
        <w:t>o o titular anterior, es decir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le da a la empresa, que es el objeto principal a considerar,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preponderancia insustituible, de modo tal, que lo que queda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intacto en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empresarial, es el objeto de explotaci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total o parcial, co</w:t>
      </w:r>
      <w:r>
        <w:rPr>
          <w:rFonts w:ascii="Garamond" w:hAnsi="Garamond" w:cs="Garamond"/>
          <w:color w:val="0055A4"/>
          <w:sz w:val="20"/>
          <w:szCs w:val="20"/>
        </w:rPr>
        <w:t>mo en el caso de venta, arrendamiento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empresa, establecimiento o sucursal, pues en 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casos, el objeto de aprovechamiento, es el elemento vinculatorio,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el antiguo titular y los trabajadores,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de la Corte Suprema de Justicia, del 19 de julio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Poder Disciplinario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patrono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facultado para despedir a un trabajador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causa justificada, toda vez, que lo indemnice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conforme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ley</w:t>
      </w:r>
      <w:r>
        <w:rPr>
          <w:rFonts w:ascii="Garamond" w:hAnsi="Garamond" w:cs="Garamond"/>
          <w:color w:val="0055A4"/>
          <w:sz w:val="20"/>
          <w:szCs w:val="20"/>
        </w:rPr>
        <w:t>. En cuanto a la estabilidad laboral, esta Sala esencialmente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consideraciones aplicables a aquellos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encuentra regulada por el CT, pues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incluidos en la</w:t>
      </w:r>
      <w:r>
        <w:rPr>
          <w:rFonts w:ascii="Garamond" w:hAnsi="Garamond" w:cs="Garamond"/>
          <w:color w:val="0055A4"/>
          <w:sz w:val="20"/>
          <w:szCs w:val="20"/>
        </w:rPr>
        <w:t xml:space="preserve">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CT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trabajadores del sector privado, se ha dicho que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facultado para despedirlos, sin causa justificada, toda vez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indemnice conforme a la ley, tal como lo prescribe el 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pronunciada por la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Sala de lo Constitucional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el 30 de abril de 2002.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I-26-99.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Suspensi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 una facultad inherente al patrono derivada de 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laboral existente</w:t>
      </w:r>
      <w:r>
        <w:rPr>
          <w:rFonts w:ascii="Garamond" w:hAnsi="Garamond" w:cs="Garamond"/>
          <w:color w:val="0055A4"/>
          <w:sz w:val="20"/>
          <w:szCs w:val="20"/>
        </w:rPr>
        <w:t>. Del tenor literal de</w:t>
      </w:r>
      <w:r>
        <w:rPr>
          <w:rFonts w:ascii="Garamond" w:hAnsi="Garamond" w:cs="Garamond"/>
          <w:color w:val="0055A4"/>
          <w:sz w:val="20"/>
          <w:szCs w:val="20"/>
        </w:rPr>
        <w:t xml:space="preserve"> dicho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se concluye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medida disciplinaria 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una facultad inherente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patrono por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que existe con el trabajador y no con</w:t>
      </w:r>
      <w:r>
        <w:rPr>
          <w:noProof/>
        </w:rPr>
        <w:pict>
          <v:shape id="_x0000_s1770" style="position:absolute;margin-left:58.75pt;margin-top:38.6pt;width:8.8pt;height:8.8pt;z-index:-25134284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1" style="position:absolute;margin-left:55.35pt;margin-top:38.6pt;width:12.2pt;height:11.6pt;z-index:-25134182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2" style="position:absolute;margin-left:58.75pt;margin-top:33.1pt;width:8.8pt;height:5.5pt;z-index:-25134080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73" style="position:absolute;z-index:-25133977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774" style="position:absolute;margin-left:50.45pt;margin-top:33.1pt;width:8.3pt;height:17.1pt;z-index:-25133875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5" style="position:absolute;margin-left:55.35pt;margin-top:47.4pt;width:17.1pt;height:8.35pt;z-index:-25133772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6" style="position:absolute;margin-left:58.75pt;margin-top:30.3pt;width:17.15pt;height:17.1pt;z-index:-25133670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777" style="position:absolute;margin-left:58.75pt;margin-top:30.3pt;width:17.15pt;height:17.1pt;z-index:-251335680;mso-position-horizontal-relative:page;mso-position-vertical-relative:page" coordorigin="1175,606" coordsize="343,342" o:allowincell="f">
            <v:shape id="_x0000_s1778" style="position:absolute;left:1175;top:662;width:0;height:110" coordsize="0,111" o:allowincell="f" path="m,111hhl,e" filled="f" strokecolor="#0055a4" strokeweight="1pt">
              <v:path arrowok="t"/>
            </v:shape>
            <v:shape id="_x0000_s1779" style="position:absolute;left:1175;top:606;width:0;height:56" coordsize="0,56" o:allowincell="f" path="m,56hhl,e" filled="f" strokecolor="#0055a4" strokeweight="1pt">
              <v:path arrowok="t"/>
            </v:shape>
            <v:shape id="_x0000_s1780" style="position:absolute;left:1175;top:606;width:343;height:0" coordsize="343,0" o:allowincell="f" path="m,hhl343,e" filled="f" strokecolor="#0055a4" strokeweight="1pt">
              <v:path arrowok="t"/>
            </v:shape>
            <v:shape id="_x0000_s1781" style="position:absolute;left:1518;top:606;width:0;height:342" coordsize="0,343" o:allowincell="f" path="m,hhl,343e" filled="f" strokecolor="#0055a4" strokeweight="1pt">
              <v:path arrowok="t"/>
            </v:shape>
            <v:shape id="_x0000_s1782" style="position:absolute;left:1449;top:948;width:69;height:0" coordsize="69,0" o:allowincell="f" path="m69,hhl,e" filled="f" strokecolor="#0055a4" strokeweight="1pt">
              <v:path arrowok="t"/>
            </v:shape>
            <v:shape id="_x0000_s1783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84" style="position:absolute;margin-left:55.35pt;margin-top:38.6pt;width:17.1pt;height:17.15pt;z-index:-251334656;mso-position-horizontal-relative:page;mso-position-vertical-relative:page" coordorigin="1107,772" coordsize="342,343" o:allowincell="f">
            <v:shape id="_x0000_s1785" style="position:absolute;left:1351;top:772;width:98;height:0" coordsize="98,0" o:allowincell="f" path="m,hhl98,e" filled="f" strokecolor="#0055a4" strokeweight="1pt">
              <v:path arrowok="t"/>
            </v:shape>
            <v:shape id="_x0000_s1786" style="position:absolute;left:1449;top:772;width:0;height:176" coordsize="0,176" o:allowincell="f" path="m,hhl,176e" filled="f" strokecolor="#0055a4" strokeweight="1pt">
              <v:path arrowok="t"/>
            </v:shape>
            <v:shape id="_x0000_s1787" style="position:absolute;left:1449;top:948;width:0;height:167" coordsize="0,167" o:allowincell="f" path="m,hhl,167e" filled="f" strokecolor="#0055a4" strokeweight="1pt">
              <v:path arrowok="t"/>
            </v:shape>
            <v:shape id="_x0000_s1788" style="position:absolute;left:1107;top:1115;width:342;height:0" coordsize="343,0" o:allowincell="f" path="m343,hhl,e" filled="f" strokecolor="#0055a4" strokeweight="1pt">
              <v:path arrowok="t"/>
            </v:shape>
            <v:shape id="_x0000_s1789" style="position:absolute;left:1107;top:1004;width:0;height:111" coordsize="0,111" o:allowincell="f" path="m,111hhl,e" filled="f" strokecolor="#0055a4" strokeweight="1pt">
              <v:path arrowok="t"/>
            </v:shape>
            <v:shape id="_x0000_s1790" style="position:absolute;left:1107;top:772;width:0;height:232" coordsize="0,232" o:allowincell="f" path="m,232hhl,e" filled="f" strokecolor="#0055a4" strokeweight="1pt">
              <v:path arrowok="t"/>
            </v:shape>
            <v:shape id="_x0000_s1791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92" style="position:absolute;margin-left:50.45pt;margin-top:33.1pt;width:17.1pt;height:17.1pt;z-index:-251333632;mso-position-horizontal-relative:page;mso-position-vertical-relative:page" coordorigin="1009,662" coordsize="342,342" o:allowincell="f">
            <v:shape id="_x0000_s1793" style="position:absolute;left:1351;top:948;width:0;height:56" coordsize="0,56" o:allowincell="f" path="m,hhl,56e" filled="f" strokecolor="#0055a4" strokeweight="1pt">
              <v:path arrowok="t"/>
            </v:shape>
            <v:shape id="_x0000_s1794" style="position:absolute;left:1107;top:1004;width:244;height:0" coordsize="245,0" o:allowincell="f" path="m245,hhl,e" filled="f" strokecolor="#0055a4" strokeweight="1pt">
              <v:path arrowok="t"/>
            </v:shape>
            <v:shape id="_x0000_s1795" style="position:absolute;left:1009;top:1004;width:98;height:0" coordsize="98,0" o:allowincell="f" path="m98,hhl,e" filled="f" strokecolor="#0055a4" strokeweight="1pt">
              <v:path arrowok="t"/>
            </v:shape>
            <v:shape id="_x0000_s1796" style="position:absolute;left:1009;top:662;width:0;height:342" coordsize="0,343" o:allowincell="f" path="m,343hhl,e" filled="f" strokecolor="#0055a4" strokeweight="1pt">
              <v:path arrowok="t"/>
            </v:shape>
            <v:shape id="_x0000_s1797" style="position:absolute;left:1009;top:662;width:166;height:0" coordsize="167,0" o:allowincell="f" path="m,hhl167,e" filled="f" strokecolor="#0055a4" strokeweight="1pt">
              <v:path arrowok="t"/>
            </v:shape>
            <v:shape id="_x0000_s1798" style="position:absolute;left:1175;top:662;width:176;height:0" coordsize="176,0" o:allowincell="f" path="m,hhl176,e" filled="f" strokecolor="#0055a4" strokeweight="1pt">
              <v:path arrowok="t"/>
            </v:shape>
            <v:shape id="_x0000_s1799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800" style="position:absolute;margin-left:58.75pt;margin-top:38.6pt;width:8.8pt;height:8.8pt;z-index:-25133260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801" style="position:absolute;margin-left:536.8pt;margin-top:36pt;width:39pt;height:10.6pt;z-index:-251331584;mso-position-horizontal-relative:page;mso-position-vertical-relative:page" coordorigin="10736,720" coordsize="780,212" o:allowincell="f">
            <v:shape id="_x0000_s1802" style="position:absolute;left:10736;top:720;width:0;height:212" coordsize="0,212" o:allowincell="f" path="m,hhl,212e" filled="f" strokecolor="#0055a4" strokeweight="1pt">
              <v:path arrowok="t"/>
            </v:shape>
            <v:shape id="_x0000_s1803" style="position:absolute;left:10736;top:932;width:780;height:0" coordsize="780,0" o:allowincell="f" path="m,hhl780,e" filled="f" strokecolor="#0055a4" strokeweight="1pt">
              <v:path arrowok="t"/>
            </v:shape>
            <v:shape id="_x0000_s1804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5" style="position:absolute;margin-left:87.8pt;margin-top:36pt;width:449pt;height:10.6pt;z-index:-251330560;mso-position-horizontal-relative:page;mso-position-vertical-relative:page" coordorigin="1756,720" coordsize="8980,212" o:allowincell="f">
            <v:shape id="_x0000_s1806" style="position:absolute;left:10736;top:720;width:0;height:212" coordsize="0,212" o:allowincell="f" path="m,hhl,212e" filled="f" strokecolor="#0055a4" strokeweight="1pt">
              <v:path arrowok="t"/>
            </v:shape>
            <v:shape id="_x0000_s1807" style="position:absolute;left:1756;top:932;width:8980;height:0" coordsize="8980,0" o:allowincell="f" path="m8980,hhl,e" filled="f" strokecolor="#0055a4" strokeweight="1pt">
              <v:path arrowok="t"/>
            </v:shape>
            <v:shape id="_x0000_s1808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</w:t>
      </w:r>
      <w:r>
        <w:rPr>
          <w:rFonts w:ascii="Segoe UI" w:hAnsi="Segoe UI" w:cs="Segoe UI"/>
          <w:color w:val="0055A4"/>
          <w:sz w:val="16"/>
          <w:szCs w:val="16"/>
        </w:rPr>
        <w:t>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relaci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n a la actividad sindical de 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ste, as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se tiene que las infracciones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laborales reguladas por el ordenamiento y cometidas por los empleados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pueden ser entendidas ejercidas al</w:t>
      </w:r>
      <w:r>
        <w:rPr>
          <w:rFonts w:ascii="Garamond" w:hAnsi="Garamond" w:cs="Garamond"/>
          <w:color w:val="0055A4"/>
          <w:sz w:val="20"/>
          <w:szCs w:val="20"/>
        </w:rPr>
        <w:t xml:space="preserve"> amparo de la libertad sindical.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Supuestos en los que procede la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mismo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(305 CT) regula tres situaciones para imponer una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disciplinaria a un trabajador, as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: a) Las faltas disciplinarias establecidas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Reglamento Inte</w:t>
      </w:r>
      <w:r>
        <w:rPr>
          <w:rFonts w:ascii="Garamond" w:hAnsi="Garamond" w:cs="Garamond"/>
          <w:color w:val="0055A4"/>
          <w:sz w:val="20"/>
          <w:szCs w:val="20"/>
        </w:rPr>
        <w:t>rno facultan al patrono, si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procedente, a suspender hasta por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al trabajador sin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mite; b) Las suspensiones por 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s de un d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 con un 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ximo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treinta estar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sujetas a lo que establezca el respectivo Reglamento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Interno de T</w:t>
      </w:r>
      <w:r>
        <w:rPr>
          <w:rFonts w:ascii="Garamond" w:hAnsi="Garamond" w:cs="Garamond"/>
          <w:color w:val="0055A4"/>
          <w:sz w:val="20"/>
          <w:szCs w:val="20"/>
        </w:rPr>
        <w:t>rabajo de la empresa, debidamente aprobado; c)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circunstancias especiales o en caso de que no exista reglamento interno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en la empresa y se pretenda suspender al trabajador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s de un d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a, ser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el Inspector General de Trabajo la autoridad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quien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justificarse y solicitarse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tal sanci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del 15 de junio de 2005. Proceso Contencioso Administrativo N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 xml:space="preserve"> 133-S-2001.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 xml:space="preserve">Potestades del </w:t>
      </w:r>
      <w:r>
        <w:rPr>
          <w:rFonts w:ascii="Segoe UI" w:hAnsi="Segoe UI" w:cs="Segoe UI"/>
          <w:color w:val="0055A4"/>
          <w:sz w:val="24"/>
          <w:szCs w:val="24"/>
        </w:rPr>
        <w:t>Empleador o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patrono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facultado para despedir a un trabajador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causa justificada, toda vez, que lo indemnice conforme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ley</w:t>
      </w:r>
      <w:r>
        <w:rPr>
          <w:rFonts w:ascii="Garamond" w:hAnsi="Garamond" w:cs="Garamond"/>
          <w:color w:val="0055A4"/>
          <w:sz w:val="20"/>
          <w:szCs w:val="20"/>
        </w:rPr>
        <w:t>. En cuanto a la estabilidad laboral, esta Sala esencialmente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consideraciones aplicables a aquellos ser</w:t>
      </w:r>
      <w:r>
        <w:rPr>
          <w:rFonts w:ascii="Garamond" w:hAnsi="Garamond" w:cs="Garamond"/>
          <w:color w:val="0055A4"/>
          <w:sz w:val="20"/>
          <w:szCs w:val="20"/>
        </w:rPr>
        <w:t>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encuentra regulada por el CT, pues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incluidos en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CT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trabajadores del sector privado, se ha dicho que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facultado para despedirlos, sin causa</w:t>
      </w:r>
      <w:r>
        <w:rPr>
          <w:rFonts w:ascii="Garamond" w:hAnsi="Garamond" w:cs="Garamond"/>
          <w:color w:val="0055A4"/>
          <w:sz w:val="20"/>
          <w:szCs w:val="20"/>
        </w:rPr>
        <w:t xml:space="preserve"> justificada, toda vez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indemnice conforme a la ley, tal como lo prescribe el 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2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Sentencia pronunciada por la Sala de lo Constitucional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el 30 de abril de 2002. Proceso de Inconstitucionalidad N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I-26-99. Ar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Representante Patronal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representante patronal es un mandatario especial.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Su condici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deviene por el tipo de funciones que desempe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a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empresa. Si </w:t>
      </w:r>
      <w:r>
        <w:rPr>
          <w:rFonts w:ascii="Garamond" w:hAnsi="Garamond" w:cs="Garamond"/>
          <w:color w:val="0055A4"/>
          <w:w w:val="89"/>
          <w:sz w:val="20"/>
          <w:szCs w:val="20"/>
        </w:rPr>
        <w:t>é</w:t>
      </w:r>
      <w:r>
        <w:rPr>
          <w:rFonts w:ascii="Garamond" w:hAnsi="Garamond" w:cs="Garamond"/>
          <w:color w:val="0055A4"/>
          <w:w w:val="89"/>
          <w:sz w:val="20"/>
          <w:szCs w:val="20"/>
        </w:rPr>
        <w:t>stas son de direcci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o administraci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n, se es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patronal, sin</w:t>
      </w:r>
      <w:r>
        <w:rPr>
          <w:rFonts w:ascii="Garamond" w:hAnsi="Garamond" w:cs="Garamond"/>
          <w:color w:val="0055A4"/>
          <w:sz w:val="20"/>
          <w:szCs w:val="20"/>
        </w:rPr>
        <w:t xml:space="preserve"> importar que exista o no, alg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tipo de documento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acuerdo especial que haga constar tal calidad. (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9"/>
          <w:sz w:val="20"/>
          <w:szCs w:val="20"/>
        </w:rPr>
        <w:t>) Las funciones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un representante patronal de la empresa no son precisamente las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ejecutar actos mercantiles, sino actos propios de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laboral.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18 de abril de 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patronal desde el inicio del proceso para efectos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ejercer su derecho de defensa, por lo cual no existe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de audiencia, y</w:t>
      </w:r>
      <w:r>
        <w:rPr>
          <w:rFonts w:ascii="Garamond" w:hAnsi="Garamond" w:cs="Garamond"/>
          <w:color w:val="0055A4"/>
          <w:sz w:val="20"/>
          <w:szCs w:val="20"/>
        </w:rPr>
        <w:t xml:space="preserve"> por consiguiente tampoco lo habr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respecto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derecho de propiedad, debiendo desestimar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motivo. Ahora bien, del texto de la norma se desprende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 es asegurar los derechos del trabajador en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ente</w:t>
      </w:r>
      <w:r>
        <w:rPr>
          <w:rFonts w:ascii="Garamond" w:hAnsi="Garamond" w:cs="Garamond"/>
          <w:color w:val="0055A4"/>
          <w:sz w:val="20"/>
          <w:szCs w:val="20"/>
        </w:rPr>
        <w:t xml:space="preserve">nderse que la medida del embargo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independientemente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sean los bienes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resulta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til para lograr dicho fin. En 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sentido, existe una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en los arts. 37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38 Cn. que habilita al tratamiento equiparador impugnado,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cuanto</w:t>
      </w:r>
      <w:r>
        <w:rPr>
          <w:rFonts w:ascii="Garamond" w:hAnsi="Garamond" w:cs="Garamond"/>
          <w:color w:val="0055A4"/>
          <w:sz w:val="20"/>
          <w:szCs w:val="20"/>
        </w:rPr>
        <w:t xml:space="preserve"> a la responsabilidad subsidiaria del representante patronal.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 En efecto, la eficacia de los derechos del trabajador justifican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habilita el embargo en los bienes del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patronal, pues mientras esta es extraordinaria, continge</w:t>
      </w:r>
      <w:r>
        <w:rPr>
          <w:rFonts w:ascii="Garamond" w:hAnsi="Garamond" w:cs="Garamond"/>
          <w:color w:val="0055A4"/>
          <w:sz w:val="20"/>
          <w:szCs w:val="20"/>
        </w:rPr>
        <w:t>nte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subsidiaria, el posible perjuicio para el derecho a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conservaci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defensa de los derechos laborales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mucho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intenso.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Por consiguiente, la vinculaci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sentencia condenatoria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respecto del representante patronal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concretada en el embargo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subsidiario de sus bienes, contemplado en el inciso final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mencionado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es consecuencia de los dos primeros incisos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conciben al representante patronal como parte demandada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proceso, junto con el patrono. Es deci</w:t>
      </w:r>
      <w:r>
        <w:rPr>
          <w:rFonts w:ascii="Garamond" w:hAnsi="Garamond" w:cs="Garamond"/>
          <w:color w:val="0055A4"/>
          <w:sz w:val="20"/>
          <w:szCs w:val="20"/>
        </w:rPr>
        <w:t>r, la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procesal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el criterio que hace posible la comparaci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entre patrono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patronal, de manera que la extensi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sentencia hacia el representante -de manera excepcional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vez agotadas las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de hacer</w:t>
      </w:r>
      <w:r>
        <w:rPr>
          <w:rFonts w:ascii="Garamond" w:hAnsi="Garamond" w:cs="Garamond"/>
          <w:color w:val="0055A4"/>
          <w:sz w:val="20"/>
          <w:szCs w:val="20"/>
        </w:rPr>
        <w:t>la efectiva contra el patrono-,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constituye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art. 3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debe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declarado en la presente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36-2005.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37 y 38 Cn. y Art. 421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El representante patronal obliga al patrono en sus relaciones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 los trabajadores</w:t>
      </w:r>
      <w:r>
        <w:rPr>
          <w:rFonts w:ascii="Garamond" w:hAnsi="Garamond" w:cs="Garamond"/>
          <w:color w:val="0055A4"/>
          <w:sz w:val="20"/>
          <w:szCs w:val="20"/>
        </w:rPr>
        <w:t>. El concepto de los representantes patronales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 su origen en la costumbre inveterada de las relac</w:t>
      </w:r>
      <w:r>
        <w:rPr>
          <w:rFonts w:ascii="Garamond" w:hAnsi="Garamond" w:cs="Garamond"/>
          <w:color w:val="0055A4"/>
          <w:sz w:val="20"/>
          <w:szCs w:val="20"/>
        </w:rPr>
        <w:t>iones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ya que en las empresas existen personas que no poseen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calidad de mandatarios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y sin embargo, deciden sobre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ingreso y despido de los trabajadores; por suerte que,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principal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consiste en representar y oblig</w:t>
      </w:r>
      <w:r>
        <w:rPr>
          <w:rFonts w:ascii="Garamond" w:hAnsi="Garamond" w:cs="Garamond"/>
          <w:color w:val="0055A4"/>
          <w:sz w:val="20"/>
          <w:szCs w:val="20"/>
        </w:rPr>
        <w:t>ar al patrono en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relaciones con los trabajadores, para evitar que los derechos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ltimos sean vulnerados.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los actos del representante patronal,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actos de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misma; por consiguiente, tiene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conocer y saber cu</w:t>
      </w:r>
      <w:r>
        <w:rPr>
          <w:rFonts w:ascii="Garamond" w:hAnsi="Garamond" w:cs="Garamond"/>
          <w:color w:val="0055A4"/>
          <w:sz w:val="20"/>
          <w:szCs w:val="20"/>
        </w:rPr>
        <w:t>al es la actividad que desarrolla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 persona, y responsabilizarse de los actos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emanados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voluntad de la entidad que representa.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78-2001. Art. 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Lo dispuesto en el art. 421 Respecto a la extensi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efectos de la sentencia hacia el representante patronal,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inconstitucional</w:t>
      </w:r>
      <w:r>
        <w:rPr>
          <w:rFonts w:ascii="Garamond" w:hAnsi="Garamond" w:cs="Garamond"/>
          <w:color w:val="0055A4"/>
          <w:sz w:val="20"/>
          <w:szCs w:val="20"/>
        </w:rPr>
        <w:t>. La formulaci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ling</w:t>
      </w:r>
      <w:r>
        <w:rPr>
          <w:rFonts w:ascii="Garamond" w:hAnsi="Garamond" w:cs="Garamond"/>
          <w:color w:val="0055A4"/>
          <w:sz w:val="20"/>
          <w:szCs w:val="20"/>
        </w:rPr>
        <w:t>üí</w:t>
      </w:r>
      <w:r>
        <w:rPr>
          <w:rFonts w:ascii="Garamond" w:hAnsi="Garamond" w:cs="Garamond"/>
          <w:color w:val="0055A4"/>
          <w:sz w:val="20"/>
          <w:szCs w:val="20"/>
        </w:rPr>
        <w:t>stica del art.</w:t>
      </w:r>
      <w:r>
        <w:rPr>
          <w:rFonts w:ascii="Garamond" w:hAnsi="Garamond" w:cs="Garamond"/>
          <w:color w:val="0055A4"/>
          <w:sz w:val="20"/>
          <w:szCs w:val="20"/>
        </w:rPr>
        <w:t xml:space="preserve"> 421 CT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dise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ada de tal manera 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propicia la intervenci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63-C-2004.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30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394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 C.T.</w:t>
      </w:r>
      <w:r>
        <w:rPr>
          <w:noProof/>
        </w:rPr>
        <w:pict>
          <v:shape id="_x0000_s1809" style="position:absolute;margin-left:544.45pt;margin-top:38.6pt;width:8.8pt;height:8.8pt;z-index:-25132953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0" style="position:absolute;margin-left:541pt;margin-top:38.6pt;width:12.25pt;height:11.6pt;z-index:-25132851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1" style="position:absolute;margin-left:544.45pt;margin-top:33.1pt;width:8.8pt;height:5.5pt;z-index:-25132748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12" style="position:absolute;z-index:-25132646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813" style="position:absolute;margin-left:536.1pt;margin-top:33.1pt;width:8.35pt;height:17.1pt;z-index:-25132544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4" style="position:absolute;margin-left:541pt;margin-top:47.4pt;width:17.15pt;height:8.35pt;z-index:-25132441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5" style="position:absolute;margin-left:544.45pt;margin-top:30.3pt;width:17.1pt;height:17.1pt;z-index:-25132339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816" style="position:absolute;margin-left:544.45pt;margin-top:30.3pt;width:17.1pt;height:17.1pt;z-index:-251322368;mso-position-horizontal-relative:page;mso-position-vertical-relative:page" coordorigin="10889,606" coordsize="342,342" o:allowincell="f">
            <v:shape id="_x0000_s1817" style="position:absolute;left:10889;top:662;width:0;height:110" coordsize="0,111" o:allowincell="f" path="m,111hhl,e" filled="f" strokecolor="#0055a4" strokeweight="1pt">
              <v:path arrowok="t"/>
            </v:shape>
            <v:shape id="_x0000_s1818" style="position:absolute;left:10889;top:606;width:0;height:56" coordsize="0,56" o:allowincell="f" path="m,56hhl,e" filled="f" strokecolor="#0055a4" strokeweight="1pt">
              <v:path arrowok="t"/>
            </v:shape>
            <v:shape id="_x0000_s1819" style="position:absolute;left:10889;top:606;width:342;height:0" coordsize="343,0" o:allowincell="f" path="m,hhl343,e" filled="f" strokecolor="#0055a4" strokeweight="1pt">
              <v:path arrowok="t"/>
            </v:shape>
            <v:shape id="_x0000_s1820" style="position:absolute;left:11231;top:606;width:0;height:342" coordsize="0,343" o:allowincell="f" path="m,hhl,343e" filled="f" strokecolor="#0055a4" strokeweight="1pt">
              <v:path arrowok="t"/>
            </v:shape>
            <v:shape id="_x0000_s1821" style="position:absolute;left:11163;top:948;width:68;height:0" coordsize="69,0" o:allowincell="f" path="m69,hhl,e" filled="f" strokecolor="#0055a4" strokeweight="1pt">
              <v:path arrowok="t"/>
            </v:shape>
            <v:shape id="_x0000_s1822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23" style="position:absolute;margin-left:541pt;margin-top:38.6pt;width:17.15pt;height:17.15pt;z-index:-251321344;mso-position-horizontal-relative:page;mso-position-vertical-relative:page" coordorigin="10820,772" coordsize="343,343" o:allowincell="f">
            <v:shape id="_x0000_s1824" style="position:absolute;left:11065;top:772;width:98;height:0" coordsize="98,0" o:allowincell="f" path="m,hhl98,e" filled="f" strokecolor="#0055a4" strokeweight="1pt">
              <v:path arrowok="t"/>
            </v:shape>
            <v:shape id="_x0000_s1825" style="position:absolute;left:11163;top:772;width:0;height:176" coordsize="0,176" o:allowincell="f" path="m,hhl,176e" filled="f" strokecolor="#0055a4" strokeweight="1pt">
              <v:path arrowok="t"/>
            </v:shape>
            <v:shape id="_x0000_s1826" style="position:absolute;left:11163;top:948;width:0;height:167" coordsize="0,167" o:allowincell="f" path="m,hhl,167e" filled="f" strokecolor="#0055a4" strokeweight="1pt">
              <v:path arrowok="t"/>
            </v:shape>
            <v:shape id="_x0000_s1827" style="position:absolute;left:10820;top:1115;width:343;height:0" coordsize="343,0" o:allowincell="f" path="m343,hhl,e" filled="f" strokecolor="#0055a4" strokeweight="1pt">
              <v:path arrowok="t"/>
            </v:shape>
            <v:shape id="_x0000_s1828" style="position:absolute;left:10820;top:1004;width:0;height:111" coordsize="0,111" o:allowincell="f" path="m,111hhl,e" filled="f" strokecolor="#0055a4" strokeweight="1pt">
              <v:path arrowok="t"/>
            </v:shape>
            <v:shape id="_x0000_s1829" style="position:absolute;left:10820;top:772;width:0;height:232" coordsize="0,232" o:allowincell="f" path="m,232hhl,e" filled="f" strokecolor="#0055a4" strokeweight="1pt">
              <v:path arrowok="t"/>
            </v:shape>
            <v:shape id="_x0000_s1830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31" style="position:absolute;margin-left:536.1pt;margin-top:33.1pt;width:17.15pt;height:17.1pt;z-index:-251320320;mso-position-horizontal-relative:page;mso-position-vertical-relative:page" coordorigin="10722,662" coordsize="343,342" o:allowincell="f">
            <v:shape id="_x0000_s1832" style="position:absolute;left:11065;top:948;width:0;height:56" coordsize="0,56" o:allowincell="f" path="m,hhl,56e" filled="f" strokecolor="#0055a4" strokeweight="1pt">
              <v:path arrowok="t"/>
            </v:shape>
            <v:shape id="_x0000_s1833" style="position:absolute;left:10820;top:1004;width:245;height:0" coordsize="245,0" o:allowincell="f" path="m245,hhl,e" filled="f" strokecolor="#0055a4" strokeweight="1pt">
              <v:path arrowok="t"/>
            </v:shape>
            <v:shape id="_x0000_s1834" style="position:absolute;left:10722;top:1004;width:98;height:0" coordsize="98,0" o:allowincell="f" path="m98,hhl,e" filled="f" strokecolor="#0055a4" strokeweight="1pt">
              <v:path arrowok="t"/>
            </v:shape>
            <v:shape id="_x0000_s1835" style="position:absolute;left:10722;top:662;width:0;height:342" coordsize="0,343" o:allowincell="f" path="m,343hhl,e" filled="f" strokecolor="#0055a4" strokeweight="1pt">
              <v:path arrowok="t"/>
            </v:shape>
            <v:shape id="_x0000_s1836" style="position:absolute;left:10722;top:662;width:167;height:0" coordsize="167,0" o:allowincell="f" path="m,hhl167,e" filled="f" strokecolor="#0055a4" strokeweight="1pt">
              <v:path arrowok="t"/>
            </v:shape>
            <v:shape id="_x0000_s1837" style="position:absolute;left:10889;top:662;width:176;height:0" coordsize="176,0" o:allowincell="f" path="m,hhl176,e" filled="f" strokecolor="#0055a4" strokeweight="1pt">
              <v:path arrowok="t"/>
            </v:shape>
            <v:shape id="_x0000_s1838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839" style="position:absolute;margin-left:544.45pt;margin-top:38.6pt;width:8.8pt;height:8.8pt;z-index:-25131929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840" style="position:absolute;margin-left:36pt;margin-top:36pt;width:39pt;height:10.6pt;z-index:-251318272;mso-position-horizontal-relative:page;mso-position-vertical-relative:page" coordorigin="720,720" coordsize="780,212" o:allowincell="f">
            <v:shape id="_x0000_s1841" style="position:absolute;left:1500;top:720;width:0;height:212" coordsize="0,212" o:allowincell="f" path="m,hhl,212e" filled="f" strokecolor="#0055a4" strokeweight="1pt">
              <v:path arrowok="t"/>
            </v:shape>
            <v:shape id="_x0000_s1842" style="position:absolute;left:720;top:932;width:780;height:0" coordsize="780,0" o:allowincell="f" path="m780,hhl,e" filled="f" strokecolor="#0055a4" strokeweight="1pt">
              <v:path arrowok="t"/>
            </v:shape>
            <v:shape id="_x0000_s1843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44" style="position:absolute;margin-left:75pt;margin-top:36pt;width:449pt;height:10.6pt;z-index:-251317248;mso-position-horizontal-relative:page;mso-position-vertical-relative:page" coordorigin="1500,720" coordsize="8980,212" o:allowincell="f">
            <v:shape id="_x0000_s1845" style="position:absolute;left:1500;top:720;width:0;height:212" coordsize="0,212" o:allowincell="f" path="m,hhl,212e" filled="f" strokecolor="#0055a4" strokeweight="1pt">
              <v:path arrowok="t"/>
            </v:shape>
            <v:shape id="_x0000_s1846" style="position:absolute;left:1500;top:932;width:8980;height:0" coordsize="8980,0" o:allowincell="f" path="m,hhl8980,e" filled="f" strokecolor="#0055a4" strokeweight="1pt">
              <v:path arrowok="t"/>
            </v:shape>
            <v:shape id="_x0000_s1847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89"/>
          <w:sz w:val="20"/>
          <w:szCs w:val="20"/>
        </w:rPr>
        <w:t>4) La enumeraci</w:t>
      </w:r>
      <w:r>
        <w:rPr>
          <w:rFonts w:ascii="Garamond" w:hAnsi="Garamond" w:cs="Garamond"/>
          <w:b/>
          <w:bCs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w w:val="89"/>
          <w:sz w:val="20"/>
          <w:szCs w:val="20"/>
        </w:rPr>
        <w:t>n que hace el art. 3 C.T. No es taxativa</w:t>
      </w:r>
      <w:r>
        <w:rPr>
          <w:rFonts w:ascii="Garamond" w:hAnsi="Garamond" w:cs="Garamond"/>
          <w:color w:val="0055A4"/>
          <w:w w:val="89"/>
          <w:sz w:val="20"/>
          <w:szCs w:val="20"/>
        </w:rPr>
        <w:t>. El Art. 3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C. de Tr. Establece que </w:t>
      </w:r>
      <w:r>
        <w:rPr>
          <w:rFonts w:ascii="Garamond" w:hAnsi="Garamond" w:cs="Garamond"/>
          <w:color w:val="0055A4"/>
          <w:w w:val="89"/>
          <w:sz w:val="20"/>
          <w:szCs w:val="20"/>
        </w:rPr>
        <w:t>“”</w:t>
      </w:r>
      <w:r>
        <w:rPr>
          <w:rFonts w:ascii="Garamond" w:hAnsi="Garamond" w:cs="Garamond"/>
          <w:color w:val="0055A4"/>
          <w:w w:val="89"/>
          <w:sz w:val="20"/>
          <w:szCs w:val="20"/>
        </w:rPr>
        <w:t>se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presume de derecho que son representantes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patrono en sus relaciones con los trabajadores, los directores,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gerentes, administradores y caporales; y en general, las personas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ejercen funciones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empresa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.;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“””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.De lo </w:t>
      </w:r>
      <w:r>
        <w:rPr>
          <w:rFonts w:ascii="Garamond" w:hAnsi="Garamond" w:cs="Garamond"/>
          <w:color w:val="0055A4"/>
          <w:w w:val="99"/>
          <w:sz w:val="20"/>
          <w:szCs w:val="20"/>
        </w:rPr>
        <w:t>anterior, esta Sala colige, que la enumeraci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realizada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texto de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hace referencia a una ejemplificaci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personal de una determinada empresa, cuyo cargo supone la calidad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discutida, sin necesidad de comprobar de manera adicio</w:t>
      </w:r>
      <w:r>
        <w:rPr>
          <w:rFonts w:ascii="Garamond" w:hAnsi="Garamond" w:cs="Garamond"/>
          <w:color w:val="0055A4"/>
          <w:sz w:val="20"/>
          <w:szCs w:val="20"/>
        </w:rPr>
        <w:t>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facultades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empresa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establecimiento de que se trate. Sin embargo, dicha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las personas antes citadas, expresa la posibilidad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hayan 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s cargos que puedan ser considerados como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representantes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del patrono, deduci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ndose del texto de la norma, que en esos otros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casos, la connotaci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representante patronal, estar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determinada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prueba de las facultades direccionales o administrativas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desempe</w:t>
      </w:r>
      <w:r>
        <w:rPr>
          <w:rFonts w:ascii="Garamond" w:hAnsi="Garamond" w:cs="Garamond"/>
          <w:color w:val="0055A4"/>
          <w:w w:val="97"/>
          <w:sz w:val="20"/>
          <w:szCs w:val="20"/>
        </w:rPr>
        <w:t>ñ</w:t>
      </w:r>
      <w:r>
        <w:rPr>
          <w:rFonts w:ascii="Garamond" w:hAnsi="Garamond" w:cs="Garamond"/>
          <w:color w:val="0055A4"/>
          <w:w w:val="97"/>
          <w:sz w:val="20"/>
          <w:szCs w:val="20"/>
        </w:rPr>
        <w:t>en dentro de la instituci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n, </w:t>
      </w:r>
      <w:r>
        <w:rPr>
          <w:rFonts w:ascii="Garamond" w:hAnsi="Garamond" w:cs="Garamond"/>
          <w:color w:val="0055A4"/>
          <w:w w:val="97"/>
          <w:sz w:val="20"/>
          <w:szCs w:val="20"/>
        </w:rPr>
        <w:t>donde presten el servicio; de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forma, que la regla general, deber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entenderse como la obligaci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del que invoca una calidad, de establecerla mediante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pertinente; lo cual no implica, que la enumeraci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los cargos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que se refi</w:t>
      </w:r>
      <w:r>
        <w:rPr>
          <w:rFonts w:ascii="Garamond" w:hAnsi="Garamond" w:cs="Garamond"/>
          <w:color w:val="0055A4"/>
          <w:w w:val="89"/>
          <w:sz w:val="20"/>
          <w:szCs w:val="20"/>
        </w:rPr>
        <w:t>ere el Art. 3 del C. de Tr., deban entenderse siempre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taxativa, tal y como lo manifiesta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29 de abril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503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17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526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Lo que requiere prueba es la calidad de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patronal, no las funciones</w:t>
      </w:r>
      <w:r>
        <w:rPr>
          <w:rFonts w:ascii="Garamond" w:hAnsi="Garamond" w:cs="Garamond"/>
          <w:color w:val="0055A4"/>
          <w:sz w:val="20"/>
          <w:szCs w:val="20"/>
        </w:rPr>
        <w:t>. No es cierto que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  <w:r>
        <w:rPr>
          <w:rFonts w:ascii="Garamond" w:hAnsi="Garamond" w:cs="Garamond"/>
          <w:color w:val="0055A4"/>
          <w:sz w:val="20"/>
          <w:szCs w:val="20"/>
        </w:rPr>
        <w:t xml:space="preserve"> exige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facultades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pueden presumir;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refiere a quienes son representantes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patrono, no a sus facultades; en ese sentido, lo que tiene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probarse es el cargo de esa persona no sus funci</w:t>
      </w:r>
      <w:r>
        <w:rPr>
          <w:rFonts w:ascii="Garamond" w:hAnsi="Garamond" w:cs="Garamond"/>
          <w:color w:val="0055A4"/>
          <w:sz w:val="20"/>
          <w:szCs w:val="20"/>
        </w:rPr>
        <w:t>ones, las cuales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inherentes al cargo.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Sentencia de la Sala de lo Civil de la Corte Suprema de Justicia, del 4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Prueba de la calidad de representante patronal a trav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propia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calidad atribuida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Cisneros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demostrado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las posiciones, no existe duda de la eficacia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probatoria de sus propias afirmaciones al respecto, como le fue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preguntado y como se tuvo por contestado de manera ficta, ya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trata</w:t>
      </w:r>
      <w:r>
        <w:rPr>
          <w:rFonts w:ascii="Garamond" w:hAnsi="Garamond" w:cs="Garamond"/>
          <w:color w:val="0055A4"/>
          <w:sz w:val="20"/>
          <w:szCs w:val="20"/>
        </w:rPr>
        <w:t xml:space="preserve"> de un hecho propio del confesante.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prueba de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calidad es precisamente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ficta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del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Cisneros,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cual, a juicio de esta Sala es pertinente y suficiente para tener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establecida su calidad de representante patronal. La ley no e</w:t>
      </w:r>
      <w:r>
        <w:rPr>
          <w:rFonts w:ascii="Garamond" w:hAnsi="Garamond" w:cs="Garamond"/>
          <w:color w:val="0055A4"/>
          <w:sz w:val="20"/>
          <w:szCs w:val="20"/>
        </w:rPr>
        <w:t>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que tipo de medio probatorio debe allegarse al proceso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 lo que el Juzgador de acuerdo a su criterio, es el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determinar si con el aportado se ha establecido el hecho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pretende demostrar, como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hizo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</w:t>
      </w:r>
      <w:r>
        <w:rPr>
          <w:rFonts w:ascii="Garamond" w:hAnsi="Garamond" w:cs="Garamond"/>
          <w:color w:val="0055A4"/>
          <w:sz w:val="20"/>
          <w:szCs w:val="20"/>
        </w:rPr>
        <w:t xml:space="preserve"> ad-quem d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plena eficacia a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ficta confessio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relacionada, criterio que esta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comparte por estar apegado a derecho.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1008"/>
        <w:rPr>
          <w:rFonts w:ascii="Segoe UI" w:hAnsi="Segoe UI" w:cs="Segoe UI"/>
          <w:b/>
          <w:bCs/>
          <w:color w:val="0055A4"/>
          <w:w w:val="80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0"/>
          <w:sz w:val="16"/>
          <w:szCs w:val="16"/>
        </w:rPr>
        <w:t>Sentencia de la Sala de lo Civil de la Corte Suprema de Justicia,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f. 492 Ca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21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010" w:space="10"/>
            <w:col w:w="137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0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0"/>
          <w:sz w:val="16"/>
          <w:szCs w:val="16"/>
        </w:rPr>
        <w:t>Sentencia de la Sala de lo Civil de la Corte Suprema de Justicia,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Ref. 394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30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416-2001.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 y 401C.T.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010" w:space="10"/>
            <w:col w:w="137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Cargo de sub-gerente de banca comercial se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representante patronal</w:t>
      </w:r>
      <w:r>
        <w:rPr>
          <w:rFonts w:ascii="Garamond" w:hAnsi="Garamond" w:cs="Garamond"/>
          <w:color w:val="0055A4"/>
          <w:sz w:val="20"/>
          <w:szCs w:val="20"/>
        </w:rPr>
        <w:t>. En el caso subj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dice, el cargo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encuentra en discusi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el de Subgerente de Banca Comercial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Bancaria, el que debe </w:t>
      </w:r>
      <w:r>
        <w:rPr>
          <w:rFonts w:ascii="Garamond" w:hAnsi="Garamond" w:cs="Garamond"/>
          <w:color w:val="0055A4"/>
          <w:sz w:val="20"/>
          <w:szCs w:val="20"/>
        </w:rPr>
        <w:t>analizarse desde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perspectiva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amplia, que la de los supuestos planteados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parte primera del Art. 3 del C. de Tr., ya que dicha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corresponde a una persona, que dentro de la estructura organizativa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Banco, realiza necesariamente acti</w:t>
      </w:r>
      <w:r>
        <w:rPr>
          <w:rFonts w:ascii="Garamond" w:hAnsi="Garamond" w:cs="Garamond"/>
          <w:color w:val="0055A4"/>
          <w:sz w:val="20"/>
          <w:szCs w:val="20"/>
        </w:rPr>
        <w:t>vidades administrativas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direccionales dirigidas a un grupo determinado de empleados;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decir, que atendiendo a la naturaleza o giro al que se dedica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entidad demandada, es indudable su actividad patronal, lo anterior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nos lleva a concluir, que en este </w:t>
      </w:r>
      <w:r>
        <w:rPr>
          <w:rFonts w:ascii="Garamond" w:hAnsi="Garamond" w:cs="Garamond"/>
          <w:color w:val="0055A4"/>
          <w:sz w:val="20"/>
          <w:szCs w:val="20"/>
        </w:rPr>
        <w:t>caso particular, la exigencia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comprobar las facultades o atribuciones, de dicho cargo, pueden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omitirse, al ser el entorno en que se ejecutan tales funciones el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define; razonamiento que no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aplicable, en otros casos,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obstante tratarse de</w:t>
      </w:r>
      <w:r>
        <w:rPr>
          <w:rFonts w:ascii="Garamond" w:hAnsi="Garamond" w:cs="Garamond"/>
          <w:color w:val="0055A4"/>
          <w:sz w:val="20"/>
          <w:szCs w:val="20"/>
        </w:rPr>
        <w:t xml:space="preserve"> subgerencias, jefaturas o cualquier otro empleo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ejecutivo en una determinada empresa o establecimiento, por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razones aqu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expuestas.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El art.3 C.T. Establece una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derecho,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respecto de la representaci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patronal, y no admite prueba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ontrario</w:t>
      </w:r>
      <w:r>
        <w:rPr>
          <w:rFonts w:ascii="Garamond" w:hAnsi="Garamond" w:cs="Garamond"/>
          <w:color w:val="0055A4"/>
          <w:sz w:val="20"/>
          <w:szCs w:val="20"/>
        </w:rPr>
        <w:t>. Como queda demostrado,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ha interpretado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correctamente el Art. 3 C. de T. lo que ha sostenido,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del motivo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anterior, es que probado el cargo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gerente administrativo, para el caso de autos, o el de "directore</w:t>
      </w:r>
      <w:r>
        <w:rPr>
          <w:rFonts w:ascii="Garamond" w:hAnsi="Garamond" w:cs="Garamond"/>
          <w:color w:val="0055A4"/>
          <w:sz w:val="20"/>
          <w:szCs w:val="20"/>
        </w:rPr>
        <w:t>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gerentes, administradores, caporales, y en general, las personas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ejercen funciones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empresa,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establecimiento centro de trabajo"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Ley Laboral, ya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necesario probar que tal gerente o administrador es </w:t>
      </w:r>
      <w:r>
        <w:rPr>
          <w:rFonts w:ascii="Garamond" w:hAnsi="Garamond" w:cs="Garamond"/>
          <w:color w:val="0055A4"/>
          <w:sz w:val="20"/>
          <w:szCs w:val="20"/>
        </w:rPr>
        <w:t>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patronal, puesto que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presume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Derecho esta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lo cual debe entenderse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inadmisible la prueba en contrario, supuestos los antecedentes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circunstancias, Art. 45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Civil.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23 de junio de 1998.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316 Ju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á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rez vrs. Radio YSKL S.A.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 C.T. y Art. 45 C.C.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Suprema de Justicia, del 29 de abril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503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 Art.3 C.T.</w:t>
      </w:r>
      <w:r>
        <w:rPr>
          <w:noProof/>
        </w:rPr>
        <w:pict>
          <v:shape id="_x0000_s1848" style="position:absolute;left:0;text-align:left;margin-left:58.75pt;margin-top:38.6pt;width:8.8pt;height:8.8pt;z-index:-25131622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9" style="position:absolute;left:0;text-align:left;margin-left:55.35pt;margin-top:38.6pt;width:12.2pt;height:11.6pt;z-index:-25131520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0" style="position:absolute;left:0;text-align:left;margin-left:58.75pt;margin-top:33.1pt;width:8.8pt;height:5.5pt;z-index:-25131417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51" style="position:absolute;left:0;text-align:left;z-index:-25131315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852" style="position:absolute;left:0;text-align:left;margin-left:50.45pt;margin-top:33.1pt;width:8.3pt;height:17.1pt;z-index:-25131212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3" style="position:absolute;left:0;text-align:left;margin-left:55.35pt;margin-top:47.4pt;width:17.1pt;height:8.35pt;z-index:-25131110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4" style="position:absolute;left:0;text-align:left;margin-left:58.75pt;margin-top:30.3pt;width:17.15pt;height:17.1pt;z-index:-25131008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855" style="position:absolute;left:0;text-align:left;margin-left:58.75pt;margin-top:30.3pt;width:17.15pt;height:17.1pt;z-index:-251309056;mso-position-horizontal-relative:page;mso-position-vertical-relative:page" coordorigin="1175,606" coordsize="343,342" o:allowincell="f">
            <v:shape id="_x0000_s1856" style="position:absolute;left:1175;top:662;width:0;height:110" coordsize="0,111" o:allowincell="f" path="m,111hhl,e" filled="f" strokecolor="#0055a4" strokeweight="1pt">
              <v:path arrowok="t"/>
            </v:shape>
            <v:shape id="_x0000_s1857" style="position:absolute;left:1175;top:606;width:0;height:56" coordsize="0,56" o:allowincell="f" path="m,56hhl,e" filled="f" strokecolor="#0055a4" strokeweight="1pt">
              <v:path arrowok="t"/>
            </v:shape>
            <v:shape id="_x0000_s1858" style="position:absolute;left:1175;top:606;width:343;height:0" coordsize="343,0" o:allowincell="f" path="m,hhl343,e" filled="f" strokecolor="#0055a4" strokeweight="1pt">
              <v:path arrowok="t"/>
            </v:shape>
            <v:shape id="_x0000_s1859" style="position:absolute;left:1518;top:606;width:0;height:342" coordsize="0,343" o:allowincell="f" path="m,hhl,343e" filled="f" strokecolor="#0055a4" strokeweight="1pt">
              <v:path arrowok="t"/>
            </v:shape>
            <v:shape id="_x0000_s1860" style="position:absolute;left:1449;top:948;width:69;height:0" coordsize="69,0" o:allowincell="f" path="m69,hhl,e" filled="f" strokecolor="#0055a4" strokeweight="1pt">
              <v:path arrowok="t"/>
            </v:shape>
            <v:shape id="_x0000_s1861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62" style="position:absolute;left:0;text-align:left;margin-left:55.35pt;margin-top:38.6pt;width:17.1pt;height:17.15pt;z-index:-251308032;mso-position-horizontal-relative:page;mso-position-vertical-relative:page" coordorigin="1107,772" coordsize="342,343" o:allowincell="f">
            <v:shape id="_x0000_s1863" style="position:absolute;left:1351;top:772;width:98;height:0" coordsize="98,0" o:allowincell="f" path="m,hhl98,e" filled="f" strokecolor="#0055a4" strokeweight="1pt">
              <v:path arrowok="t"/>
            </v:shape>
            <v:shape id="_x0000_s1864" style="position:absolute;left:1449;top:772;width:0;height:176" coordsize="0,176" o:allowincell="f" path="m,hhl,176e" filled="f" strokecolor="#0055a4" strokeweight="1pt">
              <v:path arrowok="t"/>
            </v:shape>
            <v:shape id="_x0000_s1865" style="position:absolute;left:1449;top:948;width:0;height:167" coordsize="0,167" o:allowincell="f" path="m,hhl,167e" filled="f" strokecolor="#0055a4" strokeweight="1pt">
              <v:path arrowok="t"/>
            </v:shape>
            <v:shape id="_x0000_s1866" style="position:absolute;left:1107;top:1115;width:342;height:0" coordsize="343,0" o:allowincell="f" path="m343,hhl,e" filled="f" strokecolor="#0055a4" strokeweight="1pt">
              <v:path arrowok="t"/>
            </v:shape>
            <v:shape id="_x0000_s1867" style="position:absolute;left:1107;top:1004;width:0;height:111" coordsize="0,111" o:allowincell="f" path="m,111hhl,e" filled="f" strokecolor="#0055a4" strokeweight="1pt">
              <v:path arrowok="t"/>
            </v:shape>
            <v:shape id="_x0000_s1868" style="position:absolute;left:1107;top:772;width:0;height:232" coordsize="0,232" o:allowincell="f" path="m,232hhl,e" filled="f" strokecolor="#0055a4" strokeweight="1pt">
              <v:path arrowok="t"/>
            </v:shape>
            <v:shape id="_x0000_s1869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70" style="position:absolute;left:0;text-align:left;margin-left:50.45pt;margin-top:33.1pt;width:17.1pt;height:17.1pt;z-index:-251307008;mso-position-horizontal-relative:page;mso-position-vertical-relative:page" coordorigin="1009,662" coordsize="342,342" o:allowincell="f">
            <v:shape id="_x0000_s1871" style="position:absolute;left:1351;top:948;width:0;height:56" coordsize="0,56" o:allowincell="f" path="m,hhl,56e" filled="f" strokecolor="#0055a4" strokeweight="1pt">
              <v:path arrowok="t"/>
            </v:shape>
            <v:shape id="_x0000_s1872" style="position:absolute;left:1107;top:1004;width:244;height:0" coordsize="245,0" o:allowincell="f" path="m245,hhl,e" filled="f" strokecolor="#0055a4" strokeweight="1pt">
              <v:path arrowok="t"/>
            </v:shape>
            <v:shape id="_x0000_s1873" style="position:absolute;left:1009;top:1004;width:98;height:0" coordsize="98,0" o:allowincell="f" path="m98,hhl,e" filled="f" strokecolor="#0055a4" strokeweight="1pt">
              <v:path arrowok="t"/>
            </v:shape>
            <v:shape id="_x0000_s1874" style="position:absolute;left:1009;top:662;width:0;height:342" coordsize="0,343" o:allowincell="f" path="m,343hhl,e" filled="f" strokecolor="#0055a4" strokeweight="1pt">
              <v:path arrowok="t"/>
            </v:shape>
            <v:shape id="_x0000_s1875" style="position:absolute;left:1009;top:662;width:166;height:0" coordsize="167,0" o:allowincell="f" path="m,hhl167,e" filled="f" strokecolor="#0055a4" strokeweight="1pt">
              <v:path arrowok="t"/>
            </v:shape>
            <v:shape id="_x0000_s1876" style="position:absolute;left:1175;top:662;width:176;height:0" coordsize="176,0" o:allowincell="f" path="m,hhl176,e" filled="f" strokecolor="#0055a4" strokeweight="1pt">
              <v:path arrowok="t"/>
            </v:shape>
            <v:shape id="_x0000_s1877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878" style="position:absolute;left:0;text-align:left;margin-left:58.75pt;margin-top:38.6pt;width:8.8pt;height:8.8pt;z-index:-25130598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879" style="position:absolute;left:0;text-align:left;margin-left:536.8pt;margin-top:36pt;width:39pt;height:10.6pt;z-index:-251304960;mso-position-horizontal-relative:page;mso-position-vertical-relative:page" coordorigin="10736,720" coordsize="780,212" o:allowincell="f">
            <v:shape id="_x0000_s1880" style="position:absolute;left:10736;top:720;width:0;height:212" coordsize="0,212" o:allowincell="f" path="m,hhl,212e" filled="f" strokecolor="#0055a4" strokeweight="1pt">
              <v:path arrowok="t"/>
            </v:shape>
            <v:shape id="_x0000_s1881" style="position:absolute;left:10736;top:932;width:780;height:0" coordsize="780,0" o:allowincell="f" path="m,hhl780,e" filled="f" strokecolor="#0055a4" strokeweight="1pt">
              <v:path arrowok="t"/>
            </v:shape>
            <v:shape id="_x0000_s1882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83" style="position:absolute;left:0;text-align:left;margin-left:87.8pt;margin-top:36pt;width:449pt;height:10.6pt;z-index:-251303936;mso-position-horizontal-relative:page;mso-position-vertical-relative:page" coordorigin="1756,720" coordsize="8980,212" o:allowincell="f">
            <v:shape id="_x0000_s1884" style="position:absolute;left:10736;top:720;width:0;height:212" coordsize="0,212" o:allowincell="f" path="m,hhl,212e" filled="f" strokecolor="#0055a4" strokeweight="1pt">
              <v:path arrowok="t"/>
            </v:shape>
            <v:shape id="_x0000_s1885" style="position:absolute;left:1756;top:932;width:8980;height:0" coordsize="8980,0" o:allowincell="f" path="m8980,hhl,e" filled="f" strokecolor="#0055a4" strokeweight="1pt">
              <v:path arrowok="t"/>
            </v:shape>
            <v:shape id="_x0000_s1886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Calificaci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Alcance del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rmino trabajador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Art. 2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precisa que el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 trabajador comprende tanto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obreros como a los empleados, sin hacer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alguna sobre si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</w:t>
      </w:r>
      <w:r>
        <w:rPr>
          <w:rFonts w:ascii="Garamond" w:hAnsi="Garamond" w:cs="Garamond"/>
          <w:color w:val="0055A4"/>
          <w:sz w:val="20"/>
          <w:szCs w:val="20"/>
        </w:rPr>
        <w:t xml:space="preserve">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o privado,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 que, el legislador no hace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terminolog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empleada, siendo inconsecuente que lo pueda hacer el operador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justicia.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12 de diciem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128-C-2005.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6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539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motivo del trabajo no influye en la calidad de traba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jador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afirmaci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de que el trabajo que realiz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actor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espiritual sin aplicaciones legales, es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equivocada, atentatoria. Equivocada, porque no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ignorarse la existencia de numerosos centros de trabajo,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muc</w:t>
      </w:r>
      <w:r>
        <w:rPr>
          <w:rFonts w:ascii="Garamond" w:hAnsi="Garamond" w:cs="Garamond"/>
          <w:color w:val="0055A4"/>
          <w:sz w:val="20"/>
          <w:szCs w:val="20"/>
        </w:rPr>
        <w:t>hos empleados, dentro de cuyo giro ordinario no existen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fines lucrativos; por ejemplo: iglesias, clubes de servicio, clubes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sociales, universidades privadas y otros. Atentatoria, pues con 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se corre el riesgo de que en un momento determinado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violarse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Art. 45 y las leyes laborales,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negarle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ejemplo a uno de los sectores laborales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vulnerables, como son los trabajadores del servicio dom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stico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prestan sus servicios a empresas con fines lucrativos.</w:t>
      </w:r>
      <w:r>
        <w:rPr>
          <w:rFonts w:ascii="Garamond" w:hAnsi="Garamond" w:cs="Garamond"/>
          <w:color w:val="0055A4"/>
          <w:sz w:val="20"/>
          <w:szCs w:val="20"/>
        </w:rPr>
        <w:t>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de la Sala de lo Civil de la Corte Suprema de Justicia del 31 de julio de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320-2000. Art. 45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Empleado p</w:t>
      </w:r>
      <w:r>
        <w:rPr>
          <w:rFonts w:ascii="Segoe UI" w:hAnsi="Segoe UI" w:cs="Segoe UI"/>
          <w:color w:val="0055A4"/>
          <w:sz w:val="24"/>
          <w:szCs w:val="24"/>
        </w:rPr>
        <w:t>ú</w:t>
      </w:r>
      <w:r>
        <w:rPr>
          <w:rFonts w:ascii="Segoe UI" w:hAnsi="Segoe UI" w:cs="Segoe UI"/>
          <w:color w:val="0055A4"/>
          <w:sz w:val="24"/>
          <w:szCs w:val="24"/>
        </w:rPr>
        <w:t>blico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blicas, es decir: Que colabora o contribuye a que se lleven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cabo las funciones del Est</w:t>
      </w:r>
      <w:r>
        <w:rPr>
          <w:rFonts w:ascii="Garamond" w:hAnsi="Garamond" w:cs="Garamond"/>
          <w:color w:val="0055A4"/>
          <w:sz w:val="20"/>
          <w:szCs w:val="20"/>
        </w:rPr>
        <w:t>ado; de tal suerte que, a partir de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concepto, podemos advertir claramente los siguientes elementos: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a) que su nombramiento sea efectuado por autoridad competente;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b) que la actividad que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 tenga como fin la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colaboraci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</w:t>
      </w:r>
      <w:r>
        <w:rPr>
          <w:rFonts w:ascii="Garamond" w:hAnsi="Garamond" w:cs="Garamond"/>
          <w:color w:val="0055A4"/>
          <w:sz w:val="20"/>
          <w:szCs w:val="20"/>
        </w:rPr>
        <w:t xml:space="preserve"> la realizaci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funciones estatales; y, c)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debe cumplir esa actividad como parte integrada de un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Estado.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Regimen legal aplicable a los empleados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</w:t>
      </w:r>
      <w:r>
        <w:rPr>
          <w:rFonts w:ascii="Garamond" w:hAnsi="Garamond" w:cs="Garamond"/>
          <w:color w:val="0055A4"/>
          <w:sz w:val="20"/>
          <w:szCs w:val="20"/>
        </w:rPr>
        <w:t>.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que prestan sus servicios para el Estado,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Municipios</w:t>
      </w:r>
      <w:r>
        <w:rPr>
          <w:rFonts w:ascii="Garamond" w:hAnsi="Garamond" w:cs="Garamond"/>
          <w:color w:val="0055A4"/>
          <w:sz w:val="20"/>
          <w:szCs w:val="20"/>
        </w:rPr>
        <w:t xml:space="preserve"> y las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Semiaut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sometidos a reg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menes legales diversos,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resultando que su actividad dentro del Estado y la concurrencia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sticas ya citadas, son las que determinan, en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instancia, el tipo </w:t>
      </w:r>
      <w:r>
        <w:rPr>
          <w:rFonts w:ascii="Garamond" w:hAnsi="Garamond" w:cs="Garamond"/>
          <w:color w:val="0055A4"/>
          <w:sz w:val="20"/>
          <w:szCs w:val="20"/>
        </w:rPr>
        <w:t>de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mantienen con 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la distinta naturaleza formal de ingreso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a 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determina, como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general, que ellos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sujetos a la Ley de Servicio Civil, si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nombramiento apar</w:t>
      </w:r>
      <w:r>
        <w:rPr>
          <w:rFonts w:ascii="Garamond" w:hAnsi="Garamond" w:cs="Garamond"/>
          <w:color w:val="0055A4"/>
          <w:sz w:val="20"/>
          <w:szCs w:val="20"/>
        </w:rPr>
        <w:t>ece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determinado en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Salarios, con cargo al Fondo General, o en los presupuestos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municipales (Art. 2 Inc.2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C. de Tr.); a una normativa especial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Reguladora de la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Audiencia de los Empleados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no compren</w:t>
      </w:r>
      <w:r>
        <w:rPr>
          <w:rFonts w:ascii="Garamond" w:hAnsi="Garamond" w:cs="Garamond"/>
          <w:color w:val="0055A4"/>
          <w:sz w:val="20"/>
          <w:szCs w:val="20"/>
        </w:rPr>
        <w:t>didos en la Carrera Administrativa,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alados en los Arts. 2 Inc.2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y 4 de la Ley de Servicio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Civil; mediante un contrato administrativo a plazo,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83 de las Disposiciones Generales de Presupuestos; y finalmente,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medio de</w:t>
      </w:r>
      <w:r>
        <w:rPr>
          <w:rFonts w:ascii="Garamond" w:hAnsi="Garamond" w:cs="Garamond"/>
          <w:color w:val="0055A4"/>
          <w:sz w:val="20"/>
          <w:szCs w:val="20"/>
        </w:rPr>
        <w:t xml:space="preserve"> contratos de trabajo, como el supuesto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jornales o empleados de bajo rango, en cuyo caso,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se sujetan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n Ref.531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Ref.74-C-2004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6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539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26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y 4 L.S.C.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73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Conviene destacar que el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rmino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se refiere a la persona que participa y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funciones</w:t>
      </w:r>
      <w:r>
        <w:rPr>
          <w:noProof/>
        </w:rPr>
        <w:pict>
          <v:shape id="_x0000_s1887" style="position:absolute;left:0;text-align:left;margin-left:544.45pt;margin-top:38.6pt;width:8.8pt;height:8.8pt;z-index:-25130291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8" style="position:absolute;left:0;text-align:left;margin-left:541pt;margin-top:38.6pt;width:12.25pt;height:11.6pt;z-index:-25130188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9" style="position:absolute;left:0;text-align:left;margin-left:544.45pt;margin-top:33.1pt;width:8.8pt;height:5.5pt;z-index:-25130086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90" style="position:absolute;left:0;text-align:left;z-index:-25129984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891" style="position:absolute;left:0;text-align:left;margin-left:536.1pt;margin-top:33.1pt;width:8.35pt;height:17.1pt;z-index:-25129881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2" style="position:absolute;left:0;text-align:left;margin-left:541pt;margin-top:47.4pt;width:17.15pt;height:8.35pt;z-index:-25129779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3" style="position:absolute;left:0;text-align:left;margin-left:544.45pt;margin-top:30.3pt;width:17.1pt;height:17.1pt;z-index:-25129676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894" style="position:absolute;left:0;text-align:left;margin-left:544.45pt;margin-top:30.3pt;width:17.1pt;height:17.1pt;z-index:-251295744;mso-position-horizontal-relative:page;mso-position-vertical-relative:page" coordorigin="10889,606" coordsize="342,342" o:allowincell="f">
            <v:shape id="_x0000_s1895" style="position:absolute;left:10889;top:662;width:0;height:110" coordsize="0,111" o:allowincell="f" path="m,111hhl,e" filled="f" strokecolor="#0055a4" strokeweight="1pt">
              <v:path arrowok="t"/>
            </v:shape>
            <v:shape id="_x0000_s1896" style="position:absolute;left:10889;top:606;width:0;height:56" coordsize="0,56" o:allowincell="f" path="m,56hhl,e" filled="f" strokecolor="#0055a4" strokeweight="1pt">
              <v:path arrowok="t"/>
            </v:shape>
            <v:shape id="_x0000_s1897" style="position:absolute;left:10889;top:606;width:342;height:0" coordsize="343,0" o:allowincell="f" path="m,hhl343,e" filled="f" strokecolor="#0055a4" strokeweight="1pt">
              <v:path arrowok="t"/>
            </v:shape>
            <v:shape id="_x0000_s1898" style="position:absolute;left:11231;top:606;width:0;height:342" coordsize="0,343" o:allowincell="f" path="m,hhl,343e" filled="f" strokecolor="#0055a4" strokeweight="1pt">
              <v:path arrowok="t"/>
            </v:shape>
            <v:shape id="_x0000_s1899" style="position:absolute;left:11163;top:948;width:68;height:0" coordsize="69,0" o:allowincell="f" path="m69,hhl,e" filled="f" strokecolor="#0055a4" strokeweight="1pt">
              <v:path arrowok="t"/>
            </v:shape>
            <v:shape id="_x0000_s1900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01" style="position:absolute;left:0;text-align:left;margin-left:541pt;margin-top:38.6pt;width:17.15pt;height:17.15pt;z-index:-251294720;mso-position-horizontal-relative:page;mso-position-vertical-relative:page" coordorigin="10820,772" coordsize="343,343" o:allowincell="f">
            <v:shape id="_x0000_s1902" style="position:absolute;left:11065;top:772;width:98;height:0" coordsize="98,0" o:allowincell="f" path="m,hhl98,e" filled="f" strokecolor="#0055a4" strokeweight="1pt">
              <v:path arrowok="t"/>
            </v:shape>
            <v:shape id="_x0000_s1903" style="position:absolute;left:11163;top:772;width:0;height:176" coordsize="0,176" o:allowincell="f" path="m,hhl,176e" filled="f" strokecolor="#0055a4" strokeweight="1pt">
              <v:path arrowok="t"/>
            </v:shape>
            <v:shape id="_x0000_s1904" style="position:absolute;left:11163;top:948;width:0;height:167" coordsize="0,167" o:allowincell="f" path="m,hhl,167e" filled="f" strokecolor="#0055a4" strokeweight="1pt">
              <v:path arrowok="t"/>
            </v:shape>
            <v:shape id="_x0000_s1905" style="position:absolute;left:10820;top:1115;width:343;height:0" coordsize="343,0" o:allowincell="f" path="m343,hhl,e" filled="f" strokecolor="#0055a4" strokeweight="1pt">
              <v:path arrowok="t"/>
            </v:shape>
            <v:shape id="_x0000_s1906" style="position:absolute;left:10820;top:1004;width:0;height:111" coordsize="0,111" o:allowincell="f" path="m,111hhl,e" filled="f" strokecolor="#0055a4" strokeweight="1pt">
              <v:path arrowok="t"/>
            </v:shape>
            <v:shape id="_x0000_s1907" style="position:absolute;left:10820;top:772;width:0;height:232" coordsize="0,232" o:allowincell="f" path="m,232hhl,e" filled="f" strokecolor="#0055a4" strokeweight="1pt">
              <v:path arrowok="t"/>
            </v:shape>
            <v:shape id="_x0000_s1908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09" style="position:absolute;left:0;text-align:left;margin-left:536.1pt;margin-top:33.1pt;width:17.15pt;height:17.1pt;z-index:-251293696;mso-position-horizontal-relative:page;mso-position-vertical-relative:page" coordorigin="10722,662" coordsize="343,342" o:allowincell="f">
            <v:shape id="_x0000_s1910" style="position:absolute;left:11065;top:948;width:0;height:56" coordsize="0,56" o:allowincell="f" path="m,hhl,56e" filled="f" strokecolor="#0055a4" strokeweight="1pt">
              <v:path arrowok="t"/>
            </v:shape>
            <v:shape id="_x0000_s1911" style="position:absolute;left:10820;top:1004;width:245;height:0" coordsize="245,0" o:allowincell="f" path="m245,hhl,e" filled="f" strokecolor="#0055a4" strokeweight="1pt">
              <v:path arrowok="t"/>
            </v:shape>
            <v:shape id="_x0000_s1912" style="position:absolute;left:10722;top:1004;width:98;height:0" coordsize="98,0" o:allowincell="f" path="m98,hhl,e" filled="f" strokecolor="#0055a4" strokeweight="1pt">
              <v:path arrowok="t"/>
            </v:shape>
            <v:shape id="_x0000_s1913" style="position:absolute;left:10722;top:662;width:0;height:342" coordsize="0,343" o:allowincell="f" path="m,343hhl,e" filled="f" strokecolor="#0055a4" strokeweight="1pt">
              <v:path arrowok="t"/>
            </v:shape>
            <v:shape id="_x0000_s1914" style="position:absolute;left:10722;top:662;width:167;height:0" coordsize="167,0" o:allowincell="f" path="m,hhl167,e" filled="f" strokecolor="#0055a4" strokeweight="1pt">
              <v:path arrowok="t"/>
            </v:shape>
            <v:shape id="_x0000_s1915" style="position:absolute;left:10889;top:662;width:176;height:0" coordsize="176,0" o:allowincell="f" path="m,hhl176,e" filled="f" strokecolor="#0055a4" strokeweight="1pt">
              <v:path arrowok="t"/>
            </v:shape>
            <v:shape id="_x0000_s1916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917" style="position:absolute;left:0;text-align:left;margin-left:544.45pt;margin-top:38.6pt;width:8.8pt;height:8.8pt;z-index:-25129267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918" style="position:absolute;left:0;text-align:left;margin-left:36pt;margin-top:36pt;width:39pt;height:10.6pt;z-index:-251291648;mso-position-horizontal-relative:page;mso-position-vertical-relative:page" coordorigin="720,720" coordsize="780,212" o:allowincell="f">
            <v:shape id="_x0000_s1919" style="position:absolute;left:1500;top:720;width:0;height:212" coordsize="0,212" o:allowincell="f" path="m,hhl,212e" filled="f" strokecolor="#0055a4" strokeweight="1pt">
              <v:path arrowok="t"/>
            </v:shape>
            <v:shape id="_x0000_s1920" style="position:absolute;left:720;top:932;width:780;height:0" coordsize="780,0" o:allowincell="f" path="m780,hhl,e" filled="f" strokecolor="#0055a4" strokeweight="1pt">
              <v:path arrowok="t"/>
            </v:shape>
            <v:shape id="_x0000_s1921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22" style="position:absolute;left:0;text-align:left;margin-left:75pt;margin-top:36pt;width:449pt;height:10.6pt;z-index:-251290624;mso-position-horizontal-relative:page;mso-position-vertical-relative:page" coordorigin="1500,720" coordsize="8980,212" o:allowincell="f">
            <v:shape id="_x0000_s1923" style="position:absolute;left:1500;top:720;width:0;height:212" coordsize="0,212" o:allowincell="f" path="m,hhl,212e" filled="f" strokecolor="#0055a4" strokeweight="1pt">
              <v:path arrowok="t"/>
            </v:shape>
            <v:shape id="_x0000_s1924" style="position:absolute;left:1500;top:932;width:8980;height:0" coordsize="8980,0" o:allowincell="f" path="m,hhl8980,e" filled="f" strokecolor="#0055a4" strokeweight="1pt">
              <v:path arrowok="t"/>
            </v:shape>
            <v:shape id="_x0000_s1925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1057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Relaciones Individuales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200" w:lineRule="exact"/>
        <w:ind w:left="1057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200" w:lineRule="exact"/>
        <w:ind w:left="1057"/>
        <w:rPr>
          <w:rFonts w:ascii="Segoe UI" w:hAnsi="Segoe UI" w:cs="Segoe UI"/>
          <w:color w:val="0055A4"/>
          <w:sz w:val="100"/>
          <w:szCs w:val="10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1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1008"/>
        <w:rPr>
          <w:rFonts w:ascii="Segoe UI" w:hAnsi="Segoe UI" w:cs="Segoe UI"/>
          <w:color w:val="0055A4"/>
          <w:w w:val="97"/>
          <w:sz w:val="40"/>
          <w:szCs w:val="40"/>
        </w:rPr>
      </w:pPr>
      <w:r>
        <w:rPr>
          <w:rFonts w:ascii="Segoe UI" w:hAnsi="Segoe UI" w:cs="Segoe UI"/>
          <w:color w:val="0055A4"/>
          <w:w w:val="97"/>
          <w:sz w:val="40"/>
          <w:szCs w:val="40"/>
        </w:rPr>
        <w:t>Contrato Individual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Contrato laboral a Plazo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1) Los plazos fijados en los contratos denominados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“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irregulares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suscritos por la Administraci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blica, carecen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validez</w:t>
      </w:r>
      <w:r>
        <w:rPr>
          <w:rFonts w:ascii="Garamond" w:hAnsi="Garamond" w:cs="Garamond"/>
          <w:color w:val="0055A4"/>
          <w:sz w:val="20"/>
          <w:szCs w:val="20"/>
        </w:rPr>
        <w:t>. La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venido sosteniendo en forma constante y reiterada el criterio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89"/>
          <w:sz w:val="20"/>
          <w:szCs w:val="20"/>
        </w:rPr>
        <w:t>contrato irregular</w:t>
      </w:r>
      <w:r>
        <w:rPr>
          <w:rFonts w:ascii="Garamond" w:hAnsi="Garamond" w:cs="Garamond"/>
          <w:color w:val="0055A4"/>
          <w:w w:val="89"/>
          <w:sz w:val="20"/>
          <w:szCs w:val="20"/>
        </w:rPr>
        <w:t>”</w:t>
      </w:r>
      <w:r>
        <w:rPr>
          <w:rFonts w:ascii="Garamond" w:hAnsi="Garamond" w:cs="Garamond"/>
          <w:color w:val="0055A4"/>
          <w:w w:val="89"/>
          <w:sz w:val="20"/>
          <w:szCs w:val="20"/>
        </w:rPr>
        <w:t>, en el sentido de que, cuando se suscribe un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servicios personales, al amparo del Art. 83 de las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Generales del Presupuesto,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si en realidad, las funciones que realiza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empleado contratado, es de aquellas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permanente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es decir, pertenece al giro o actividad ordinaria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aunque se trate de cargos de naturaleza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prof</w:t>
      </w:r>
      <w:r>
        <w:rPr>
          <w:rFonts w:ascii="Garamond" w:hAnsi="Garamond" w:cs="Garamond"/>
          <w:color w:val="0055A4"/>
          <w:w w:val="97"/>
          <w:sz w:val="20"/>
          <w:szCs w:val="20"/>
        </w:rPr>
        <w:t>esional, los plazos estipulados en los mismos no tienen validez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deben entenderse este tipo de contratos, como de car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cter indefinido.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12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128-C-2005.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 y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21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208-C-2006.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 y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ema de Justicia, del 16 de julio de 2007,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209-C-2006.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 y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 de Justicia, del 25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501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P. y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7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Ineficacia de los contratos a plazo suscritos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administraci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blica</w:t>
      </w:r>
      <w:r>
        <w:rPr>
          <w:rFonts w:ascii="Garamond" w:hAnsi="Garamond" w:cs="Garamond"/>
          <w:color w:val="0055A4"/>
          <w:sz w:val="20"/>
          <w:szCs w:val="20"/>
        </w:rPr>
        <w:t>. Entre las condiciones que deben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considerarse para la eficacia de tales contratos, se encuentran,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ejemplo, que las labores 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por el</w:t>
      </w:r>
      <w:r>
        <w:rPr>
          <w:rFonts w:ascii="Garamond" w:hAnsi="Garamond" w:cs="Garamond"/>
          <w:color w:val="0055A4"/>
          <w:sz w:val="20"/>
          <w:szCs w:val="20"/>
        </w:rPr>
        <w:t xml:space="preserve"> contratista sean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propias de su profesi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cnica; que las mismas sean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profesional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cnico; que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dichas labores sean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profesional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 no constituyan una actividad regular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continua dentro del organismo contratant</w:t>
      </w:r>
      <w:r>
        <w:rPr>
          <w:rFonts w:ascii="Garamond" w:hAnsi="Garamond" w:cs="Garamond"/>
          <w:color w:val="0055A4"/>
          <w:sz w:val="20"/>
          <w:szCs w:val="20"/>
        </w:rPr>
        <w:t>e, y, que no haya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de Salarios plaza vacante con iguales funciones a la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contrata. Que, el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de las labores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adas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demandante, como secretaria, de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modo sugiere que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estuviese acaparada en el Art. 83</w:t>
      </w:r>
      <w:r>
        <w:rPr>
          <w:rFonts w:ascii="Garamond" w:hAnsi="Garamond" w:cs="Garamond"/>
          <w:color w:val="0055A4"/>
          <w:sz w:val="20"/>
          <w:szCs w:val="20"/>
        </w:rPr>
        <w:t xml:space="preserve"> de las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Generales de Presupuestos. Ello deriva, sin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en la ineficacia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contrato a plazo, de donde resulta necesario aplicar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de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trabajador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que no concurre en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condiciones del Art. 83 de tales</w:t>
      </w:r>
      <w:r>
        <w:rPr>
          <w:rFonts w:ascii="Garamond" w:hAnsi="Garamond" w:cs="Garamond"/>
          <w:color w:val="0055A4"/>
          <w:sz w:val="20"/>
          <w:szCs w:val="20"/>
        </w:rPr>
        <w:t xml:space="preserve"> Disposiciones, a fin de garantizar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a la estabilidad laboral, aunque sea esta en forma relativa.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anterior se obtendr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luego de aplicar, ante la ausencia de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expresa, la regla establecida en el Art. 2 Inc.1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 de Tr.,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</w:t>
      </w:r>
      <w:r>
        <w:rPr>
          <w:rFonts w:ascii="Garamond" w:hAnsi="Garamond" w:cs="Garamond"/>
          <w:color w:val="0055A4"/>
          <w:sz w:val="20"/>
          <w:szCs w:val="20"/>
        </w:rPr>
        <w:t>co que ampare los derechos de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en situaciones como la presente.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531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del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) Efectos del vencimiento del plazo de los contratos suscritos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por la administraci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blica</w:t>
      </w:r>
      <w:r>
        <w:rPr>
          <w:rFonts w:ascii="Garamond" w:hAnsi="Garamond" w:cs="Garamond"/>
          <w:color w:val="0055A4"/>
          <w:sz w:val="20"/>
          <w:szCs w:val="20"/>
        </w:rPr>
        <w:t>. Una vez finalizada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contractual que vincula a esta clase de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con</w:t>
      </w:r>
      <w:r>
        <w:rPr>
          <w:noProof/>
        </w:rPr>
        <w:pict>
          <v:line id="_x0000_s1926" style="position:absolute;z-index:-251289600;mso-position-horizontal-relative:page;mso-position-vertical-relative:page" from="48.85pt,135.9pt" to="573.45pt,135.9pt" strokecolor="#0055a4" strokeweight="1pt">
            <w10:wrap anchorx="page" anchory="page"/>
          </v:line>
        </w:pict>
      </w:r>
      <w:r>
        <w:rPr>
          <w:noProof/>
        </w:rPr>
        <w:pict>
          <v:line id="_x0000_s1927" style="position:absolute;z-index:-251288576;mso-position-horizontal-relative:page;mso-position-vertical-relative:page" from="48.85pt,264.1pt" to="573.45pt,264.1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</w:t>
      </w:r>
      <w:r>
        <w:rPr>
          <w:rFonts w:ascii="Segoe UI" w:hAnsi="Segoe UI" w:cs="Segoe UI"/>
          <w:color w:val="0055A4"/>
          <w:sz w:val="16"/>
          <w:szCs w:val="16"/>
        </w:rPr>
        <w:t xml:space="preserve">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respectiva, la estabilidad laboral ya no les asiste,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incorporado dentro de su esfera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un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ser contratados nuevamente o a ingresar a la</w:t>
      </w:r>
      <w:r>
        <w:rPr>
          <w:rFonts w:ascii="Garamond" w:hAnsi="Garamond" w:cs="Garamond"/>
          <w:color w:val="0055A4"/>
          <w:sz w:val="20"/>
          <w:szCs w:val="20"/>
        </w:rPr>
        <w:t xml:space="preserve">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una plaza, una vez finalizado el contrato. En virtud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anterior, el 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vinculado al Estado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contrato es titular del derecho a la estabilidad laboral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durante la vigencia del mismo, por lo q</w:t>
      </w:r>
      <w:r>
        <w:rPr>
          <w:rFonts w:ascii="Garamond" w:hAnsi="Garamond" w:cs="Garamond"/>
          <w:color w:val="0055A4"/>
          <w:sz w:val="20"/>
          <w:szCs w:val="20"/>
        </w:rPr>
        <w:t>ue si durante ese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le quisiera "destituir", tal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hacerse con respeto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contenido esencial del derecho de audiencia; pero cumplido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plazo estipulado para el vencimiento del contrato, el empleado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titular de tal derecho.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ncia de la Sala de lo Constitucional de la Corte Suprema de Justicia, del 24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160-2006.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Constitucional de la Corte Suprema de Justicia, del 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2005.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18-200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Criterio de la sala de lo contencioso administrativo sobre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contratos a plazo de los empleados al servicio del estado</w:t>
      </w:r>
      <w:r>
        <w:rPr>
          <w:rFonts w:ascii="Garamond" w:hAnsi="Garamond" w:cs="Garamond"/>
          <w:color w:val="0055A4"/>
          <w:sz w:val="20"/>
          <w:szCs w:val="20"/>
        </w:rPr>
        <w:t>.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ese contexto se afirma que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sujetos 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 con el Estado tienen el derecho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constitucional de impedir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remoci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arbitraria y discrecional por parte de sus superiores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la vigencia del contrato o de su eventual 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rroga;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cual se colige que, una vez extinguido dicho marco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referencial esta clase de empleado </w:t>
      </w: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deja de tener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laboral, pues no incorpora dentro de su esfera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un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subjetivo a ser contratado otra vez o a ingresar forzosamente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una plaza una vez finalizado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o su circunstancial </w:t>
      </w:r>
      <w:r>
        <w:rPr>
          <w:rFonts w:ascii="Garamond" w:hAnsi="Garamond" w:cs="Garamond"/>
          <w:color w:val="0055A4"/>
          <w:sz w:val="20"/>
          <w:szCs w:val="20"/>
        </w:rPr>
        <w:t>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rroga.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de lo Contencioso Administrativo de la Corte Suprema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de Justicia, del 7 de mayo de 2007. Proceso Contencioso Administrativo N</w:t>
      </w: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º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114-L-.2004.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Contrato Laboral por Tiempo Indefinido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contratos a plazo en la administraci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blica al amparo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art. 83 D.G.P. Pero que en realidad desempe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an labores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naturaleza permanente adquieren la calidad de contrato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indefinido</w:t>
      </w:r>
      <w:r>
        <w:rPr>
          <w:rFonts w:ascii="Garamond" w:hAnsi="Garamond" w:cs="Garamond"/>
          <w:color w:val="0055A4"/>
          <w:sz w:val="20"/>
          <w:szCs w:val="20"/>
        </w:rPr>
        <w:t>. Cuando las labores son de naturaleza permanente,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entiende que el contrato 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indefini</w:t>
      </w:r>
      <w:r>
        <w:rPr>
          <w:rFonts w:ascii="Garamond" w:hAnsi="Garamond" w:cs="Garamond"/>
          <w:color w:val="0055A4"/>
          <w:sz w:val="20"/>
          <w:szCs w:val="20"/>
        </w:rPr>
        <w:t>do. Una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generalizada en 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y Municipal a nivel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nacional e internacional, es la contrataci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personal que en verdad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desarrolla labores permanentes dentro de las instituciones estatales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 municipales, al amparo (formal) de </w:t>
      </w:r>
      <w:r>
        <w:rPr>
          <w:rFonts w:ascii="Garamond" w:hAnsi="Garamond" w:cs="Garamond"/>
          <w:color w:val="0055A4"/>
          <w:sz w:val="20"/>
          <w:szCs w:val="20"/>
        </w:rPr>
        <w:t>las leyes administrativas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facultan para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personales. En otras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palabras, se ha producido lo que en algunas materias se ha dado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llamar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Simulaci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En ese sentido, tomando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base el Principio Realidad q</w:t>
      </w:r>
      <w:r>
        <w:rPr>
          <w:rFonts w:ascii="Garamond" w:hAnsi="Garamond" w:cs="Garamond"/>
          <w:color w:val="0055A4"/>
          <w:sz w:val="20"/>
          <w:szCs w:val="20"/>
        </w:rPr>
        <w:t>ue impera en materia laboral,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prevalecer o determinar la normativa a aplicar es lo que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realidad acontece; como lo es, la manifiesta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 contratado y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empleadora, donde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conjugan de una manera </w:t>
      </w:r>
      <w:r>
        <w:rPr>
          <w:rFonts w:ascii="Garamond" w:hAnsi="Garamond" w:cs="Garamond"/>
          <w:color w:val="0055A4"/>
          <w:w w:val="98"/>
          <w:sz w:val="20"/>
          <w:szCs w:val="20"/>
        </w:rPr>
        <w:t>innegable todos los elementos de la misma,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cuales son, el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 determinadas labores, en condiciones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a cambio de un salario.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Cuando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hace como en el caso que se examina con fraudulenta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desviaci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  <w:r>
        <w:rPr>
          <w:rFonts w:ascii="Garamond" w:hAnsi="Garamond" w:cs="Garamond"/>
          <w:color w:val="0055A4"/>
          <w:sz w:val="20"/>
          <w:szCs w:val="20"/>
        </w:rPr>
        <w:t xml:space="preserve"> cauce legal previsto, como sucede en los supuestos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que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administrativa se acoge formalmente a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Disposiciones Generales de Presupuestos (Art. 83),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alguno de los requisitos que menciona, pero 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efectivamente pre</w:t>
      </w:r>
      <w:r>
        <w:rPr>
          <w:rFonts w:ascii="Garamond" w:hAnsi="Garamond" w:cs="Garamond"/>
          <w:color w:val="0055A4"/>
          <w:sz w:val="20"/>
          <w:szCs w:val="20"/>
        </w:rPr>
        <w:t>stado consiste en servicios que no tienen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profesionales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cnicos o que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si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ndolo no son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eventual, sino permanente,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se convierte en una simulaci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ley. Al vaciar de contenido normativo las disposiciones que rigen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situ</w:t>
      </w:r>
      <w:r>
        <w:rPr>
          <w:rFonts w:ascii="Garamond" w:hAnsi="Garamond" w:cs="Garamond"/>
          <w:color w:val="0055A4"/>
          <w:sz w:val="20"/>
          <w:szCs w:val="20"/>
        </w:rPr>
        <w:t>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temporalidad en las vinculaciones contractuales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 el contrato se convierte en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 indefinido, conforme al Art.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21 de diciembre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208-C-2006.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 y Art.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16 de julio de 2007,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209-C-2006.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 y Art. 25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Elementos del Contrato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ley establece cinco elementos del contrato de trabajo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Existen cinco elementos fundamentales que componen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 de trabajo, los cuales son: un trabajador, un patrono,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efectiva de servicio,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el servicio y la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importante la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Mario de la Cueva, en sus Obras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Mexicano del Trabajo y el Nuevo Derecho Mexicano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hace referencia a que el crecimiento de grandes empresas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del desarrollo social llev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la ne</w:t>
      </w:r>
      <w:r>
        <w:rPr>
          <w:rFonts w:ascii="Garamond" w:hAnsi="Garamond" w:cs="Garamond"/>
          <w:color w:val="0055A4"/>
          <w:sz w:val="20"/>
          <w:szCs w:val="20"/>
        </w:rPr>
        <w:t>cesidad de contratar personal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alg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grado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 o 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fico, para ponerlo al servicio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empresa para lo cual se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an, pues en estos casos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constri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 a la dependencia propiamente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individuo sobre el otro, o al</w:t>
      </w:r>
      <w:r>
        <w:rPr>
          <w:rFonts w:ascii="Garamond" w:hAnsi="Garamond" w:cs="Garamond"/>
          <w:color w:val="0055A4"/>
          <w:sz w:val="20"/>
          <w:szCs w:val="20"/>
        </w:rPr>
        <w:t xml:space="preserve"> cumplimiento exacto de una orden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un cumplimiento estricto de la misma, sino por el contrario,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estos casos, es estar 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patrono cuando este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requiera y poner al servicio exclusivo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los conocimientos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profesionales, 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</w:t>
      </w:r>
      <w:r>
        <w:rPr>
          <w:rFonts w:ascii="Garamond" w:hAnsi="Garamond" w:cs="Garamond"/>
          <w:color w:val="0055A4"/>
          <w:sz w:val="20"/>
          <w:szCs w:val="20"/>
        </w:rPr>
        <w:t>s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cnicos de los que se encuentre dotado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trabajador; para el caso el mismo autor pone un ejemplo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explicar la diferencia entre ambos contratos y dice: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Ahora bien,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a manera de anticipo el concepto de trabajo subordinado sirve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para designar u</w:t>
      </w:r>
      <w:r>
        <w:rPr>
          <w:rFonts w:ascii="Garamond" w:hAnsi="Garamond" w:cs="Garamond"/>
          <w:color w:val="0055A4"/>
          <w:sz w:val="20"/>
          <w:szCs w:val="20"/>
        </w:rPr>
        <w:t>n status del hombre, sino exclusivamente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distinguir dos formas de trabajo, la que el hombre act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 libremente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haciendo uso de sus conocimientos y de los principios 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cnicos que juzgue aplicables, y la que debe realizarse siguiendo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nor</w:t>
      </w:r>
      <w:r>
        <w:rPr>
          <w:rFonts w:ascii="Garamond" w:hAnsi="Garamond" w:cs="Garamond"/>
          <w:color w:val="0055A4"/>
          <w:sz w:val="20"/>
          <w:szCs w:val="20"/>
        </w:rPr>
        <w:t>mas e instrucciones vigentes de la empresa.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a ejemplos: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 que se sometiere a las instrucciones de su paciente faltar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cumplimiento de su deber, por lo que acertadamente se dice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que ejecuta su trabajo libremente; pero el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 de hos</w:t>
      </w:r>
      <w:r>
        <w:rPr>
          <w:rFonts w:ascii="Garamond" w:hAnsi="Garamond" w:cs="Garamond"/>
          <w:color w:val="0055A4"/>
          <w:sz w:val="20"/>
          <w:szCs w:val="20"/>
        </w:rPr>
        <w:t>pital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 que prestar su trabajo de conformidad con las normas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instrucciones vigentes en el centro de trabajo.</w:t>
      </w:r>
      <w:r>
        <w:rPr>
          <w:noProof/>
        </w:rPr>
        <w:pict>
          <v:shape id="_x0000_s1928" style="position:absolute;margin-left:544.45pt;margin-top:38.6pt;width:8.8pt;height:8.8pt;z-index:-25128755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9" style="position:absolute;margin-left:541pt;margin-top:38.6pt;width:12.25pt;height:11.6pt;z-index:-25128652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0" style="position:absolute;margin-left:544.45pt;margin-top:33.1pt;width:8.8pt;height:5.5pt;z-index:-25128550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31" style="position:absolute;z-index:-25128448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1932" style="position:absolute;margin-left:536.1pt;margin-top:33.1pt;width:8.35pt;height:17.1pt;z-index:-25128345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3" style="position:absolute;margin-left:541pt;margin-top:47.4pt;width:17.15pt;height:8.35pt;z-index:-25128243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4" style="position:absolute;margin-left:544.45pt;margin-top:30.3pt;width:17.1pt;height:17.1pt;z-index:-25128140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935" style="position:absolute;margin-left:544.45pt;margin-top:30.3pt;width:17.1pt;height:17.1pt;z-index:-251280384;mso-position-horizontal-relative:page;mso-position-vertical-relative:page" coordorigin="10889,606" coordsize="342,342" o:allowincell="f">
            <v:shape id="_x0000_s1936" style="position:absolute;left:10889;top:662;width:0;height:110" coordsize="0,111" o:allowincell="f" path="m,111hhl,e" filled="f" strokecolor="#0055a4" strokeweight="1pt">
              <v:path arrowok="t"/>
            </v:shape>
            <v:shape id="_x0000_s1937" style="position:absolute;left:10889;top:606;width:0;height:56" coordsize="0,56" o:allowincell="f" path="m,56hhl,e" filled="f" strokecolor="#0055a4" strokeweight="1pt">
              <v:path arrowok="t"/>
            </v:shape>
            <v:shape id="_x0000_s1938" style="position:absolute;left:10889;top:606;width:342;height:0" coordsize="343,0" o:allowincell="f" path="m,hhl343,e" filled="f" strokecolor="#0055a4" strokeweight="1pt">
              <v:path arrowok="t"/>
            </v:shape>
            <v:shape id="_x0000_s1939" style="position:absolute;left:11231;top:606;width:0;height:342" coordsize="0,343" o:allowincell="f" path="m,hhl,343e" filled="f" strokecolor="#0055a4" strokeweight="1pt">
              <v:path arrowok="t"/>
            </v:shape>
            <v:shape id="_x0000_s1940" style="position:absolute;left:11163;top:948;width:68;height:0" coordsize="69,0" o:allowincell="f" path="m69,hhl,e" filled="f" strokecolor="#0055a4" strokeweight="1pt">
              <v:path arrowok="t"/>
            </v:shape>
            <v:shape id="_x0000_s1941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42" style="position:absolute;margin-left:541pt;margin-top:38.6pt;width:17.15pt;height:17.15pt;z-index:-251279360;mso-position-horizontal-relative:page;mso-position-vertical-relative:page" coordorigin="10820,772" coordsize="343,343" o:allowincell="f">
            <v:shape id="_x0000_s1943" style="position:absolute;left:11065;top:772;width:98;height:0" coordsize="98,0" o:allowincell="f" path="m,hhl98,e" filled="f" strokecolor="#0055a4" strokeweight="1pt">
              <v:path arrowok="t"/>
            </v:shape>
            <v:shape id="_x0000_s1944" style="position:absolute;left:11163;top:772;width:0;height:176" coordsize="0,176" o:allowincell="f" path="m,hhl,176e" filled="f" strokecolor="#0055a4" strokeweight="1pt">
              <v:path arrowok="t"/>
            </v:shape>
            <v:shape id="_x0000_s1945" style="position:absolute;left:11163;top:948;width:0;height:167" coordsize="0,167" o:allowincell="f" path="m,hhl,167e" filled="f" strokecolor="#0055a4" strokeweight="1pt">
              <v:path arrowok="t"/>
            </v:shape>
            <v:shape id="_x0000_s1946" style="position:absolute;left:10820;top:1115;width:343;height:0" coordsize="343,0" o:allowincell="f" path="m343,hhl,e" filled="f" strokecolor="#0055a4" strokeweight="1pt">
              <v:path arrowok="t"/>
            </v:shape>
            <v:shape id="_x0000_s1947" style="position:absolute;left:10820;top:1004;width:0;height:111" coordsize="0,111" o:allowincell="f" path="m,111hhl,e" filled="f" strokecolor="#0055a4" strokeweight="1pt">
              <v:path arrowok="t"/>
            </v:shape>
            <v:shape id="_x0000_s1948" style="position:absolute;left:10820;top:772;width:0;height:232" coordsize="0,232" o:allowincell="f" path="m,232hhl,e" filled="f" strokecolor="#0055a4" strokeweight="1pt">
              <v:path arrowok="t"/>
            </v:shape>
            <v:shape id="_x0000_s1949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50" style="position:absolute;margin-left:536.1pt;margin-top:33.1pt;width:17.15pt;height:17.1pt;z-index:-251278336;mso-position-horizontal-relative:page;mso-position-vertical-relative:page" coordorigin="10722,662" coordsize="343,342" o:allowincell="f">
            <v:shape id="_x0000_s1951" style="position:absolute;left:11065;top:948;width:0;height:56" coordsize="0,56" o:allowincell="f" path="m,hhl,56e" filled="f" strokecolor="#0055a4" strokeweight="1pt">
              <v:path arrowok="t"/>
            </v:shape>
            <v:shape id="_x0000_s1952" style="position:absolute;left:10820;top:1004;width:245;height:0" coordsize="245,0" o:allowincell="f" path="m245,hhl,e" filled="f" strokecolor="#0055a4" strokeweight="1pt">
              <v:path arrowok="t"/>
            </v:shape>
            <v:shape id="_x0000_s1953" style="position:absolute;left:10722;top:1004;width:98;height:0" coordsize="98,0" o:allowincell="f" path="m98,hhl,e" filled="f" strokecolor="#0055a4" strokeweight="1pt">
              <v:path arrowok="t"/>
            </v:shape>
            <v:shape id="_x0000_s1954" style="position:absolute;left:10722;top:662;width:0;height:342" coordsize="0,343" o:allowincell="f" path="m,343hhl,e" filled="f" strokecolor="#0055a4" strokeweight="1pt">
              <v:path arrowok="t"/>
            </v:shape>
            <v:shape id="_x0000_s1955" style="position:absolute;left:10722;top:662;width:167;height:0" coordsize="167,0" o:allowincell="f" path="m,hhl167,e" filled="f" strokecolor="#0055a4" strokeweight="1pt">
              <v:path arrowok="t"/>
            </v:shape>
            <v:shape id="_x0000_s1956" style="position:absolute;left:10889;top:662;width:176;height:0" coordsize="176,0" o:allowincell="f" path="m,hhl176,e" filled="f" strokecolor="#0055a4" strokeweight="1pt">
              <v:path arrowok="t"/>
            </v:shape>
            <v:shape id="_x0000_s1957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958" style="position:absolute;margin-left:544.45pt;margin-top:38.6pt;width:8.8pt;height:8.8pt;z-index:-25127731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959" style="position:absolute;margin-left:36pt;margin-top:36pt;width:39pt;height:10.6pt;z-index:-251276288;mso-position-horizontal-relative:page;mso-position-vertical-relative:page" coordorigin="720,720" coordsize="780,212" o:allowincell="f">
            <v:shape id="_x0000_s1960" style="position:absolute;left:1500;top:720;width:0;height:212" coordsize="0,212" o:allowincell="f" path="m,hhl,212e" filled="f" strokecolor="#0055a4" strokeweight="1pt">
              <v:path arrowok="t"/>
            </v:shape>
            <v:shape id="_x0000_s1961" style="position:absolute;left:720;top:932;width:780;height:0" coordsize="780,0" o:allowincell="f" path="m780,hhl,e" filled="f" strokecolor="#0055a4" strokeweight="1pt">
              <v:path arrowok="t"/>
            </v:shape>
            <v:shape id="_x0000_s1962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63" style="position:absolute;margin-left:75pt;margin-top:36pt;width:449pt;height:10.6pt;z-index:-251275264;mso-position-horizontal-relative:page;mso-position-vertical-relative:page" coordorigin="1500,720" coordsize="8980,212" o:allowincell="f">
            <v:shape id="_x0000_s1964" style="position:absolute;left:1500;top:720;width:0;height:212" coordsize="0,212" o:allowincell="f" path="m,hhl,212e" filled="f" strokecolor="#0055a4" strokeweight="1pt">
              <v:path arrowok="t"/>
            </v:shape>
            <v:shape id="_x0000_s1965" style="position:absolute;left:1500;top:932;width:8980;height:0" coordsize="8980,0" o:allowincell="f" path="m,hhl8980,e" filled="f" strokecolor="#0055a4" strokeweight="1pt">
              <v:path arrowok="t"/>
            </v:shape>
            <v:shape id="_x0000_s1966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29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pronunciada por la Sala de lo Civil de la Corte Suprema de Justicia, del 21de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dos mil uno.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457-2001.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laboral</w:t>
      </w:r>
      <w:r>
        <w:rPr>
          <w:rFonts w:ascii="Garamond" w:hAnsi="Garamond" w:cs="Garamond"/>
          <w:color w:val="0055A4"/>
          <w:sz w:val="20"/>
          <w:szCs w:val="20"/>
        </w:rPr>
        <w:t>. Para resolver el caso sub-j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dice, resu</w:t>
      </w:r>
      <w:r>
        <w:rPr>
          <w:rFonts w:ascii="Garamond" w:hAnsi="Garamond" w:cs="Garamond"/>
          <w:color w:val="0055A4"/>
          <w:sz w:val="20"/>
          <w:szCs w:val="20"/>
        </w:rPr>
        <w:t>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pertinente partir de una noci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cual hace referencia 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existe entre una persona,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denominada el trabajador y otra persona, denominada el empleador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quien aquella proporciona su trabajo bajo ciertas</w:t>
      </w:r>
      <w:r>
        <w:rPr>
          <w:rFonts w:ascii="Garamond" w:hAnsi="Garamond" w:cs="Garamond"/>
          <w:color w:val="0055A4"/>
          <w:sz w:val="20"/>
          <w:szCs w:val="20"/>
        </w:rPr>
        <w:t xml:space="preserve"> condiciones,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cambio de una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Es mediante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independientemente de la manera en que se la haya definido,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como se crean derechos y obligaciones rec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procas entre el empleado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el empleador.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 fue, y</w:t>
      </w:r>
      <w:r>
        <w:rPr>
          <w:rFonts w:ascii="Garamond" w:hAnsi="Garamond" w:cs="Garamond"/>
          <w:color w:val="0055A4"/>
          <w:sz w:val="20"/>
          <w:szCs w:val="20"/>
        </w:rPr>
        <w:t xml:space="preserve"> contin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 siendo,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principal medio de que pueden servirse los trabajadores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acceder a los derechos y prestaciones asociadas con el empleo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del derecho de trabajo y la seguridad social. 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punto de referencia fundamental para determinar</w:t>
      </w:r>
      <w:r>
        <w:rPr>
          <w:rFonts w:ascii="Garamond" w:hAnsi="Garamond" w:cs="Garamond"/>
          <w:color w:val="0055A4"/>
          <w:sz w:val="20"/>
          <w:szCs w:val="20"/>
        </w:rPr>
        <w:t xml:space="preserve"> la naturaleza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extensi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derechos de los empleadores, como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sus obligaciones respecto de los trabajadores. Para verificar si existe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no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 es necesario guiarse por los hechos,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por la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forma qu</w:t>
      </w:r>
      <w:r>
        <w:rPr>
          <w:rFonts w:ascii="Garamond" w:hAnsi="Garamond" w:cs="Garamond"/>
          <w:color w:val="0055A4"/>
          <w:sz w:val="20"/>
          <w:szCs w:val="20"/>
        </w:rPr>
        <w:t>e las partes le hayan dado.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eso se dice que la existencia de una relaci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laboral depende de si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han satisfecho o no ciertas condiciones objetivas y no de la manera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cada una de las partes califiquen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entre ellas.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otras palabras, lo</w:t>
      </w:r>
      <w:r>
        <w:rPr>
          <w:rFonts w:ascii="Garamond" w:hAnsi="Garamond" w:cs="Garamond"/>
          <w:color w:val="0055A4"/>
          <w:sz w:val="20"/>
          <w:szCs w:val="20"/>
        </w:rPr>
        <w:t xml:space="preserve"> que cuenta es aquello que se conoce en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el principio de la primac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la realidad.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14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137-C-2005.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No es obligaci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trabajador establecer la naturaleza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laboral</w:t>
      </w:r>
      <w:r>
        <w:rPr>
          <w:rFonts w:ascii="Garamond" w:hAnsi="Garamond" w:cs="Garamond"/>
          <w:color w:val="0055A4"/>
          <w:sz w:val="20"/>
          <w:szCs w:val="20"/>
        </w:rPr>
        <w:t>. No es una exigencia legal que el actor deba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establecer en su demanda, cu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 es la 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laboral, y que su cargo sea de aquellos que describe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co</w:t>
      </w:r>
      <w:r>
        <w:rPr>
          <w:rFonts w:ascii="Garamond" w:hAnsi="Garamond" w:cs="Garamond"/>
          <w:color w:val="0055A4"/>
          <w:sz w:val="20"/>
          <w:szCs w:val="20"/>
        </w:rPr>
        <w:t>mo jornales o de planilla, y que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deba indicar que 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le es aplicable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Trabajo; pues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como se expuso en el numeral primero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en discusi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regla general, es que la normativa aplicable a los trabajadores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laboran pa</w:t>
      </w:r>
      <w:r>
        <w:rPr>
          <w:rFonts w:ascii="Garamond" w:hAnsi="Garamond" w:cs="Garamond"/>
          <w:color w:val="0055A4"/>
          <w:sz w:val="20"/>
          <w:szCs w:val="20"/>
        </w:rPr>
        <w:t>ra el Estado, y en el caso concreto, para una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Oficial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noma, es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digo de Trabajo, operando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normativa diferente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citada, y por tanto, generando una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procesal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demandad</w:t>
      </w:r>
      <w:r>
        <w:rPr>
          <w:rFonts w:ascii="Garamond" w:hAnsi="Garamond" w:cs="Garamond"/>
          <w:color w:val="0055A4"/>
          <w:sz w:val="20"/>
          <w:szCs w:val="20"/>
        </w:rPr>
        <w:t>o de comprobar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 de naturaleza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diferente,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ficamente, los requerimientos puntuales plasmados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inciso segundo del referido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15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2007,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14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546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enero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Ref.531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4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Ref.502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 del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 xml:space="preserve"> 25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Ref.501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Contrato laboral escrito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contrato puede probarse con el documento escrito u otro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medio</w:t>
      </w:r>
      <w:r>
        <w:rPr>
          <w:rFonts w:ascii="Garamond" w:hAnsi="Garamond" w:cs="Garamond"/>
          <w:color w:val="0055A4"/>
          <w:sz w:val="20"/>
          <w:szCs w:val="20"/>
        </w:rPr>
        <w:t>.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exige la forma escrita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otorgamiento</w:t>
      </w:r>
      <w:r>
        <w:rPr>
          <w:rFonts w:ascii="Garamond" w:hAnsi="Garamond" w:cs="Garamond"/>
          <w:color w:val="0055A4"/>
          <w:sz w:val="20"/>
          <w:szCs w:val="20"/>
        </w:rPr>
        <w:t xml:space="preserve"> del contrato de trabajo, permite por otra parte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se celebre de manera verbal, sin que esta forma le reste 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al convenio, queriendo esto significar que cualquiera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partes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acreditar su existencia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ad probationen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pres</w:t>
      </w:r>
      <w:r>
        <w:rPr>
          <w:rFonts w:ascii="Garamond" w:hAnsi="Garamond" w:cs="Garamond"/>
          <w:color w:val="0055A4"/>
          <w:sz w:val="20"/>
          <w:szCs w:val="20"/>
        </w:rPr>
        <w:t>entando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documento escrito o haciendo uso de otro medio de prueba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 testigos cuando el contrato ha sido celebrado oralmente,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 que cobra importancia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Art. 20 c. de 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por medio de testigos o por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expresa </w:t>
      </w:r>
      <w:r>
        <w:rPr>
          <w:rFonts w:ascii="Garamond" w:hAnsi="Garamond" w:cs="Garamond"/>
          <w:color w:val="0055A4"/>
          <w:sz w:val="20"/>
          <w:szCs w:val="20"/>
        </w:rPr>
        <w:t>o presunta,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demostrar la existencia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siempre y cuando se llegase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comprobar que la simple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de una persona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favor de otra se ha realizado en condiciones de dependencias.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e Suprema de Justicia, del 29 de abril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Requisitos de operatividad de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existencia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contrato individual de trabajo, ante la ausencia de prueba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contrato escrito</w:t>
      </w:r>
      <w:r>
        <w:rPr>
          <w:rFonts w:ascii="Garamond" w:hAnsi="Garamond" w:cs="Garamond"/>
          <w:color w:val="0055A4"/>
          <w:sz w:val="20"/>
          <w:szCs w:val="20"/>
        </w:rPr>
        <w:t>. Para</w:t>
      </w:r>
      <w:r>
        <w:rPr>
          <w:rFonts w:ascii="Garamond" w:hAnsi="Garamond" w:cs="Garamond"/>
          <w:color w:val="0055A4"/>
          <w:sz w:val="20"/>
          <w:szCs w:val="20"/>
        </w:rPr>
        <w:t xml:space="preserve"> ilustrar mejor esta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partimos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20 C.T., -presunci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iuris tantum- el cual establece dos formas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probar la existencia del contrato laboral. La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laboral; en este sentido, para aplicar dicha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basta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hecho de comprobar que una persona prest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sus servicios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 por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dos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consecutivos.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citada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exige que se determinen o especifiquen los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que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pues es suficiente que se manifieste la prestac</w:t>
      </w:r>
      <w:r>
        <w:rPr>
          <w:rFonts w:ascii="Garamond" w:hAnsi="Garamond" w:cs="Garamond"/>
          <w:color w:val="0055A4"/>
          <w:sz w:val="20"/>
          <w:szCs w:val="20"/>
        </w:rPr>
        <w:t>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otra persona por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dos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consecutivos; por lo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exigiendo en su razonamiento un requisito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no requiere para fundar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extralimit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en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facultades, la cual es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la de apli</w:t>
      </w:r>
      <w:r>
        <w:rPr>
          <w:rFonts w:ascii="Garamond" w:hAnsi="Garamond" w:cs="Garamond"/>
          <w:color w:val="0055A4"/>
          <w:sz w:val="20"/>
          <w:szCs w:val="20"/>
        </w:rPr>
        <w:t>car la ley.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12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179-C-2004.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20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62-C-2004.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29 de abril de 2003,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Recurso de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ley no exige que se individualicen los 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as concretos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trabajador estuvo laborando para el patrono</w:t>
      </w:r>
      <w:r>
        <w:rPr>
          <w:rFonts w:ascii="Garamond" w:hAnsi="Garamond" w:cs="Garamond"/>
          <w:color w:val="0055A4"/>
          <w:sz w:val="20"/>
          <w:szCs w:val="20"/>
        </w:rPr>
        <w:t>. En el caso de autos,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ncuestionadadisponequelaexistenciadelcontratoindividual</w:t>
      </w:r>
      <w:r>
        <w:rPr>
          <w:noProof/>
        </w:rPr>
        <w:pict>
          <v:shape id="_x0000_s1967" style="position:absolute;margin-left:58.75pt;margin-top:38.6pt;width:8.8pt;height:8.8pt;z-index:-25127424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8" style="position:absolute;margin-left:55.35pt;margin-top:38.6pt;width:12.2pt;height:11.6pt;z-index:-25127321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9" style="position:absolute;margin-left:58.75pt;margin-top:33.1pt;width:8.8pt;height:5.5pt;z-index:-25127219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70" style="position:absolute;z-index:-25127116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1971" style="position:absolute;margin-left:50.45pt;margin-top:33.1pt;width:8.3pt;height:17.1pt;z-index:-25127014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2" style="position:absolute;margin-left:55.35pt;margin-top:47.4pt;width:17.1pt;height:8.35pt;z-index:-25126912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3" style="position:absolute;margin-left:58.75pt;margin-top:30.3pt;width:17.15pt;height:17.1pt;z-index:-25126809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974" style="position:absolute;margin-left:58.75pt;margin-top:30.3pt;width:17.15pt;height:17.1pt;z-index:-251267072;mso-position-horizontal-relative:page;mso-position-vertical-relative:page" coordorigin="1175,606" coordsize="343,342" o:allowincell="f">
            <v:shape id="_x0000_s1975" style="position:absolute;left:1175;top:662;width:0;height:110" coordsize="0,111" o:allowincell="f" path="m,111hhl,e" filled="f" strokecolor="#0055a4" strokeweight="1pt">
              <v:path arrowok="t"/>
            </v:shape>
            <v:shape id="_x0000_s1976" style="position:absolute;left:1175;top:606;width:0;height:56" coordsize="0,56" o:allowincell="f" path="m,56hhl,e" filled="f" strokecolor="#0055a4" strokeweight="1pt">
              <v:path arrowok="t"/>
            </v:shape>
            <v:shape id="_x0000_s1977" style="position:absolute;left:1175;top:606;width:343;height:0" coordsize="343,0" o:allowincell="f" path="m,hhl343,e" filled="f" strokecolor="#0055a4" strokeweight="1pt">
              <v:path arrowok="t"/>
            </v:shape>
            <v:shape id="_x0000_s1978" style="position:absolute;left:1518;top:606;width:0;height:342" coordsize="0,343" o:allowincell="f" path="m,hhl,343e" filled="f" strokecolor="#0055a4" strokeweight="1pt">
              <v:path arrowok="t"/>
            </v:shape>
            <v:shape id="_x0000_s1979" style="position:absolute;left:1449;top:948;width:69;height:0" coordsize="69,0" o:allowincell="f" path="m69,hhl,e" filled="f" strokecolor="#0055a4" strokeweight="1pt">
              <v:path arrowok="t"/>
            </v:shape>
            <v:shape id="_x0000_s1980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81" style="position:absolute;margin-left:55.35pt;margin-top:38.6pt;width:17.1pt;height:17.15pt;z-index:-251266048;mso-position-horizontal-relative:page;mso-position-vertical-relative:page" coordorigin="1107,772" coordsize="342,343" o:allowincell="f">
            <v:shape id="_x0000_s1982" style="position:absolute;left:1351;top:772;width:98;height:0" coordsize="98,0" o:allowincell="f" path="m,hhl98,e" filled="f" strokecolor="#0055a4" strokeweight="1pt">
              <v:path arrowok="t"/>
            </v:shape>
            <v:shape id="_x0000_s1983" style="position:absolute;left:1449;top:772;width:0;height:176" coordsize="0,176" o:allowincell="f" path="m,hhl,176e" filled="f" strokecolor="#0055a4" strokeweight="1pt">
              <v:path arrowok="t"/>
            </v:shape>
            <v:shape id="_x0000_s1984" style="position:absolute;left:1449;top:948;width:0;height:167" coordsize="0,167" o:allowincell="f" path="m,hhl,167e" filled="f" strokecolor="#0055a4" strokeweight="1pt">
              <v:path arrowok="t"/>
            </v:shape>
            <v:shape id="_x0000_s1985" style="position:absolute;left:1107;top:1115;width:342;height:0" coordsize="343,0" o:allowincell="f" path="m343,hhl,e" filled="f" strokecolor="#0055a4" strokeweight="1pt">
              <v:path arrowok="t"/>
            </v:shape>
            <v:shape id="_x0000_s1986" style="position:absolute;left:1107;top:1004;width:0;height:111" coordsize="0,111" o:allowincell="f" path="m,111hhl,e" filled="f" strokecolor="#0055a4" strokeweight="1pt">
              <v:path arrowok="t"/>
            </v:shape>
            <v:shape id="_x0000_s1987" style="position:absolute;left:1107;top:772;width:0;height:232" coordsize="0,232" o:allowincell="f" path="m,232hhl,e" filled="f" strokecolor="#0055a4" strokeweight="1pt">
              <v:path arrowok="t"/>
            </v:shape>
            <v:shape id="_x0000_s1988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989" style="position:absolute;margin-left:50.45pt;margin-top:33.1pt;width:17.1pt;height:17.1pt;z-index:-251265024;mso-position-horizontal-relative:page;mso-position-vertical-relative:page" coordorigin="1009,662" coordsize="342,342" o:allowincell="f">
            <v:shape id="_x0000_s1990" style="position:absolute;left:1351;top:948;width:0;height:56" coordsize="0,56" o:allowincell="f" path="m,hhl,56e" filled="f" strokecolor="#0055a4" strokeweight="1pt">
              <v:path arrowok="t"/>
            </v:shape>
            <v:shape id="_x0000_s1991" style="position:absolute;left:1107;top:1004;width:244;height:0" coordsize="245,0" o:allowincell="f" path="m245,hhl,e" filled="f" strokecolor="#0055a4" strokeweight="1pt">
              <v:path arrowok="t"/>
            </v:shape>
            <v:shape id="_x0000_s1992" style="position:absolute;left:1009;top:1004;width:98;height:0" coordsize="98,0" o:allowincell="f" path="m98,hhl,e" filled="f" strokecolor="#0055a4" strokeweight="1pt">
              <v:path arrowok="t"/>
            </v:shape>
            <v:shape id="_x0000_s1993" style="position:absolute;left:1009;top:662;width:0;height:342" coordsize="0,343" o:allowincell="f" path="m,343hhl,e" filled="f" strokecolor="#0055a4" strokeweight="1pt">
              <v:path arrowok="t"/>
            </v:shape>
            <v:shape id="_x0000_s1994" style="position:absolute;left:1009;top:662;width:166;height:0" coordsize="167,0" o:allowincell="f" path="m,hhl167,e" filled="f" strokecolor="#0055a4" strokeweight="1pt">
              <v:path arrowok="t"/>
            </v:shape>
            <v:shape id="_x0000_s1995" style="position:absolute;left:1175;top:662;width:176;height:0" coordsize="176,0" o:allowincell="f" path="m,hhl176,e" filled="f" strokecolor="#0055a4" strokeweight="1pt">
              <v:path arrowok="t"/>
            </v:shape>
            <v:shape id="_x0000_s1996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997" style="position:absolute;margin-left:58.75pt;margin-top:38.6pt;width:8.8pt;height:8.8pt;z-index:-25126400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1998" style="position:absolute;margin-left:536.8pt;margin-top:36pt;width:39pt;height:10.6pt;z-index:-251262976;mso-position-horizontal-relative:page;mso-position-vertical-relative:page" coordorigin="10736,720" coordsize="780,212" o:allowincell="f">
            <v:shape id="_x0000_s1999" style="position:absolute;left:10736;top:720;width:0;height:212" coordsize="0,212" o:allowincell="f" path="m,hhl,212e" filled="f" strokecolor="#0055a4" strokeweight="1pt">
              <v:path arrowok="t"/>
            </v:shape>
            <v:shape id="_x0000_s2000" style="position:absolute;left:10736;top:932;width:780;height:0" coordsize="780,0" o:allowincell="f" path="m,hhl780,e" filled="f" strokecolor="#0055a4" strokeweight="1pt">
              <v:path arrowok="t"/>
            </v:shape>
            <v:shape id="_x0000_s2001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02" style="position:absolute;margin-left:87.8pt;margin-top:36pt;width:449pt;height:10.6pt;z-index:-251261952;mso-position-horizontal-relative:page;mso-position-vertical-relative:page" coordorigin="1756,720" coordsize="8980,212" o:allowincell="f">
            <v:shape id="_x0000_s2003" style="position:absolute;left:10736;top:720;width:0;height:212" coordsize="0,212" o:allowincell="f" path="m,hhl,212e" filled="f" strokecolor="#0055a4" strokeweight="1pt">
              <v:path arrowok="t"/>
            </v:shape>
            <v:shape id="_x0000_s2004" style="position:absolute;left:1756;top:932;width:8980;height:0" coordsize="8980,0" o:allowincell="f" path="m8980,hhl,e" filled="f" strokecolor="#0055a4" strokeweight="1pt">
              <v:path arrowok="t"/>
            </v:shape>
            <v:shape id="_x0000_s2005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de trabajo, se presume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8"/>
          <w:sz w:val="20"/>
          <w:szCs w:val="20"/>
        </w:rPr>
        <w:t>por el hecho de que una persona preste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servicios a otra por 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s de dos d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as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consecutivos</w:t>
      </w:r>
      <w:r>
        <w:rPr>
          <w:rFonts w:ascii="Garamond" w:hAnsi="Garamond" w:cs="Garamond"/>
          <w:color w:val="0055A4"/>
          <w:w w:val="97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7"/>
          <w:sz w:val="20"/>
          <w:szCs w:val="20"/>
        </w:rPr>
        <w:t>; significando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mediante la prueba indirecta de la prestaci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servicios, con rasgos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 continuidad o permanencia, la relaci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trabajo que de ella nace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no resulta meramente accidental. Para ello basta que esta </w:t>
      </w:r>
      <w:r>
        <w:rPr>
          <w:rFonts w:ascii="Garamond" w:hAnsi="Garamond" w:cs="Garamond"/>
          <w:color w:val="0055A4"/>
          <w:w w:val="96"/>
          <w:sz w:val="20"/>
          <w:szCs w:val="20"/>
        </w:rPr>
        <w:t>ú</w:t>
      </w:r>
      <w:r>
        <w:rPr>
          <w:rFonts w:ascii="Garamond" w:hAnsi="Garamond" w:cs="Garamond"/>
          <w:color w:val="0055A4"/>
          <w:w w:val="96"/>
          <w:sz w:val="20"/>
          <w:szCs w:val="20"/>
        </w:rPr>
        <w:t>ltima surja,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claramente, que el trabajador 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vinculado con el patrono, mediante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una relaci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dependencia duradera, por lo que no exige que ella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materialice o individualice para dos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concretos.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 xml:space="preserve">Sentencia dictada por la Sala de lo Civil de la Corte Suprema 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de Justicia,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veintinueve de octubre de dos mil dos, en el Recurso de Casaci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n ref. 480 Ca.1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El contrato de trabajo es un contrato de adhesi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prescribe que basta comprobar dentro del respectivo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que</w:t>
      </w:r>
      <w:r>
        <w:rPr>
          <w:rFonts w:ascii="Garamond" w:hAnsi="Garamond" w:cs="Garamond"/>
          <w:color w:val="0055A4"/>
          <w:sz w:val="20"/>
          <w:szCs w:val="20"/>
        </w:rPr>
        <w:t xml:space="preserve"> una persona labor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dos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consecutivos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la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un tiempo menor, para que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se presuma, ya que es precisamente el sustrato de todo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 de trabajo, pues es lo que define la 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pre</w:t>
      </w:r>
      <w:r>
        <w:rPr>
          <w:rFonts w:ascii="Garamond" w:hAnsi="Garamond" w:cs="Garamond"/>
          <w:color w:val="0055A4"/>
          <w:sz w:val="20"/>
          <w:szCs w:val="20"/>
        </w:rPr>
        <w:t>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servicios, es obvio, que el legislador haya querido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favorecer en cierta forma la desventajosa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frente al patrono, provey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ndole de una serie de,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le permitan en caso de conflicto, poder obtener una tut</w:t>
      </w:r>
      <w:r>
        <w:rPr>
          <w:rFonts w:ascii="Garamond" w:hAnsi="Garamond" w:cs="Garamond"/>
          <w:color w:val="0055A4"/>
          <w:sz w:val="20"/>
          <w:szCs w:val="20"/>
        </w:rPr>
        <w:t>ela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a sus intereses, a pesar de que en la realidad, ese acuerdo,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ese pacto que se conoce como contrato de trabajo carece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connotaci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tradicional que tienen otros contratos en los cuales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un intercambio previo entre las partes interesad</w:t>
      </w:r>
      <w:r>
        <w:rPr>
          <w:rFonts w:ascii="Garamond" w:hAnsi="Garamond" w:cs="Garamond"/>
          <w:color w:val="0055A4"/>
          <w:sz w:val="20"/>
          <w:szCs w:val="20"/>
        </w:rPr>
        <w:t>as en celebrar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negocio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en el que se discuten las condiciones que han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regir en la formaci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mismo, contrario a lo que sucede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contrato de trabajo , cuando se le presenta al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ingresar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prestar determinados servicios a </w:t>
      </w:r>
      <w:r>
        <w:rPr>
          <w:rFonts w:ascii="Garamond" w:hAnsi="Garamond" w:cs="Garamond"/>
          <w:color w:val="0055A4"/>
          <w:sz w:val="20"/>
          <w:szCs w:val="20"/>
        </w:rPr>
        <w:t>una empresa,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documento impreso en el cual van incorporadas las condiciones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bajo las cuales ha de trabajar el interesado, sin que tenga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ni la oportunidad ni la posibilidad de objetar o rechazar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contenido de dicho documento, constituyendo</w:t>
      </w:r>
      <w:r>
        <w:rPr>
          <w:rFonts w:ascii="Garamond" w:hAnsi="Garamond" w:cs="Garamond"/>
          <w:color w:val="0055A4"/>
          <w:sz w:val="20"/>
          <w:szCs w:val="20"/>
        </w:rPr>
        <w:t xml:space="preserve"> entonces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verdadero contrato de adhesi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Exigir un requisito que la ley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</w:t>
      </w:r>
      <w:r>
        <w:rPr>
          <w:rFonts w:ascii="Garamond" w:hAnsi="Garamond" w:cs="Garamond"/>
          <w:color w:val="0055A4"/>
          <w:sz w:val="20"/>
          <w:szCs w:val="20"/>
        </w:rPr>
        <w:t>è</w:t>
      </w:r>
      <w:r>
        <w:rPr>
          <w:rFonts w:ascii="Garamond" w:hAnsi="Garamond" w:cs="Garamond"/>
          <w:color w:val="0055A4"/>
          <w:sz w:val="20"/>
          <w:szCs w:val="20"/>
        </w:rPr>
        <w:t>, para darle vida 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existencia del contrato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trabajo, es estar razonando en contra del texto mismo de la ley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esp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ritu, pues basta que se demuestr</w:t>
      </w:r>
      <w:r>
        <w:rPr>
          <w:rFonts w:ascii="Garamond" w:hAnsi="Garamond" w:cs="Garamond"/>
          <w:color w:val="0055A4"/>
          <w:sz w:val="20"/>
          <w:szCs w:val="20"/>
        </w:rPr>
        <w:t>e la 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opere la aludida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pronunciada por la Sala de lo Civil de la Corte Suprema de Justicia,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veintis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é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is de noviembre de dos mil dos.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rts. 17, 18 y 20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Nuevo contrato laboral con cl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usula de absorci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antig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û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edad</w:t>
      </w:r>
      <w:r>
        <w:rPr>
          <w:rFonts w:ascii="Garamond" w:hAnsi="Garamond" w:cs="Garamond"/>
          <w:color w:val="0055A4"/>
          <w:sz w:val="20"/>
          <w:szCs w:val="20"/>
        </w:rPr>
        <w:t>. En el caso de nuevo contrato de trabajo con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especial de absorci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antig</w:t>
      </w:r>
      <w:r>
        <w:rPr>
          <w:rFonts w:ascii="Garamond" w:hAnsi="Garamond" w:cs="Garamond"/>
          <w:color w:val="0055A4"/>
          <w:sz w:val="20"/>
          <w:szCs w:val="20"/>
        </w:rPr>
        <w:t>ü</w:t>
      </w:r>
      <w:r>
        <w:rPr>
          <w:rFonts w:ascii="Garamond" w:hAnsi="Garamond" w:cs="Garamond"/>
          <w:color w:val="0055A4"/>
          <w:sz w:val="20"/>
          <w:szCs w:val="20"/>
        </w:rPr>
        <w:t>edad, no existe necesariamente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 de continuidad entre la empresa de un patrono y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empresa del nuevo patrono, es exactamente eso, dos patronos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dos relaciones de trabajo independientes, con la diferencia,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ltimo, como una concesi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mera liberalidad, establece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especial, la absorci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pasivo o antig</w:t>
      </w:r>
      <w:r>
        <w:rPr>
          <w:rFonts w:ascii="Garamond" w:hAnsi="Garamond" w:cs="Garamond"/>
          <w:color w:val="0055A4"/>
          <w:sz w:val="20"/>
          <w:szCs w:val="20"/>
        </w:rPr>
        <w:t>ü</w:t>
      </w:r>
      <w:r>
        <w:rPr>
          <w:rFonts w:ascii="Garamond" w:hAnsi="Garamond" w:cs="Garamond"/>
          <w:color w:val="0055A4"/>
          <w:sz w:val="20"/>
          <w:szCs w:val="20"/>
        </w:rPr>
        <w:t>edad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pose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 el patrono anterior, lo que de acuerdo</w:t>
      </w:r>
      <w:r>
        <w:rPr>
          <w:rFonts w:ascii="Garamond" w:hAnsi="Garamond" w:cs="Garamond"/>
          <w:color w:val="0055A4"/>
          <w:sz w:val="20"/>
          <w:szCs w:val="20"/>
        </w:rPr>
        <w:t xml:space="preserve">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contenido de la demanda y prueba presentada, es lo correspondiente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caso en estudio.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 julio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No es requisito que 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 contrato de trabajo contenga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designaci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o de los representante patronales</w:t>
      </w:r>
      <w:r>
        <w:rPr>
          <w:rFonts w:ascii="Garamond" w:hAnsi="Garamond" w:cs="Garamond"/>
          <w:color w:val="0055A4"/>
          <w:sz w:val="20"/>
          <w:szCs w:val="20"/>
        </w:rPr>
        <w:t>. El recurrente,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respecto a este motivo dice: "que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tres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nuestro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se presume de Derecho que los Gerentes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representantes</w:t>
      </w:r>
      <w:r>
        <w:rPr>
          <w:rFonts w:ascii="Garamond" w:hAnsi="Garamond" w:cs="Garamond"/>
          <w:color w:val="0055A4"/>
          <w:sz w:val="20"/>
          <w:szCs w:val="20"/>
        </w:rPr>
        <w:t xml:space="preserve"> patronales, en tal sentido de un Gerente no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necesita probar que lo es, porque la Ley ya lo tiene por presumido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derecho 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es..."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haya interpretado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neamente dicha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Lo anterior es cierto, ya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al</w:t>
      </w:r>
      <w:r>
        <w:rPr>
          <w:rFonts w:ascii="Garamond" w:hAnsi="Garamond" w:cs="Garamond"/>
          <w:color w:val="0055A4"/>
          <w:sz w:val="20"/>
          <w:szCs w:val="20"/>
        </w:rPr>
        <w:t xml:space="preserve"> referirse al punto en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ha dicho que el Juez a -quo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sostiene "que la representaci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patronal debe presumirse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juicios de trabajo, de acuerdo a las disposiciones legales expresadas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otras impl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citas en el ordenamiento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o" y </w:t>
      </w:r>
      <w:r>
        <w:rPr>
          <w:rFonts w:ascii="Garamond" w:hAnsi="Garamond" w:cs="Garamond"/>
          <w:color w:val="0055A4"/>
          <w:sz w:val="20"/>
          <w:szCs w:val="20"/>
        </w:rPr>
        <w:t>trata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demostrar lo anterior citando el Art. 3 relacionado con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24, ambos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y expresa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mara: .... "y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efecto, cita el Art. 3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diciendo que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derecho de los representante</w:t>
      </w:r>
      <w:r>
        <w:rPr>
          <w:rFonts w:ascii="Garamond" w:hAnsi="Garamond" w:cs="Garamond"/>
          <w:color w:val="0055A4"/>
          <w:sz w:val="20"/>
          <w:szCs w:val="20"/>
        </w:rPr>
        <w:t>s patronales,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no se le cuestiona porque teniendo a la vista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culo, leemos que es cierto lo que dice; pero lo que no es cierto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que arriba al decir que dicha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integrada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Art. 24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digo </w:t>
      </w:r>
      <w:r>
        <w:rPr>
          <w:rFonts w:ascii="Garamond" w:hAnsi="Garamond" w:cs="Garamond"/>
          <w:color w:val="0055A4"/>
          <w:sz w:val="20"/>
          <w:szCs w:val="20"/>
        </w:rPr>
        <w:t>de Trabajo, impone el criterio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el contrato de trabajo debe contener la designaci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representantes patronales a pesar de que el Art. 23 no lo exige,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agregando que es norma impl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cita en nuestro orden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dico."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Civil de la Corte Suprema de Justicia., del 23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316 Ju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á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rez vrs. Radio YSKL S. 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 y 24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Contrato laboral verbal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Aunque es una exigencia que el contrato sea por escrito,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digo de trabajo permite que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sea verbal</w:t>
      </w:r>
      <w:r>
        <w:rPr>
          <w:rFonts w:ascii="Garamond" w:hAnsi="Garamond" w:cs="Garamond"/>
          <w:color w:val="0055A4"/>
          <w:sz w:val="20"/>
          <w:szCs w:val="20"/>
        </w:rPr>
        <w:t>.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exige la forma escrita para el otorgamiento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contrato de trabajo, permite por otra parte que el mismo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celebre de manera verbal, sin que esta forma le reste validez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convenio, queriendo esto sig</w:t>
      </w:r>
      <w:r>
        <w:rPr>
          <w:rFonts w:ascii="Garamond" w:hAnsi="Garamond" w:cs="Garamond"/>
          <w:color w:val="0055A4"/>
          <w:sz w:val="20"/>
          <w:szCs w:val="20"/>
        </w:rPr>
        <w:t>nificar que cualquiera de las partes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acreditar su existencia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ad probationen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presentando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documento escrito o haciendo uso de otro medio de prueba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 testigos cuando el contrato ha sido celebrado oralmente,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 que cobra importancia</w:t>
      </w:r>
      <w:r>
        <w:rPr>
          <w:rFonts w:ascii="Garamond" w:hAnsi="Garamond" w:cs="Garamond"/>
          <w:color w:val="0055A4"/>
          <w:sz w:val="20"/>
          <w:szCs w:val="20"/>
        </w:rPr>
        <w:t xml:space="preserve">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Art. 20 c. de 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por medio de testigos o por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expresa o presunta,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demostrar la existencia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siempre y cuando se llegase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comprobar que la simple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de una persona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favor de otra se </w:t>
      </w:r>
      <w:r>
        <w:rPr>
          <w:rFonts w:ascii="Garamond" w:hAnsi="Garamond" w:cs="Garamond"/>
          <w:color w:val="0055A4"/>
          <w:sz w:val="20"/>
          <w:szCs w:val="20"/>
        </w:rPr>
        <w:t>ha realizado en condiciones de dependencias.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29 de abril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 Art. 20 C.T.</w:t>
      </w:r>
      <w:r>
        <w:rPr>
          <w:noProof/>
        </w:rPr>
        <w:pict>
          <v:shape id="_x0000_s2006" style="position:absolute;margin-left:544.45pt;margin-top:38.6pt;width:8.8pt;height:8.8pt;z-index:-25126092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7" style="position:absolute;margin-left:541pt;margin-top:38.6pt;width:12.25pt;height:11.6pt;z-index:-25125990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8" style="position:absolute;margin-left:544.45pt;margin-top:33.1pt;width:8.8pt;height:5.5pt;z-index:-25125888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09" style="position:absolute;z-index:-25125785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010" style="position:absolute;margin-left:536.1pt;margin-top:33.1pt;width:8.35pt;height:17.1pt;z-index:-25125683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1" style="position:absolute;margin-left:541pt;margin-top:47.4pt;width:17.15pt;height:8.35pt;z-index:-25125580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2" style="position:absolute;margin-left:544.45pt;margin-top:30.3pt;width:17.1pt;height:17.1pt;z-index:-25125478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013" style="position:absolute;margin-left:544.45pt;margin-top:30.3pt;width:17.1pt;height:17.1pt;z-index:-251253760;mso-position-horizontal-relative:page;mso-position-vertical-relative:page" coordorigin="10889,606" coordsize="342,342" o:allowincell="f">
            <v:shape id="_x0000_s2014" style="position:absolute;left:10889;top:662;width:0;height:110" coordsize="0,111" o:allowincell="f" path="m,111hhl,e" filled="f" strokecolor="#0055a4" strokeweight="1pt">
              <v:path arrowok="t"/>
            </v:shape>
            <v:shape id="_x0000_s2015" style="position:absolute;left:10889;top:606;width:0;height:56" coordsize="0,56" o:allowincell="f" path="m,56hhl,e" filled="f" strokecolor="#0055a4" strokeweight="1pt">
              <v:path arrowok="t"/>
            </v:shape>
            <v:shape id="_x0000_s2016" style="position:absolute;left:10889;top:606;width:342;height:0" coordsize="343,0" o:allowincell="f" path="m,hhl343,e" filled="f" strokecolor="#0055a4" strokeweight="1pt">
              <v:path arrowok="t"/>
            </v:shape>
            <v:shape id="_x0000_s2017" style="position:absolute;left:11231;top:606;width:0;height:342" coordsize="0,343" o:allowincell="f" path="m,hhl,343e" filled="f" strokecolor="#0055a4" strokeweight="1pt">
              <v:path arrowok="t"/>
            </v:shape>
            <v:shape id="_x0000_s2018" style="position:absolute;left:11163;top:948;width:68;height:0" coordsize="69,0" o:allowincell="f" path="m69,hhl,e" filled="f" strokecolor="#0055a4" strokeweight="1pt">
              <v:path arrowok="t"/>
            </v:shape>
            <v:shape id="_x0000_s2019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20" style="position:absolute;margin-left:541pt;margin-top:38.6pt;width:17.15pt;height:17.15pt;z-index:-251252736;mso-position-horizontal-relative:page;mso-position-vertical-relative:page" coordorigin="10820,772" coordsize="343,343" o:allowincell="f">
            <v:shape id="_x0000_s2021" style="position:absolute;left:11065;top:772;width:98;height:0" coordsize="98,0" o:allowincell="f" path="m,hhl98,e" filled="f" strokecolor="#0055a4" strokeweight="1pt">
              <v:path arrowok="t"/>
            </v:shape>
            <v:shape id="_x0000_s2022" style="position:absolute;left:11163;top:772;width:0;height:176" coordsize="0,176" o:allowincell="f" path="m,hhl,176e" filled="f" strokecolor="#0055a4" strokeweight="1pt">
              <v:path arrowok="t"/>
            </v:shape>
            <v:shape id="_x0000_s2023" style="position:absolute;left:11163;top:948;width:0;height:167" coordsize="0,167" o:allowincell="f" path="m,hhl,167e" filled="f" strokecolor="#0055a4" strokeweight="1pt">
              <v:path arrowok="t"/>
            </v:shape>
            <v:shape id="_x0000_s2024" style="position:absolute;left:10820;top:1115;width:343;height:0" coordsize="343,0" o:allowincell="f" path="m343,hhl,e" filled="f" strokecolor="#0055a4" strokeweight="1pt">
              <v:path arrowok="t"/>
            </v:shape>
            <v:shape id="_x0000_s2025" style="position:absolute;left:10820;top:1004;width:0;height:111" coordsize="0,111" o:allowincell="f" path="m,111hhl,e" filled="f" strokecolor="#0055a4" strokeweight="1pt">
              <v:path arrowok="t"/>
            </v:shape>
            <v:shape id="_x0000_s2026" style="position:absolute;left:10820;top:772;width:0;height:232" coordsize="0,232" o:allowincell="f" path="m,232hhl,e" filled="f" strokecolor="#0055a4" strokeweight="1pt">
              <v:path arrowok="t"/>
            </v:shape>
            <v:shape id="_x0000_s2027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28" style="position:absolute;margin-left:536.1pt;margin-top:33.1pt;width:17.15pt;height:17.1pt;z-index:-251251712;mso-position-horizontal-relative:page;mso-position-vertical-relative:page" coordorigin="10722,662" coordsize="343,342" o:allowincell="f">
            <v:shape id="_x0000_s2029" style="position:absolute;left:11065;top:948;width:0;height:56" coordsize="0,56" o:allowincell="f" path="m,hhl,56e" filled="f" strokecolor="#0055a4" strokeweight="1pt">
              <v:path arrowok="t"/>
            </v:shape>
            <v:shape id="_x0000_s2030" style="position:absolute;left:10820;top:1004;width:245;height:0" coordsize="245,0" o:allowincell="f" path="m245,hhl,e" filled="f" strokecolor="#0055a4" strokeweight="1pt">
              <v:path arrowok="t"/>
            </v:shape>
            <v:shape id="_x0000_s2031" style="position:absolute;left:10722;top:1004;width:98;height:0" coordsize="98,0" o:allowincell="f" path="m98,hhl,e" filled="f" strokecolor="#0055a4" strokeweight="1pt">
              <v:path arrowok="t"/>
            </v:shape>
            <v:shape id="_x0000_s2032" style="position:absolute;left:10722;top:662;width:0;height:342" coordsize="0,343" o:allowincell="f" path="m,343hhl,e" filled="f" strokecolor="#0055a4" strokeweight="1pt">
              <v:path arrowok="t"/>
            </v:shape>
            <v:shape id="_x0000_s2033" style="position:absolute;left:10722;top:662;width:167;height:0" coordsize="167,0" o:allowincell="f" path="m,hhl167,e" filled="f" strokecolor="#0055a4" strokeweight="1pt">
              <v:path arrowok="t"/>
            </v:shape>
            <v:shape id="_x0000_s2034" style="position:absolute;left:10889;top:662;width:176;height:0" coordsize="176,0" o:allowincell="f" path="m,hhl176,e" filled="f" strokecolor="#0055a4" strokeweight="1pt">
              <v:path arrowok="t"/>
            </v:shape>
            <v:shape id="_x0000_s2035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036" style="position:absolute;margin-left:544.45pt;margin-top:38.6pt;width:8.8pt;height:8.8pt;z-index:-25125068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037" style="position:absolute;margin-left:36pt;margin-top:36pt;width:39pt;height:10.6pt;z-index:-251249664;mso-position-horizontal-relative:page;mso-position-vertical-relative:page" coordorigin="720,720" coordsize="780,212" o:allowincell="f">
            <v:shape id="_x0000_s2038" style="position:absolute;left:1500;top:720;width:0;height:212" coordsize="0,212" o:allowincell="f" path="m,hhl,212e" filled="f" strokecolor="#0055a4" strokeweight="1pt">
              <v:path arrowok="t"/>
            </v:shape>
            <v:shape id="_x0000_s2039" style="position:absolute;left:720;top:932;width:780;height:0" coordsize="780,0" o:allowincell="f" path="m780,hhl,e" filled="f" strokecolor="#0055a4" strokeweight="1pt">
              <v:path arrowok="t"/>
            </v:shape>
            <v:shape id="_x0000_s2040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41" style="position:absolute;margin-left:75pt;margin-top:36pt;width:449pt;height:10.6pt;z-index:-251248640;mso-position-horizontal-relative:page;mso-position-vertical-relative:page" coordorigin="1500,720" coordsize="8980,212" o:allowincell="f">
            <v:shape id="_x0000_s2042" style="position:absolute;left:1500;top:720;width:0;height:212" coordsize="0,212" o:allowincell="f" path="m,hhl,212e" filled="f" strokecolor="#0055a4" strokeweight="1pt">
              <v:path arrowok="t"/>
            </v:shape>
            <v:shape id="_x0000_s2043" style="position:absolute;left:1500;top:932;width:8980;height:0" coordsize="8980,0" o:allowincell="f" path="m,hhl8980,e" filled="f" strokecolor="#0055a4" strokeweight="1pt">
              <v:path arrowok="t"/>
            </v:shape>
            <v:shape id="_x0000_s2044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</w:t>
      </w:r>
      <w:r>
        <w:rPr>
          <w:rFonts w:ascii="Segoe UI" w:hAnsi="Segoe UI" w:cs="Segoe UI"/>
          <w:color w:val="0055A4"/>
          <w:sz w:val="16"/>
          <w:szCs w:val="16"/>
        </w:rPr>
        <w:t xml:space="preserve">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1008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Estabilidad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Estabilidad equivale a permanencia</w:t>
      </w:r>
      <w:r>
        <w:rPr>
          <w:rFonts w:ascii="Garamond" w:hAnsi="Garamond" w:cs="Garamond"/>
          <w:color w:val="0055A4"/>
          <w:sz w:val="20"/>
          <w:szCs w:val="20"/>
        </w:rPr>
        <w:t>. La estabilidad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el derecho del trabajador a permanecer en el cargo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</w:t>
      </w:r>
      <w:r>
        <w:rPr>
          <w:rFonts w:ascii="Garamond" w:hAnsi="Garamond" w:cs="Garamond"/>
          <w:color w:val="0055A4"/>
          <w:sz w:val="20"/>
          <w:szCs w:val="20"/>
        </w:rPr>
        <w:t xml:space="preserve"> realizado por el patrono, es la contrapartida a 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laboral, que es precisamente el derecho que tiene el trabajador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permanecer en el trabajo para el cual fue contratado.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pronunciada por la Sala de lo Civil de la Corte Suprema de J</w:t>
      </w: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usticia, el 11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junio de 2002,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Es una caracter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stica sui-g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neris del contrato individual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trabajo</w:t>
      </w:r>
      <w:r>
        <w:rPr>
          <w:rFonts w:ascii="Garamond" w:hAnsi="Garamond" w:cs="Garamond"/>
          <w:color w:val="0055A4"/>
          <w:sz w:val="20"/>
          <w:szCs w:val="20"/>
        </w:rPr>
        <w:t>. La estabilidad, es una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 sui generis del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individual de trabajo; con plena concien</w:t>
      </w:r>
      <w:r>
        <w:rPr>
          <w:rFonts w:ascii="Garamond" w:hAnsi="Garamond" w:cs="Garamond"/>
          <w:color w:val="0055A4"/>
          <w:sz w:val="20"/>
          <w:szCs w:val="20"/>
        </w:rPr>
        <w:t>cia y responsabilidad,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necesidad de garantizarla y protegerla, el legislador ha regulado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diferentes instituciones cuya finalidad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hacer efectiva la estabilidad en el empleo, ya que con ello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asegura el salario,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</w:t>
      </w:r>
      <w:r>
        <w:rPr>
          <w:rFonts w:ascii="Garamond" w:hAnsi="Garamond" w:cs="Garamond"/>
          <w:color w:val="0055A4"/>
          <w:sz w:val="20"/>
          <w:szCs w:val="20"/>
        </w:rPr>
        <w:t xml:space="preserve"> fuente de ingresos para el trabajador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grupo familiar. Entre las medidas que protegen la estabilidad,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estipulaci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plazo para los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individuales de trabajo. El Art. 25 Tr., establece los casos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validez</w:t>
      </w:r>
      <w:r>
        <w:rPr>
          <w:rFonts w:ascii="Garamond" w:hAnsi="Garamond" w:cs="Garamond"/>
          <w:color w:val="0055A4"/>
          <w:sz w:val="20"/>
          <w:szCs w:val="20"/>
        </w:rPr>
        <w:t xml:space="preserve">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alamiento de plazo para el contrato individual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trabajo; pero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en estos casos, el plazo no lo puede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unilateralmente el empleador, sino que debe ser estipulado por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partes, para evitar el abuso patronal; lo anterior significa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lazo debe constar por escrito, en el contrato individual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respectivo. El Art. 23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4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que cuando sea pertinente,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contrato escrito al fijar el plazo: "deber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hacerse constar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 o acontecimiento que motiv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contrato a plaz</w:t>
      </w:r>
      <w:r>
        <w:rPr>
          <w:rFonts w:ascii="Garamond" w:hAnsi="Garamond" w:cs="Garamond"/>
          <w:color w:val="0055A4"/>
          <w:sz w:val="20"/>
          <w:szCs w:val="20"/>
        </w:rPr>
        <w:t>o".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exigencia legal, no se ha cumplido en este caso,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cual, dif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cilmente puede admitirse el razonamiento patronal,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por haber finalizado el plazo, se ha terminado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sin responsabilidad para el patrono.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</w:t>
      </w: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 xml:space="preserve"> pronunciada por la Sala de lo Civil de la Corte Suprema de Justicia, 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junio de 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370-2000.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16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337-2000.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pronunciada por la Sala de lo Civil,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pronunciada el 24 de enero de 1997. Recurso de Casaci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n Ref. 341. Menj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var vrs.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Estado de El Salvador en el ramo de Econom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25 C.T..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Criterio de la sala de lo constitui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cional respecto a 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los empleados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 bajo sistema de contrato</w:t>
      </w:r>
      <w:r>
        <w:rPr>
          <w:rFonts w:ascii="Garamond" w:hAnsi="Garamond" w:cs="Garamond"/>
          <w:color w:val="0055A4"/>
          <w:sz w:val="20"/>
          <w:szCs w:val="20"/>
        </w:rPr>
        <w:t>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Presupuestos de la estabilidad laboral</w:t>
      </w:r>
      <w:r>
        <w:rPr>
          <w:rFonts w:ascii="Garamond" w:hAnsi="Garamond" w:cs="Garamond"/>
          <w:color w:val="0055A4"/>
          <w:sz w:val="20"/>
          <w:szCs w:val="20"/>
        </w:rPr>
        <w:t>. Respecto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estabilidad laboral y libertad sindical, es pertinente retomar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 jurisprudencialmente esta Sala </w:t>
      </w:r>
      <w:r>
        <w:rPr>
          <w:rFonts w:ascii="Garamond" w:hAnsi="Garamond" w:cs="Garamond"/>
          <w:color w:val="0055A4"/>
          <w:sz w:val="20"/>
          <w:szCs w:val="20"/>
        </w:rPr>
        <w:t>ha entendido por dicha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protegible. 1. La estabilidad laboral implica el derecho de conservar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trabajo o empleo, la cual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invocar el trabajador cuando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favor concurran circunstancias como las siguientes: que subsista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puesto de</w:t>
      </w:r>
      <w:r>
        <w:rPr>
          <w:rFonts w:ascii="Garamond" w:hAnsi="Garamond" w:cs="Garamond"/>
          <w:color w:val="0055A4"/>
          <w:sz w:val="20"/>
          <w:szCs w:val="20"/>
        </w:rPr>
        <w:t xml:space="preserve"> trabajo, que el empleado no pierda su capacidad 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mental para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ar el cargo,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eficiencia, que no se cometa falta grave que la ley considere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causal de despido, que subsista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la cual se presta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</w:t>
      </w:r>
      <w:r>
        <w:rPr>
          <w:rFonts w:ascii="Garamond" w:hAnsi="Garamond" w:cs="Garamond"/>
          <w:color w:val="0055A4"/>
          <w:sz w:val="20"/>
          <w:szCs w:val="20"/>
        </w:rPr>
        <w:t xml:space="preserve"> servicio y que,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el puesto no sea de aquellos que requieran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confianza, ya sea personal o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tica. Se ha sostenido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obstante ser un derecho reconocido constitucionalmente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implica que respecto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no pueda verificarse una privaci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puede asegurar el goce del mismo a aquellos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que hayan dado motivo para decidir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separaci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cargo. Sin embargo, hay que tener en cuenta que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 el derecho a la estabilidad laboral no significa inamovi</w:t>
      </w:r>
      <w:r>
        <w:rPr>
          <w:rFonts w:ascii="Garamond" w:hAnsi="Garamond" w:cs="Garamond"/>
          <w:color w:val="0055A4"/>
          <w:sz w:val="20"/>
          <w:szCs w:val="20"/>
        </w:rPr>
        <w:t>lidad,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previamente a una destituci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remoci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 tramitarse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procedimiento en el que se aseguren oportunidades reales de defensa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el afectado. Es decir, que tal derecho surte plenamente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efectos frente a remociones o destituciones arbitrarias,</w:t>
      </w:r>
      <w:r>
        <w:rPr>
          <w:rFonts w:ascii="Garamond" w:hAnsi="Garamond" w:cs="Garamond"/>
          <w:color w:val="0055A4"/>
          <w:sz w:val="20"/>
          <w:szCs w:val="20"/>
        </w:rPr>
        <w:t xml:space="preserve"> caprichosas,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realizadas con transgresi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las leyes.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Solo se reconoce para los directivos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sindicales</w:t>
      </w:r>
      <w:r>
        <w:rPr>
          <w:rFonts w:ascii="Garamond" w:hAnsi="Garamond" w:cs="Garamond"/>
          <w:color w:val="0055A4"/>
          <w:sz w:val="20"/>
          <w:szCs w:val="20"/>
        </w:rPr>
        <w:t>. 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laboral, en el sector privado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se reconoce a los dirigentes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sindicales -de acuerdo al contenido del inciso final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Cn.-, que al respecto establece: "Los miembros de las directivas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sindicales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ser salvado</w:t>
      </w:r>
      <w:r>
        <w:rPr>
          <w:rFonts w:ascii="Garamond" w:hAnsi="Garamond" w:cs="Garamond"/>
          <w:color w:val="0055A4"/>
          <w:sz w:val="20"/>
          <w:szCs w:val="20"/>
        </w:rPr>
        <w:t>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os por nacimiento y durante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de su elecci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mandato, y hasta despu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transcurrido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 haber cesado en sus funciones, no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ser despedidos,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suspendidos disciplinariamente, trasladados o desmejorados en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condiciones de trabajo,</w:t>
      </w:r>
      <w:r>
        <w:rPr>
          <w:rFonts w:ascii="Garamond" w:hAnsi="Garamond" w:cs="Garamond"/>
          <w:color w:val="0055A4"/>
          <w:sz w:val="20"/>
          <w:szCs w:val="20"/>
        </w:rPr>
        <w:t xml:space="preserve"> sino por justa causa calificada previamente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autoridad competente".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estabilidad laboral de los servidores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 no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concebida en beneficio de la persona f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sica que ocupa el cargo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derecho a la estabilidad laboral "no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concebido en </w:t>
      </w:r>
      <w:r>
        <w:rPr>
          <w:rFonts w:ascii="Garamond" w:hAnsi="Garamond" w:cs="Garamond"/>
          <w:color w:val="0055A4"/>
          <w:sz w:val="20"/>
          <w:szCs w:val="20"/>
        </w:rPr>
        <w:t>beneficio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persona 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sica que ocupa el cargo, sino que el mismo act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para que las actuaciones de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ajusten a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a la ley. Y es que la estructura 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Estado no responde a intereses</w:t>
      </w:r>
      <w:r>
        <w:rPr>
          <w:rFonts w:ascii="Garamond" w:hAnsi="Garamond" w:cs="Garamond"/>
          <w:color w:val="0055A4"/>
          <w:sz w:val="20"/>
          <w:szCs w:val="20"/>
        </w:rPr>
        <w:t xml:space="preserve"> particulares, sino que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considerarse portadora de un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por lo que el elemento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garantizador de la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servidor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-la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cargo- es, en puridad,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la realizaci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blico. Es en tal conte</w:t>
      </w:r>
      <w:r>
        <w:rPr>
          <w:rFonts w:ascii="Garamond" w:hAnsi="Garamond" w:cs="Garamond"/>
          <w:color w:val="0055A4"/>
          <w:sz w:val="20"/>
          <w:szCs w:val="20"/>
        </w:rPr>
        <w:t>xto que debe entenderse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servidor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pues, si partimos de la idea que el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presente en la estructura 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 del Estado, tal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servidor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obedece a dos razones concretas: la primera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tipo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ico, en el sentido que deben neutralizar las denominadas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ticas de despojo, esto es, obligar al servidor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a servir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intereses partidarios por el temor a la destituci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cesaci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despido; y la segunda de tipo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cnico, en el sentido que la estab</w:t>
      </w:r>
      <w:r>
        <w:rPr>
          <w:rFonts w:ascii="Garamond" w:hAnsi="Garamond" w:cs="Garamond"/>
          <w:color w:val="0055A4"/>
          <w:sz w:val="20"/>
          <w:szCs w:val="20"/>
        </w:rPr>
        <w:t>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cargo es exigida por la especializaci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funciones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experiencia en el cargo.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sobre las potestades,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competencias y funciones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 exige que sea garantizado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cumplimiento objetivo y riguroso de las disposi</w:t>
      </w:r>
      <w:r>
        <w:rPr>
          <w:rFonts w:ascii="Garamond" w:hAnsi="Garamond" w:cs="Garamond"/>
          <w:color w:val="0055A4"/>
          <w:sz w:val="20"/>
          <w:szCs w:val="20"/>
        </w:rPr>
        <w:t>ciones legales,</w:t>
      </w:r>
      <w:r>
        <w:rPr>
          <w:noProof/>
        </w:rPr>
        <w:pict>
          <v:shape id="_x0000_s2045" style="position:absolute;margin-left:58.75pt;margin-top:38.6pt;width:8.8pt;height:8.8pt;z-index:-25124761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6" style="position:absolute;margin-left:55.35pt;margin-top:38.6pt;width:12.2pt;height:11.6pt;z-index:-25124659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7" style="position:absolute;margin-left:58.75pt;margin-top:33.1pt;width:8.8pt;height:5.5pt;z-index:-25124556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48" style="position:absolute;z-index:-25124454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049" style="position:absolute;margin-left:50.45pt;margin-top:33.1pt;width:8.3pt;height:17.1pt;z-index:-25124352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0" style="position:absolute;margin-left:55.35pt;margin-top:47.4pt;width:17.1pt;height:8.35pt;z-index:-25124249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1" style="position:absolute;margin-left:58.75pt;margin-top:30.3pt;width:17.15pt;height:17.1pt;z-index:-25124147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052" style="position:absolute;margin-left:58.75pt;margin-top:30.3pt;width:17.15pt;height:17.1pt;z-index:-251240448;mso-position-horizontal-relative:page;mso-position-vertical-relative:page" coordorigin="1175,606" coordsize="343,342" o:allowincell="f">
            <v:shape id="_x0000_s2053" style="position:absolute;left:1175;top:662;width:0;height:110" coordsize="0,111" o:allowincell="f" path="m,111hhl,e" filled="f" strokecolor="#0055a4" strokeweight="1pt">
              <v:path arrowok="t"/>
            </v:shape>
            <v:shape id="_x0000_s2054" style="position:absolute;left:1175;top:606;width:0;height:56" coordsize="0,56" o:allowincell="f" path="m,56hhl,e" filled="f" strokecolor="#0055a4" strokeweight="1pt">
              <v:path arrowok="t"/>
            </v:shape>
            <v:shape id="_x0000_s2055" style="position:absolute;left:1175;top:606;width:343;height:0" coordsize="343,0" o:allowincell="f" path="m,hhl343,e" filled="f" strokecolor="#0055a4" strokeweight="1pt">
              <v:path arrowok="t"/>
            </v:shape>
            <v:shape id="_x0000_s2056" style="position:absolute;left:1518;top:606;width:0;height:342" coordsize="0,343" o:allowincell="f" path="m,hhl,343e" filled="f" strokecolor="#0055a4" strokeweight="1pt">
              <v:path arrowok="t"/>
            </v:shape>
            <v:shape id="_x0000_s2057" style="position:absolute;left:1449;top:948;width:69;height:0" coordsize="69,0" o:allowincell="f" path="m69,hhl,e" filled="f" strokecolor="#0055a4" strokeweight="1pt">
              <v:path arrowok="t"/>
            </v:shape>
            <v:shape id="_x0000_s205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59" style="position:absolute;margin-left:55.35pt;margin-top:38.6pt;width:17.1pt;height:17.15pt;z-index:-251239424;mso-position-horizontal-relative:page;mso-position-vertical-relative:page" coordorigin="1107,772" coordsize="342,343" o:allowincell="f">
            <v:shape id="_x0000_s2060" style="position:absolute;left:1351;top:772;width:98;height:0" coordsize="98,0" o:allowincell="f" path="m,hhl98,e" filled="f" strokecolor="#0055a4" strokeweight="1pt">
              <v:path arrowok="t"/>
            </v:shape>
            <v:shape id="_x0000_s2061" style="position:absolute;left:1449;top:772;width:0;height:176" coordsize="0,176" o:allowincell="f" path="m,hhl,176e" filled="f" strokecolor="#0055a4" strokeweight="1pt">
              <v:path arrowok="t"/>
            </v:shape>
            <v:shape id="_x0000_s2062" style="position:absolute;left:1449;top:948;width:0;height:167" coordsize="0,167" o:allowincell="f" path="m,hhl,167e" filled="f" strokecolor="#0055a4" strokeweight="1pt">
              <v:path arrowok="t"/>
            </v:shape>
            <v:shape id="_x0000_s2063" style="position:absolute;left:1107;top:1115;width:342;height:0" coordsize="343,0" o:allowincell="f" path="m343,hhl,e" filled="f" strokecolor="#0055a4" strokeweight="1pt">
              <v:path arrowok="t"/>
            </v:shape>
            <v:shape id="_x0000_s2064" style="position:absolute;left:1107;top:1004;width:0;height:111" coordsize="0,111" o:allowincell="f" path="m,111hhl,e" filled="f" strokecolor="#0055a4" strokeweight="1pt">
              <v:path arrowok="t"/>
            </v:shape>
            <v:shape id="_x0000_s2065" style="position:absolute;left:1107;top:772;width:0;height:232" coordsize="0,232" o:allowincell="f" path="m,232hhl,e" filled="f" strokecolor="#0055a4" strokeweight="1pt">
              <v:path arrowok="t"/>
            </v:shape>
            <v:shape id="_x0000_s206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67" style="position:absolute;margin-left:50.45pt;margin-top:33.1pt;width:17.1pt;height:17.1pt;z-index:-251238400;mso-position-horizontal-relative:page;mso-position-vertical-relative:page" coordorigin="1009,662" coordsize="342,342" o:allowincell="f">
            <v:shape id="_x0000_s2068" style="position:absolute;left:1351;top:948;width:0;height:56" coordsize="0,56" o:allowincell="f" path="m,hhl,56e" filled="f" strokecolor="#0055a4" strokeweight="1pt">
              <v:path arrowok="t"/>
            </v:shape>
            <v:shape id="_x0000_s2069" style="position:absolute;left:1107;top:1004;width:244;height:0" coordsize="245,0" o:allowincell="f" path="m245,hhl,e" filled="f" strokecolor="#0055a4" strokeweight="1pt">
              <v:path arrowok="t"/>
            </v:shape>
            <v:shape id="_x0000_s2070" style="position:absolute;left:1009;top:1004;width:98;height:0" coordsize="98,0" o:allowincell="f" path="m98,hhl,e" filled="f" strokecolor="#0055a4" strokeweight="1pt">
              <v:path arrowok="t"/>
            </v:shape>
            <v:shape id="_x0000_s2071" style="position:absolute;left:1009;top:662;width:0;height:342" coordsize="0,343" o:allowincell="f" path="m,343hhl,e" filled="f" strokecolor="#0055a4" strokeweight="1pt">
              <v:path arrowok="t"/>
            </v:shape>
            <v:shape id="_x0000_s2072" style="position:absolute;left:1009;top:662;width:166;height:0" coordsize="167,0" o:allowincell="f" path="m,hhl167,e" filled="f" strokecolor="#0055a4" strokeweight="1pt">
              <v:path arrowok="t"/>
            </v:shape>
            <v:shape id="_x0000_s2073" style="position:absolute;left:1175;top:662;width:176;height:0" coordsize="176,0" o:allowincell="f" path="m,hhl176,e" filled="f" strokecolor="#0055a4" strokeweight="1pt">
              <v:path arrowok="t"/>
            </v:shape>
            <v:shape id="_x0000_s207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075" style="position:absolute;margin-left:58.75pt;margin-top:38.6pt;width:8.8pt;height:8.8pt;z-index:-25123737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076" style="position:absolute;margin-left:536.8pt;margin-top:36pt;width:39pt;height:10.6pt;z-index:-251236352;mso-position-horizontal-relative:page;mso-position-vertical-relative:page" coordorigin="10736,720" coordsize="780,212" o:allowincell="f">
            <v:shape id="_x0000_s2077" style="position:absolute;left:10736;top:720;width:0;height:212" coordsize="0,212" o:allowincell="f" path="m,hhl,212e" filled="f" strokecolor="#0055a4" strokeweight="1pt">
              <v:path arrowok="t"/>
            </v:shape>
            <v:shape id="_x0000_s2078" style="position:absolute;left:10736;top:932;width:780;height:0" coordsize="780,0" o:allowincell="f" path="m,hhl780,e" filled="f" strokecolor="#0055a4" strokeweight="1pt">
              <v:path arrowok="t"/>
            </v:shape>
            <v:shape id="_x0000_s207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80" style="position:absolute;margin-left:87.8pt;margin-top:36pt;width:449pt;height:10.6pt;z-index:-251235328;mso-position-horizontal-relative:page;mso-position-vertical-relative:page" coordorigin="1756,720" coordsize="8980,212" o:allowincell="f">
            <v:shape id="_x0000_s2081" style="position:absolute;left:10736;top:720;width:0;height:212" coordsize="0,212" o:allowincell="f" path="m,hhl,212e" filled="f" strokecolor="#0055a4" strokeweight="1pt">
              <v:path arrowok="t"/>
            </v:shape>
            <v:shape id="_x0000_s2082" style="position:absolute;left:1756;top:932;width:8980;height:0" coordsize="8980,0" o:allowincell="f" path="m8980,hhl,e" filled="f" strokecolor="#0055a4" strokeweight="1pt">
              <v:path arrowok="t"/>
            </v:shape>
            <v:shape id="_x0000_s208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objetivo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ste que se ve facilitado asegurando al servidor p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blico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si cumple con los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deberes de su cargo no ser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arbitraria, discrecional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o abruptamente destituido o cesado" (sentencia de amparo 151-97,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8-XII-1998).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estabilidad laboral de los empleados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 bajo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sistema de contrato</w:t>
      </w:r>
      <w:r>
        <w:rPr>
          <w:rFonts w:ascii="Garamond" w:hAnsi="Garamond" w:cs="Garamond"/>
          <w:color w:val="0055A4"/>
          <w:sz w:val="20"/>
          <w:szCs w:val="20"/>
        </w:rPr>
        <w:t>. Esta Sala en su jurisprudencia, como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del 12/VII/99, amparo 128-98, ha sostenido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</w:t>
      </w:r>
      <w:r>
        <w:rPr>
          <w:rFonts w:ascii="Garamond" w:hAnsi="Garamond" w:cs="Garamond"/>
          <w:color w:val="0055A4"/>
          <w:sz w:val="20"/>
          <w:szCs w:val="20"/>
        </w:rPr>
        <w:t xml:space="preserve"> estabilidad laboral de los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por contrato,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el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mbito jur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dico en el que se enmarcan sus derechos y obligaciones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es distinto al de aquellos que poseen una plaza en la Ley de Salarios.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la estabilidad de los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por c</w:t>
      </w:r>
      <w:r>
        <w:rPr>
          <w:rFonts w:ascii="Garamond" w:hAnsi="Garamond" w:cs="Garamond"/>
          <w:color w:val="0055A4"/>
          <w:sz w:val="20"/>
          <w:szCs w:val="20"/>
        </w:rPr>
        <w:t>ontrato consiste,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fundamentalmente, en el derecho que como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tienen a no ser removidos arbitraria y discrecionalmente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superiores dentro del plazo de vigencia estipulado en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les asiste el derecho a ser recontrata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dos</w:t>
      </w:r>
      <w:r>
        <w:rPr>
          <w:rFonts w:ascii="Garamond" w:hAnsi="Garamond" w:cs="Garamond"/>
          <w:color w:val="0055A4"/>
          <w:sz w:val="20"/>
          <w:szCs w:val="20"/>
        </w:rPr>
        <w:t>. En ese sentido,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vez finalizada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contractual que vincula a esta clase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con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respectiva, 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laboral ya no les asiste, pues no 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incorporado dentro de su esfera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un derecho a ser c</w:t>
      </w:r>
      <w:r>
        <w:rPr>
          <w:rFonts w:ascii="Garamond" w:hAnsi="Garamond" w:cs="Garamond"/>
          <w:color w:val="0055A4"/>
          <w:sz w:val="20"/>
          <w:szCs w:val="20"/>
        </w:rPr>
        <w:t>ontratados nuevamente o a ingresar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una plaza, una vez finalizado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 que determina su estabilidad es el plazo de vigencia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contrato</w:t>
      </w:r>
      <w:r>
        <w:rPr>
          <w:rFonts w:ascii="Garamond" w:hAnsi="Garamond" w:cs="Garamond"/>
          <w:color w:val="0055A4"/>
          <w:sz w:val="20"/>
          <w:szCs w:val="20"/>
        </w:rPr>
        <w:t>. En virtud de lo anterior, el 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vinculado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Estado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 xml:space="preserve"> de contrato es titular del derecho a 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laboral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durante la vigencia del mismo, por lo que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durante ese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se le quisiera "destituir", tal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hacerse con respeto al contenido esencial del derecho de audiencia;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pero </w:t>
      </w:r>
      <w:r>
        <w:rPr>
          <w:rFonts w:ascii="Garamond" w:hAnsi="Garamond" w:cs="Garamond"/>
          <w:color w:val="0055A4"/>
          <w:sz w:val="20"/>
          <w:szCs w:val="20"/>
        </w:rPr>
        <w:t>cumplido el plazo estipulado para el vencimiento del contrato,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empleado no es titular de tal derecho.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24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160-2006.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a de lo Constitucional de la Corte Suprema de Justicia, del 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2005.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Criterio de la sala de lo contencioso administrativo respecto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estabilidad de los empleados publicos por contrato: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estabilidad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sujeta a la vigencia del plazo del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.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estabilidad laboral de las personas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encuentran vinculadas al Estado por medio de un contrato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se ha sustentado que son titulares de dicha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en virtud de enco</w:t>
      </w:r>
      <w:r>
        <w:rPr>
          <w:rFonts w:ascii="Garamond" w:hAnsi="Garamond" w:cs="Garamond"/>
          <w:color w:val="0055A4"/>
          <w:sz w:val="20"/>
          <w:szCs w:val="20"/>
        </w:rPr>
        <w:t>ntrarse dentro de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supra-subordinaci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-y por las funciones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an, que son propias de la actividad estatal-,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embargo, se ha establecido, que en estos casos, dicha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sujeta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a la v</w:t>
      </w:r>
      <w:r>
        <w:rPr>
          <w:rFonts w:ascii="Garamond" w:hAnsi="Garamond" w:cs="Garamond"/>
          <w:color w:val="0055A4"/>
          <w:sz w:val="20"/>
          <w:szCs w:val="20"/>
        </w:rPr>
        <w:t>igencia del plazo de dicho contrato.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Desde la perspectiva trazada, es pertinente apuntar para efecto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conocimiento del caso concreto, que la estabilidad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que presta sus servicios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condicionada al</w:t>
      </w:r>
      <w:r>
        <w:rPr>
          <w:rFonts w:ascii="Garamond" w:hAnsi="Garamond" w:cs="Garamond"/>
          <w:color w:val="0055A4"/>
          <w:sz w:val="20"/>
          <w:szCs w:val="20"/>
        </w:rPr>
        <w:t xml:space="preserve"> plazo de vigencia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l; el cual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acuerdo al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83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9 de las Disposiciones Generales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Presupuestos, no puede durar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ni prorrogarse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dos meses. 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rroga que a su vez debe realizarse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y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por el plazo</w:t>
      </w:r>
      <w:r>
        <w:rPr>
          <w:rFonts w:ascii="Garamond" w:hAnsi="Garamond" w:cs="Garamond"/>
          <w:color w:val="0055A4"/>
          <w:sz w:val="20"/>
          <w:szCs w:val="20"/>
        </w:rPr>
        <w:t xml:space="preserve"> de dos meses mientras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suscribe el nuevo contrato.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Finalizado el plazo no existe derecho a ser recontratado</w:t>
      </w:r>
      <w:r>
        <w:rPr>
          <w:rFonts w:ascii="Garamond" w:hAnsi="Garamond" w:cs="Garamond"/>
          <w:color w:val="0055A4"/>
          <w:sz w:val="20"/>
          <w:szCs w:val="20"/>
        </w:rPr>
        <w:t>.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ese contexto se afirma que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sujetos 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 con el Estado tienen el derecho constitucional de impedir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</w:t>
      </w:r>
      <w:r>
        <w:rPr>
          <w:rFonts w:ascii="Garamond" w:hAnsi="Garamond" w:cs="Garamond"/>
          <w:color w:val="0055A4"/>
          <w:sz w:val="20"/>
          <w:szCs w:val="20"/>
        </w:rPr>
        <w:t xml:space="preserve"> remoci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arbitraria y discrecional por parte de sus superiores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la vigencia del contrato o de su eventual 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rroga;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cual se colige que, una vez extinguido dicho marco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referencial esta clase de 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deja de tener estabil</w:t>
      </w:r>
      <w:r>
        <w:rPr>
          <w:rFonts w:ascii="Garamond" w:hAnsi="Garamond" w:cs="Garamond"/>
          <w:color w:val="0055A4"/>
          <w:sz w:val="20"/>
          <w:szCs w:val="20"/>
        </w:rPr>
        <w:t>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laboral, pues no incorpora dentro de su esfera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un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subjetivo a ser contratado otra vez o a ingresar forzosamente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una plaza una vez finalizado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su circunstancial 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rroga.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la de lo Contencioso Administrativo, del 7 de mayo de 2007.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114-L-.2004.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Criterio de la sala de lo civil respecto a la estabilidad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empleados publicos por contrato: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Cuando la contrataci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hace para tareas de car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permamentes, propias del giro de la instituci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se entiende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que se trata de un contrato laboral de naturaleza indefinida,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y por tanto el empleado tiene derecho a la estabilidad</w:t>
      </w:r>
      <w:r>
        <w:rPr>
          <w:rFonts w:ascii="Garamond" w:hAnsi="Garamond" w:cs="Garamond"/>
          <w:color w:val="0055A4"/>
          <w:sz w:val="20"/>
          <w:szCs w:val="20"/>
        </w:rPr>
        <w:t>. Si bien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cierto que la Sala de lo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Constitucional de la Corte Suprema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Justicia ha sostenido que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estabilidad laboral del empleado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entra a prestar servicios,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contrato, estar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condicionada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por la fecha de vencimiento establecida en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l; es decir, que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estabilidad laboral </w:t>
      </w:r>
      <w:r>
        <w:rPr>
          <w:rFonts w:ascii="Garamond" w:hAnsi="Garamond" w:cs="Garamond"/>
          <w:color w:val="0055A4"/>
          <w:sz w:val="20"/>
          <w:szCs w:val="20"/>
        </w:rPr>
        <w:t>como 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matizada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vigencia del contrato; por lo que, una vez finalizado el mismo,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empleado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por contrato deja de tener su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(Fallo: 938-1999, del 24/4/2000, sentencia de amparo);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); la doctrina modern</w:t>
      </w:r>
      <w:r>
        <w:rPr>
          <w:rFonts w:ascii="Garamond" w:hAnsi="Garamond" w:cs="Garamond"/>
          <w:color w:val="0055A4"/>
          <w:sz w:val="20"/>
          <w:szCs w:val="20"/>
        </w:rPr>
        <w:t>a ha trazado toda una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nea argumental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considerando la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denominado personal contratado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 que cumple en verdad tareas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correspondientes al personal permanente, y al que se niega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timamente el derecho de estabilid</w:t>
      </w:r>
      <w:r>
        <w:rPr>
          <w:rFonts w:ascii="Garamond" w:hAnsi="Garamond" w:cs="Garamond"/>
          <w:color w:val="0055A4"/>
          <w:sz w:val="20"/>
          <w:szCs w:val="20"/>
        </w:rPr>
        <w:t>ad, carrera y promociones,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algunas formas de fraude laboral por parte del Estado (Cfr.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ROSEMBERG, Enrique M. Nuevas perspectivas en el empleo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)).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ese sentido, cuando el trabajador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sujeto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un contrato por servicios personal de</w:t>
      </w:r>
      <w:r>
        <w:rPr>
          <w:rFonts w:ascii="Garamond" w:hAnsi="Garamond" w:cs="Garamond"/>
          <w:color w:val="0055A4"/>
          <w:sz w:val="20"/>
          <w:szCs w:val="20"/>
        </w:rPr>
        <w:t xml:space="preserve">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permanente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 debe entenderse que dicha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sido por tiempo indeterminado y que le otorga el derecho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estabilidad en el cargo, de conformidad al Art. 219 inc.2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Cn.</w:t>
      </w:r>
      <w:r>
        <w:rPr>
          <w:noProof/>
        </w:rPr>
        <w:pict>
          <v:shape id="_x0000_s2084" style="position:absolute;margin-left:544.45pt;margin-top:38.6pt;width:8.8pt;height:8.8pt;z-index:-25123430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5" style="position:absolute;margin-left:541pt;margin-top:38.6pt;width:12.25pt;height:11.6pt;z-index:-25123328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6" style="position:absolute;margin-left:544.45pt;margin-top:33.1pt;width:8.8pt;height:5.5pt;z-index:-25123225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87" style="position:absolute;z-index:-25123123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088" style="position:absolute;margin-left:536.1pt;margin-top:33.1pt;width:8.35pt;height:17.1pt;z-index:-25123020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9" style="position:absolute;margin-left:541pt;margin-top:47.4pt;width:17.15pt;height:8.35pt;z-index:-25122918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0" style="position:absolute;margin-left:544.45pt;margin-top:30.3pt;width:17.1pt;height:17.1pt;z-index:-25122816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091" style="position:absolute;margin-left:544.45pt;margin-top:30.3pt;width:17.1pt;height:17.1pt;z-index:-251227136;mso-position-horizontal-relative:page;mso-position-vertical-relative:page" coordorigin="10889,606" coordsize="342,342" o:allowincell="f">
            <v:shape id="_x0000_s2092" style="position:absolute;left:10889;top:662;width:0;height:110" coordsize="0,111" o:allowincell="f" path="m,111hhl,e" filled="f" strokecolor="#0055a4" strokeweight="1pt">
              <v:path arrowok="t"/>
            </v:shape>
            <v:shape id="_x0000_s2093" style="position:absolute;left:10889;top:606;width:0;height:56" coordsize="0,56" o:allowincell="f" path="m,56hhl,e" filled="f" strokecolor="#0055a4" strokeweight="1pt">
              <v:path arrowok="t"/>
            </v:shape>
            <v:shape id="_x0000_s2094" style="position:absolute;left:10889;top:606;width:342;height:0" coordsize="343,0" o:allowincell="f" path="m,hhl343,e" filled="f" strokecolor="#0055a4" strokeweight="1pt">
              <v:path arrowok="t"/>
            </v:shape>
            <v:shape id="_x0000_s2095" style="position:absolute;left:11231;top:606;width:0;height:342" coordsize="0,343" o:allowincell="f" path="m,hhl,343e" filled="f" strokecolor="#0055a4" strokeweight="1pt">
              <v:path arrowok="t"/>
            </v:shape>
            <v:shape id="_x0000_s2096" style="position:absolute;left:11163;top:948;width:68;height:0" coordsize="69,0" o:allowincell="f" path="m69,hhl,e" filled="f" strokecolor="#0055a4" strokeweight="1pt">
              <v:path arrowok="t"/>
            </v:shape>
            <v:shape id="_x0000_s209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098" style="position:absolute;margin-left:541pt;margin-top:38.6pt;width:17.15pt;height:17.15pt;z-index:-251226112;mso-position-horizontal-relative:page;mso-position-vertical-relative:page" coordorigin="10820,772" coordsize="343,343" o:allowincell="f">
            <v:shape id="_x0000_s2099" style="position:absolute;left:11065;top:772;width:98;height:0" coordsize="98,0" o:allowincell="f" path="m,hhl98,e" filled="f" strokecolor="#0055a4" strokeweight="1pt">
              <v:path arrowok="t"/>
            </v:shape>
            <v:shape id="_x0000_s2100" style="position:absolute;left:11163;top:772;width:0;height:176" coordsize="0,176" o:allowincell="f" path="m,hhl,176e" filled="f" strokecolor="#0055a4" strokeweight="1pt">
              <v:path arrowok="t"/>
            </v:shape>
            <v:shape id="_x0000_s2101" style="position:absolute;left:11163;top:948;width:0;height:167" coordsize="0,167" o:allowincell="f" path="m,hhl,167e" filled="f" strokecolor="#0055a4" strokeweight="1pt">
              <v:path arrowok="t"/>
            </v:shape>
            <v:shape id="_x0000_s2102" style="position:absolute;left:10820;top:1115;width:343;height:0" coordsize="343,0" o:allowincell="f" path="m343,hhl,e" filled="f" strokecolor="#0055a4" strokeweight="1pt">
              <v:path arrowok="t"/>
            </v:shape>
            <v:shape id="_x0000_s2103" style="position:absolute;left:10820;top:1004;width:0;height:111" coordsize="0,111" o:allowincell="f" path="m,111hhl,e" filled="f" strokecolor="#0055a4" strokeweight="1pt">
              <v:path arrowok="t"/>
            </v:shape>
            <v:shape id="_x0000_s2104" style="position:absolute;left:10820;top:772;width:0;height:232" coordsize="0,232" o:allowincell="f" path="m,232hhl,e" filled="f" strokecolor="#0055a4" strokeweight="1pt">
              <v:path arrowok="t"/>
            </v:shape>
            <v:shape id="_x0000_s210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06" style="position:absolute;margin-left:536.1pt;margin-top:33.1pt;width:17.15pt;height:17.1pt;z-index:-251225088;mso-position-horizontal-relative:page;mso-position-vertical-relative:page" coordorigin="10722,662" coordsize="343,342" o:allowincell="f">
            <v:shape id="_x0000_s2107" style="position:absolute;left:11065;top:948;width:0;height:56" coordsize="0,56" o:allowincell="f" path="m,hhl,56e" filled="f" strokecolor="#0055a4" strokeweight="1pt">
              <v:path arrowok="t"/>
            </v:shape>
            <v:shape id="_x0000_s2108" style="position:absolute;left:10820;top:1004;width:245;height:0" coordsize="245,0" o:allowincell="f" path="m245,hhl,e" filled="f" strokecolor="#0055a4" strokeweight="1pt">
              <v:path arrowok="t"/>
            </v:shape>
            <v:shape id="_x0000_s2109" style="position:absolute;left:10722;top:1004;width:98;height:0" coordsize="98,0" o:allowincell="f" path="m98,hhl,e" filled="f" strokecolor="#0055a4" strokeweight="1pt">
              <v:path arrowok="t"/>
            </v:shape>
            <v:shape id="_x0000_s2110" style="position:absolute;left:10722;top:662;width:0;height:342" coordsize="0,343" o:allowincell="f" path="m,343hhl,e" filled="f" strokecolor="#0055a4" strokeweight="1pt">
              <v:path arrowok="t"/>
            </v:shape>
            <v:shape id="_x0000_s2111" style="position:absolute;left:10722;top:662;width:167;height:0" coordsize="167,0" o:allowincell="f" path="m,hhl167,e" filled="f" strokecolor="#0055a4" strokeweight="1pt">
              <v:path arrowok="t"/>
            </v:shape>
            <v:shape id="_x0000_s2112" style="position:absolute;left:10889;top:662;width:176;height:0" coordsize="176,0" o:allowincell="f" path="m,hhl176,e" filled="f" strokecolor="#0055a4" strokeweight="1pt">
              <v:path arrowok="t"/>
            </v:shape>
            <v:shape id="_x0000_s211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114" style="position:absolute;margin-left:544.45pt;margin-top:38.6pt;width:8.8pt;height:8.8pt;z-index:-25122406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115" style="position:absolute;margin-left:36pt;margin-top:36pt;width:39pt;height:10.6pt;z-index:-251223040;mso-position-horizontal-relative:page;mso-position-vertical-relative:page" coordorigin="720,720" coordsize="780,212" o:allowincell="f">
            <v:shape id="_x0000_s2116" style="position:absolute;left:1500;top:720;width:0;height:212" coordsize="0,212" o:allowincell="f" path="m,hhl,212e" filled="f" strokecolor="#0055a4" strokeweight="1pt">
              <v:path arrowok="t"/>
            </v:shape>
            <v:shape id="_x0000_s2117" style="position:absolute;left:720;top:932;width:780;height:0" coordsize="780,0" o:allowincell="f" path="m780,hhl,e" filled="f" strokecolor="#0055a4" strokeweight="1pt">
              <v:path arrowok="t"/>
            </v:shape>
            <v:shape id="_x0000_s211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19" style="position:absolute;margin-left:75pt;margin-top:36pt;width:449pt;height:10.6pt;z-index:-251222016;mso-position-horizontal-relative:page;mso-position-vertical-relative:page" coordorigin="1500,720" coordsize="8980,212" o:allowincell="f">
            <v:shape id="_x0000_s2120" style="position:absolute;left:1500;top:720;width:0;height:212" coordsize="0,212" o:allowincell="f" path="m,hhl,212e" filled="f" strokecolor="#0055a4" strokeweight="1pt">
              <v:path arrowok="t"/>
            </v:shape>
            <v:shape id="_x0000_s2121" style="position:absolute;left:1500;top:932;width:8980;height:0" coordsize="8980,0" o:allowincell="f" path="m,hhl8980,e" filled="f" strokecolor="#0055a4" strokeweight="1pt">
              <v:path arrowok="t"/>
            </v:shape>
            <v:shape id="_x0000_s212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Aunque el demandado sea un ente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es justo aplicar al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concreto, el derecho laboral, cuando la</w:t>
      </w:r>
      <w:r>
        <w:rPr>
          <w:rFonts w:ascii="Garamond" w:hAnsi="Garamond" w:cs="Garamond"/>
          <w:color w:val="0055A4"/>
          <w:sz w:val="20"/>
          <w:szCs w:val="20"/>
        </w:rPr>
        <w:t xml:space="preserve">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continuada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 para la realizaci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tareas propias del personal permanente,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implicando esta una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simplemente una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scara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fraudulenta para privar al trabajador de la estabilidad que le hubiese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correspondido.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ala de lo Civil de la Corte Suprema de Justicia, del 2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74-C-2004. Art. 219 Cn. y Art. 83 D.G.P.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voluntad expresada en este tipo de contratos carece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validez</w:t>
      </w:r>
      <w:r>
        <w:rPr>
          <w:rFonts w:ascii="Garamond" w:hAnsi="Garamond" w:cs="Garamond"/>
          <w:color w:val="0055A4"/>
          <w:sz w:val="20"/>
          <w:szCs w:val="20"/>
        </w:rPr>
        <w:t>. Cuando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fraudulenta y desp</w:t>
      </w:r>
      <w:r>
        <w:rPr>
          <w:rFonts w:ascii="Garamond" w:hAnsi="Garamond" w:cs="Garamond"/>
          <w:color w:val="0055A4"/>
          <w:sz w:val="20"/>
          <w:szCs w:val="20"/>
        </w:rPr>
        <w:t>rovista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toda legitimidad, tendiente exclusivamente a cercenar derechos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la estabilidad del empleo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y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despido arbitrario; en oposici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los derechos expresados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no puede hacerse valer la</w:t>
      </w:r>
      <w:r>
        <w:rPr>
          <w:rFonts w:ascii="Garamond" w:hAnsi="Garamond" w:cs="Garamond"/>
          <w:color w:val="0055A4"/>
          <w:sz w:val="20"/>
          <w:szCs w:val="20"/>
        </w:rPr>
        <w:t xml:space="preserve"> voluntad expresada por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partes o por tales contratos, de por s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carentes de toda validez. A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debe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adirse que, en materia laboral, importa lo que ocurre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que lo que las partes hayan pactado en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o menos solemne o expre</w:t>
      </w:r>
      <w:r>
        <w:rPr>
          <w:rFonts w:ascii="Garamond" w:hAnsi="Garamond" w:cs="Garamond"/>
          <w:color w:val="0055A4"/>
          <w:sz w:val="20"/>
          <w:szCs w:val="20"/>
        </w:rPr>
        <w:t>sa o lo que luzca en instrumentos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formula. En tales casos excepcionales corresponde aplicar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 de rango superior que garantiza a todo trabajador,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privado,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contra el despido sin causa justificada,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medio de una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(Art. 38 ordinal 11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pronunciada por la Sala de lo Civil de la Corte Suprema de Justicia, el 11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2005, en el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14-Ap-2005.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Fundamentos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ì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dicos la estabilidad laboral</w:t>
      </w:r>
      <w:r>
        <w:rPr>
          <w:rFonts w:ascii="Garamond" w:hAnsi="Garamond" w:cs="Garamond"/>
          <w:color w:val="0055A4"/>
          <w:sz w:val="20"/>
          <w:szCs w:val="20"/>
        </w:rPr>
        <w:t>. En ese sentido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preciso ha</w:t>
      </w:r>
      <w:r>
        <w:rPr>
          <w:rFonts w:ascii="Garamond" w:hAnsi="Garamond" w:cs="Garamond"/>
          <w:color w:val="0055A4"/>
          <w:sz w:val="20"/>
          <w:szCs w:val="20"/>
        </w:rPr>
        <w:t>cer referencia obligatoria al contenido del Art. 2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del Servicio Civil, en el cual se encuentran los fundamentos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de lo que se entiende por estabilidad laboral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empleados p</w:t>
      </w:r>
      <w:r>
        <w:rPr>
          <w:rFonts w:ascii="Garamond" w:hAnsi="Garamond" w:cs="Garamond"/>
          <w:color w:val="0055A4"/>
          <w:w w:val="97"/>
          <w:sz w:val="20"/>
          <w:szCs w:val="20"/>
        </w:rPr>
        <w:t>ú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blicos, cuando 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stos en su relaci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con el Estado 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sometidos a tal estatuto; en esa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sienta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todos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salvo las excepciones legales,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gozan de permanencia en sus cargos y m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s que ello, de inamovilidad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han sido contratados para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un cargo</w:t>
      </w:r>
      <w:r>
        <w:rPr>
          <w:rFonts w:ascii="Garamond" w:hAnsi="Garamond" w:cs="Garamond"/>
          <w:color w:val="0055A4"/>
          <w:sz w:val="20"/>
          <w:szCs w:val="20"/>
        </w:rPr>
        <w:t xml:space="preserve"> o empleo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 derecho que les es reconocido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tutelado por la ley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pronunciada por la Sala de lo Civil de la Corte Suprema de Justicia, el 17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septiembre de 2002, en el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479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pronunciada por la Sala de lo Civil de la Corte Suprema de Justicia, el 17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septiembre de 2002, en el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476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pronunciada por la Sala de lo Civil de la Corte Suprema de Justicia, 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 2003, en el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457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pronunciada por la Sala de lo Civil de la Corte Suprema de Justicia, 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2003, en el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461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Estabilidad laboral relativa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Casos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estabilidad relativa</w:t>
      </w:r>
      <w:r>
        <w:rPr>
          <w:rFonts w:ascii="Garamond" w:hAnsi="Garamond" w:cs="Garamond"/>
          <w:color w:val="0055A4"/>
          <w:sz w:val="20"/>
          <w:szCs w:val="20"/>
        </w:rPr>
        <w:t>. Sin embargo, esta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ha manifestado, en Sentencia de 4-VI-2001, dictada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proceso de Inc. 24-96, que en el sector privado "debe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respetarse los supuestos de estabilidad relativa contemplados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los arts. 42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estad</w:t>
      </w:r>
      <w:r>
        <w:rPr>
          <w:rFonts w:ascii="Garamond" w:hAnsi="Garamond" w:cs="Garamond"/>
          <w:color w:val="0055A4"/>
          <w:sz w:val="20"/>
          <w:szCs w:val="20"/>
        </w:rPr>
        <w:t>o de gravidez y descanso postnatal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mujer trabajadora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, 47 inc.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ltimo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miembros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directivas sindicales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y 48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huelga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n". b-Esto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significa que dentro del sector privado y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comprendidos en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CT,</w:t>
      </w:r>
      <w:r>
        <w:rPr>
          <w:rFonts w:ascii="Garamond" w:hAnsi="Garamond" w:cs="Garamond"/>
          <w:color w:val="0055A4"/>
          <w:sz w:val="20"/>
          <w:szCs w:val="20"/>
        </w:rPr>
        <w:t xml:space="preserve"> la regla general 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hay estabilidad laboral; pero existen excepcionalmente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circunstancias en las cuales se puede gozar de una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 que se entiende relativa porque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opera durante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que se determina con base en la duraci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de ciertos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hechos como son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para el caso que nos ocupa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el embarazo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descanso post-natal o el mandato y cese de funciones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directivo sindical.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Estabilidad de la mujer durante el embarazo</w:t>
      </w:r>
      <w:r>
        <w:rPr>
          <w:rFonts w:ascii="Garamond" w:hAnsi="Garamond" w:cs="Garamond"/>
          <w:color w:val="0055A4"/>
          <w:sz w:val="20"/>
          <w:szCs w:val="20"/>
        </w:rPr>
        <w:t>. c-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entiende que la estabilidad laboral prevista por el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constituyente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y desarrollada por el legislador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en el caso de la mujer durante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embarazo y el descanso post-natal consiste en que la mujer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 en tal supuesto no puede ser despedida, ni siquiera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causa justificada cometida antes o durante el</w:t>
      </w:r>
      <w:r>
        <w:rPr>
          <w:rFonts w:ascii="Garamond" w:hAnsi="Garamond" w:cs="Garamond"/>
          <w:color w:val="0055A4"/>
          <w:sz w:val="20"/>
          <w:szCs w:val="20"/>
        </w:rPr>
        <w:t xml:space="preserve">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comprende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Al respecto, se entiende por "despido"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unilateral de voluntad emitida por el patrono,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virtud de la cual se da por terminado el contrato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la ruptura de los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nculos laborales</w:t>
      </w:r>
      <w:r>
        <w:rPr>
          <w:rFonts w:ascii="Garamond" w:hAnsi="Garamond" w:cs="Garamond"/>
          <w:color w:val="0055A4"/>
          <w:sz w:val="20"/>
          <w:szCs w:val="20"/>
        </w:rPr>
        <w:t xml:space="preserve"> generados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patrono y el trabajador como consecuencia de dicho contrato.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Estabilidad laboral del directivo sindical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el caso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los directivos sindicales su estabilidad laboral opera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no existe justa causa para dar por term</w:t>
      </w:r>
      <w:r>
        <w:rPr>
          <w:rFonts w:ascii="Garamond" w:hAnsi="Garamond" w:cs="Garamond"/>
          <w:color w:val="0055A4"/>
          <w:sz w:val="20"/>
          <w:szCs w:val="20"/>
        </w:rPr>
        <w:t>inado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que haya sido calificada previamente por la autoridad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competente. Es decir que cuando el trabajador en estas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circunstancias incurre en una causal de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responsabilidad para el patrono y la misma es</w:t>
      </w:r>
      <w:r>
        <w:rPr>
          <w:rFonts w:ascii="Garamond" w:hAnsi="Garamond" w:cs="Garamond"/>
          <w:color w:val="0055A4"/>
          <w:sz w:val="20"/>
          <w:szCs w:val="20"/>
        </w:rPr>
        <w:t xml:space="preserve"> declarada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autoridad competente,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facultado para despedirlo,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se encuentre fungiendo como directivo sindical 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haya transcurrido 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 haber cesado en sus funciones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tal. Ahora bien, si el trabajador no ha incurri</w:t>
      </w:r>
      <w:r>
        <w:rPr>
          <w:rFonts w:ascii="Garamond" w:hAnsi="Garamond" w:cs="Garamond"/>
          <w:color w:val="0055A4"/>
          <w:sz w:val="20"/>
          <w:szCs w:val="20"/>
        </w:rPr>
        <w:t>do en ninguna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causales a las que se ha hecho referencia, el patrono no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despedirlo pues si lo hace, dicho despido no surte efectos,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 que los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nculos laborales existentes entre el patrono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trabajador subsisten mientras dure el </w:t>
      </w:r>
      <w:r>
        <w:rPr>
          <w:rFonts w:ascii="Garamond" w:hAnsi="Garamond" w:cs="Garamond"/>
          <w:color w:val="0055A4"/>
          <w:sz w:val="20"/>
          <w:szCs w:val="20"/>
        </w:rPr>
        <w:t>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Efectos del despido en casos de estabiidad relativa</w:t>
      </w:r>
      <w:r>
        <w:rPr>
          <w:rFonts w:ascii="Garamond" w:hAnsi="Garamond" w:cs="Garamond"/>
          <w:color w:val="0055A4"/>
          <w:sz w:val="20"/>
          <w:szCs w:val="20"/>
        </w:rPr>
        <w:t>.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embargo, no es posible obligar al patrono a conservar en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instalaciones del centro laboral a una persona que no 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su confianza, ya sea por causa justificada o </w:t>
      </w:r>
      <w:r>
        <w:rPr>
          <w:rFonts w:ascii="Garamond" w:hAnsi="Garamond" w:cs="Garamond"/>
          <w:color w:val="0055A4"/>
          <w:sz w:val="20"/>
          <w:szCs w:val="20"/>
        </w:rPr>
        <w:t>no, por lo que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razonable que en los supuestos de estabilidad laboral previstos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los arts. 42 y 47 Cn. el patrono renuncie a recibir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le corresponde en virtud del contrato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obra o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servicio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siempre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cumpla con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pagar el salario o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trabajador, lo cual es suficiente para suponer que el contrato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noProof/>
        </w:rPr>
        <w:pict>
          <v:shape id="_x0000_s2123" style="position:absolute;margin-left:58.75pt;margin-top:38.6pt;width:8.8pt;height:8.8pt;z-index:-25122099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4" style="position:absolute;margin-left:55.35pt;margin-top:38.6pt;width:12.2pt;height:11.6pt;z-index:-25121996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5" style="position:absolute;margin-left:58.75pt;margin-top:33.1pt;width:8.8pt;height:5.5pt;z-index:-25121894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26" style="position:absolute;z-index:-25121792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127" style="position:absolute;margin-left:50.45pt;margin-top:33.1pt;width:8.3pt;height:17.1pt;z-index:-25121689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8" style="position:absolute;margin-left:55.35pt;margin-top:47.4pt;width:17.1pt;height:8.35pt;z-index:-25121587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9" style="position:absolute;margin-left:58.75pt;margin-top:30.3pt;width:17.15pt;height:17.1pt;z-index:-25121484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130" style="position:absolute;margin-left:58.75pt;margin-top:30.3pt;width:17.15pt;height:17.1pt;z-index:-251213824;mso-position-horizontal-relative:page;mso-position-vertical-relative:page" coordorigin="1175,606" coordsize="343,342" o:allowincell="f">
            <v:shape id="_x0000_s2131" style="position:absolute;left:1175;top:662;width:0;height:110" coordsize="0,111" o:allowincell="f" path="m,111hhl,e" filled="f" strokecolor="#0055a4" strokeweight="1pt">
              <v:path arrowok="t"/>
            </v:shape>
            <v:shape id="_x0000_s2132" style="position:absolute;left:1175;top:606;width:0;height:56" coordsize="0,56" o:allowincell="f" path="m,56hhl,e" filled="f" strokecolor="#0055a4" strokeweight="1pt">
              <v:path arrowok="t"/>
            </v:shape>
            <v:shape id="_x0000_s2133" style="position:absolute;left:1175;top:606;width:343;height:0" coordsize="343,0" o:allowincell="f" path="m,hhl343,e" filled="f" strokecolor="#0055a4" strokeweight="1pt">
              <v:path arrowok="t"/>
            </v:shape>
            <v:shape id="_x0000_s2134" style="position:absolute;left:1518;top:606;width:0;height:342" coordsize="0,343" o:allowincell="f" path="m,hhl,343e" filled="f" strokecolor="#0055a4" strokeweight="1pt">
              <v:path arrowok="t"/>
            </v:shape>
            <v:shape id="_x0000_s2135" style="position:absolute;left:1449;top:948;width:69;height:0" coordsize="69,0" o:allowincell="f" path="m69,hhl,e" filled="f" strokecolor="#0055a4" strokeweight="1pt">
              <v:path arrowok="t"/>
            </v:shape>
            <v:shape id="_x0000_s213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37" style="position:absolute;margin-left:55.35pt;margin-top:38.6pt;width:17.1pt;height:17.15pt;z-index:-251212800;mso-position-horizontal-relative:page;mso-position-vertical-relative:page" coordorigin="1107,772" coordsize="342,343" o:allowincell="f">
            <v:shape id="_x0000_s2138" style="position:absolute;left:1351;top:772;width:98;height:0" coordsize="98,0" o:allowincell="f" path="m,hhl98,e" filled="f" strokecolor="#0055a4" strokeweight="1pt">
              <v:path arrowok="t"/>
            </v:shape>
            <v:shape id="_x0000_s2139" style="position:absolute;left:1449;top:772;width:0;height:176" coordsize="0,176" o:allowincell="f" path="m,hhl,176e" filled="f" strokecolor="#0055a4" strokeweight="1pt">
              <v:path arrowok="t"/>
            </v:shape>
            <v:shape id="_x0000_s2140" style="position:absolute;left:1449;top:948;width:0;height:167" coordsize="0,167" o:allowincell="f" path="m,hhl,167e" filled="f" strokecolor="#0055a4" strokeweight="1pt">
              <v:path arrowok="t"/>
            </v:shape>
            <v:shape id="_x0000_s2141" style="position:absolute;left:1107;top:1115;width:342;height:0" coordsize="343,0" o:allowincell="f" path="m343,hhl,e" filled="f" strokecolor="#0055a4" strokeweight="1pt">
              <v:path arrowok="t"/>
            </v:shape>
            <v:shape id="_x0000_s2142" style="position:absolute;left:1107;top:1004;width:0;height:111" coordsize="0,111" o:allowincell="f" path="m,111hhl,e" filled="f" strokecolor="#0055a4" strokeweight="1pt">
              <v:path arrowok="t"/>
            </v:shape>
            <v:shape id="_x0000_s2143" style="position:absolute;left:1107;top:772;width:0;height:232" coordsize="0,232" o:allowincell="f" path="m,232hhl,e" filled="f" strokecolor="#0055a4" strokeweight="1pt">
              <v:path arrowok="t"/>
            </v:shape>
            <v:shape id="_x0000_s214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45" style="position:absolute;margin-left:50.45pt;margin-top:33.1pt;width:17.1pt;height:17.1pt;z-index:-251211776;mso-position-horizontal-relative:page;mso-position-vertical-relative:page" coordorigin="1009,662" coordsize="342,342" o:allowincell="f">
            <v:shape id="_x0000_s2146" style="position:absolute;left:1351;top:948;width:0;height:56" coordsize="0,56" o:allowincell="f" path="m,hhl,56e" filled="f" strokecolor="#0055a4" strokeweight="1pt">
              <v:path arrowok="t"/>
            </v:shape>
            <v:shape id="_x0000_s2147" style="position:absolute;left:1107;top:1004;width:244;height:0" coordsize="245,0" o:allowincell="f" path="m245,hhl,e" filled="f" strokecolor="#0055a4" strokeweight="1pt">
              <v:path arrowok="t"/>
            </v:shape>
            <v:shape id="_x0000_s2148" style="position:absolute;left:1009;top:1004;width:98;height:0" coordsize="98,0" o:allowincell="f" path="m98,hhl,e" filled="f" strokecolor="#0055a4" strokeweight="1pt">
              <v:path arrowok="t"/>
            </v:shape>
            <v:shape id="_x0000_s2149" style="position:absolute;left:1009;top:662;width:0;height:342" coordsize="0,343" o:allowincell="f" path="m,343hhl,e" filled="f" strokecolor="#0055a4" strokeweight="1pt">
              <v:path arrowok="t"/>
            </v:shape>
            <v:shape id="_x0000_s2150" style="position:absolute;left:1009;top:662;width:166;height:0" coordsize="167,0" o:allowincell="f" path="m,hhl167,e" filled="f" strokecolor="#0055a4" strokeweight="1pt">
              <v:path arrowok="t"/>
            </v:shape>
            <v:shape id="_x0000_s2151" style="position:absolute;left:1175;top:662;width:176;height:0" coordsize="176,0" o:allowincell="f" path="m,hhl176,e" filled="f" strokecolor="#0055a4" strokeweight="1pt">
              <v:path arrowok="t"/>
            </v:shape>
            <v:shape id="_x0000_s215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153" style="position:absolute;margin-left:58.75pt;margin-top:38.6pt;width:8.8pt;height:8.8pt;z-index:-25121075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154" style="position:absolute;margin-left:536.8pt;margin-top:36pt;width:39pt;height:10.6pt;z-index:-251209728;mso-position-horizontal-relative:page;mso-position-vertical-relative:page" coordorigin="10736,720" coordsize="780,212" o:allowincell="f">
            <v:shape id="_x0000_s2155" style="position:absolute;left:10736;top:720;width:0;height:212" coordsize="0,212" o:allowincell="f" path="m,hhl,212e" filled="f" strokecolor="#0055a4" strokeweight="1pt">
              <v:path arrowok="t"/>
            </v:shape>
            <v:shape id="_x0000_s2156" style="position:absolute;left:10736;top:932;width:780;height:0" coordsize="780,0" o:allowincell="f" path="m,hhl780,e" filled="f" strokecolor="#0055a4" strokeweight="1pt">
              <v:path arrowok="t"/>
            </v:shape>
            <v:shape id="_x0000_s215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58" style="position:absolute;margin-left:87.8pt;margin-top:36pt;width:449pt;height:10.6pt;z-index:-251208704;mso-position-horizontal-relative:page;mso-position-vertical-relative:page" coordorigin="1756,720" coordsize="8980,212" o:allowincell="f">
            <v:shape id="_x0000_s2159" style="position:absolute;left:10736;top:720;width:0;height:212" coordsize="0,212" o:allowincell="f" path="m,hhl,212e" filled="f" strokecolor="#0055a4" strokeweight="1pt">
              <v:path arrowok="t"/>
            </v:shape>
            <v:shape id="_x0000_s2160" style="position:absolute;left:1756;top:932;width:8980;height:0" coordsize="8980,0" o:allowincell="f" path="m8980,hhl,e" filled="f" strokecolor="#0055a4" strokeweight="1pt">
              <v:path arrowok="t"/>
            </v:shape>
            <v:shape id="_x0000_s216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</w:t>
      </w:r>
      <w:r>
        <w:rPr>
          <w:rFonts w:ascii="Segoe UI" w:hAnsi="Segoe UI" w:cs="Segoe UI"/>
          <w:color w:val="0055A4"/>
          <w:sz w:val="16"/>
          <w:szCs w:val="16"/>
        </w:rPr>
        <w:t xml:space="preserve">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vigente y considerar que el despido no ha surtido sus efectos.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los casos de estabilidad laboral regulados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los arts. 42 y 47 Cn.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y concretados en los arts. 113 y 248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CT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el despido</w:t>
      </w:r>
      <w:r>
        <w:rPr>
          <w:rFonts w:ascii="Garamond" w:hAnsi="Garamond" w:cs="Garamond"/>
          <w:color w:val="0055A4"/>
          <w:sz w:val="20"/>
          <w:szCs w:val="20"/>
        </w:rPr>
        <w:t xml:space="preserve"> efectuado por un patrono es ineficaz y por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tanto no se produce ruptura entre los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nculos generados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empleador y el trabajador, en el sentido que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debe seguir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reconociendo 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su salario o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tal como si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contrato estuviera </w:t>
      </w:r>
      <w:r>
        <w:rPr>
          <w:rFonts w:ascii="Garamond" w:hAnsi="Garamond" w:cs="Garamond"/>
          <w:color w:val="0055A4"/>
          <w:sz w:val="20"/>
          <w:szCs w:val="20"/>
        </w:rPr>
        <w:t>vigente, aunque el patrono decida renunciar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su contraprestaci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consistente en la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obra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servicio por parte del trabajador.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2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Sentencia pronunciada por la Sala de lo Constitucional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el 30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abril de 2002, en el proceso de inconstitucionalidad Ref. I-26-99.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42 , 47 Cn., Arts. 113 y 248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Al no producirse la terminaci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contrato de trabajo,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que procede en caso despido es la cancelaci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salarios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devengados por causa imp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utable al patrono</w:t>
      </w:r>
      <w:r>
        <w:rPr>
          <w:rFonts w:ascii="Garamond" w:hAnsi="Garamond" w:cs="Garamond"/>
          <w:color w:val="0055A4"/>
          <w:sz w:val="20"/>
          <w:szCs w:val="20"/>
        </w:rPr>
        <w:t>.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 Cartagena Estrada es que se le paguen sus salarios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timamente le corresponden, desde el momento mismo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le separa de hecho, del cargo que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aba en la empresa;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por su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</w:t>
      </w:r>
      <w:r>
        <w:rPr>
          <w:rFonts w:ascii="Garamond" w:hAnsi="Garamond" w:cs="Garamond"/>
          <w:color w:val="0055A4"/>
          <w:sz w:val="20"/>
          <w:szCs w:val="20"/>
        </w:rPr>
        <w:t>mujer embarazada goza de determinada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fuero como se ha dado en llamar a esa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permite ser despedida de su trabajo como cualquier trabajadora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ordinaria de la empresa. Como antes lo hemos expresado,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de hecho ejecutado en</w:t>
      </w:r>
      <w:r>
        <w:rPr>
          <w:rFonts w:ascii="Garamond" w:hAnsi="Garamond" w:cs="Garamond"/>
          <w:color w:val="0055A4"/>
          <w:sz w:val="20"/>
          <w:szCs w:val="20"/>
        </w:rPr>
        <w:t xml:space="preserve"> tales circunstancias, no produce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ruptura del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 laboral existente y por ese motivo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pertinente que debe incoarse para exigir judicialmente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satisfacci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violado, es la de salarios no devengados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causa imputable al patrono</w:t>
      </w:r>
      <w:r>
        <w:rPr>
          <w:rFonts w:ascii="Garamond" w:hAnsi="Garamond" w:cs="Garamond"/>
          <w:color w:val="0055A4"/>
          <w:sz w:val="20"/>
          <w:szCs w:val="20"/>
        </w:rPr>
        <w:t>, que es precisamente lo que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planteado la trabajadora.-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18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379-2000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113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Estabilidad de la mujer embarazada</w:t>
      </w:r>
      <w:r>
        <w:rPr>
          <w:rFonts w:ascii="Garamond" w:hAnsi="Garamond" w:cs="Garamond"/>
          <w:color w:val="0055A4"/>
          <w:sz w:val="20"/>
          <w:szCs w:val="20"/>
        </w:rPr>
        <w:t>. En cuanto a l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abandono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refiri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a la causal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contemplada en el Art. 50 numeral 12 del C. de Tr., es de hacer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notar que, el abandono de labores no es al que se refiere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antes citado, pues el mismo establece las causales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termin</w:t>
      </w:r>
      <w:r>
        <w:rPr>
          <w:rFonts w:ascii="Garamond" w:hAnsi="Garamond" w:cs="Garamond"/>
          <w:color w:val="0055A4"/>
          <w:sz w:val="20"/>
          <w:szCs w:val="20"/>
        </w:rPr>
        <w:t>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contrato sin responsabilidad patronal y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al Art. 113 del mismo cuerpo legal, la mujer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embarazada no puede ser despedida por dichas causales a menos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siga un juicio previo para establecer las mismas y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efecto de la</w:t>
      </w:r>
      <w:r>
        <w:rPr>
          <w:rFonts w:ascii="Garamond" w:hAnsi="Garamond" w:cs="Garamond"/>
          <w:color w:val="0055A4"/>
          <w:sz w:val="20"/>
          <w:szCs w:val="20"/>
        </w:rPr>
        <w:t xml:space="preserve"> sentencia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empezar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surtir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termine el embarazo y 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 descanso post-natal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conforma la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estabilidad de la mujer en estado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gravidez.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16 de o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375-2001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113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Extinci</w:t>
      </w:r>
      <w:r>
        <w:rPr>
          <w:rFonts w:ascii="Segoe UI" w:hAnsi="Segoe UI" w:cs="Segoe UI"/>
          <w:color w:val="0055A4"/>
          <w:sz w:val="40"/>
          <w:szCs w:val="40"/>
        </w:rPr>
        <w:t>ó</w:t>
      </w:r>
      <w:r>
        <w:rPr>
          <w:rFonts w:ascii="Segoe UI" w:hAnsi="Segoe UI" w:cs="Segoe UI"/>
          <w:color w:val="0055A4"/>
          <w:sz w:val="40"/>
          <w:szCs w:val="40"/>
        </w:rPr>
        <w:t>n del Contrato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sujetos facultados para comunicar el despido son 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y sus representantes patronales</w:t>
      </w:r>
      <w:r>
        <w:rPr>
          <w:rFonts w:ascii="Garamond" w:hAnsi="Garamond" w:cs="Garamond"/>
          <w:color w:val="0055A4"/>
          <w:sz w:val="20"/>
          <w:szCs w:val="20"/>
        </w:rPr>
        <w:t>. De acuerdo a jurisprudencia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Sala, el</w:t>
      </w:r>
      <w:r>
        <w:rPr>
          <w:rFonts w:ascii="Garamond" w:hAnsi="Garamond" w:cs="Garamond"/>
          <w:color w:val="0055A4"/>
          <w:sz w:val="20"/>
          <w:szCs w:val="20"/>
        </w:rPr>
        <w:t xml:space="preserve">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55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es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regula de forma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 los sujetos que pueden realizar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ruptura del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 laboral de forma unilateral por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empresa, y es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donde se pone de manifiesto que las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personas</w:t>
      </w:r>
      <w:r>
        <w:rPr>
          <w:rFonts w:ascii="Garamond" w:hAnsi="Garamond" w:cs="Garamond"/>
          <w:color w:val="0055A4"/>
          <w:sz w:val="20"/>
          <w:szCs w:val="20"/>
        </w:rPr>
        <w:t xml:space="preserve"> que pueden comunicar el despido, para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surta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son el patrono y sus representantes patronales.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Causales de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Las causales justificativas del despido deben ser alegadas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rmino de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las acciones que el patrono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 el trabajador</w:t>
      </w:r>
      <w:r>
        <w:rPr>
          <w:rFonts w:ascii="Garamond" w:hAnsi="Garamond" w:cs="Garamond"/>
          <w:color w:val="0055A4"/>
          <w:sz w:val="20"/>
          <w:szCs w:val="20"/>
        </w:rPr>
        <w:t>. Ninguna de las causales contempladas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50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  <w:r>
        <w:rPr>
          <w:rFonts w:ascii="Garamond" w:hAnsi="Garamond" w:cs="Garamond"/>
          <w:color w:val="0055A4"/>
          <w:sz w:val="20"/>
          <w:szCs w:val="20"/>
        </w:rPr>
        <w:t xml:space="preserve"> de Trabajo, pueden ser planteadas sino es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plazo que la ley le concede a la parte interesada, para invocarla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contra del trabajador; lo anterior es respaldado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doctrina del derecho, siempre que se trate de causales que puedan</w:t>
      </w:r>
      <w:r>
        <w:rPr>
          <w:rFonts w:ascii="Garamond" w:hAnsi="Garamond" w:cs="Garamond"/>
          <w:color w:val="0055A4"/>
          <w:sz w:val="20"/>
          <w:szCs w:val="20"/>
        </w:rPr>
        <w:t xml:space="preserve"> ser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fundamento de las acciones pertinentes, pues resultar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desventajoso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pondr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 riesgo la seguridad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cualquier trabajador,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de que el patrono pueda excepcionarse en cualquier momento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probando faltas cometidas por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ocurrid</w:t>
      </w:r>
      <w:r>
        <w:rPr>
          <w:rFonts w:ascii="Garamond" w:hAnsi="Garamond" w:cs="Garamond"/>
          <w:color w:val="0055A4"/>
          <w:sz w:val="20"/>
          <w:szCs w:val="20"/>
        </w:rPr>
        <w:t>as mucho tiempo atr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decir, transcurrido el tiempo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16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405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50 y 610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Facultan al patron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 para proceder a la terminaci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sin incurrir en responsabiidad</w:t>
      </w:r>
      <w:r>
        <w:rPr>
          <w:rFonts w:ascii="Garamond" w:hAnsi="Garamond" w:cs="Garamond"/>
          <w:color w:val="0055A4"/>
          <w:sz w:val="20"/>
          <w:szCs w:val="20"/>
        </w:rPr>
        <w:t>. La ley franquea la posibilidad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patrono ante ciertos eventos producto del primer caso,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franquea la posibilidad de que el patrono ante cierto eventos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producto del</w:t>
      </w:r>
      <w:r>
        <w:rPr>
          <w:rFonts w:ascii="Garamond" w:hAnsi="Garamond" w:cs="Garamond"/>
          <w:color w:val="0055A4"/>
          <w:sz w:val="20"/>
          <w:szCs w:val="20"/>
        </w:rPr>
        <w:t xml:space="preserve"> comportamiento del trabajador, tenga la alternativa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 de dar por terminado el contrato de trabajo que los vincula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no reconocerle al trabajador su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el tiempo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servicios; pero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dichas causales de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</w:t>
      </w:r>
      <w:r>
        <w:rPr>
          <w:rFonts w:ascii="Garamond" w:hAnsi="Garamond" w:cs="Garamond"/>
          <w:color w:val="0055A4"/>
          <w:sz w:val="20"/>
          <w:szCs w:val="20"/>
        </w:rPr>
        <w:t>edan a criterio prudencial del empleador, no es imperativo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 todos los casos en que se haya verificado la causa deba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irreversiblemente sancionarse de esta forma al trabajador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Sentencia de la Sala de lo Civil de la Corte Suprema de Justicia, del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 Art. 55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Elementos de la causal relacionada a la inasistencia sin causa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justificada</w:t>
      </w:r>
      <w:r>
        <w:rPr>
          <w:rFonts w:ascii="Garamond" w:hAnsi="Garamond" w:cs="Garamond"/>
          <w:color w:val="0055A4"/>
          <w:sz w:val="20"/>
          <w:szCs w:val="20"/>
        </w:rPr>
        <w:t>. En este estado, es necesario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alar, que la causal del art.</w:t>
      </w:r>
      <w:r>
        <w:rPr>
          <w:noProof/>
        </w:rPr>
        <w:pict>
          <v:shape id="_x0000_s2162" style="position:absolute;margin-left:544.45pt;margin-top:38.6pt;width:8.8pt;height:8.8pt;z-index:-25120768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3" style="position:absolute;margin-left:541pt;margin-top:38.6pt;width:12.25pt;height:11.6pt;z-index:-25120665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4" style="position:absolute;margin-left:544.45pt;margin-top:33.1pt;width:8.8pt;height:5.5pt;z-index:-25120563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65" style="position:absolute;z-index:-25120460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166" style="position:absolute;margin-left:536.1pt;margin-top:33.1pt;width:8.35pt;height:17.1pt;z-index:-25120358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7" style="position:absolute;margin-left:541pt;margin-top:47.4pt;width:17.15pt;height:8.35pt;z-index:-25120256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8" style="position:absolute;margin-left:544.45pt;margin-top:30.3pt;width:17.1pt;height:17.1pt;z-index:-25120153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169" style="position:absolute;margin-left:544.45pt;margin-top:30.3pt;width:17.1pt;height:17.1pt;z-index:-251200512;mso-position-horizontal-relative:page;mso-position-vertical-relative:page" coordorigin="10889,606" coordsize="342,342" o:allowincell="f">
            <v:shape id="_x0000_s2170" style="position:absolute;left:10889;top:662;width:0;height:110" coordsize="0,111" o:allowincell="f" path="m,111hhl,e" filled="f" strokecolor="#0055a4" strokeweight="1pt">
              <v:path arrowok="t"/>
            </v:shape>
            <v:shape id="_x0000_s2171" style="position:absolute;left:10889;top:606;width:0;height:56" coordsize="0,56" o:allowincell="f" path="m,56hhl,e" filled="f" strokecolor="#0055a4" strokeweight="1pt">
              <v:path arrowok="t"/>
            </v:shape>
            <v:shape id="_x0000_s2172" style="position:absolute;left:10889;top:606;width:342;height:0" coordsize="343,0" o:allowincell="f" path="m,hhl343,e" filled="f" strokecolor="#0055a4" strokeweight="1pt">
              <v:path arrowok="t"/>
            </v:shape>
            <v:shape id="_x0000_s2173" style="position:absolute;left:11231;top:606;width:0;height:342" coordsize="0,343" o:allowincell="f" path="m,hhl,343e" filled="f" strokecolor="#0055a4" strokeweight="1pt">
              <v:path arrowok="t"/>
            </v:shape>
            <v:shape id="_x0000_s2174" style="position:absolute;left:11163;top:948;width:68;height:0" coordsize="69,0" o:allowincell="f" path="m69,hhl,e" filled="f" strokecolor="#0055a4" strokeweight="1pt">
              <v:path arrowok="t"/>
            </v:shape>
            <v:shape id="_x0000_s217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76" style="position:absolute;margin-left:541pt;margin-top:38.6pt;width:17.15pt;height:17.15pt;z-index:-251199488;mso-position-horizontal-relative:page;mso-position-vertical-relative:page" coordorigin="10820,772" coordsize="343,343" o:allowincell="f">
            <v:shape id="_x0000_s2177" style="position:absolute;left:11065;top:772;width:98;height:0" coordsize="98,0" o:allowincell="f" path="m,hhl98,e" filled="f" strokecolor="#0055a4" strokeweight="1pt">
              <v:path arrowok="t"/>
            </v:shape>
            <v:shape id="_x0000_s2178" style="position:absolute;left:11163;top:772;width:0;height:176" coordsize="0,176" o:allowincell="f" path="m,hhl,176e" filled="f" strokecolor="#0055a4" strokeweight="1pt">
              <v:path arrowok="t"/>
            </v:shape>
            <v:shape id="_x0000_s2179" style="position:absolute;left:11163;top:948;width:0;height:167" coordsize="0,167" o:allowincell="f" path="m,hhl,167e" filled="f" strokecolor="#0055a4" strokeweight="1pt">
              <v:path arrowok="t"/>
            </v:shape>
            <v:shape id="_x0000_s2180" style="position:absolute;left:10820;top:1115;width:343;height:0" coordsize="343,0" o:allowincell="f" path="m343,hhl,e" filled="f" strokecolor="#0055a4" strokeweight="1pt">
              <v:path arrowok="t"/>
            </v:shape>
            <v:shape id="_x0000_s2181" style="position:absolute;left:10820;top:1004;width:0;height:111" coordsize="0,111" o:allowincell="f" path="m,111hhl,e" filled="f" strokecolor="#0055a4" strokeweight="1pt">
              <v:path arrowok="t"/>
            </v:shape>
            <v:shape id="_x0000_s2182" style="position:absolute;left:10820;top:772;width:0;height:232" coordsize="0,232" o:allowincell="f" path="m,232hhl,e" filled="f" strokecolor="#0055a4" strokeweight="1pt">
              <v:path arrowok="t"/>
            </v:shape>
            <v:shape id="_x0000_s218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84" style="position:absolute;margin-left:536.1pt;margin-top:33.1pt;width:17.15pt;height:17.1pt;z-index:-251198464;mso-position-horizontal-relative:page;mso-position-vertical-relative:page" coordorigin="10722,662" coordsize="343,342" o:allowincell="f">
            <v:shape id="_x0000_s2185" style="position:absolute;left:11065;top:948;width:0;height:56" coordsize="0,56" o:allowincell="f" path="m,hhl,56e" filled="f" strokecolor="#0055a4" strokeweight="1pt">
              <v:path arrowok="t"/>
            </v:shape>
            <v:shape id="_x0000_s2186" style="position:absolute;left:10820;top:1004;width:245;height:0" coordsize="245,0" o:allowincell="f" path="m245,hhl,e" filled="f" strokecolor="#0055a4" strokeweight="1pt">
              <v:path arrowok="t"/>
            </v:shape>
            <v:shape id="_x0000_s2187" style="position:absolute;left:10722;top:1004;width:98;height:0" coordsize="98,0" o:allowincell="f" path="m98,hhl,e" filled="f" strokecolor="#0055a4" strokeweight="1pt">
              <v:path arrowok="t"/>
            </v:shape>
            <v:shape id="_x0000_s2188" style="position:absolute;left:10722;top:662;width:0;height:342" coordsize="0,343" o:allowincell="f" path="m,343hhl,e" filled="f" strokecolor="#0055a4" strokeweight="1pt">
              <v:path arrowok="t"/>
            </v:shape>
            <v:shape id="_x0000_s2189" style="position:absolute;left:10722;top:662;width:167;height:0" coordsize="167,0" o:allowincell="f" path="m,hhl167,e" filled="f" strokecolor="#0055a4" strokeweight="1pt">
              <v:path arrowok="t"/>
            </v:shape>
            <v:shape id="_x0000_s2190" style="position:absolute;left:10889;top:662;width:176;height:0" coordsize="176,0" o:allowincell="f" path="m,hhl176,e" filled="f" strokecolor="#0055a4" strokeweight="1pt">
              <v:path arrowok="t"/>
            </v:shape>
            <v:shape id="_x0000_s219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192" style="position:absolute;margin-left:544.45pt;margin-top:38.6pt;width:8.8pt;height:8.8pt;z-index:-25119744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193" style="position:absolute;margin-left:36pt;margin-top:36pt;width:39pt;height:10.6pt;z-index:-251196416;mso-position-horizontal-relative:page;mso-position-vertical-relative:page" coordorigin="720,720" coordsize="780,212" o:allowincell="f">
            <v:shape id="_x0000_s2194" style="position:absolute;left:1500;top:720;width:0;height:212" coordsize="0,212" o:allowincell="f" path="m,hhl,212e" filled="f" strokecolor="#0055a4" strokeweight="1pt">
              <v:path arrowok="t"/>
            </v:shape>
            <v:shape id="_x0000_s2195" style="position:absolute;left:720;top:932;width:780;height:0" coordsize="780,0" o:allowincell="f" path="m780,hhl,e" filled="f" strokecolor="#0055a4" strokeweight="1pt">
              <v:path arrowok="t"/>
            </v:shape>
            <v:shape id="_x0000_s219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197" style="position:absolute;margin-left:75pt;margin-top:36pt;width:449pt;height:10.6pt;z-index:-251195392;mso-position-horizontal-relative:page;mso-position-vertical-relative:page" coordorigin="1500,720" coordsize="8980,212" o:allowincell="f">
            <v:shape id="_x0000_s2198" style="position:absolute;left:1500;top:720;width:0;height:212" coordsize="0,212" o:allowincell="f" path="m,hhl,212e" filled="f" strokecolor="#0055a4" strokeweight="1pt">
              <v:path arrowok="t"/>
            </v:shape>
            <v:shape id="_x0000_s2199" style="position:absolute;left:1500;top:932;width:8980;height:0" coordsize="8980,0" o:allowincell="f" path="m,hhl8980,e" filled="f" strokecolor="#0055a4" strokeweight="1pt">
              <v:path arrowok="t"/>
            </v:shape>
            <v:shape id="_x0000_s220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50 No. 12 Tr., consta de dos elementos inseparables: un elemento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material, objetivo, y un elemento causal o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subjetivo. El hecho objetivo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inasistencia del trabajador a sus labores, y el elemento causal,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que la ausencia no tenga causa justificada o que no tenga permiso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empleador. Puede haber inasistencia del trabajador a sus labores, sea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 permiso del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empleador o con causa justificada: por enfermedad,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atender obligaciones familiares, por detenci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provisional,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s. En este caso,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se ha probado la inasistencia,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 cual no se ha justificado debidamente la causal.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la Sala de lo Civil de la Corte Suprema de Justicia, del 6 de mayo de 1996,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322 96. Toru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ñ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 vrs. Serrano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50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Delimitaci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n de la causal consistente en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“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causar lesi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intereses econ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micos del patrono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. </w:t>
      </w:r>
      <w:r>
        <w:rPr>
          <w:rFonts w:ascii="Garamond" w:hAnsi="Garamond" w:cs="Garamond"/>
          <w:color w:val="0055A4"/>
          <w:sz w:val="20"/>
          <w:szCs w:val="20"/>
        </w:rPr>
        <w:t xml:space="preserve">La causal relativa 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causar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los intereses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 del patrono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no comprende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delito de hurto en grado de tentativa. La causal en referencia expresa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claramente que el supuesto planteado por la norma, requiere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elemento d</w:t>
      </w:r>
      <w:r>
        <w:rPr>
          <w:rFonts w:ascii="Garamond" w:hAnsi="Garamond" w:cs="Garamond"/>
          <w:color w:val="0055A4"/>
          <w:sz w:val="20"/>
          <w:szCs w:val="20"/>
        </w:rPr>
        <w:t xml:space="preserve">eterminante, el cual es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 los intereses econ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micos del patrono, para lo cual debe entenderse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palabra 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su sentido natural y obvio, es decir, como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material o un menoscabo real en dichos intereses; lo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incluye el delito </w:t>
      </w:r>
      <w:r>
        <w:rPr>
          <w:rFonts w:ascii="Garamond" w:hAnsi="Garamond" w:cs="Garamond"/>
          <w:color w:val="0055A4"/>
          <w:w w:val="97"/>
          <w:sz w:val="20"/>
          <w:szCs w:val="20"/>
        </w:rPr>
        <w:t>en grado de tentativa, como lo expresa el impetrante,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la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en referencia a dicho numeral, no juzga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propiamente la intenci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del actor como es el caso de la tentativa, sino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las consecuencias del acto mismo, de ah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que, si el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legislador hubiese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condenado la intenci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se referir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 forma expl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cita al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LESI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N; prueba de ello, es que el mismo Art. 50 del C. de Tr., prev</w:t>
      </w:r>
      <w:r>
        <w:rPr>
          <w:rFonts w:ascii="Garamond" w:hAnsi="Garamond" w:cs="Garamond"/>
          <w:color w:val="0055A4"/>
          <w:w w:val="89"/>
          <w:sz w:val="20"/>
          <w:szCs w:val="20"/>
        </w:rPr>
        <w:t>é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numeral once, el hecho de poner en grave peligro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es completamente distinto a lo ex</w:t>
      </w:r>
      <w:r>
        <w:rPr>
          <w:rFonts w:ascii="Garamond" w:hAnsi="Garamond" w:cs="Garamond"/>
          <w:color w:val="0055A4"/>
          <w:w w:val="98"/>
          <w:sz w:val="20"/>
          <w:szCs w:val="20"/>
        </w:rPr>
        <w:t>puesto en el numeral citado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recurrente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trabajo</w:t>
      </w:r>
      <w:r>
        <w:rPr>
          <w:rFonts w:ascii="Garamond" w:hAnsi="Garamond" w:cs="Garamond"/>
          <w:color w:val="0055A4"/>
          <w:sz w:val="20"/>
          <w:szCs w:val="20"/>
        </w:rPr>
        <w:t>. En lo referente a los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culos mencionados, es</w:t>
      </w:r>
      <w:r>
        <w:rPr>
          <w:rFonts w:ascii="Garamond" w:hAnsi="Garamond" w:cs="Garamond"/>
          <w:color w:val="0055A4"/>
          <w:sz w:val="20"/>
          <w:szCs w:val="20"/>
        </w:rPr>
        <w:t xml:space="preserve"> decir,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32 numeral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C. de Tr. debe dejarse claramente establecido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esta causal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procede cuando previamente a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cometida por el trabajador,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haya realizado la misma falta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seis meses anteriores, y la</w:t>
      </w:r>
      <w:r>
        <w:rPr>
          <w:rFonts w:ascii="Garamond" w:hAnsi="Garamond" w:cs="Garamond"/>
          <w:color w:val="0055A4"/>
          <w:sz w:val="20"/>
          <w:szCs w:val="20"/>
        </w:rPr>
        <w:t xml:space="preserve"> constancia de esta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debe estar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plasmada en un acta que al efecto levanta la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Art. 50 numeral 19 del C. de Tr.; por lo que al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haberse comprobado dentro del presente caso, dicho requisito,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procedente era declarar si</w:t>
      </w:r>
      <w:r>
        <w:rPr>
          <w:rFonts w:ascii="Garamond" w:hAnsi="Garamond" w:cs="Garamond"/>
          <w:color w:val="0055A4"/>
          <w:sz w:val="20"/>
          <w:szCs w:val="20"/>
        </w:rPr>
        <w:t>n lugar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esta causa.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 del 10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32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50 Ord. 19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Despido a Plazo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hecho de que se fije plazo pa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ra el cumplimiento del despido,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no es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bice para que produzca efectos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dicos</w:t>
      </w:r>
      <w:r>
        <w:rPr>
          <w:rFonts w:ascii="Garamond" w:hAnsi="Garamond" w:cs="Garamond"/>
          <w:color w:val="0055A4"/>
          <w:sz w:val="20"/>
          <w:szCs w:val="20"/>
        </w:rPr>
        <w:t>. Es cierto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no regula el despido a plazo pero tampoco lo proh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be,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tampoco inhibe a una trabajadora que de manera unilateral toma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renunciar de la e</w:t>
      </w:r>
      <w:r>
        <w:rPr>
          <w:rFonts w:ascii="Garamond" w:hAnsi="Garamond" w:cs="Garamond"/>
          <w:color w:val="0055A4"/>
          <w:sz w:val="20"/>
          <w:szCs w:val="20"/>
        </w:rPr>
        <w:t>mpresa para la cual trabaja, fijando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 que ha de cesar en su cargo, en ese sentido no hay objeci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pensar que un acto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y no fen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meno como lo define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no puede producir sus efectos de derecho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fije un plazo para s</w:t>
      </w:r>
      <w:r>
        <w:rPr>
          <w:rFonts w:ascii="Garamond" w:hAnsi="Garamond" w:cs="Garamond"/>
          <w:color w:val="0055A4"/>
          <w:sz w:val="20"/>
          <w:szCs w:val="20"/>
        </w:rPr>
        <w:t>u cumplimiento, mas cuando existe,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este caso, una clara intenci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expresa dada por escrito de parte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patronal para separar a la trabajadora de su cargo, sea 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motivo justificado. En los conflictos individuales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despido</w:t>
      </w:r>
      <w:r>
        <w:rPr>
          <w:rFonts w:ascii="Garamond" w:hAnsi="Garamond" w:cs="Garamond"/>
          <w:color w:val="0055A4"/>
          <w:sz w:val="20"/>
          <w:szCs w:val="20"/>
        </w:rPr>
        <w:t xml:space="preserve"> tiene una connotaci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especial, a tal grado que no solo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basta ejecutar materialmente el despido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estereotipadas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frases como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 partir de este momento queda despedida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sino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hay situaciones en que la misma ley le da la oportunidad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trabaj</w:t>
      </w:r>
      <w:r>
        <w:rPr>
          <w:rFonts w:ascii="Garamond" w:hAnsi="Garamond" w:cs="Garamond"/>
          <w:color w:val="0055A4"/>
          <w:sz w:val="20"/>
          <w:szCs w:val="20"/>
        </w:rPr>
        <w:t>adora para reivindicar su dignidad cuando le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considerarse despedida por los actos ejecutados por el patrono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 representante que por su intencionalidad pueda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 estimarlos como ofensivos o vejatorios.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50 numeral 9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11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15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negligencia o irresponsabilidad de un trabajador no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puede establecer por med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io de una nota mediante la cual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le hace un recordatorio de sus obligaciones</w:t>
      </w:r>
      <w:r>
        <w:rPr>
          <w:rFonts w:ascii="Garamond" w:hAnsi="Garamond" w:cs="Garamond"/>
          <w:color w:val="0055A4"/>
          <w:sz w:val="20"/>
          <w:szCs w:val="20"/>
        </w:rPr>
        <w:t>. El documento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 agregado a fs. 7 es una nota mediante la cual se le recuerda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actor, sobre sus obligaciones laborales, y no obstante que no fue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redarg</w:t>
      </w:r>
      <w:r>
        <w:rPr>
          <w:rFonts w:ascii="Garamond" w:hAnsi="Garamond" w:cs="Garamond"/>
          <w:color w:val="0055A4"/>
          <w:sz w:val="20"/>
          <w:szCs w:val="20"/>
        </w:rPr>
        <w:t>û</w:t>
      </w:r>
      <w:r>
        <w:rPr>
          <w:rFonts w:ascii="Garamond" w:hAnsi="Garamond" w:cs="Garamond"/>
          <w:color w:val="0055A4"/>
          <w:sz w:val="20"/>
          <w:szCs w:val="20"/>
        </w:rPr>
        <w:t>ido de falso por</w:t>
      </w:r>
      <w:r>
        <w:rPr>
          <w:rFonts w:ascii="Garamond" w:hAnsi="Garamond" w:cs="Garamond"/>
          <w:color w:val="0055A4"/>
          <w:sz w:val="20"/>
          <w:szCs w:val="20"/>
        </w:rPr>
        <w:t xml:space="preserve"> la parte actora y por lo tanto se tiene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reconocido a la luz del Art. 265 numeral 3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Pr.C.;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no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tener eficacia probatoria, pues con el mismo no se puede demostrar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negligencia o irresponsabilidad en el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cargo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haya motivado </w:t>
      </w:r>
      <w:r>
        <w:rPr>
          <w:rFonts w:ascii="Garamond" w:hAnsi="Garamond" w:cs="Garamond"/>
          <w:color w:val="0055A4"/>
          <w:sz w:val="20"/>
          <w:szCs w:val="20"/>
        </w:rPr>
        <w:t>el despido y que por lo tanto lo justifique.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18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94-C-2005.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265 Ord.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Pr.C. y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Presupuesto para que opere como causal de j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ustificaci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despido, el abandono de las labores durante la jornada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412-2001.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Despido de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Todo despido de hecho se presume injusto</w:t>
      </w:r>
      <w:r>
        <w:rPr>
          <w:rFonts w:ascii="Garamond" w:hAnsi="Garamond" w:cs="Garamond"/>
          <w:color w:val="0055A4"/>
          <w:sz w:val="20"/>
          <w:szCs w:val="20"/>
        </w:rPr>
        <w:t>. Es necesario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aclarar que el legislador no exige la prueba directa del</w:t>
      </w:r>
      <w:r>
        <w:rPr>
          <w:rFonts w:ascii="Garamond" w:hAnsi="Garamond" w:cs="Garamond"/>
          <w:color w:val="0055A4"/>
          <w:sz w:val="20"/>
          <w:szCs w:val="20"/>
        </w:rPr>
        <w:t xml:space="preserve"> despido y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circunstancias, sino que el requerimiento va encaminado a establecer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cesaci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labores por parte de un trabajador, como hecho 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comprobable, pues a partir de ese momento es que puede contabilizar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operador de justicia, los quinc</w:t>
      </w:r>
      <w:r>
        <w:rPr>
          <w:rFonts w:ascii="Garamond" w:hAnsi="Garamond" w:cs="Garamond"/>
          <w:color w:val="0055A4"/>
          <w:sz w:val="20"/>
          <w:szCs w:val="20"/>
        </w:rPr>
        <w:t>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h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biles siguientes al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que presume. Dicho en otra forma: el hecho conocido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establecerse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extremo, es la cesaci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labores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parte del trabajador en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cierto y comprobado, y a partir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 que se </w:t>
      </w:r>
      <w:r>
        <w:rPr>
          <w:rFonts w:ascii="Garamond" w:hAnsi="Garamond" w:cs="Garamond"/>
          <w:color w:val="0055A4"/>
          <w:sz w:val="20"/>
          <w:szCs w:val="20"/>
        </w:rPr>
        <w:t>deduce otro asidero legal, fundamentado en otra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cual se encuentra en el Art. 55 inc. 3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C. de Tr.,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donde se establece que todo despido de hecho se presume injusto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y, por tanto, generador del derecho al 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corresp</w:t>
      </w:r>
      <w:r>
        <w:rPr>
          <w:rFonts w:ascii="Garamond" w:hAnsi="Garamond" w:cs="Garamond"/>
          <w:color w:val="0055A4"/>
          <w:sz w:val="20"/>
          <w:szCs w:val="20"/>
        </w:rPr>
        <w:t>ondiente. Exigir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elementos como lo requiere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</w:t>
      </w:r>
      <w:r>
        <w:rPr>
          <w:noProof/>
        </w:rPr>
        <w:pict>
          <v:shape id="_x0000_s2201" style="position:absolute;margin-left:58.75pt;margin-top:38.6pt;width:8.8pt;height:8.8pt;z-index:-25119436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2" style="position:absolute;margin-left:55.35pt;margin-top:38.6pt;width:12.2pt;height:11.6pt;z-index:-25119334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3" style="position:absolute;margin-left:58.75pt;margin-top:33.1pt;width:8.8pt;height:5.5pt;z-index:-25119232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04" style="position:absolute;z-index:-25119129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205" style="position:absolute;margin-left:50.45pt;margin-top:33.1pt;width:8.3pt;height:17.1pt;z-index:-25119027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6" style="position:absolute;margin-left:55.35pt;margin-top:47.4pt;width:17.1pt;height:8.35pt;z-index:-25118924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7" style="position:absolute;margin-left:58.75pt;margin-top:30.3pt;width:17.15pt;height:17.1pt;z-index:-25118822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208" style="position:absolute;margin-left:58.75pt;margin-top:30.3pt;width:17.15pt;height:17.1pt;z-index:-251187200;mso-position-horizontal-relative:page;mso-position-vertical-relative:page" coordorigin="1175,606" coordsize="343,342" o:allowincell="f">
            <v:shape id="_x0000_s2209" style="position:absolute;left:1175;top:662;width:0;height:110" coordsize="0,111" o:allowincell="f" path="m,111hhl,e" filled="f" strokecolor="#0055a4" strokeweight="1pt">
              <v:path arrowok="t"/>
            </v:shape>
            <v:shape id="_x0000_s2210" style="position:absolute;left:1175;top:606;width:0;height:56" coordsize="0,56" o:allowincell="f" path="m,56hhl,e" filled="f" strokecolor="#0055a4" strokeweight="1pt">
              <v:path arrowok="t"/>
            </v:shape>
            <v:shape id="_x0000_s2211" style="position:absolute;left:1175;top:606;width:343;height:0" coordsize="343,0" o:allowincell="f" path="m,hhl343,e" filled="f" strokecolor="#0055a4" strokeweight="1pt">
              <v:path arrowok="t"/>
            </v:shape>
            <v:shape id="_x0000_s2212" style="position:absolute;left:1518;top:606;width:0;height:342" coordsize="0,343" o:allowincell="f" path="m,hhl,343e" filled="f" strokecolor="#0055a4" strokeweight="1pt">
              <v:path arrowok="t"/>
            </v:shape>
            <v:shape id="_x0000_s2213" style="position:absolute;left:1449;top:948;width:69;height:0" coordsize="69,0" o:allowincell="f" path="m69,hhl,e" filled="f" strokecolor="#0055a4" strokeweight="1pt">
              <v:path arrowok="t"/>
            </v:shape>
            <v:shape id="_x0000_s2214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15" style="position:absolute;margin-left:55.35pt;margin-top:38.6pt;width:17.1pt;height:17.15pt;z-index:-251186176;mso-position-horizontal-relative:page;mso-position-vertical-relative:page" coordorigin="1107,772" coordsize="342,343" o:allowincell="f">
            <v:shape id="_x0000_s2216" style="position:absolute;left:1351;top:772;width:98;height:0" coordsize="98,0" o:allowincell="f" path="m,hhl98,e" filled="f" strokecolor="#0055a4" strokeweight="1pt">
              <v:path arrowok="t"/>
            </v:shape>
            <v:shape id="_x0000_s2217" style="position:absolute;left:1449;top:772;width:0;height:176" coordsize="0,176" o:allowincell="f" path="m,hhl,176e" filled="f" strokecolor="#0055a4" strokeweight="1pt">
              <v:path arrowok="t"/>
            </v:shape>
            <v:shape id="_x0000_s2218" style="position:absolute;left:1449;top:948;width:0;height:167" coordsize="0,167" o:allowincell="f" path="m,hhl,167e" filled="f" strokecolor="#0055a4" strokeweight="1pt">
              <v:path arrowok="t"/>
            </v:shape>
            <v:shape id="_x0000_s2219" style="position:absolute;left:1107;top:1115;width:342;height:0" coordsize="343,0" o:allowincell="f" path="m343,hhl,e" filled="f" strokecolor="#0055a4" strokeweight="1pt">
              <v:path arrowok="t"/>
            </v:shape>
            <v:shape id="_x0000_s2220" style="position:absolute;left:1107;top:1004;width:0;height:111" coordsize="0,111" o:allowincell="f" path="m,111hhl,e" filled="f" strokecolor="#0055a4" strokeweight="1pt">
              <v:path arrowok="t"/>
            </v:shape>
            <v:shape id="_x0000_s2221" style="position:absolute;left:1107;top:772;width:0;height:232" coordsize="0,232" o:allowincell="f" path="m,232hhl,e" filled="f" strokecolor="#0055a4" strokeweight="1pt">
              <v:path arrowok="t"/>
            </v:shape>
            <v:shape id="_x0000_s2222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23" style="position:absolute;margin-left:50.45pt;margin-top:33.1pt;width:17.1pt;height:17.1pt;z-index:-251185152;mso-position-horizontal-relative:page;mso-position-vertical-relative:page" coordorigin="1009,662" coordsize="342,342" o:allowincell="f">
            <v:shape id="_x0000_s2224" style="position:absolute;left:1351;top:948;width:0;height:56" coordsize="0,56" o:allowincell="f" path="m,hhl,56e" filled="f" strokecolor="#0055a4" strokeweight="1pt">
              <v:path arrowok="t"/>
            </v:shape>
            <v:shape id="_x0000_s2225" style="position:absolute;left:1107;top:1004;width:244;height:0" coordsize="245,0" o:allowincell="f" path="m245,hhl,e" filled="f" strokecolor="#0055a4" strokeweight="1pt">
              <v:path arrowok="t"/>
            </v:shape>
            <v:shape id="_x0000_s2226" style="position:absolute;left:1009;top:1004;width:98;height:0" coordsize="98,0" o:allowincell="f" path="m98,hhl,e" filled="f" strokecolor="#0055a4" strokeweight="1pt">
              <v:path arrowok="t"/>
            </v:shape>
            <v:shape id="_x0000_s2227" style="position:absolute;left:1009;top:662;width:0;height:342" coordsize="0,343" o:allowincell="f" path="m,343hhl,e" filled="f" strokecolor="#0055a4" strokeweight="1pt">
              <v:path arrowok="t"/>
            </v:shape>
            <v:shape id="_x0000_s2228" style="position:absolute;left:1009;top:662;width:166;height:0" coordsize="167,0" o:allowincell="f" path="m,hhl167,e" filled="f" strokecolor="#0055a4" strokeweight="1pt">
              <v:path arrowok="t"/>
            </v:shape>
            <v:shape id="_x0000_s2229" style="position:absolute;left:1175;top:662;width:176;height:0" coordsize="176,0" o:allowincell="f" path="m,hhl176,e" filled="f" strokecolor="#0055a4" strokeweight="1pt">
              <v:path arrowok="t"/>
            </v:shape>
            <v:shape id="_x0000_s2230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231" style="position:absolute;margin-left:58.75pt;margin-top:38.6pt;width:8.8pt;height:8.8pt;z-index:-25118412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232" style="position:absolute;margin-left:536.8pt;margin-top:36pt;width:39pt;height:10.6pt;z-index:-251183104;mso-position-horizontal-relative:page;mso-position-vertical-relative:page" coordorigin="10736,720" coordsize="780,212" o:allowincell="f">
            <v:shape id="_x0000_s2233" style="position:absolute;left:10736;top:720;width:0;height:212" coordsize="0,212" o:allowincell="f" path="m,hhl,212e" filled="f" strokecolor="#0055a4" strokeweight="1pt">
              <v:path arrowok="t"/>
            </v:shape>
            <v:shape id="_x0000_s2234" style="position:absolute;left:10736;top:932;width:780;height:0" coordsize="780,0" o:allowincell="f" path="m,hhl780,e" filled="f" strokecolor="#0055a4" strokeweight="1pt">
              <v:path arrowok="t"/>
            </v:shape>
            <v:shape id="_x0000_s2235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36" style="position:absolute;margin-left:87.8pt;margin-top:36pt;width:449pt;height:10.6pt;z-index:-251182080;mso-position-horizontal-relative:page;mso-position-vertical-relative:page" coordorigin="1756,720" coordsize="8980,212" o:allowincell="f">
            <v:shape id="_x0000_s2237" style="position:absolute;left:10736;top:720;width:0;height:212" coordsize="0,212" o:allowincell="f" path="m,hhl,212e" filled="f" strokecolor="#0055a4" strokeweight="1pt">
              <v:path arrowok="t"/>
            </v:shape>
            <v:shape id="_x0000_s2238" style="position:absolute;left:1756;top:932;width:8980;height:0" coordsize="8980,0" o:allowincell="f" path="m8980,hhl,e" filled="f" strokecolor="#0055a4" strokeweight="1pt">
              <v:path arrowok="t"/>
            </v:shape>
            <v:shape id="_x0000_s2239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pone en evidencia que se ha hecho una</w:t>
      </w:r>
      <w:r>
        <w:rPr>
          <w:rFonts w:ascii="Garamond" w:hAnsi="Garamond" w:cs="Garamond"/>
          <w:color w:val="0055A4"/>
          <w:sz w:val="20"/>
          <w:szCs w:val="20"/>
        </w:rPr>
        <w:t xml:space="preserve">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equivocada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Art. 414 Inc. 4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siendo procedente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consecuencia casar la sentencia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 de Justicia, del14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despido de hecho acarrea responsabilidad para el patrono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despido de hecho es un acto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verificado por el patrono,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mediante el cual se le pone fin 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existente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y un trabajador, por tal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</w:t>
      </w:r>
      <w:r>
        <w:rPr>
          <w:rFonts w:ascii="Garamond" w:hAnsi="Garamond" w:cs="Garamond"/>
          <w:color w:val="0055A4"/>
          <w:sz w:val="20"/>
          <w:szCs w:val="20"/>
        </w:rPr>
        <w:t xml:space="preserve"> determinados casos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acreditarse siempre en autos para tener derecho a deducir al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responsabilidad que le cabe por el acto injusto ejecutado.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sea de paso el despido realizado por el patrono, es la contrapartida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estabilidad laboral,</w:t>
      </w:r>
      <w:r>
        <w:rPr>
          <w:rFonts w:ascii="Garamond" w:hAnsi="Garamond" w:cs="Garamond"/>
          <w:color w:val="0055A4"/>
          <w:sz w:val="20"/>
          <w:szCs w:val="20"/>
        </w:rPr>
        <w:t xml:space="preserve"> que es precisamente el derecho que tiene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de permanecer en el trabajo para el cual fue contratado;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obvio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reconoce nuestra normativa laboral,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le pone fin al contrato de trabajo pero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le acarrea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responsabilidad</w:t>
      </w:r>
      <w:r>
        <w:rPr>
          <w:rFonts w:ascii="Garamond" w:hAnsi="Garamond" w:cs="Garamond"/>
          <w:color w:val="0055A4"/>
          <w:sz w:val="20"/>
          <w:szCs w:val="20"/>
        </w:rPr>
        <w:t xml:space="preserve"> al patrono cuando lo ha ejecutado sin que tenga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alguna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ello, por eso en los conflictos individuales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promovidos por la parte laborante originados por un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hecho, es indispensable probarle al juez que efectivamente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 mis</w:t>
      </w:r>
      <w:r>
        <w:rPr>
          <w:rFonts w:ascii="Garamond" w:hAnsi="Garamond" w:cs="Garamond"/>
          <w:color w:val="0055A4"/>
          <w:sz w:val="20"/>
          <w:szCs w:val="20"/>
        </w:rPr>
        <w:t>mo o su representante realiz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o dio la orden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produjera tal acontecimiento en perjuicio del trabajador, que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ntesis el hecho alrededor del cual debe versar y aportarse toda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prueba. La ley permite demostrar esa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diferentes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</w:t>
      </w:r>
      <w:r>
        <w:rPr>
          <w:rFonts w:ascii="Garamond" w:hAnsi="Garamond" w:cs="Garamond"/>
          <w:color w:val="0055A4"/>
          <w:sz w:val="20"/>
          <w:szCs w:val="20"/>
        </w:rPr>
        <w:t>dios que van desde la prueba directa hasta la presuncional,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darle la oportunidad al despedido de hacer valer sus derechos, frente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 lo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considera una arbitrariedad o una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injusta.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Justicia, del once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dos mil dos,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ò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Despido comunicado por persona distinta del patrono y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representante patronal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)En cuanto a este punto, es de hacer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notar, que el acto de notif</w:t>
      </w:r>
      <w:r>
        <w:rPr>
          <w:rFonts w:ascii="Garamond" w:hAnsi="Garamond" w:cs="Garamond"/>
          <w:color w:val="0055A4"/>
          <w:w w:val="89"/>
          <w:sz w:val="20"/>
          <w:szCs w:val="20"/>
        </w:rPr>
        <w:t>icaci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por si mismo, podr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a verse como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acto particular, tomando en cuenta que la Jefe de Recursos Humanos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da constancia personal del acto de notificaci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podr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concluirse que se trata de un mero acto privado, que se trat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revesti</w:t>
      </w:r>
      <w:r>
        <w:rPr>
          <w:rFonts w:ascii="Garamond" w:hAnsi="Garamond" w:cs="Garamond"/>
          <w:color w:val="0055A4"/>
          <w:sz w:val="20"/>
          <w:szCs w:val="20"/>
        </w:rPr>
        <w:t>r con alguna formalidad de autenticidad, por el sello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firma de esta como funcionaria de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pero al margen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esa mera formalidad, tambi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es de advertir, que el Art. 55 del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Tr. otorga la facultad de ejecutar el acto del despido de form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directa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 los representantes patronales y que si el acto antes manifestado,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comunica por persona diferente al patrono o sus representantes;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decir, sujetos sin facultades para el ejercicio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dentro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ir dicha comun</w:t>
      </w:r>
      <w:r>
        <w:rPr>
          <w:rFonts w:ascii="Garamond" w:hAnsi="Garamond" w:cs="Garamond"/>
          <w:color w:val="0055A4"/>
          <w:sz w:val="20"/>
          <w:szCs w:val="20"/>
        </w:rPr>
        <w:t>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escrito y firmado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que tiene esa potestad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1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Despido Indirecto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despido indirecto</w:t>
      </w:r>
      <w:r>
        <w:rPr>
          <w:rFonts w:ascii="Garamond" w:hAnsi="Garamond" w:cs="Garamond"/>
          <w:color w:val="0055A4"/>
          <w:sz w:val="20"/>
          <w:szCs w:val="20"/>
        </w:rPr>
        <w:t>. De acuerdo al Art. 55 inciso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C.T., se presume la existencia del despido, cuando al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le fuere permitido el ingreso al centro de trabajo dentro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horario correspondiente.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pues, siendo que en efecto se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establecido</w:t>
      </w:r>
      <w:r>
        <w:rPr>
          <w:rFonts w:ascii="Garamond" w:hAnsi="Garamond" w:cs="Garamond"/>
          <w:color w:val="0055A4"/>
          <w:sz w:val="20"/>
          <w:szCs w:val="20"/>
        </w:rPr>
        <w:t xml:space="preserve"> que el vigilante no permiti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ingreso a la trabajadora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demandante, el despido se presume.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11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Art.55 inc.3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2) No opera la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despido establecida en el art. 414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C.T</w:t>
      </w:r>
      <w:r>
        <w:rPr>
          <w:rFonts w:ascii="Garamond" w:hAnsi="Garamond" w:cs="Garamond"/>
          <w:color w:val="0055A4"/>
          <w:sz w:val="20"/>
          <w:szCs w:val="20"/>
        </w:rPr>
        <w:t>. Esta Sala despu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analizar el argumento expuesto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licenciado Garc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Molina, considera que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hace referencia no se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por parte del Tribunal ad-quem,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ulo en menci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regula una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aplicable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en los casos de despido directo o de hecho, exponiendo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citado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culo en lo pertinente: </w:t>
      </w: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>En los juicios de reclamo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despido de hecho,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lugar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q</w:t>
      </w:r>
      <w:r>
        <w:rPr>
          <w:rFonts w:ascii="Garamond" w:hAnsi="Garamond" w:cs="Garamond"/>
          <w:color w:val="0055A4"/>
          <w:sz w:val="20"/>
          <w:szCs w:val="20"/>
        </w:rPr>
        <w:t>ue se refiere el inciso anterior cuando concurriendo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patrono a la audiencia conciliatoria, se limitare a negar el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no se aviniere al reinstalo que el trabajador le solicite o que,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anuencia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ste, le proponga el juez</w:t>
      </w:r>
      <w:r>
        <w:rPr>
          <w:rFonts w:ascii="Garamond" w:hAnsi="Garamond" w:cs="Garamond"/>
          <w:color w:val="0055A4"/>
          <w:sz w:val="20"/>
          <w:szCs w:val="20"/>
        </w:rPr>
        <w:t>…””</w:t>
      </w:r>
      <w:r>
        <w:rPr>
          <w:rFonts w:ascii="Garamond" w:hAnsi="Garamond" w:cs="Garamond"/>
          <w:color w:val="0055A4"/>
          <w:sz w:val="20"/>
          <w:szCs w:val="20"/>
        </w:rPr>
        <w:t>; y en el caso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recurrente manifiesta que se ha establecido con la prueba vertida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proceso el despido INDIRECTO del que fue objeto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parte del representante legal de la sociedad demandada,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demuestra que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antes</w:t>
      </w:r>
      <w:r>
        <w:rPr>
          <w:rFonts w:ascii="Garamond" w:hAnsi="Garamond" w:cs="Garamond"/>
          <w:color w:val="0055A4"/>
          <w:sz w:val="20"/>
          <w:szCs w:val="20"/>
        </w:rPr>
        <w:t xml:space="preserve"> referida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operante en el presente caso, pues de la lectura de la demanda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 expuesto por el impetrante se concluye que se trata de 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formas de despido diferentes, y que son entre ellos excluyentes;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decir, cuando se trata del des</w:t>
      </w:r>
      <w:r>
        <w:rPr>
          <w:rFonts w:ascii="Garamond" w:hAnsi="Garamond" w:cs="Garamond"/>
          <w:color w:val="0055A4"/>
          <w:sz w:val="20"/>
          <w:szCs w:val="20"/>
        </w:rPr>
        <w:t>pido presunto o indirecto,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debe establecer en el proceso, es la realizaci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acciones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parte del patrono, o sus representantes, que de acuerdo 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constituyen hechos vejatorios en detrimento del trabajador, y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hagan presumir que su objet</w:t>
      </w:r>
      <w:r>
        <w:rPr>
          <w:rFonts w:ascii="Garamond" w:hAnsi="Garamond" w:cs="Garamond"/>
          <w:color w:val="0055A4"/>
          <w:sz w:val="20"/>
          <w:szCs w:val="20"/>
        </w:rPr>
        <w:t xml:space="preserve">ivo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es el despido del trabajador;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siendo por consiguiente pertinente lo que plantea el recurrente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una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ley; por lo que impone declarar que no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lugar a casar la sentencia por tal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ley no exige comportamiento determin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ados para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 entienda ocurrido el despido indirecto</w:t>
      </w:r>
      <w:r>
        <w:rPr>
          <w:rFonts w:ascii="Garamond" w:hAnsi="Garamond" w:cs="Garamond"/>
          <w:color w:val="0055A4"/>
          <w:sz w:val="20"/>
          <w:szCs w:val="20"/>
        </w:rPr>
        <w:t>. Efectivamente,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una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por parte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relativo a la norma en comento, debido a que el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sentenciador consider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que el dicho por el actor en la demanda,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era manifiestamente un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despido indirecto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ejecutado por persona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distinta de las autorizadas para validar tales actos; sin embargo,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estudio de la misma, se llega a advertir, que lo trascendente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caso, fue que se le impidi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ingreso a la demanda</w:t>
      </w:r>
      <w:r>
        <w:rPr>
          <w:rFonts w:ascii="Garamond" w:hAnsi="Garamond" w:cs="Garamond"/>
          <w:color w:val="0055A4"/>
          <w:sz w:val="20"/>
          <w:szCs w:val="20"/>
        </w:rPr>
        <w:t>nte, por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las palabras que agreg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vigilante de la sociedad demandada,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deb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 tomarse como una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motivo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cual no se le permiti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ingreso a la trabajadora Maga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Maga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su centro de trabajo; habiendo por tanto,</w:t>
      </w:r>
      <w:r>
        <w:rPr>
          <w:rFonts w:ascii="Garamond" w:hAnsi="Garamond" w:cs="Garamond"/>
          <w:color w:val="0055A4"/>
          <w:sz w:val="20"/>
          <w:szCs w:val="20"/>
        </w:rPr>
        <w:t xml:space="preserve">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restringido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o limitado el sentido de la norma, exigiendo en el caso concreto</w:t>
      </w:r>
      <w:r>
        <w:rPr>
          <w:noProof/>
        </w:rPr>
        <w:pict>
          <v:shape id="_x0000_s2240" style="position:absolute;margin-left:544.45pt;margin-top:38.6pt;width:8.8pt;height:8.8pt;z-index:-25118105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1" style="position:absolute;margin-left:541pt;margin-top:38.6pt;width:12.25pt;height:11.6pt;z-index:-25118003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2" style="position:absolute;margin-left:544.45pt;margin-top:33.1pt;width:8.8pt;height:5.5pt;z-index:-25117900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43" style="position:absolute;z-index:-25117798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244" style="position:absolute;margin-left:536.1pt;margin-top:33.1pt;width:8.35pt;height:17.1pt;z-index:-25117696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5" style="position:absolute;margin-left:541pt;margin-top:47.4pt;width:17.15pt;height:8.35pt;z-index:-25117593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6" style="position:absolute;margin-left:544.45pt;margin-top:30.3pt;width:17.1pt;height:17.1pt;z-index:-25117491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247" style="position:absolute;margin-left:544.45pt;margin-top:30.3pt;width:17.1pt;height:17.1pt;z-index:-251173888;mso-position-horizontal-relative:page;mso-position-vertical-relative:page" coordorigin="10889,606" coordsize="342,342" o:allowincell="f">
            <v:shape id="_x0000_s2248" style="position:absolute;left:10889;top:662;width:0;height:110" coordsize="0,111" o:allowincell="f" path="m,111hhl,e" filled="f" strokecolor="#0055a4" strokeweight="1pt">
              <v:path arrowok="t"/>
            </v:shape>
            <v:shape id="_x0000_s2249" style="position:absolute;left:10889;top:606;width:0;height:56" coordsize="0,56" o:allowincell="f" path="m,56hhl,e" filled="f" strokecolor="#0055a4" strokeweight="1pt">
              <v:path arrowok="t"/>
            </v:shape>
            <v:shape id="_x0000_s2250" style="position:absolute;left:10889;top:606;width:342;height:0" coordsize="343,0" o:allowincell="f" path="m,hhl343,e" filled="f" strokecolor="#0055a4" strokeweight="1pt">
              <v:path arrowok="t"/>
            </v:shape>
            <v:shape id="_x0000_s2251" style="position:absolute;left:11231;top:606;width:0;height:342" coordsize="0,343" o:allowincell="f" path="m,hhl,343e" filled="f" strokecolor="#0055a4" strokeweight="1pt">
              <v:path arrowok="t"/>
            </v:shape>
            <v:shape id="_x0000_s2252" style="position:absolute;left:11163;top:948;width:68;height:0" coordsize="69,0" o:allowincell="f" path="m69,hhl,e" filled="f" strokecolor="#0055a4" strokeweight="1pt">
              <v:path arrowok="t"/>
            </v:shape>
            <v:shape id="_x0000_s2253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54" style="position:absolute;margin-left:541pt;margin-top:38.6pt;width:17.15pt;height:17.15pt;z-index:-251172864;mso-position-horizontal-relative:page;mso-position-vertical-relative:page" coordorigin="10820,772" coordsize="343,343" o:allowincell="f">
            <v:shape id="_x0000_s2255" style="position:absolute;left:11065;top:772;width:98;height:0" coordsize="98,0" o:allowincell="f" path="m,hhl98,e" filled="f" strokecolor="#0055a4" strokeweight="1pt">
              <v:path arrowok="t"/>
            </v:shape>
            <v:shape id="_x0000_s2256" style="position:absolute;left:11163;top:772;width:0;height:176" coordsize="0,176" o:allowincell="f" path="m,hhl,176e" filled="f" strokecolor="#0055a4" strokeweight="1pt">
              <v:path arrowok="t"/>
            </v:shape>
            <v:shape id="_x0000_s2257" style="position:absolute;left:11163;top:948;width:0;height:167" coordsize="0,167" o:allowincell="f" path="m,hhl,167e" filled="f" strokecolor="#0055a4" strokeweight="1pt">
              <v:path arrowok="t"/>
            </v:shape>
            <v:shape id="_x0000_s2258" style="position:absolute;left:10820;top:1115;width:343;height:0" coordsize="343,0" o:allowincell="f" path="m343,hhl,e" filled="f" strokecolor="#0055a4" strokeweight="1pt">
              <v:path arrowok="t"/>
            </v:shape>
            <v:shape id="_x0000_s2259" style="position:absolute;left:10820;top:1004;width:0;height:111" coordsize="0,111" o:allowincell="f" path="m,111hhl,e" filled="f" strokecolor="#0055a4" strokeweight="1pt">
              <v:path arrowok="t"/>
            </v:shape>
            <v:shape id="_x0000_s2260" style="position:absolute;left:10820;top:772;width:0;height:232" coordsize="0,232" o:allowincell="f" path="m,232hhl,e" filled="f" strokecolor="#0055a4" strokeweight="1pt">
              <v:path arrowok="t"/>
            </v:shape>
            <v:shape id="_x0000_s2261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62" style="position:absolute;margin-left:536.1pt;margin-top:33.1pt;width:17.15pt;height:17.1pt;z-index:-251171840;mso-position-horizontal-relative:page;mso-position-vertical-relative:page" coordorigin="10722,662" coordsize="343,342" o:allowincell="f">
            <v:shape id="_x0000_s2263" style="position:absolute;left:11065;top:948;width:0;height:56" coordsize="0,56" o:allowincell="f" path="m,hhl,56e" filled="f" strokecolor="#0055a4" strokeweight="1pt">
              <v:path arrowok="t"/>
            </v:shape>
            <v:shape id="_x0000_s2264" style="position:absolute;left:10820;top:1004;width:245;height:0" coordsize="245,0" o:allowincell="f" path="m245,hhl,e" filled="f" strokecolor="#0055a4" strokeweight="1pt">
              <v:path arrowok="t"/>
            </v:shape>
            <v:shape id="_x0000_s2265" style="position:absolute;left:10722;top:1004;width:98;height:0" coordsize="98,0" o:allowincell="f" path="m98,hhl,e" filled="f" strokecolor="#0055a4" strokeweight="1pt">
              <v:path arrowok="t"/>
            </v:shape>
            <v:shape id="_x0000_s2266" style="position:absolute;left:10722;top:662;width:0;height:342" coordsize="0,343" o:allowincell="f" path="m,343hhl,e" filled="f" strokecolor="#0055a4" strokeweight="1pt">
              <v:path arrowok="t"/>
            </v:shape>
            <v:shape id="_x0000_s2267" style="position:absolute;left:10722;top:662;width:167;height:0" coordsize="167,0" o:allowincell="f" path="m,hhl167,e" filled="f" strokecolor="#0055a4" strokeweight="1pt">
              <v:path arrowok="t"/>
            </v:shape>
            <v:shape id="_x0000_s2268" style="position:absolute;left:10889;top:662;width:176;height:0" coordsize="176,0" o:allowincell="f" path="m,hhl176,e" filled="f" strokecolor="#0055a4" strokeweight="1pt">
              <v:path arrowok="t"/>
            </v:shape>
            <v:shape id="_x0000_s2269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270" style="position:absolute;margin-left:544.45pt;margin-top:38.6pt;width:8.8pt;height:8.8pt;z-index:-25117081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271" style="position:absolute;margin-left:36pt;margin-top:36pt;width:39pt;height:10.6pt;z-index:-251169792;mso-position-horizontal-relative:page;mso-position-vertical-relative:page" coordorigin="720,720" coordsize="780,212" o:allowincell="f">
            <v:shape id="_x0000_s2272" style="position:absolute;left:1500;top:720;width:0;height:212" coordsize="0,212" o:allowincell="f" path="m,hhl,212e" filled="f" strokecolor="#0055a4" strokeweight="1pt">
              <v:path arrowok="t"/>
            </v:shape>
            <v:shape id="_x0000_s2273" style="position:absolute;left:720;top:932;width:780;height:0" coordsize="780,0" o:allowincell="f" path="m780,hhl,e" filled="f" strokecolor="#0055a4" strokeweight="1pt">
              <v:path arrowok="t"/>
            </v:shape>
            <v:shape id="_x0000_s2274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75" style="position:absolute;margin-left:75pt;margin-top:36pt;width:449pt;height:10.6pt;z-index:-251168768;mso-position-horizontal-relative:page;mso-position-vertical-relative:page" coordorigin="1500,720" coordsize="8980,212" o:allowincell="f">
            <v:shape id="_x0000_s2276" style="position:absolute;left:1500;top:720;width:0;height:212" coordsize="0,212" o:allowincell="f" path="m,hhl,212e" filled="f" strokecolor="#0055a4" strokeweight="1pt">
              <v:path arrowok="t"/>
            </v:shape>
            <v:shape id="_x0000_s2277" style="position:absolute;left:1500;top:932;width:8980;height:0" coordsize="8980,0" o:allowincell="f" path="m,hhl8980,e" filled="f" strokecolor="#0055a4" strokeweight="1pt">
              <v:path arrowok="t"/>
            </v:shape>
            <v:shape id="_x0000_s2278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comportamientos</w:t>
      </w:r>
      <w:r>
        <w:rPr>
          <w:rFonts w:ascii="Garamond" w:hAnsi="Garamond" w:cs="Garamond"/>
          <w:color w:val="0055A4"/>
          <w:sz w:val="20"/>
          <w:szCs w:val="20"/>
        </w:rPr>
        <w:t xml:space="preserve"> determinados para que se entendiera un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indirecto, siendo extremadamente 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gidos en la observancia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hechos y su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6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en el Recurso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489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Inc.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Se entiende que las personas que dan acceso al centro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trabajo, permiten o restringen el ingreso de una persona,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orden del patrono</w:t>
      </w:r>
      <w:r>
        <w:rPr>
          <w:rFonts w:ascii="Garamond" w:hAnsi="Garamond" w:cs="Garamond"/>
          <w:color w:val="0055A4"/>
          <w:sz w:val="20"/>
          <w:szCs w:val="20"/>
        </w:rPr>
        <w:t>. Esta Sala considera: que el Art. 55 inc. 3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claro en s</w:t>
      </w:r>
      <w:r>
        <w:rPr>
          <w:rFonts w:ascii="Garamond" w:hAnsi="Garamond" w:cs="Garamond"/>
          <w:color w:val="0055A4"/>
          <w:sz w:val="20"/>
          <w:szCs w:val="20"/>
        </w:rPr>
        <w:t>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 se presume la existencia del despido cuando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no le fue permitido el ingreso al centro de trabajo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horario correspondiente. Existe abundante jurisprudencia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respecto puesto que se entiende que las personas que dan acceso </w:t>
      </w:r>
      <w:r>
        <w:rPr>
          <w:rFonts w:ascii="Garamond" w:hAnsi="Garamond" w:cs="Garamond"/>
          <w:color w:val="0055A4"/>
          <w:w w:val="99"/>
          <w:sz w:val="20"/>
          <w:szCs w:val="20"/>
        </w:rPr>
        <w:t>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centro de trabajo, permiten o restringen el ingreso de una persona,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orden del patrono y no por iniciativa propia. La trabajadora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demandante present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dos testigos, cuyos testimonios establecen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plenamente que a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lla se le impidi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ingreso a su</w:t>
      </w:r>
      <w:r>
        <w:rPr>
          <w:rFonts w:ascii="Garamond" w:hAnsi="Garamond" w:cs="Garamond"/>
          <w:color w:val="0055A4"/>
          <w:sz w:val="20"/>
          <w:szCs w:val="20"/>
        </w:rPr>
        <w:t xml:space="preserve"> trabajo,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instalaciones estaban cerradas para ella y que el vigilante,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nombre F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lix de Jes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s Rivas, expresamente le manifest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ingresar a las mismas.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por su parte interpreta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neamente el citado Art. 55 inc. 3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C. de T., </w:t>
      </w:r>
      <w:r>
        <w:rPr>
          <w:rFonts w:ascii="Garamond" w:hAnsi="Garamond" w:cs="Garamond"/>
          <w:color w:val="0055A4"/>
          <w:sz w:val="20"/>
          <w:szCs w:val="20"/>
        </w:rPr>
        <w:t>cuando pretende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que adem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s se comprueben determinadas circunstancias no exigidas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esa norma, para darle vigencia a la misma, cuando para tener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acontecido el despido en base al citado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culo, bastaba probar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como lo hizo la trabajadora, simple y</w:t>
      </w:r>
      <w:r>
        <w:rPr>
          <w:rFonts w:ascii="Garamond" w:hAnsi="Garamond" w:cs="Garamond"/>
          <w:color w:val="0055A4"/>
          <w:sz w:val="20"/>
          <w:szCs w:val="20"/>
        </w:rPr>
        <w:t xml:space="preserve"> llanamente que no se 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dej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ingresar por imped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rselo as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, vigilantes de la empresa quienes 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manifestaron que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 ordenes de no permitirle entrar.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18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2001. Recur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440-2001.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Inc.3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Despido Injustificado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patrono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facultado para despedir a un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sin causa justificada, toda vez, que lo indemnice conforme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ley</w:t>
      </w:r>
      <w:r>
        <w:rPr>
          <w:rFonts w:ascii="Garamond" w:hAnsi="Garamond" w:cs="Garamond"/>
          <w:color w:val="0055A4"/>
          <w:sz w:val="20"/>
          <w:szCs w:val="20"/>
        </w:rPr>
        <w:t>. En cuanto a la estabilidad laboral, esta Sala</w:t>
      </w:r>
      <w:r>
        <w:rPr>
          <w:rFonts w:ascii="Garamond" w:hAnsi="Garamond" w:cs="Garamond"/>
          <w:color w:val="0055A4"/>
          <w:sz w:val="20"/>
          <w:szCs w:val="20"/>
        </w:rPr>
        <w:t xml:space="preserve"> esencialmente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hecho consideraciones aplicables a aquellos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encuentra regulada por el CT, pues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incluidos en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CT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trabajadores del sector privado, se h</w:t>
      </w:r>
      <w:r>
        <w:rPr>
          <w:rFonts w:ascii="Garamond" w:hAnsi="Garamond" w:cs="Garamond"/>
          <w:color w:val="0055A4"/>
          <w:sz w:val="20"/>
          <w:szCs w:val="20"/>
        </w:rPr>
        <w:t>a dicho que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facultado para despedirlos, sin causa justificada, toda vez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indemnice conforme a la ley, tal como lo prescribe el 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2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Sentencia pronunciada por la Sala de lo Constitucional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el 30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 abril de 2002. Proceso de Inconstitucionalidad Ref. I-26-99.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patrono se excepcion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alegando que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causa legal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justificaba el despido del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Hern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ndez, ya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transcurrido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 como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nimo, de la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poca en que</w:t>
      </w:r>
      <w:r>
        <w:rPr>
          <w:rFonts w:ascii="Garamond" w:hAnsi="Garamond" w:cs="Garamond"/>
          <w:color w:val="0055A4"/>
          <w:sz w:val="20"/>
          <w:szCs w:val="20"/>
        </w:rPr>
        <w:t xml:space="preserve"> ocurrieron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algunos de los hechos, que a su juicio, fueron la causa de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confianza,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absurdo y arbitrario valorar como prueba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descargo tales declaraciones y concluir con base a ellas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plenamente justificado. Cuando se</w:t>
      </w:r>
      <w:r>
        <w:rPr>
          <w:rFonts w:ascii="Garamond" w:hAnsi="Garamond" w:cs="Garamond"/>
          <w:color w:val="0055A4"/>
          <w:sz w:val="20"/>
          <w:szCs w:val="20"/>
        </w:rPr>
        <w:t xml:space="preserve"> trata de situaciones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la presente, el demandado debe probar fehacientemente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fecha en que ocurrieron los hechos que le merecieron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confianza, pues no pueden ser alegados en cualquier tiempo.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pronunciamiento con tal argumento, es cont</w:t>
      </w:r>
      <w:r>
        <w:rPr>
          <w:rFonts w:ascii="Garamond" w:hAnsi="Garamond" w:cs="Garamond"/>
          <w:color w:val="0055A4"/>
          <w:sz w:val="20"/>
          <w:szCs w:val="20"/>
        </w:rPr>
        <w:t>rario a la ley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principio de seguridad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el cual,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constitucional es,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resultante de la predeterminaci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hecha por el ordenamiento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dico, de los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mbitos de licitud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ilicitud en la 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indivi</w:t>
      </w:r>
      <w:r>
        <w:rPr>
          <w:rFonts w:ascii="Garamond" w:hAnsi="Garamond" w:cs="Garamond"/>
          <w:color w:val="0055A4"/>
          <w:sz w:val="20"/>
          <w:szCs w:val="20"/>
        </w:rPr>
        <w:t>duos, lo que implica una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los derechos fundamentales de la persona y una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arbitrariedad del poder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pues los Juzgadores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obligados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respetar los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mites que la ley prev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 xml:space="preserve"> Suprema de Justicia, del 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Presupuestos para que opere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despido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qued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plenamente establecida como ha quedado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demostrado, y por ende, la fecha</w:t>
      </w:r>
      <w:r>
        <w:rPr>
          <w:rFonts w:ascii="Garamond" w:hAnsi="Garamond" w:cs="Garamond"/>
          <w:color w:val="0055A4"/>
          <w:sz w:val="20"/>
          <w:szCs w:val="20"/>
        </w:rPr>
        <w:t xml:space="preserve"> en la que ces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partir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cual transcurrieron los quince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h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biles para interponer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demanda, presupuesto que fue cumplido en forma legal. Asimismo,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obstante haber comparecido la demandada a la audiencia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conciliatoria,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se limit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negar los hechos y no propuso f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rmula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arreglo alguna. Por consiguiente, habi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cumplido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presupuestos que exige la ley, el despido se presume conforme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 xml:space="preserve">Sentencia de la Sala de lo Civil de la Corte Suprema de Justicia, del 20 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414 Inc.4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C.T. citado como precepto infringido,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presupuestos para que opere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de despido,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que se refieren los incisos 1 y 2 del mismo,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presentarse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dentro de los quince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h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biles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siguientes a aquel en que ocurrieron los hechos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que el demandado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haya concurrido a la audiencia conciliatoria sin justa causa,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concurriendo manifestare que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dispues</w:t>
      </w:r>
      <w:r>
        <w:rPr>
          <w:rFonts w:ascii="Garamond" w:hAnsi="Garamond" w:cs="Garamond"/>
          <w:color w:val="0055A4"/>
          <w:sz w:val="20"/>
          <w:szCs w:val="20"/>
        </w:rPr>
        <w:t>to a conciliar;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que en el proceso llegue a establecerse, por lo menos,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21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Si las causas que eximen de responsabilidad al patrono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 oponen dentro del plazo de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las acciones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 el trabajador, es despido se entiende que es injustificado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hechos que configuran la causa de j</w:t>
      </w:r>
      <w:r>
        <w:rPr>
          <w:rFonts w:ascii="Garamond" w:hAnsi="Garamond" w:cs="Garamond"/>
          <w:color w:val="0055A4"/>
          <w:sz w:val="20"/>
          <w:szCs w:val="20"/>
        </w:rPr>
        <w:t>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pueden ser alegados en cualquier tiempo.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Si a la fecha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2003,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Sentencia de la Sala de lo Civil de la Corte Suprema de Justicia, del 9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413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  <w:r>
        <w:rPr>
          <w:noProof/>
        </w:rPr>
        <w:pict>
          <v:shape id="_x0000_s2279" style="position:absolute;margin-left:58.75pt;margin-top:38.6pt;width:8.8pt;height:8.8pt;z-index:-25116774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0" style="position:absolute;margin-left:55.35pt;margin-top:38.6pt;width:12.2pt;height:11.6pt;z-index:-25116672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1" style="position:absolute;margin-left:58.75pt;margin-top:33.1pt;width:8.8pt;height:5.5pt;z-index:-25116569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82" style="position:absolute;z-index:-25116467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283" style="position:absolute;margin-left:50.45pt;margin-top:33.1pt;width:8.3pt;height:17.1pt;z-index:-25116364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4" style="position:absolute;margin-left:55.35pt;margin-top:47.4pt;width:17.1pt;height:8.35pt;z-index:-25116262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5" style="position:absolute;margin-left:58.75pt;margin-top:30.3pt;width:17.15pt;height:17.1pt;z-index:-25116160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286" style="position:absolute;margin-left:58.75pt;margin-top:30.3pt;width:17.15pt;height:17.1pt;z-index:-251160576;mso-position-horizontal-relative:page;mso-position-vertical-relative:page" coordorigin="1175,606" coordsize="343,342" o:allowincell="f">
            <v:shape id="_x0000_s2287" style="position:absolute;left:1175;top:662;width:0;height:110" coordsize="0,111" o:allowincell="f" path="m,111hhl,e" filled="f" strokecolor="#0055a4" strokeweight="1pt">
              <v:path arrowok="t"/>
            </v:shape>
            <v:shape id="_x0000_s2288" style="position:absolute;left:1175;top:606;width:0;height:56" coordsize="0,56" o:allowincell="f" path="m,56hhl,e" filled="f" strokecolor="#0055a4" strokeweight="1pt">
              <v:path arrowok="t"/>
            </v:shape>
            <v:shape id="_x0000_s2289" style="position:absolute;left:1175;top:606;width:343;height:0" coordsize="343,0" o:allowincell="f" path="m,hhl343,e" filled="f" strokecolor="#0055a4" strokeweight="1pt">
              <v:path arrowok="t"/>
            </v:shape>
            <v:shape id="_x0000_s2290" style="position:absolute;left:1518;top:606;width:0;height:342" coordsize="0,343" o:allowincell="f" path="m,hhl,343e" filled="f" strokecolor="#0055a4" strokeweight="1pt">
              <v:path arrowok="t"/>
            </v:shape>
            <v:shape id="_x0000_s2291" style="position:absolute;left:1449;top:948;width:69;height:0" coordsize="69,0" o:allowincell="f" path="m69,hhl,e" filled="f" strokecolor="#0055a4" strokeweight="1pt">
              <v:path arrowok="t"/>
            </v:shape>
            <v:shape id="_x0000_s229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293" style="position:absolute;margin-left:55.35pt;margin-top:38.6pt;width:17.1pt;height:17.15pt;z-index:-251159552;mso-position-horizontal-relative:page;mso-position-vertical-relative:page" coordorigin="1107,772" coordsize="342,343" o:allowincell="f">
            <v:shape id="_x0000_s2294" style="position:absolute;left:1351;top:772;width:98;height:0" coordsize="98,0" o:allowincell="f" path="m,hhl98,e" filled="f" strokecolor="#0055a4" strokeweight="1pt">
              <v:path arrowok="t"/>
            </v:shape>
            <v:shape id="_x0000_s2295" style="position:absolute;left:1449;top:772;width:0;height:176" coordsize="0,176" o:allowincell="f" path="m,hhl,176e" filled="f" strokecolor="#0055a4" strokeweight="1pt">
              <v:path arrowok="t"/>
            </v:shape>
            <v:shape id="_x0000_s2296" style="position:absolute;left:1449;top:948;width:0;height:167" coordsize="0,167" o:allowincell="f" path="m,hhl,167e" filled="f" strokecolor="#0055a4" strokeweight="1pt">
              <v:path arrowok="t"/>
            </v:shape>
            <v:shape id="_x0000_s2297" style="position:absolute;left:1107;top:1115;width:342;height:0" coordsize="343,0" o:allowincell="f" path="m343,hhl,e" filled="f" strokecolor="#0055a4" strokeweight="1pt">
              <v:path arrowok="t"/>
            </v:shape>
            <v:shape id="_x0000_s2298" style="position:absolute;left:1107;top:1004;width:0;height:111" coordsize="0,111" o:allowincell="f" path="m,111hhl,e" filled="f" strokecolor="#0055a4" strokeweight="1pt">
              <v:path arrowok="t"/>
            </v:shape>
            <v:shape id="_x0000_s2299" style="position:absolute;left:1107;top:772;width:0;height:232" coordsize="0,232" o:allowincell="f" path="m,232hhl,e" filled="f" strokecolor="#0055a4" strokeweight="1pt">
              <v:path arrowok="t"/>
            </v:shape>
            <v:shape id="_x0000_s230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01" style="position:absolute;margin-left:50.45pt;margin-top:33.1pt;width:17.1pt;height:17.1pt;z-index:-251158528;mso-position-horizontal-relative:page;mso-position-vertical-relative:page" coordorigin="1009,662" coordsize="342,342" o:allowincell="f">
            <v:shape id="_x0000_s2302" style="position:absolute;left:1351;top:948;width:0;height:56" coordsize="0,56" o:allowincell="f" path="m,hhl,56e" filled="f" strokecolor="#0055a4" strokeweight="1pt">
              <v:path arrowok="t"/>
            </v:shape>
            <v:shape id="_x0000_s2303" style="position:absolute;left:1107;top:1004;width:244;height:0" coordsize="245,0" o:allowincell="f" path="m245,hhl,e" filled="f" strokecolor="#0055a4" strokeweight="1pt">
              <v:path arrowok="t"/>
            </v:shape>
            <v:shape id="_x0000_s2304" style="position:absolute;left:1009;top:1004;width:98;height:0" coordsize="98,0" o:allowincell="f" path="m98,hhl,e" filled="f" strokecolor="#0055a4" strokeweight="1pt">
              <v:path arrowok="t"/>
            </v:shape>
            <v:shape id="_x0000_s2305" style="position:absolute;left:1009;top:662;width:0;height:342" coordsize="0,343" o:allowincell="f" path="m,343hhl,e" filled="f" strokecolor="#0055a4" strokeweight="1pt">
              <v:path arrowok="t"/>
            </v:shape>
            <v:shape id="_x0000_s2306" style="position:absolute;left:1009;top:662;width:166;height:0" coordsize="167,0" o:allowincell="f" path="m,hhl167,e" filled="f" strokecolor="#0055a4" strokeweight="1pt">
              <v:path arrowok="t"/>
            </v:shape>
            <v:shape id="_x0000_s2307" style="position:absolute;left:1175;top:662;width:176;height:0" coordsize="176,0" o:allowincell="f" path="m,hhl176,e" filled="f" strokecolor="#0055a4" strokeweight="1pt">
              <v:path arrowok="t"/>
            </v:shape>
            <v:shape id="_x0000_s230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309" style="position:absolute;margin-left:58.75pt;margin-top:38.6pt;width:8.8pt;height:8.8pt;z-index:-25115750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310" style="position:absolute;margin-left:536.8pt;margin-top:36pt;width:39pt;height:10.6pt;z-index:-251156480;mso-position-horizontal-relative:page;mso-position-vertical-relative:page" coordorigin="10736,720" coordsize="780,212" o:allowincell="f">
            <v:shape id="_x0000_s2311" style="position:absolute;left:10736;top:720;width:0;height:212" coordsize="0,212" o:allowincell="f" path="m,hhl,212e" filled="f" strokecolor="#0055a4" strokeweight="1pt">
              <v:path arrowok="t"/>
            </v:shape>
            <v:shape id="_x0000_s2312" style="position:absolute;left:10736;top:932;width:780;height:0" coordsize="780,0" o:allowincell="f" path="m,hhl780,e" filled="f" strokecolor="#0055a4" strokeweight="1pt">
              <v:path arrowok="t"/>
            </v:shape>
            <v:shape id="_x0000_s231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14" style="position:absolute;margin-left:87.8pt;margin-top:36pt;width:449pt;height:10.6pt;z-index:-251155456;mso-position-horizontal-relative:page;mso-position-vertical-relative:page" coordorigin="1756,720" coordsize="8980,212" o:allowincell="f">
            <v:shape id="_x0000_s2315" style="position:absolute;left:10736;top:720;width:0;height:212" coordsize="0,212" o:allowincell="f" path="m,hhl,212e" filled="f" strokecolor="#0055a4" strokeweight="1pt">
              <v:path arrowok="t"/>
            </v:shape>
            <v:shape id="_x0000_s2316" style="position:absolute;left:1756;top:932;width:8980;height:0" coordsize="8980,0" o:allowincell="f" path="m8980,hhl,e" filled="f" strokecolor="#0055a4" strokeweight="1pt">
              <v:path arrowok="t"/>
            </v:shape>
            <v:shape id="_x0000_s231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Establecidos los presupuestos para que opere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despido, la obligaci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n de aportar prueba directa es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sobre 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laboral</w:t>
      </w:r>
      <w:r>
        <w:rPr>
          <w:rFonts w:ascii="Garamond" w:hAnsi="Garamond" w:cs="Garamond"/>
          <w:color w:val="0055A4"/>
          <w:sz w:val="20"/>
          <w:szCs w:val="20"/>
        </w:rPr>
        <w:t>.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aportar prueba directa,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partir de esa 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que opera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despido-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para el caso de despido, el trabajador (a) limitar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 aporte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probatorio a establecer fundamentalmente su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laboral,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sea,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ininterrumpida de servicios bajo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 patrono dentro de un lapso determinado y la 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 demanda dentro de los quince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subsiguient</w:t>
      </w:r>
      <w:r>
        <w:rPr>
          <w:rFonts w:ascii="Garamond" w:hAnsi="Garamond" w:cs="Garamond"/>
          <w:color w:val="0055A4"/>
          <w:sz w:val="20"/>
          <w:szCs w:val="20"/>
        </w:rPr>
        <w:t>es a la fecha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que ocurri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hecho generador de su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de tal suerte,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establecidos esos dos presupuestos y no existiendo prueba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contrario, procede darle vigencia 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despido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consecuencias legales del caso. Sobre este p</w:t>
      </w:r>
      <w:r>
        <w:rPr>
          <w:rFonts w:ascii="Garamond" w:hAnsi="Garamond" w:cs="Garamond"/>
          <w:color w:val="0055A4"/>
          <w:sz w:val="20"/>
          <w:szCs w:val="20"/>
        </w:rPr>
        <w:t>unto, es necesario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aclarar que el legislador no exige la prueba directa del despido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circunstancias, sino que el requerimiento va encaminado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establecer la cesaci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labores por parte de un trabajador,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ctico comprobable, pues a partir </w:t>
      </w:r>
      <w:r>
        <w:rPr>
          <w:rFonts w:ascii="Garamond" w:hAnsi="Garamond" w:cs="Garamond"/>
          <w:color w:val="0055A4"/>
          <w:sz w:val="20"/>
          <w:szCs w:val="20"/>
        </w:rPr>
        <w:t>de ese momento 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contabilizar el operador de justicia, los quince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h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biles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siguientes al hecho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que presume. Dicho en otra forma: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conocido que debe establecerse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extremo,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la cesaci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labores por parte</w:t>
      </w:r>
      <w:r>
        <w:rPr>
          <w:rFonts w:ascii="Garamond" w:hAnsi="Garamond" w:cs="Garamond"/>
          <w:color w:val="0055A4"/>
          <w:sz w:val="20"/>
          <w:szCs w:val="20"/>
        </w:rPr>
        <w:t xml:space="preserve"> del trabajador en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cierto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comprobado, y a partir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 que se deduce otro asidero legal,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fundamentado en otra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cual se encuentra en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55 inc. 3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C. de Tr., en donde se establece que todo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hecho se presume inju</w:t>
      </w:r>
      <w:r>
        <w:rPr>
          <w:rFonts w:ascii="Garamond" w:hAnsi="Garamond" w:cs="Garamond"/>
          <w:color w:val="0055A4"/>
          <w:sz w:val="20"/>
          <w:szCs w:val="20"/>
        </w:rPr>
        <w:t>sto y, por tanto, generador del derecho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14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de la Corte Suprema de Justicia, del 3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Despido Justificado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Efectos del despido justificado</w:t>
      </w:r>
      <w:r>
        <w:rPr>
          <w:rFonts w:ascii="Garamond" w:hAnsi="Garamond" w:cs="Garamond"/>
          <w:color w:val="0055A4"/>
          <w:sz w:val="20"/>
          <w:szCs w:val="20"/>
        </w:rPr>
        <w:t>. Para los efectos pecuniarios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despido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puede dividirse en dos: despido por</w:t>
      </w:r>
      <w:r>
        <w:rPr>
          <w:rFonts w:ascii="Garamond" w:hAnsi="Garamond" w:cs="Garamond"/>
          <w:color w:val="0055A4"/>
          <w:sz w:val="20"/>
          <w:szCs w:val="20"/>
        </w:rPr>
        <w:t xml:space="preserve"> causa justificada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despido sin causa justificada. En el primer caso, la ley franquea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posibilidad de que el patrono ante ciertos eventos producto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 caso, la ley franquea la posibilidad de que el patrono 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cierto eventos producto del comport</w:t>
      </w:r>
      <w:r>
        <w:rPr>
          <w:rFonts w:ascii="Garamond" w:hAnsi="Garamond" w:cs="Garamond"/>
          <w:color w:val="0055A4"/>
          <w:sz w:val="20"/>
          <w:szCs w:val="20"/>
        </w:rPr>
        <w:t>amiento del trabajador, tenga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alternativa legal de dar por terminado el contrato de trabajo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vincula y de no reconocerle al trabajador su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tiempo de servicios; pero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dichas causales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quedan a</w:t>
      </w:r>
      <w:r>
        <w:rPr>
          <w:rFonts w:ascii="Garamond" w:hAnsi="Garamond" w:cs="Garamond"/>
          <w:color w:val="0055A4"/>
          <w:sz w:val="20"/>
          <w:szCs w:val="20"/>
        </w:rPr>
        <w:t xml:space="preserve"> criterio prudencial del empleador,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imperativo que en todos los casos en que se haya verificado la causa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deba irreversiblemente sancionarse de esta forma al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Sentencia de la Sala de lo Civil de la Corte Suprema de Justicia, del 10 de 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Terminaci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con Responsabilidad Patronal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no pago de los salarios da lugar a la terminaci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trabajo con responsabilidad para el patrono</w:t>
      </w:r>
      <w:r>
        <w:rPr>
          <w:rFonts w:ascii="Garamond" w:hAnsi="Garamond" w:cs="Garamond"/>
          <w:color w:val="0055A4"/>
          <w:sz w:val="20"/>
          <w:szCs w:val="20"/>
        </w:rPr>
        <w:t>. De la lectura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</w:t>
      </w:r>
      <w:r>
        <w:rPr>
          <w:rFonts w:ascii="Garamond" w:hAnsi="Garamond" w:cs="Garamond"/>
          <w:color w:val="0055A4"/>
          <w:sz w:val="20"/>
          <w:szCs w:val="20"/>
        </w:rPr>
        <w:t xml:space="preserve"> demanda, esta Sala advierte que las pretensiones planteadas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parte actora, al menos en lo relativo a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devienen en la ineptitud de la misma, ya que tal y como aparece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contenido expuesto por la Procuradur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Auxiliar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causa que gener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petici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enmarcada dentro del texto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contenido en el Art. 56 del C. de Tr.; pues como se indica a fs. 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proceso, la demandante se retir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de su lugar de trabajo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le pagaban sus salarios desde el primero de novi</w:t>
      </w:r>
      <w:r>
        <w:rPr>
          <w:rFonts w:ascii="Garamond" w:hAnsi="Garamond" w:cs="Garamond"/>
          <w:color w:val="0055A4"/>
          <w:sz w:val="20"/>
          <w:szCs w:val="20"/>
        </w:rPr>
        <w:t>embre del 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mil dos, optando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por darse por despedida.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el caso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rito, estamos frente a una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grave por parte del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las obligaciones establecidas en el Art. 29 del C. de Tr., lo cual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encuentra tipificado en el numeral nov</w:t>
      </w:r>
      <w:r>
        <w:rPr>
          <w:rFonts w:ascii="Garamond" w:hAnsi="Garamond" w:cs="Garamond"/>
          <w:color w:val="0055A4"/>
          <w:sz w:val="20"/>
          <w:szCs w:val="20"/>
        </w:rPr>
        <w:t>eno del Art. 53 del C. de Tr.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caso, lo que procede es iniciar un juicio individual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solicitando al Juez que se declare terminado el contrato,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grave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ley, y no lo que solicit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parte actora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demanda, de t</w:t>
      </w:r>
      <w:r>
        <w:rPr>
          <w:rFonts w:ascii="Garamond" w:hAnsi="Garamond" w:cs="Garamond"/>
          <w:color w:val="0055A4"/>
          <w:sz w:val="20"/>
          <w:szCs w:val="20"/>
        </w:rPr>
        <w:t>al forma que lo procedente es declarar inepta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dejando a salvo el derecho del actor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intentar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12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2004. Recurso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Ref.521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29, 53 y 56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Obligaciones del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Deber de Previsi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Sujetos obligados</w:t>
      </w:r>
      <w:r>
        <w:rPr>
          <w:rFonts w:ascii="Garamond" w:hAnsi="Garamond" w:cs="Garamond"/>
          <w:color w:val="0055A4"/>
          <w:sz w:val="20"/>
          <w:szCs w:val="20"/>
        </w:rPr>
        <w:t>. En cuanto a los otros sujetos obligados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pago de la seguridad social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los patronos y el Estado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de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deriva tal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a la cual no pueden sustraerse,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 cuando la forma y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tal pago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las que determine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2005.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44-2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Respeto de la Libertad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derecho de libertad sindical debe ser garantizado frente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todos los sujetos que pudieran atentar en su contra</w:t>
      </w:r>
      <w:r>
        <w:rPr>
          <w:rFonts w:ascii="Garamond" w:hAnsi="Garamond" w:cs="Garamond"/>
          <w:color w:val="0055A4"/>
          <w:sz w:val="20"/>
          <w:szCs w:val="20"/>
        </w:rPr>
        <w:t>. Finalmente,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libertad sindical, como derecho fundamental exige algo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simple</w:t>
      </w:r>
      <w:r>
        <w:rPr>
          <w:rFonts w:ascii="Garamond" w:hAnsi="Garamond" w:cs="Garamond"/>
          <w:color w:val="0055A4"/>
          <w:sz w:val="20"/>
          <w:szCs w:val="20"/>
        </w:rPr>
        <w:t xml:space="preserve"> reconocimiento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puesto que debe ser garantizado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frente a todos aquellos sujetos que pudieran atentar contra ella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(el Estado, los empresarios u organizaciones empresariales 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propio sindicato). Respecto a esta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stica, cuando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osible agraviante es el empleador o las organizaciones patronales,</w:t>
      </w:r>
      <w:r>
        <w:rPr>
          <w:noProof/>
        </w:rPr>
        <w:pict>
          <v:shape id="_x0000_s2318" style="position:absolute;margin-left:544.45pt;margin-top:38.6pt;width:8.8pt;height:8.8pt;z-index:-25115443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9" style="position:absolute;margin-left:541pt;margin-top:38.6pt;width:12.25pt;height:11.6pt;z-index:-25115340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0" style="position:absolute;margin-left:544.45pt;margin-top:33.1pt;width:8.8pt;height:5.5pt;z-index:-25115238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21" style="position:absolute;z-index:-25115136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322" style="position:absolute;margin-left:536.1pt;margin-top:33.1pt;width:8.35pt;height:17.1pt;z-index:-25115033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3" style="position:absolute;margin-left:541pt;margin-top:47.4pt;width:17.15pt;height:8.35pt;z-index:-25114931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4" style="position:absolute;margin-left:544.45pt;margin-top:30.3pt;width:17.1pt;height:17.1pt;z-index:-25114828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325" style="position:absolute;margin-left:544.45pt;margin-top:30.3pt;width:17.1pt;height:17.1pt;z-index:-251147264;mso-position-horizontal-relative:page;mso-position-vertical-relative:page" coordorigin="10889,606" coordsize="342,342" o:allowincell="f">
            <v:shape id="_x0000_s2326" style="position:absolute;left:10889;top:662;width:0;height:110" coordsize="0,111" o:allowincell="f" path="m,111hhl,e" filled="f" strokecolor="#0055a4" strokeweight="1pt">
              <v:path arrowok="t"/>
            </v:shape>
            <v:shape id="_x0000_s2327" style="position:absolute;left:10889;top:606;width:0;height:56" coordsize="0,56" o:allowincell="f" path="m,56hhl,e" filled="f" strokecolor="#0055a4" strokeweight="1pt">
              <v:path arrowok="t"/>
            </v:shape>
            <v:shape id="_x0000_s2328" style="position:absolute;left:10889;top:606;width:342;height:0" coordsize="343,0" o:allowincell="f" path="m,hhl343,e" filled="f" strokecolor="#0055a4" strokeweight="1pt">
              <v:path arrowok="t"/>
            </v:shape>
            <v:shape id="_x0000_s2329" style="position:absolute;left:11231;top:606;width:0;height:342" coordsize="0,343" o:allowincell="f" path="m,hhl,343e" filled="f" strokecolor="#0055a4" strokeweight="1pt">
              <v:path arrowok="t"/>
            </v:shape>
            <v:shape id="_x0000_s2330" style="position:absolute;left:11163;top:948;width:68;height:0" coordsize="69,0" o:allowincell="f" path="m69,hhl,e" filled="f" strokecolor="#0055a4" strokeweight="1pt">
              <v:path arrowok="t"/>
            </v:shape>
            <v:shape id="_x0000_s2331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32" style="position:absolute;margin-left:541pt;margin-top:38.6pt;width:17.15pt;height:17.15pt;z-index:-251146240;mso-position-horizontal-relative:page;mso-position-vertical-relative:page" coordorigin="10820,772" coordsize="343,343" o:allowincell="f">
            <v:shape id="_x0000_s2333" style="position:absolute;left:11065;top:772;width:98;height:0" coordsize="98,0" o:allowincell="f" path="m,hhl98,e" filled="f" strokecolor="#0055a4" strokeweight="1pt">
              <v:path arrowok="t"/>
            </v:shape>
            <v:shape id="_x0000_s2334" style="position:absolute;left:11163;top:772;width:0;height:176" coordsize="0,176" o:allowincell="f" path="m,hhl,176e" filled="f" strokecolor="#0055a4" strokeweight="1pt">
              <v:path arrowok="t"/>
            </v:shape>
            <v:shape id="_x0000_s2335" style="position:absolute;left:11163;top:948;width:0;height:167" coordsize="0,167" o:allowincell="f" path="m,hhl,167e" filled="f" strokecolor="#0055a4" strokeweight="1pt">
              <v:path arrowok="t"/>
            </v:shape>
            <v:shape id="_x0000_s2336" style="position:absolute;left:10820;top:1115;width:343;height:0" coordsize="343,0" o:allowincell="f" path="m343,hhl,e" filled="f" strokecolor="#0055a4" strokeweight="1pt">
              <v:path arrowok="t"/>
            </v:shape>
            <v:shape id="_x0000_s2337" style="position:absolute;left:10820;top:1004;width:0;height:111" coordsize="0,111" o:allowincell="f" path="m,111hhl,e" filled="f" strokecolor="#0055a4" strokeweight="1pt">
              <v:path arrowok="t"/>
            </v:shape>
            <v:shape id="_x0000_s2338" style="position:absolute;left:10820;top:772;width:0;height:232" coordsize="0,232" o:allowincell="f" path="m,232hhl,e" filled="f" strokecolor="#0055a4" strokeweight="1pt">
              <v:path arrowok="t"/>
            </v:shape>
            <v:shape id="_x0000_s2339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40" style="position:absolute;margin-left:536.1pt;margin-top:33.1pt;width:17.15pt;height:17.1pt;z-index:-251145216;mso-position-horizontal-relative:page;mso-position-vertical-relative:page" coordorigin="10722,662" coordsize="343,342" o:allowincell="f">
            <v:shape id="_x0000_s2341" style="position:absolute;left:11065;top:948;width:0;height:56" coordsize="0,56" o:allowincell="f" path="m,hhl,56e" filled="f" strokecolor="#0055a4" strokeweight="1pt">
              <v:path arrowok="t"/>
            </v:shape>
            <v:shape id="_x0000_s2342" style="position:absolute;left:10820;top:1004;width:245;height:0" coordsize="245,0" o:allowincell="f" path="m245,hhl,e" filled="f" strokecolor="#0055a4" strokeweight="1pt">
              <v:path arrowok="t"/>
            </v:shape>
            <v:shape id="_x0000_s2343" style="position:absolute;left:10722;top:1004;width:98;height:0" coordsize="98,0" o:allowincell="f" path="m98,hhl,e" filled="f" strokecolor="#0055a4" strokeweight="1pt">
              <v:path arrowok="t"/>
            </v:shape>
            <v:shape id="_x0000_s2344" style="position:absolute;left:10722;top:662;width:0;height:342" coordsize="0,343" o:allowincell="f" path="m,343hhl,e" filled="f" strokecolor="#0055a4" strokeweight="1pt">
              <v:path arrowok="t"/>
            </v:shape>
            <v:shape id="_x0000_s2345" style="position:absolute;left:10722;top:662;width:167;height:0" coordsize="167,0" o:allowincell="f" path="m,hhl167,e" filled="f" strokecolor="#0055a4" strokeweight="1pt">
              <v:path arrowok="t"/>
            </v:shape>
            <v:shape id="_x0000_s2346" style="position:absolute;left:10889;top:662;width:176;height:0" coordsize="176,0" o:allowincell="f" path="m,hhl176,e" filled="f" strokecolor="#0055a4" strokeweight="1pt">
              <v:path arrowok="t"/>
            </v:shape>
            <v:shape id="_x0000_s2347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348" style="position:absolute;margin-left:544.45pt;margin-top:38.6pt;width:8.8pt;height:8.8pt;z-index:-25114419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349" style="position:absolute;margin-left:36pt;margin-top:36pt;width:39pt;height:10.6pt;z-index:-251143168;mso-position-horizontal-relative:page;mso-position-vertical-relative:page" coordorigin="720,720" coordsize="780,212" o:allowincell="f">
            <v:shape id="_x0000_s2350" style="position:absolute;left:1500;top:720;width:0;height:212" coordsize="0,212" o:allowincell="f" path="m,hhl,212e" filled="f" strokecolor="#0055a4" strokeweight="1pt">
              <v:path arrowok="t"/>
            </v:shape>
            <v:shape id="_x0000_s2351" style="position:absolute;left:720;top:932;width:780;height:0" coordsize="780,0" o:allowincell="f" path="m780,hhl,e" filled="f" strokecolor="#0055a4" strokeweight="1pt">
              <v:path arrowok="t"/>
            </v:shape>
            <v:shape id="_x0000_s2352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53" style="position:absolute;margin-left:75pt;margin-top:36pt;width:449pt;height:10.6pt;z-index:-251142144;mso-position-horizontal-relative:page;mso-position-vertical-relative:page" coordorigin="1500,720" coordsize="8980,212" o:allowincell="f">
            <v:shape id="_x0000_s2354" style="position:absolute;left:1500;top:720;width:0;height:212" coordsize="0,212" o:allowincell="f" path="m,hhl,212e" filled="f" strokecolor="#0055a4" strokeweight="1pt">
              <v:path arrowok="t"/>
            </v:shape>
            <v:shape id="_x0000_s2355" style="position:absolute;left:1500;top:932;width:8980;height:0" coordsize="8980,0" o:allowincell="f" path="m,hhl8980,e" filled="f" strokecolor="#0055a4" strokeweight="1pt">
              <v:path arrowok="t"/>
            </v:shape>
            <v:shape id="_x0000_s2356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39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denominado Fuero Sindical se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constituye como el conjunto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medidas que protegen al dirigente contra cualquier perjuicio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pueda sufrir por el ejercicio de su actividad sindical.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Actuaciones del patrono que atentan contra el derecho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libertad sindical</w:t>
      </w:r>
      <w:r>
        <w:rPr>
          <w:rFonts w:ascii="Garamond" w:hAnsi="Garamond" w:cs="Garamond"/>
          <w:color w:val="0055A4"/>
          <w:sz w:val="20"/>
          <w:szCs w:val="20"/>
        </w:rPr>
        <w:t>. A juicio de este Tribunal, lo que se ha dado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maniobra de parte del patrono, para poder despedir a la actora,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haber participado en la</w:t>
      </w:r>
      <w:r>
        <w:rPr>
          <w:rFonts w:ascii="Garamond" w:hAnsi="Garamond" w:cs="Garamond"/>
          <w:color w:val="0055A4"/>
          <w:sz w:val="20"/>
          <w:szCs w:val="20"/>
        </w:rPr>
        <w:t xml:space="preserve"> supuesta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huelga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al amparo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declaratoria de ilegalidad de la misma, la cual perfectamente pudo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haberse dado sin que el Juez que la declar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as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, tuviera conocimiento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a su vez, estaba vigente una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labores por falta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materia pri</w:t>
      </w:r>
      <w:r>
        <w:rPr>
          <w:rFonts w:ascii="Garamond" w:hAnsi="Garamond" w:cs="Garamond"/>
          <w:color w:val="0055A4"/>
          <w:sz w:val="20"/>
          <w:szCs w:val="20"/>
        </w:rPr>
        <w:t>ma. Resulta evidente pues, que, aunque el Juez haya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prevenido a los supuestos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huelguistas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informe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patrono le proporcion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) que se presentaran el diez de junio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reanudar labores, ello no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ninguna validez, pues no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labores </w:t>
      </w:r>
      <w:r>
        <w:rPr>
          <w:rFonts w:ascii="Garamond" w:hAnsi="Garamond" w:cs="Garamond"/>
          <w:color w:val="0055A4"/>
          <w:sz w:val="20"/>
          <w:szCs w:val="20"/>
        </w:rPr>
        <w:t>que realizar, por falta de materia prima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Lo anterior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sumamente grave, pues conlleva una conducta contraria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tica por parte del patrono, que atenta contra los derechos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 demandante, llevando a cabo lo que en doctrina y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otras </w:t>
      </w:r>
      <w:r>
        <w:rPr>
          <w:rFonts w:ascii="Garamond" w:hAnsi="Garamond" w:cs="Garamond"/>
          <w:color w:val="0055A4"/>
          <w:sz w:val="20"/>
          <w:szCs w:val="20"/>
        </w:rPr>
        <w:t xml:space="preserve">legislaciones se denomina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cticas laborales desleales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tratando de hacer parecer como ilegal una actividad realizada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ejercicio de sus derechos derivados del Principio Constitucional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Libertad Sindical, que ni siquiera puede calificarse de h</w:t>
      </w:r>
      <w:r>
        <w:rPr>
          <w:rFonts w:ascii="Garamond" w:hAnsi="Garamond" w:cs="Garamond"/>
          <w:color w:val="0055A4"/>
          <w:sz w:val="20"/>
          <w:szCs w:val="20"/>
        </w:rPr>
        <w:t xml:space="preserve">uelga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obstante la calificaci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dada por el Juez Cuarto de lo Laboral- pues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considera como huelga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toda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trabajo por breve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esta sea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Al respecto nuestro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(Art. 30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Ord. 5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>) proh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be expresamente a los patronos</w:t>
      </w:r>
      <w:r>
        <w:rPr>
          <w:rFonts w:ascii="Garamond" w:hAnsi="Garamond" w:cs="Garamond"/>
          <w:color w:val="0055A4"/>
          <w:sz w:val="20"/>
          <w:szCs w:val="20"/>
        </w:rPr>
        <w:t xml:space="preserve"> hacer por medios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directos o indirectos, discriminaciones entre los trabajadores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sindicalizados o tomar represalias contra ellos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mismo motivo y en el Art. 205 literal c) proh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be hacer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discriminaciones entre los trabajadores por r</w:t>
      </w:r>
      <w:r>
        <w:rPr>
          <w:rFonts w:ascii="Garamond" w:hAnsi="Garamond" w:cs="Garamond"/>
          <w:color w:val="0055A4"/>
          <w:w w:val="99"/>
          <w:sz w:val="20"/>
          <w:szCs w:val="20"/>
        </w:rPr>
        <w:t>az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sus actividades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sindicales o tomar represalias contra ellos por el mismo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11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43-C-2006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7 y 47 Cn. 30 ord.5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205 lit. c)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Respeto a la no Discriminaci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norma constitucional que establece que a trabajo igual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corresponde igual remuneraci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se aplica a todos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sector privado y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</w:t>
      </w:r>
      <w:r>
        <w:rPr>
          <w:rFonts w:ascii="Garamond" w:hAnsi="Garamond" w:cs="Garamond"/>
          <w:color w:val="0055A4"/>
          <w:sz w:val="20"/>
          <w:szCs w:val="20"/>
        </w:rPr>
        <w:t>.. Respecto a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Ord.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Art. 38 , ha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alado la jurisprudencia constitucional que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trabajo, dentro de las condiciones objetivas a que e ve sometido,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puede regularse, convencional o legalmente, obviando todos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aspectos relacionados con la esfera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que conforman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derechos, l</w:t>
      </w:r>
      <w:r>
        <w:rPr>
          <w:rFonts w:ascii="Garamond" w:hAnsi="Garamond" w:cs="Garamond"/>
          <w:color w:val="0055A4"/>
          <w:sz w:val="20"/>
          <w:szCs w:val="20"/>
        </w:rPr>
        <w:t>os valores y principios constitucionales, orientados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potenciaci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persona humana,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{ el Art. 38 Ord.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Cn.}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considerarse como una norma de equiparaci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establecida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favor de todos los trabajadores, independientemente del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cual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en sus labores, sea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o privado, pues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 una de las condiciones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nimas de las cuales debe gozar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trabajador, ya que se constituye en una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concreta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principio de igualdad consagrado en el Art. 3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estos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rminos,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debe hacerse del Art. 38 cn.,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Ord.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necesariamente consiste en que, ante el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una misma actividad que requiere loa exteriorizaci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consciente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energ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sica y ps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quica de una determinada per</w:t>
      </w:r>
      <w:r>
        <w:rPr>
          <w:rFonts w:ascii="Garamond" w:hAnsi="Garamond" w:cs="Garamond"/>
          <w:color w:val="0055A4"/>
          <w:sz w:val="20"/>
          <w:szCs w:val="20"/>
        </w:rPr>
        <w:t>sona, a fin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conseguir la realizaci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satisfacci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necesidad,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o una utilidad social, cualquiera otra que se encuentre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ando exactamente esa misma actividad, dentro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lugar de trabajo, en la empresa privada o en las en</w:t>
      </w:r>
      <w:r>
        <w:rPr>
          <w:rFonts w:ascii="Garamond" w:hAnsi="Garamond" w:cs="Garamond"/>
          <w:color w:val="0055A4"/>
          <w:sz w:val="20"/>
          <w:szCs w:val="20"/>
        </w:rPr>
        <w:t>tidades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blicas, debe obtener id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independientemente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rasgos que puedan diferenciarla de sus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compa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eros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a quienes se les haya asignado realizar exactamente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labor, en virtud de que debe valorarse de la mism</w:t>
      </w:r>
      <w:r>
        <w:rPr>
          <w:rFonts w:ascii="Garamond" w:hAnsi="Garamond" w:cs="Garamond"/>
          <w:color w:val="0055A4"/>
          <w:sz w:val="20"/>
          <w:szCs w:val="20"/>
        </w:rPr>
        <w:t>a manera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exteriorizaci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energ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desarrolla, pues el trabajador,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gozar de las mismas prerrogativas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stos, so pena de incurrir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derecho de igualdad en la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expresamente establece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como</w:t>
      </w:r>
      <w:r>
        <w:rPr>
          <w:rFonts w:ascii="Garamond" w:hAnsi="Garamond" w:cs="Garamond"/>
          <w:color w:val="0055A4"/>
          <w:sz w:val="20"/>
          <w:szCs w:val="20"/>
        </w:rPr>
        <w:t xml:space="preserve">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principio de igualdad consagrado en el Art. 3 de la misma, ambas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normas a las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n sujetos tanto los particulares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Art. 73 Ord. 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Cn.- como los funcionarios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blicos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Arts. 86 y 235 Cn.-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pronunciada por la Sala de lo Cons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titucional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19 de octubre de 2000.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82-99.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Obligaciones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Deber de Eficiencia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Debe hacerse del conocimiento del trabajador las funciones,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efecto de poder exigir su cumplimiento</w:t>
      </w:r>
      <w:r>
        <w:rPr>
          <w:rFonts w:ascii="Garamond" w:hAnsi="Garamond" w:cs="Garamond"/>
          <w:color w:val="0055A4"/>
          <w:sz w:val="20"/>
          <w:szCs w:val="20"/>
        </w:rPr>
        <w:t>. En</w:t>
      </w:r>
      <w:r>
        <w:rPr>
          <w:rFonts w:ascii="Garamond" w:hAnsi="Garamond" w:cs="Garamond"/>
          <w:color w:val="0055A4"/>
          <w:sz w:val="20"/>
          <w:szCs w:val="20"/>
        </w:rPr>
        <w:t xml:space="preserve"> lo relativo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ordinales 2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y 3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Art. 31; y el ordinal 16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Art. 50 del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Tr.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no se han comprobado, pues los mismos hacen referencia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incumplimiento manifiesto por parte del trabajador a sus labores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 horario que se supone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estar a la orden del patrono, y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su vez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preceder una orden expresa de parte del empleador,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sus representantes, para que se verificara determinada actividad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parte del trabajador, lo cual no aparece comprobado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proceso. Por otra pa</w:t>
      </w:r>
      <w:r>
        <w:rPr>
          <w:rFonts w:ascii="Garamond" w:hAnsi="Garamond" w:cs="Garamond"/>
          <w:color w:val="0055A4"/>
          <w:sz w:val="20"/>
          <w:szCs w:val="20"/>
        </w:rPr>
        <w:t>rte, como ya se hizo menci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una parte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sentencia, no se puede dar por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lido el manual de funciones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motorista proporcionado por la parte demandada, ni el horario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rotativo que supuestamente le correspond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ya que, para ambos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 se</w:t>
      </w:r>
      <w:r>
        <w:rPr>
          <w:rFonts w:ascii="Garamond" w:hAnsi="Garamond" w:cs="Garamond"/>
          <w:color w:val="0055A4"/>
          <w:sz w:val="20"/>
          <w:szCs w:val="20"/>
        </w:rPr>
        <w:t xml:space="preserve"> necesitaba, que apareciera comprobado en el proceso,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pleno conocimiento de ambas cosas, es decir,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 estos casos y por los medios que aparecen determinados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extremos que se pretenden comprobar, era requisito necesario,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</w:t>
      </w:r>
      <w:r>
        <w:rPr>
          <w:rFonts w:ascii="Garamond" w:hAnsi="Garamond" w:cs="Garamond"/>
          <w:color w:val="0055A4"/>
          <w:sz w:val="20"/>
          <w:szCs w:val="20"/>
        </w:rPr>
        <w:t>lecer que el demandante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pleno conocimiento de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funciones y horarios, lo cual no se pudo comprobar; lo cual difiere</w:t>
      </w:r>
      <w:r>
        <w:rPr>
          <w:noProof/>
        </w:rPr>
        <w:pict>
          <v:shape id="_x0000_s2357" style="position:absolute;margin-left:58.75pt;margin-top:38.6pt;width:8.8pt;height:8.8pt;z-index:-25114112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8" style="position:absolute;margin-left:55.35pt;margin-top:38.6pt;width:12.2pt;height:11.6pt;z-index:-25114009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9" style="position:absolute;margin-left:58.75pt;margin-top:33.1pt;width:8.8pt;height:5.5pt;z-index:-25113907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60" style="position:absolute;z-index:-25113804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361" style="position:absolute;margin-left:50.45pt;margin-top:33.1pt;width:8.3pt;height:17.1pt;z-index:-25113702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2" style="position:absolute;margin-left:55.35pt;margin-top:47.4pt;width:17.1pt;height:8.35pt;z-index:-25113600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3" style="position:absolute;margin-left:58.75pt;margin-top:30.3pt;width:17.15pt;height:17.1pt;z-index:-25113497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364" style="position:absolute;margin-left:58.75pt;margin-top:30.3pt;width:17.15pt;height:17.1pt;z-index:-251133952;mso-position-horizontal-relative:page;mso-position-vertical-relative:page" coordorigin="1175,606" coordsize="343,342" o:allowincell="f">
            <v:shape id="_x0000_s2365" style="position:absolute;left:1175;top:662;width:0;height:110" coordsize="0,111" o:allowincell="f" path="m,111hhl,e" filled="f" strokecolor="#0055a4" strokeweight="1pt">
              <v:path arrowok="t"/>
            </v:shape>
            <v:shape id="_x0000_s2366" style="position:absolute;left:1175;top:606;width:0;height:56" coordsize="0,56" o:allowincell="f" path="m,56hhl,e" filled="f" strokecolor="#0055a4" strokeweight="1pt">
              <v:path arrowok="t"/>
            </v:shape>
            <v:shape id="_x0000_s2367" style="position:absolute;left:1175;top:606;width:343;height:0" coordsize="343,0" o:allowincell="f" path="m,hhl343,e" filled="f" strokecolor="#0055a4" strokeweight="1pt">
              <v:path arrowok="t"/>
            </v:shape>
            <v:shape id="_x0000_s2368" style="position:absolute;left:1518;top:606;width:0;height:342" coordsize="0,343" o:allowincell="f" path="m,hhl,343e" filled="f" strokecolor="#0055a4" strokeweight="1pt">
              <v:path arrowok="t"/>
            </v:shape>
            <v:shape id="_x0000_s2369" style="position:absolute;left:1449;top:948;width:69;height:0" coordsize="69,0" o:allowincell="f" path="m69,hhl,e" filled="f" strokecolor="#0055a4" strokeweight="1pt">
              <v:path arrowok="t"/>
            </v:shape>
            <v:shape id="_x0000_s2370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71" style="position:absolute;margin-left:55.35pt;margin-top:38.6pt;width:17.1pt;height:17.15pt;z-index:-251132928;mso-position-horizontal-relative:page;mso-position-vertical-relative:page" coordorigin="1107,772" coordsize="342,343" o:allowincell="f">
            <v:shape id="_x0000_s2372" style="position:absolute;left:1351;top:772;width:98;height:0" coordsize="98,0" o:allowincell="f" path="m,hhl98,e" filled="f" strokecolor="#0055a4" strokeweight="1pt">
              <v:path arrowok="t"/>
            </v:shape>
            <v:shape id="_x0000_s2373" style="position:absolute;left:1449;top:772;width:0;height:176" coordsize="0,176" o:allowincell="f" path="m,hhl,176e" filled="f" strokecolor="#0055a4" strokeweight="1pt">
              <v:path arrowok="t"/>
            </v:shape>
            <v:shape id="_x0000_s2374" style="position:absolute;left:1449;top:948;width:0;height:167" coordsize="0,167" o:allowincell="f" path="m,hhl,167e" filled="f" strokecolor="#0055a4" strokeweight="1pt">
              <v:path arrowok="t"/>
            </v:shape>
            <v:shape id="_x0000_s2375" style="position:absolute;left:1107;top:1115;width:342;height:0" coordsize="343,0" o:allowincell="f" path="m343,hhl,e" filled="f" strokecolor="#0055a4" strokeweight="1pt">
              <v:path arrowok="t"/>
            </v:shape>
            <v:shape id="_x0000_s2376" style="position:absolute;left:1107;top:1004;width:0;height:111" coordsize="0,111" o:allowincell="f" path="m,111hhl,e" filled="f" strokecolor="#0055a4" strokeweight="1pt">
              <v:path arrowok="t"/>
            </v:shape>
            <v:shape id="_x0000_s2377" style="position:absolute;left:1107;top:772;width:0;height:232" coordsize="0,232" o:allowincell="f" path="m,232hhl,e" filled="f" strokecolor="#0055a4" strokeweight="1pt">
              <v:path arrowok="t"/>
            </v:shape>
            <v:shape id="_x0000_s2378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79" style="position:absolute;margin-left:50.45pt;margin-top:33.1pt;width:17.1pt;height:17.1pt;z-index:-251131904;mso-position-horizontal-relative:page;mso-position-vertical-relative:page" coordorigin="1009,662" coordsize="342,342" o:allowincell="f">
            <v:shape id="_x0000_s2380" style="position:absolute;left:1351;top:948;width:0;height:56" coordsize="0,56" o:allowincell="f" path="m,hhl,56e" filled="f" strokecolor="#0055a4" strokeweight="1pt">
              <v:path arrowok="t"/>
            </v:shape>
            <v:shape id="_x0000_s2381" style="position:absolute;left:1107;top:1004;width:244;height:0" coordsize="245,0" o:allowincell="f" path="m245,hhl,e" filled="f" strokecolor="#0055a4" strokeweight="1pt">
              <v:path arrowok="t"/>
            </v:shape>
            <v:shape id="_x0000_s2382" style="position:absolute;left:1009;top:1004;width:98;height:0" coordsize="98,0" o:allowincell="f" path="m98,hhl,e" filled="f" strokecolor="#0055a4" strokeweight="1pt">
              <v:path arrowok="t"/>
            </v:shape>
            <v:shape id="_x0000_s2383" style="position:absolute;left:1009;top:662;width:0;height:342" coordsize="0,343" o:allowincell="f" path="m,343hhl,e" filled="f" strokecolor="#0055a4" strokeweight="1pt">
              <v:path arrowok="t"/>
            </v:shape>
            <v:shape id="_x0000_s2384" style="position:absolute;left:1009;top:662;width:166;height:0" coordsize="167,0" o:allowincell="f" path="m,hhl167,e" filled="f" strokecolor="#0055a4" strokeweight="1pt">
              <v:path arrowok="t"/>
            </v:shape>
            <v:shape id="_x0000_s2385" style="position:absolute;left:1175;top:662;width:176;height:0" coordsize="176,0" o:allowincell="f" path="m,hhl176,e" filled="f" strokecolor="#0055a4" strokeweight="1pt">
              <v:path arrowok="t"/>
            </v:shape>
            <v:shape id="_x0000_s2386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387" style="position:absolute;margin-left:58.75pt;margin-top:38.6pt;width:8.8pt;height:8.8pt;z-index:-25113088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388" style="position:absolute;margin-left:536.8pt;margin-top:36pt;width:39pt;height:10.6pt;z-index:-251129856;mso-position-horizontal-relative:page;mso-position-vertical-relative:page" coordorigin="10736,720" coordsize="780,212" o:allowincell="f">
            <v:shape id="_x0000_s2389" style="position:absolute;left:10736;top:720;width:0;height:212" coordsize="0,212" o:allowincell="f" path="m,hhl,212e" filled="f" strokecolor="#0055a4" strokeweight="1pt">
              <v:path arrowok="t"/>
            </v:shape>
            <v:shape id="_x0000_s2390" style="position:absolute;left:10736;top:932;width:780;height:0" coordsize="780,0" o:allowincell="f" path="m,hhl780,e" filled="f" strokecolor="#0055a4" strokeweight="1pt">
              <v:path arrowok="t"/>
            </v:shape>
            <v:shape id="_x0000_s2391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392" style="position:absolute;margin-left:87.8pt;margin-top:36pt;width:449pt;height:10.6pt;z-index:-251128832;mso-position-horizontal-relative:page;mso-position-vertical-relative:page" coordorigin="1756,720" coordsize="8980,212" o:allowincell="f">
            <v:shape id="_x0000_s2393" style="position:absolute;left:10736;top:720;width:0;height:212" coordsize="0,212" o:allowincell="f" path="m,hhl,212e" filled="f" strokecolor="#0055a4" strokeweight="1pt">
              <v:path arrowok="t"/>
            </v:shape>
            <v:shape id="_x0000_s2394" style="position:absolute;left:1756;top:932;width:8980;height:0" coordsize="8980,0" o:allowincell="f" path="m8980,hhl,e" filled="f" strokecolor="#0055a4" strokeweight="1pt">
              <v:path arrowok="t"/>
            </v:shape>
            <v:shape id="_x0000_s2395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completamente en lo referente al Reglamento Interno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que de conformidad con lo establecido en el Art. 306 del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Tr., en el cual se expresa que una vez vigente tal instrumento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presume que los</w:t>
      </w:r>
      <w:r>
        <w:rPr>
          <w:rFonts w:ascii="Garamond" w:hAnsi="Garamond" w:cs="Garamond"/>
          <w:color w:val="0055A4"/>
          <w:sz w:val="20"/>
          <w:szCs w:val="20"/>
        </w:rPr>
        <w:t xml:space="preserve"> trabajadores lo conocen y no pueden alegar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desconocimiento del mismo.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 de Justicia, del 10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 Ord.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y Art. 50 Ord. 16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Pre</w:t>
      </w:r>
      <w:r>
        <w:rPr>
          <w:rFonts w:ascii="Segoe UI" w:hAnsi="Segoe UI" w:cs="Segoe UI"/>
          <w:color w:val="0055A4"/>
          <w:sz w:val="40"/>
          <w:szCs w:val="40"/>
        </w:rPr>
        <w:t>staciones Laborales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Aguinaldo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9"/>
          <w:sz w:val="20"/>
          <w:szCs w:val="20"/>
        </w:rPr>
        <w:t>1) El derecho de aguinaldo es aut</w:t>
      </w:r>
      <w:r>
        <w:rPr>
          <w:rFonts w:ascii="Garamond" w:hAnsi="Garamond" w:cs="Garamond"/>
          <w:b/>
          <w:bCs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w w:val="99"/>
          <w:sz w:val="20"/>
          <w:szCs w:val="20"/>
        </w:rPr>
        <w:t>nomo</w:t>
      </w:r>
      <w:r>
        <w:rPr>
          <w:rFonts w:ascii="Garamond" w:hAnsi="Garamond" w:cs="Garamond"/>
          <w:color w:val="0055A4"/>
          <w:w w:val="99"/>
          <w:sz w:val="20"/>
          <w:szCs w:val="20"/>
        </w:rPr>
        <w:t>. El derecho de vacaciones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completas,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el de aguinaldo completo, son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aut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nomos que no pueden entenderse coligados- o unidos al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 la indemnizaci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 pues las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causas que los generan son diferentes,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requiri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ndose para cada caso, prueba sobre un extremo determinado,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por ejemplo, para el derecho a la indemnizaci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n, que se establezca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despido; pero trat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ndose de prestaciones independientes, el accionar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por parte </w:t>
      </w:r>
      <w:r>
        <w:rPr>
          <w:rFonts w:ascii="Garamond" w:hAnsi="Garamond" w:cs="Garamond"/>
          <w:color w:val="0055A4"/>
          <w:sz w:val="20"/>
          <w:szCs w:val="20"/>
        </w:rPr>
        <w:t>del peticionario, puede verificarse de manera separada,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que este produzca el efecto de cosa juzgada en alguna otra prestaci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 que su tramitaci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independiente.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10 de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114 U.S.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diciembre de mil novecientos ochenta;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sucesivamente, hasta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completar el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 aguinaldo que se reclama,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haberse ausentado en dos meses, sean o no consecutivos, mas de 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as </w:t>
      </w:r>
      <w:r>
        <w:rPr>
          <w:rFonts w:ascii="Garamond" w:hAnsi="Garamond" w:cs="Garamond"/>
          <w:color w:val="0055A4"/>
          <w:sz w:val="20"/>
          <w:szCs w:val="20"/>
        </w:rPr>
        <w:t>en cada uno de los meses a los que se hace referencia,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alado; lo anterior de conformidad a lo establecido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Arts. 200 y 201 del C. de Tr., tampoco se comprobaron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requisitos necesarios para tener por establecido el extremo de </w:t>
      </w:r>
      <w:r>
        <w:rPr>
          <w:rFonts w:ascii="Garamond" w:hAnsi="Garamond" w:cs="Garamond"/>
          <w:color w:val="0055A4"/>
          <w:sz w:val="20"/>
          <w:szCs w:val="20"/>
        </w:rPr>
        <w:t>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aguinaldos completos, siendo procedente declarar que no ha lugar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casar la sentencia recurrida.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diecinueve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dos mil dos,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412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200 y 201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Finiquito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Finiquito extendido en acta notarial tiene validez aunque en ella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se singularice el tipo de indemnizaci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o responsabilidad</w:t>
      </w:r>
      <w:r>
        <w:rPr>
          <w:rFonts w:ascii="Garamond" w:hAnsi="Garamond" w:cs="Garamond"/>
          <w:color w:val="0055A4"/>
          <w:sz w:val="20"/>
          <w:szCs w:val="20"/>
        </w:rPr>
        <w:t>.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que el demandante no haya establecido de forma singular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tipo de indemnizac</w:t>
      </w:r>
      <w:r>
        <w:rPr>
          <w:rFonts w:ascii="Garamond" w:hAnsi="Garamond" w:cs="Garamond"/>
          <w:color w:val="0055A4"/>
          <w:sz w:val="20"/>
          <w:szCs w:val="20"/>
        </w:rPr>
        <w:t>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responsabilidad pecuniaria, no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concluirse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exoneraci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pago no tenga validez, ya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requisitos que la ley exige para que pueda tener calidad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plena prueba, el instrumento introducido al proceso,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requiere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ll</w:t>
      </w:r>
      <w:r>
        <w:rPr>
          <w:rFonts w:ascii="Garamond" w:hAnsi="Garamond" w:cs="Garamond"/>
          <w:color w:val="0055A4"/>
          <w:sz w:val="20"/>
          <w:szCs w:val="20"/>
        </w:rPr>
        <w:t>ene ciertas formalidades, como estar redactado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instrumento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o en hoja extendida por el Director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 o juez competente, en el presente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aso, el finiquito se extendi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acta notarial, una de las especies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instrument</w:t>
      </w:r>
      <w:r>
        <w:rPr>
          <w:rFonts w:ascii="Garamond" w:hAnsi="Garamond" w:cs="Garamond"/>
          <w:color w:val="0055A4"/>
          <w:sz w:val="20"/>
          <w:szCs w:val="20"/>
        </w:rPr>
        <w:t>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blico, y siendo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pertinente al punto en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procedente era darle la validez que la ley indica.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Art.202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Sala de lo Civil de la Corte Suprema de Justicia, del 22 de enero de 2004. Recurso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3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rdida del aguinaldo completo</w:t>
      </w:r>
      <w:r>
        <w:rPr>
          <w:rFonts w:ascii="Garamond" w:hAnsi="Garamond" w:cs="Garamond"/>
          <w:color w:val="0055A4"/>
          <w:sz w:val="20"/>
          <w:szCs w:val="20"/>
        </w:rPr>
        <w:t>. El Art. 201 del C. de Tr.,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literalmente reza: </w:t>
      </w:r>
      <w:r>
        <w:rPr>
          <w:rFonts w:ascii="Garamond" w:hAnsi="Garamond" w:cs="Garamond"/>
          <w:color w:val="0055A4"/>
          <w:sz w:val="20"/>
          <w:szCs w:val="20"/>
        </w:rPr>
        <w:t>“”</w:t>
      </w:r>
      <w:r>
        <w:rPr>
          <w:rFonts w:ascii="Garamond" w:hAnsi="Garamond" w:cs="Garamond"/>
          <w:color w:val="0055A4"/>
          <w:sz w:val="20"/>
          <w:szCs w:val="20"/>
        </w:rPr>
        <w:t>Perder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totalmente el derecho al aguinaldo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trabajadores que en dos meses sean o no consecutivos, del per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comprendido entre el doce de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diciembre anterior, al once de diciembre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del a</w:t>
      </w:r>
      <w:r>
        <w:rPr>
          <w:rFonts w:ascii="Garamond" w:hAnsi="Garamond" w:cs="Garamond"/>
          <w:color w:val="0055A4"/>
          <w:w w:val="89"/>
          <w:sz w:val="20"/>
          <w:szCs w:val="20"/>
        </w:rPr>
        <w:t>ñ</w:t>
      </w:r>
      <w:r>
        <w:rPr>
          <w:rFonts w:ascii="Garamond" w:hAnsi="Garamond" w:cs="Garamond"/>
          <w:color w:val="0055A4"/>
          <w:w w:val="89"/>
          <w:sz w:val="20"/>
          <w:szCs w:val="20"/>
        </w:rPr>
        <w:t>o en que habr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a de pagarse la prima, haya tenido en cada uno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dichos meses mas de dos faltas de asistencia injustificadas al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aunque </w:t>
      </w:r>
      <w:r>
        <w:rPr>
          <w:rFonts w:ascii="Garamond" w:hAnsi="Garamond" w:cs="Garamond"/>
          <w:color w:val="0055A4"/>
          <w:w w:val="89"/>
          <w:sz w:val="20"/>
          <w:szCs w:val="20"/>
        </w:rPr>
        <w:t>é</w:t>
      </w:r>
      <w:r>
        <w:rPr>
          <w:rFonts w:ascii="Garamond" w:hAnsi="Garamond" w:cs="Garamond"/>
          <w:color w:val="0055A4"/>
          <w:w w:val="89"/>
          <w:sz w:val="20"/>
          <w:szCs w:val="20"/>
        </w:rPr>
        <w:t>stas fueren de medio d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a</w:t>
      </w:r>
      <w:r>
        <w:rPr>
          <w:rFonts w:ascii="Garamond" w:hAnsi="Garamond" w:cs="Garamond"/>
          <w:color w:val="0055A4"/>
          <w:w w:val="89"/>
          <w:sz w:val="20"/>
          <w:szCs w:val="20"/>
        </w:rPr>
        <w:t>”””</w:t>
      </w:r>
      <w:r>
        <w:rPr>
          <w:rFonts w:ascii="Garamond" w:hAnsi="Garamond" w:cs="Garamond"/>
          <w:color w:val="0055A4"/>
          <w:w w:val="89"/>
          <w:sz w:val="20"/>
          <w:szCs w:val="20"/>
        </w:rPr>
        <w:t>; en donde, no obstante cometerse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una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causal de terminaci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contrato sin responsabilidad patronal,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sanci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que se impone es la de no pagar el aguinaldo, presumi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ndose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trabajador sigue prestando el servicio para el patrono.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Sentencia de la Sala de lo Civil de la Corte Suprema de 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201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Quien solicita pago de aguinaldo completo debe comprobar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continuidad de las labores</w:t>
      </w:r>
      <w:r>
        <w:rPr>
          <w:rFonts w:ascii="Garamond" w:hAnsi="Garamond" w:cs="Garamond"/>
          <w:color w:val="0055A4"/>
          <w:sz w:val="20"/>
          <w:szCs w:val="20"/>
        </w:rPr>
        <w:t>. En cuanto al pago de los aguinaldos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completos del per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odo que se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reclama, se aplica exactamente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regla de las vacaciones, es decir, que la parte demandante estaba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establecer dentro del proceso, que su representada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prestado servicios de forma ininterrumpida, desde 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doce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diciemb</w:t>
      </w:r>
      <w:r>
        <w:rPr>
          <w:rFonts w:ascii="Garamond" w:hAnsi="Garamond" w:cs="Garamond"/>
          <w:color w:val="0055A4"/>
          <w:sz w:val="20"/>
          <w:szCs w:val="20"/>
        </w:rPr>
        <w:t>re de mil novecientos setenta y nueve hasta el once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Ref.523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Art.402 Inc.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Indemnizaci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por Despido Injustificado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pago de indemnizaci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medio de planilla no es v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lido</w:t>
      </w:r>
      <w:r>
        <w:rPr>
          <w:rFonts w:ascii="Garamond" w:hAnsi="Garamond" w:cs="Garamond"/>
          <w:color w:val="0055A4"/>
          <w:sz w:val="20"/>
          <w:szCs w:val="20"/>
        </w:rPr>
        <w:t>.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oportuno advertir, que esta Sala se</w:t>
      </w:r>
      <w:r>
        <w:rPr>
          <w:rFonts w:ascii="Garamond" w:hAnsi="Garamond" w:cs="Garamond"/>
          <w:color w:val="0055A4"/>
          <w:sz w:val="20"/>
          <w:szCs w:val="20"/>
        </w:rPr>
        <w:t xml:space="preserve"> pronuncia sobre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despido injusto, no obstante que la sociedad demandada,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medio de su apoderada licenciada Rosenda Araceli Artiga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ceres,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escrito de fs. 45 de la p.p., present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fotocopias certificadas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planillas, en donde </w:t>
      </w:r>
      <w:r>
        <w:rPr>
          <w:rFonts w:ascii="Garamond" w:hAnsi="Garamond" w:cs="Garamond"/>
          <w:color w:val="0055A4"/>
          <w:sz w:val="20"/>
          <w:szCs w:val="20"/>
        </w:rPr>
        <w:t>consta pago de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trabajadora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demandante, por varios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odos, debido a que en primer lugar,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dichas planillas son documentos privados no autenticados por lo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al inciso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del Art. 402 C. T., los recibos de pago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prestac</w:t>
      </w:r>
      <w:r>
        <w:rPr>
          <w:rFonts w:ascii="Garamond" w:hAnsi="Garamond" w:cs="Garamond"/>
          <w:color w:val="0055A4"/>
          <w:sz w:val="20"/>
          <w:szCs w:val="20"/>
        </w:rPr>
        <w:t>iones por despido, debieron redactarse en hojas extendidas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 Trabajo o los jueces de primera instancia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materia laboral, con los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requisitos a que se refiere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y en segundo lugar el pago d</w:t>
      </w:r>
      <w:r>
        <w:rPr>
          <w:rFonts w:ascii="Garamond" w:hAnsi="Garamond" w:cs="Garamond"/>
          <w:color w:val="0055A4"/>
          <w:sz w:val="20"/>
          <w:szCs w:val="20"/>
        </w:rPr>
        <w:t>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alega la parte reo, constituye una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perentoria,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oponerse en forma expresa, de conformidad con los Arts. 394 y 578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ambos del C. de T., lo que no hizo la parte demandada.</w:t>
      </w:r>
      <w:r>
        <w:rPr>
          <w:noProof/>
        </w:rPr>
        <w:pict>
          <v:shape id="_x0000_s2396" style="position:absolute;margin-left:544.45pt;margin-top:38.6pt;width:8.8pt;height:8.8pt;z-index:-25112780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7" style="position:absolute;margin-left:541pt;margin-top:38.6pt;width:12.25pt;height:11.6pt;z-index:-25112678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8" style="position:absolute;margin-left:544.45pt;margin-top:33.1pt;width:8.8pt;height:5.5pt;z-index:-25112576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9" style="position:absolute;z-index:-25112473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400" style="position:absolute;margin-left:536.1pt;margin-top:33.1pt;width:8.35pt;height:17.1pt;z-index:-25112371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1" style="position:absolute;margin-left:541pt;margin-top:47.4pt;width:17.15pt;height:8.35pt;z-index:-25112268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2" style="position:absolute;margin-left:544.45pt;margin-top:30.3pt;width:17.1pt;height:17.1pt;z-index:-25112166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403" style="position:absolute;margin-left:544.45pt;margin-top:30.3pt;width:17.1pt;height:17.1pt;z-index:-251120640;mso-position-horizontal-relative:page;mso-position-vertical-relative:page" coordorigin="10889,606" coordsize="342,342" o:allowincell="f">
            <v:shape id="_x0000_s2404" style="position:absolute;left:10889;top:662;width:0;height:110" coordsize="0,111" o:allowincell="f" path="m,111hhl,e" filled="f" strokecolor="#0055a4" strokeweight="1pt">
              <v:path arrowok="t"/>
            </v:shape>
            <v:shape id="_x0000_s2405" style="position:absolute;left:10889;top:606;width:0;height:56" coordsize="0,56" o:allowincell="f" path="m,56hhl,e" filled="f" strokecolor="#0055a4" strokeweight="1pt">
              <v:path arrowok="t"/>
            </v:shape>
            <v:shape id="_x0000_s2406" style="position:absolute;left:10889;top:606;width:342;height:0" coordsize="343,0" o:allowincell="f" path="m,hhl343,e" filled="f" strokecolor="#0055a4" strokeweight="1pt">
              <v:path arrowok="t"/>
            </v:shape>
            <v:shape id="_x0000_s2407" style="position:absolute;left:11231;top:606;width:0;height:342" coordsize="0,343" o:allowincell="f" path="m,hhl,343e" filled="f" strokecolor="#0055a4" strokeweight="1pt">
              <v:path arrowok="t"/>
            </v:shape>
            <v:shape id="_x0000_s2408" style="position:absolute;left:11163;top:948;width:68;height:0" coordsize="69,0" o:allowincell="f" path="m69,hhl,e" filled="f" strokecolor="#0055a4" strokeweight="1pt">
              <v:path arrowok="t"/>
            </v:shape>
            <v:shape id="_x0000_s2409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10" style="position:absolute;margin-left:541pt;margin-top:38.6pt;width:17.15pt;height:17.15pt;z-index:-251119616;mso-position-horizontal-relative:page;mso-position-vertical-relative:page" coordorigin="10820,772" coordsize="343,343" o:allowincell="f">
            <v:shape id="_x0000_s2411" style="position:absolute;left:11065;top:772;width:98;height:0" coordsize="98,0" o:allowincell="f" path="m,hhl98,e" filled="f" strokecolor="#0055a4" strokeweight="1pt">
              <v:path arrowok="t"/>
            </v:shape>
            <v:shape id="_x0000_s2412" style="position:absolute;left:11163;top:772;width:0;height:176" coordsize="0,176" o:allowincell="f" path="m,hhl,176e" filled="f" strokecolor="#0055a4" strokeweight="1pt">
              <v:path arrowok="t"/>
            </v:shape>
            <v:shape id="_x0000_s2413" style="position:absolute;left:11163;top:948;width:0;height:167" coordsize="0,167" o:allowincell="f" path="m,hhl,167e" filled="f" strokecolor="#0055a4" strokeweight="1pt">
              <v:path arrowok="t"/>
            </v:shape>
            <v:shape id="_x0000_s2414" style="position:absolute;left:10820;top:1115;width:343;height:0" coordsize="343,0" o:allowincell="f" path="m343,hhl,e" filled="f" strokecolor="#0055a4" strokeweight="1pt">
              <v:path arrowok="t"/>
            </v:shape>
            <v:shape id="_x0000_s2415" style="position:absolute;left:10820;top:1004;width:0;height:111" coordsize="0,111" o:allowincell="f" path="m,111hhl,e" filled="f" strokecolor="#0055a4" strokeweight="1pt">
              <v:path arrowok="t"/>
            </v:shape>
            <v:shape id="_x0000_s2416" style="position:absolute;left:10820;top:772;width:0;height:232" coordsize="0,232" o:allowincell="f" path="m,232hhl,e" filled="f" strokecolor="#0055a4" strokeweight="1pt">
              <v:path arrowok="t"/>
            </v:shape>
            <v:shape id="_x0000_s2417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18" style="position:absolute;margin-left:536.1pt;margin-top:33.1pt;width:17.15pt;height:17.1pt;z-index:-251118592;mso-position-horizontal-relative:page;mso-position-vertical-relative:page" coordorigin="10722,662" coordsize="343,342" o:allowincell="f">
            <v:shape id="_x0000_s2419" style="position:absolute;left:11065;top:948;width:0;height:56" coordsize="0,56" o:allowincell="f" path="m,hhl,56e" filled="f" strokecolor="#0055a4" strokeweight="1pt">
              <v:path arrowok="t"/>
            </v:shape>
            <v:shape id="_x0000_s2420" style="position:absolute;left:10820;top:1004;width:245;height:0" coordsize="245,0" o:allowincell="f" path="m245,hhl,e" filled="f" strokecolor="#0055a4" strokeweight="1pt">
              <v:path arrowok="t"/>
            </v:shape>
            <v:shape id="_x0000_s2421" style="position:absolute;left:10722;top:1004;width:98;height:0" coordsize="98,0" o:allowincell="f" path="m98,hhl,e" filled="f" strokecolor="#0055a4" strokeweight="1pt">
              <v:path arrowok="t"/>
            </v:shape>
            <v:shape id="_x0000_s2422" style="position:absolute;left:10722;top:662;width:0;height:342" coordsize="0,343" o:allowincell="f" path="m,343hhl,e" filled="f" strokecolor="#0055a4" strokeweight="1pt">
              <v:path arrowok="t"/>
            </v:shape>
            <v:shape id="_x0000_s2423" style="position:absolute;left:10722;top:662;width:167;height:0" coordsize="167,0" o:allowincell="f" path="m,hhl167,e" filled="f" strokecolor="#0055a4" strokeweight="1pt">
              <v:path arrowok="t"/>
            </v:shape>
            <v:shape id="_x0000_s2424" style="position:absolute;left:10889;top:662;width:176;height:0" coordsize="176,0" o:allowincell="f" path="m,hhl176,e" filled="f" strokecolor="#0055a4" strokeweight="1pt">
              <v:path arrowok="t"/>
            </v:shape>
            <v:shape id="_x0000_s2425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426" style="position:absolute;margin-left:544.45pt;margin-top:38.6pt;width:8.8pt;height:8.8pt;z-index:-25111756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427" style="position:absolute;margin-left:36pt;margin-top:36pt;width:39pt;height:10.6pt;z-index:-251116544;mso-position-horizontal-relative:page;mso-position-vertical-relative:page" coordorigin="720,720" coordsize="780,212" o:allowincell="f">
            <v:shape id="_x0000_s2428" style="position:absolute;left:1500;top:720;width:0;height:212" coordsize="0,212" o:allowincell="f" path="m,hhl,212e" filled="f" strokecolor="#0055a4" strokeweight="1pt">
              <v:path arrowok="t"/>
            </v:shape>
            <v:shape id="_x0000_s2429" style="position:absolute;left:720;top:932;width:780;height:0" coordsize="780,0" o:allowincell="f" path="m780,hhl,e" filled="f" strokecolor="#0055a4" strokeweight="1pt">
              <v:path arrowok="t"/>
            </v:shape>
            <v:shape id="_x0000_s2430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31" style="position:absolute;margin-left:75pt;margin-top:36pt;width:449pt;height:10.6pt;z-index:-251115520;mso-position-horizontal-relative:page;mso-position-vertical-relative:page" coordorigin="1500,720" coordsize="8980,212" o:allowincell="f">
            <v:shape id="_x0000_s2432" style="position:absolute;left:1500;top:720;width:0;height:212" coordsize="0,212" o:allowincell="f" path="m,hhl,212e" filled="f" strokecolor="#0055a4" strokeweight="1pt">
              <v:path arrowok="t"/>
            </v:shape>
            <v:shape id="_x0000_s2433" style="position:absolute;left:1500;top:932;width:8980;height:0" coordsize="8980,0" o:allowincell="f" path="m,hhl8980,e" filled="f" strokecolor="#0055a4" strokeweight="1pt">
              <v:path arrowok="t"/>
            </v:shape>
            <v:shape id="_x0000_s2434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</w:t>
      </w:r>
      <w:r>
        <w:rPr>
          <w:rFonts w:ascii="Segoe UI" w:hAnsi="Segoe UI" w:cs="Segoe UI"/>
          <w:color w:val="0055A4"/>
          <w:sz w:val="16"/>
          <w:szCs w:val="16"/>
        </w:rPr>
        <w:t>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30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54-C-2005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402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Inc.2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, 394 y 578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Consecuencias del despido injustificado</w:t>
      </w:r>
      <w:r>
        <w:rPr>
          <w:rFonts w:ascii="Garamond" w:hAnsi="Garamond" w:cs="Garamond"/>
          <w:color w:val="0055A4"/>
          <w:sz w:val="20"/>
          <w:szCs w:val="20"/>
        </w:rPr>
        <w:t>. Para los 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pecuniarios del despido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puede dividirse en dos: despido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causa justificada y despido sin causa justificada. (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9"/>
          <w:sz w:val="20"/>
          <w:szCs w:val="20"/>
        </w:rPr>
        <w:t>) En el segundo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caso, no se requiere de alguna</w:t>
      </w:r>
      <w:r>
        <w:rPr>
          <w:rFonts w:ascii="Garamond" w:hAnsi="Garamond" w:cs="Garamond"/>
          <w:color w:val="0055A4"/>
          <w:sz w:val="20"/>
          <w:szCs w:val="20"/>
        </w:rPr>
        <w:t xml:space="preserve"> causal que justifique el acto para dar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por terminado el v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nculo laboral, y su consecuencia de conformidad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Art. 58 C. de Tr., es la de indemnizar al trabajador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acuerdo alas reglas que la misma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establece; lo anterior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nos lleva a conclu</w:t>
      </w:r>
      <w:r>
        <w:rPr>
          <w:rFonts w:ascii="Garamond" w:hAnsi="Garamond" w:cs="Garamond"/>
          <w:color w:val="0055A4"/>
          <w:sz w:val="20"/>
          <w:szCs w:val="20"/>
        </w:rPr>
        <w:t>ir, que el efecto inmediato del despido de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independiente de la causal de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 tal suerte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puede tener por establecido el primero y no la segunda, y no por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dejar de tener plena existencia el despido.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la de lo Civil de la Corte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El patrono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facultado para despedir a los trabajadores,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sin causa justificada, siempre que los indemnice conform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la ley</w:t>
      </w:r>
      <w:r>
        <w:rPr>
          <w:rFonts w:ascii="Garamond" w:hAnsi="Garamond" w:cs="Garamond"/>
          <w:color w:val="0055A4"/>
          <w:sz w:val="20"/>
          <w:szCs w:val="20"/>
        </w:rPr>
        <w:t>. En cuanto a la estabilidad laboral, esta Sala esencialmente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hecho consideraciones aplicables a aquellos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encuentra regulada por el CT, pues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incluidos en la</w:t>
      </w:r>
      <w:r>
        <w:rPr>
          <w:rFonts w:ascii="Garamond" w:hAnsi="Garamond" w:cs="Garamond"/>
          <w:color w:val="0055A4"/>
          <w:sz w:val="20"/>
          <w:szCs w:val="20"/>
        </w:rPr>
        <w:t xml:space="preserve">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CT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trabajadores del sector privado, se ha dicho que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facultado para despedirlos, sin causa justificada, toda vez que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indemnice conforme a la ley, tal como lo prescribe el 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2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>Sentencia pronunciada por la</w:t>
      </w:r>
      <w:r>
        <w:rPr>
          <w:rFonts w:ascii="Segoe UI" w:hAnsi="Segoe UI" w:cs="Segoe UI"/>
          <w:b/>
          <w:bCs/>
          <w:color w:val="0055A4"/>
          <w:w w:val="82"/>
          <w:sz w:val="16"/>
          <w:szCs w:val="16"/>
        </w:rPr>
        <w:t xml:space="preserve"> Sala de lo Constitucional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el 30 de abril de 2002.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I-26-99.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Vacaciones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Cuando se reclama pago de vacaciones, no operan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presunciones, debe existir prueba del tiempo labora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do</w:t>
      </w:r>
      <w:r>
        <w:rPr>
          <w:rFonts w:ascii="Garamond" w:hAnsi="Garamond" w:cs="Garamond"/>
          <w:color w:val="0055A4"/>
          <w:sz w:val="20"/>
          <w:szCs w:val="20"/>
        </w:rPr>
        <w:t>.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presente caso, las vacaciones, como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singular, reclamadas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demandante, exigen que el trabajador haya prestado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servicios por el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que reclama, pero a la vez, debe establecer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ese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 prest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sus servicios para un</w:t>
      </w:r>
      <w:r>
        <w:rPr>
          <w:rFonts w:ascii="Garamond" w:hAnsi="Garamond" w:cs="Garamond"/>
          <w:color w:val="0055A4"/>
          <w:sz w:val="20"/>
          <w:szCs w:val="20"/>
        </w:rPr>
        <w:t xml:space="preserve"> mismo patrono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establecimiento, por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doscientos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de forma continua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efectiva; lo cual es suficiente para que se tenga por establecido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a que se le paguen las vacaciones del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establecido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prueba aportada, y solo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 do</w:t>
      </w:r>
      <w:r>
        <w:rPr>
          <w:rFonts w:ascii="Garamond" w:hAnsi="Garamond" w:cs="Garamond"/>
          <w:color w:val="0055A4"/>
          <w:sz w:val="20"/>
          <w:szCs w:val="20"/>
        </w:rPr>
        <w:t>nde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desvirtuar el adeudo que se deduce, por medio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las vacaciones a las que el trabajador tiene derecho.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19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412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178 y 180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Criterio actual sobre las vacaciones, es un derecho aut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nomo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derecho de vacaciones completas,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el de aguinaldo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completo, son derechos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nomos que no pueden entenderse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coligados-</w:t>
      </w:r>
      <w:r>
        <w:rPr>
          <w:rFonts w:ascii="Garamond" w:hAnsi="Garamond" w:cs="Garamond"/>
          <w:color w:val="0055A4"/>
          <w:sz w:val="20"/>
          <w:szCs w:val="20"/>
        </w:rPr>
        <w:t xml:space="preserve"> o unidos al derecho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las causas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los generan son diferentes, requiri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para cada caso,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un extremo determinado, por ejemplo, para el derecho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que se establezca el despido; pero 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restaciones independientes, el accionar por parte del peticionario,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verificarse de manera separada, sin que este produzca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 de cosa juzgada en alguna otra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 lo que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independiente.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de lo Civ</w:t>
      </w: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il de la Corte Suprema de Justicia, del 10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114 U.S.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Art.187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Criterio anterior sobre las vacaciones: el derecho al pago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vacaciones que estable el art. 187 C.T. Es accesorio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indemnizaci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despido injustificado</w:t>
      </w:r>
      <w:r>
        <w:rPr>
          <w:rFonts w:ascii="Garamond" w:hAnsi="Garamond" w:cs="Garamond"/>
          <w:color w:val="0055A4"/>
          <w:sz w:val="20"/>
          <w:szCs w:val="20"/>
        </w:rPr>
        <w:t>. el Art. 187 C. de Tr.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dispone que este derecho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sobreviene a consecuencia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contrato con responsabilidad patronal, es decir,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trata de un derecho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nomo e independiente, como lo quiere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hacer </w:t>
      </w:r>
      <w:r>
        <w:rPr>
          <w:rFonts w:ascii="Garamond" w:hAnsi="Garamond" w:cs="Garamond"/>
          <w:color w:val="0055A4"/>
          <w:sz w:val="20"/>
          <w:szCs w:val="20"/>
        </w:rPr>
        <w:t>notar el impetrante, de tal forma, que si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que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una causal de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justificara el despido, no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la que mantuviera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condena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accesoria a la</w:t>
      </w:r>
      <w:r>
        <w:rPr>
          <w:rFonts w:ascii="Garamond" w:hAnsi="Garamond" w:cs="Garamond"/>
          <w:color w:val="0055A4"/>
          <w:sz w:val="20"/>
          <w:szCs w:val="20"/>
        </w:rPr>
        <w:t xml:space="preserve">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como ya se expres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la condena de la misma, solo procede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 de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contrato de forma injustificada.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16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f. 405 Ca 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Art.187 C.T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n.</w:t>
      </w:r>
      <w:r>
        <w:rPr>
          <w:rFonts w:ascii="Garamond" w:hAnsi="Garamond" w:cs="Garamond"/>
          <w:color w:val="0055A4"/>
          <w:sz w:val="20"/>
          <w:szCs w:val="20"/>
        </w:rPr>
        <w:t xml:space="preserve">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119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la retribuci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dinero que el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obligado a pagar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por los servicios que le presta, en virtud de un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</w:t>
      </w:r>
      <w:r>
        <w:rPr>
          <w:rFonts w:ascii="Garamond" w:hAnsi="Garamond" w:cs="Garamond"/>
          <w:color w:val="0055A4"/>
          <w:sz w:val="20"/>
          <w:szCs w:val="20"/>
        </w:rPr>
        <w:t>o. Asimismo, prescribe que se considera parte integrante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todo lo que recibe el trabajador en dinero y que implique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servicios, cualquiera que sea la forma o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adopte, como los sobresueldos y bonificaciones habituales;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trabajo extraordinario,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en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de descanso semanal o de asueto,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utilidades.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Principio de igualdad de remuneraci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Entre otros principios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rigen al salario, cabe destacar el de la igualdad en </w:t>
      </w:r>
      <w:r>
        <w:rPr>
          <w:rFonts w:ascii="Garamond" w:hAnsi="Garamond" w:cs="Garamond"/>
          <w:color w:val="0055A4"/>
          <w:sz w:val="20"/>
          <w:szCs w:val="20"/>
        </w:rPr>
        <w:t>la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(art. 38 ord.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Cn.), en virtud del cual por un trabajo de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naturaleza, el empleador o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obligado a pagar el mismo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salario. Dicho principio es trascendental, pues se fundamenta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igualdad, que es uno de los valores C</w:t>
      </w:r>
      <w:r>
        <w:rPr>
          <w:rFonts w:ascii="Garamond" w:hAnsi="Garamond" w:cs="Garamond"/>
          <w:color w:val="0055A4"/>
          <w:sz w:val="20"/>
          <w:szCs w:val="20"/>
        </w:rPr>
        <w:t>onstitucionales (art. 3).</w:t>
      </w:r>
      <w:r>
        <w:rPr>
          <w:noProof/>
        </w:rPr>
        <w:pict>
          <v:shape id="_x0000_s2435" style="position:absolute;margin-left:58.75pt;margin-top:38.6pt;width:8.8pt;height:8.8pt;z-index:-25111449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6" style="position:absolute;margin-left:55.35pt;margin-top:38.6pt;width:12.2pt;height:11.6pt;z-index:-25111347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7" style="position:absolute;margin-left:58.75pt;margin-top:33.1pt;width:8.8pt;height:5.5pt;z-index:-25111244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38" style="position:absolute;z-index:-25111142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439" style="position:absolute;margin-left:50.45pt;margin-top:33.1pt;width:8.3pt;height:17.1pt;z-index:-25111040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0" style="position:absolute;margin-left:55.35pt;margin-top:47.4pt;width:17.1pt;height:8.35pt;z-index:-25110937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1" style="position:absolute;margin-left:58.75pt;margin-top:30.3pt;width:17.15pt;height:17.1pt;z-index:-25110835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442" style="position:absolute;margin-left:58.75pt;margin-top:30.3pt;width:17.15pt;height:17.1pt;z-index:-251107328;mso-position-horizontal-relative:page;mso-position-vertical-relative:page" coordorigin="1175,606" coordsize="343,342" o:allowincell="f">
            <v:shape id="_x0000_s2443" style="position:absolute;left:1175;top:662;width:0;height:110" coordsize="0,111" o:allowincell="f" path="m,111hhl,e" filled="f" strokecolor="#0055a4" strokeweight="1pt">
              <v:path arrowok="t"/>
            </v:shape>
            <v:shape id="_x0000_s2444" style="position:absolute;left:1175;top:606;width:0;height:56" coordsize="0,56" o:allowincell="f" path="m,56hhl,e" filled="f" strokecolor="#0055a4" strokeweight="1pt">
              <v:path arrowok="t"/>
            </v:shape>
            <v:shape id="_x0000_s2445" style="position:absolute;left:1175;top:606;width:343;height:0" coordsize="343,0" o:allowincell="f" path="m,hhl343,e" filled="f" strokecolor="#0055a4" strokeweight="1pt">
              <v:path arrowok="t"/>
            </v:shape>
            <v:shape id="_x0000_s2446" style="position:absolute;left:1518;top:606;width:0;height:342" coordsize="0,343" o:allowincell="f" path="m,hhl,343e" filled="f" strokecolor="#0055a4" strokeweight="1pt">
              <v:path arrowok="t"/>
            </v:shape>
            <v:shape id="_x0000_s2447" style="position:absolute;left:1449;top:948;width:69;height:0" coordsize="69,0" o:allowincell="f" path="m69,hhl,e" filled="f" strokecolor="#0055a4" strokeweight="1pt">
              <v:path arrowok="t"/>
            </v:shape>
            <v:shape id="_x0000_s244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49" style="position:absolute;margin-left:55.35pt;margin-top:38.6pt;width:17.1pt;height:17.15pt;z-index:-251106304;mso-position-horizontal-relative:page;mso-position-vertical-relative:page" coordorigin="1107,772" coordsize="342,343" o:allowincell="f">
            <v:shape id="_x0000_s2450" style="position:absolute;left:1351;top:772;width:98;height:0" coordsize="98,0" o:allowincell="f" path="m,hhl98,e" filled="f" strokecolor="#0055a4" strokeweight="1pt">
              <v:path arrowok="t"/>
            </v:shape>
            <v:shape id="_x0000_s2451" style="position:absolute;left:1449;top:772;width:0;height:176" coordsize="0,176" o:allowincell="f" path="m,hhl,176e" filled="f" strokecolor="#0055a4" strokeweight="1pt">
              <v:path arrowok="t"/>
            </v:shape>
            <v:shape id="_x0000_s2452" style="position:absolute;left:1449;top:948;width:0;height:167" coordsize="0,167" o:allowincell="f" path="m,hhl,167e" filled="f" strokecolor="#0055a4" strokeweight="1pt">
              <v:path arrowok="t"/>
            </v:shape>
            <v:shape id="_x0000_s2453" style="position:absolute;left:1107;top:1115;width:342;height:0" coordsize="343,0" o:allowincell="f" path="m343,hhl,e" filled="f" strokecolor="#0055a4" strokeweight="1pt">
              <v:path arrowok="t"/>
            </v:shape>
            <v:shape id="_x0000_s2454" style="position:absolute;left:1107;top:1004;width:0;height:111" coordsize="0,111" o:allowincell="f" path="m,111hhl,e" filled="f" strokecolor="#0055a4" strokeweight="1pt">
              <v:path arrowok="t"/>
            </v:shape>
            <v:shape id="_x0000_s2455" style="position:absolute;left:1107;top:772;width:0;height:232" coordsize="0,232" o:allowincell="f" path="m,232hhl,e" filled="f" strokecolor="#0055a4" strokeweight="1pt">
              <v:path arrowok="t"/>
            </v:shape>
            <v:shape id="_x0000_s245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57" style="position:absolute;margin-left:50.45pt;margin-top:33.1pt;width:17.1pt;height:17.1pt;z-index:-251105280;mso-position-horizontal-relative:page;mso-position-vertical-relative:page" coordorigin="1009,662" coordsize="342,342" o:allowincell="f">
            <v:shape id="_x0000_s2458" style="position:absolute;left:1351;top:948;width:0;height:56" coordsize="0,56" o:allowincell="f" path="m,hhl,56e" filled="f" strokecolor="#0055a4" strokeweight="1pt">
              <v:path arrowok="t"/>
            </v:shape>
            <v:shape id="_x0000_s2459" style="position:absolute;left:1107;top:1004;width:244;height:0" coordsize="245,0" o:allowincell="f" path="m245,hhl,e" filled="f" strokecolor="#0055a4" strokeweight="1pt">
              <v:path arrowok="t"/>
            </v:shape>
            <v:shape id="_x0000_s2460" style="position:absolute;left:1009;top:1004;width:98;height:0" coordsize="98,0" o:allowincell="f" path="m98,hhl,e" filled="f" strokecolor="#0055a4" strokeweight="1pt">
              <v:path arrowok="t"/>
            </v:shape>
            <v:shape id="_x0000_s2461" style="position:absolute;left:1009;top:662;width:0;height:342" coordsize="0,343" o:allowincell="f" path="m,343hhl,e" filled="f" strokecolor="#0055a4" strokeweight="1pt">
              <v:path arrowok="t"/>
            </v:shape>
            <v:shape id="_x0000_s2462" style="position:absolute;left:1009;top:662;width:166;height:0" coordsize="167,0" o:allowincell="f" path="m,hhl167,e" filled="f" strokecolor="#0055a4" strokeweight="1pt">
              <v:path arrowok="t"/>
            </v:shape>
            <v:shape id="_x0000_s2463" style="position:absolute;left:1175;top:662;width:176;height:0" coordsize="176,0" o:allowincell="f" path="m,hhl176,e" filled="f" strokecolor="#0055a4" strokeweight="1pt">
              <v:path arrowok="t"/>
            </v:shape>
            <v:shape id="_x0000_s246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465" style="position:absolute;margin-left:58.75pt;margin-top:38.6pt;width:8.8pt;height:8.8pt;z-index:-25110425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466" style="position:absolute;margin-left:536.8pt;margin-top:36pt;width:39pt;height:10.6pt;z-index:-251103232;mso-position-horizontal-relative:page;mso-position-vertical-relative:page" coordorigin="10736,720" coordsize="780,212" o:allowincell="f">
            <v:shape id="_x0000_s2467" style="position:absolute;left:10736;top:720;width:0;height:212" coordsize="0,212" o:allowincell="f" path="m,hhl,212e" filled="f" strokecolor="#0055a4" strokeweight="1pt">
              <v:path arrowok="t"/>
            </v:shape>
            <v:shape id="_x0000_s2468" style="position:absolute;left:10736;top:932;width:780;height:0" coordsize="780,0" o:allowincell="f" path="m,hhl780,e" filled="f" strokecolor="#0055a4" strokeweight="1pt">
              <v:path arrowok="t"/>
            </v:shape>
            <v:shape id="_x0000_s246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70" style="position:absolute;margin-left:87.8pt;margin-top:36pt;width:449pt;height:10.6pt;z-index:-251102208;mso-position-horizontal-relative:page;mso-position-vertical-relative:page" coordorigin="1756,720" coordsize="8980,212" o:allowincell="f">
            <v:shape id="_x0000_s2471" style="position:absolute;left:10736;top:720;width:0;height:212" coordsize="0,212" o:allowincell="f" path="m,hhl,212e" filled="f" strokecolor="#0055a4" strokeweight="1pt">
              <v:path arrowok="t"/>
            </v:shape>
            <v:shape id="_x0000_s2472" style="position:absolute;left:1756;top:932;width:8980;height:0" coordsize="8980,0" o:allowincell="f" path="m8980,hhl,e" filled="f" strokecolor="#0055a4" strokeweight="1pt">
              <v:path arrowok="t"/>
            </v:shape>
            <v:shape id="_x0000_s247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 Ord.1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Salario B</w:t>
      </w:r>
      <w:r>
        <w:rPr>
          <w:rFonts w:ascii="Segoe UI" w:hAnsi="Segoe UI" w:cs="Segoe UI"/>
          <w:color w:val="0055A4"/>
          <w:sz w:val="24"/>
          <w:szCs w:val="24"/>
        </w:rPr>
        <w:t>á</w:t>
      </w:r>
      <w:r>
        <w:rPr>
          <w:rFonts w:ascii="Segoe UI" w:hAnsi="Segoe UI" w:cs="Segoe UI"/>
          <w:color w:val="0055A4"/>
          <w:sz w:val="24"/>
          <w:szCs w:val="24"/>
        </w:rPr>
        <w:t>sico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Las sumas de dinero que el trabajador recibe para desempe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cabalidad sus funciones, no constituyen salario</w:t>
      </w:r>
      <w:r>
        <w:rPr>
          <w:rFonts w:ascii="Garamond" w:hAnsi="Garamond" w:cs="Garamond"/>
          <w:color w:val="0055A4"/>
          <w:sz w:val="20"/>
          <w:szCs w:val="20"/>
        </w:rPr>
        <w:t>. Las sumas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dinero que un</w:t>
      </w:r>
      <w:r>
        <w:rPr>
          <w:rFonts w:ascii="Garamond" w:hAnsi="Garamond" w:cs="Garamond"/>
          <w:color w:val="0055A4"/>
          <w:sz w:val="20"/>
          <w:szCs w:val="20"/>
        </w:rPr>
        <w:t xml:space="preserve"> trabajador recibe para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a cabalidad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funciones asignadas no constituyen salario. No resulta lo mismo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sumas de dinero que el demandante recib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para combustible,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porque es indudable que la misma la recib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para su beneficio, ni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s</w:t>
      </w:r>
      <w:r>
        <w:rPr>
          <w:rFonts w:ascii="Garamond" w:hAnsi="Garamond" w:cs="Garamond"/>
          <w:color w:val="0055A4"/>
          <w:sz w:val="20"/>
          <w:szCs w:val="20"/>
        </w:rPr>
        <w:t>ubvenir a sus necesidades, ni para enriquecer su patrimonio,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sino para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a cabalidad sus funciones de mec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nico,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 que de conformidad con el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inciso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mencionado, dichas sumas de dinero no constituyen salario.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119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Cuando se reclama el pago de salarios, surge para 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carga de probar la cancelaci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los mismos</w:t>
      </w:r>
      <w:r>
        <w:rPr>
          <w:rFonts w:ascii="Garamond" w:hAnsi="Garamond" w:cs="Garamond"/>
          <w:color w:val="0055A4"/>
          <w:sz w:val="20"/>
          <w:szCs w:val="20"/>
        </w:rPr>
        <w:t>. Respecto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recla</w:t>
      </w:r>
      <w:r>
        <w:rPr>
          <w:rFonts w:ascii="Garamond" w:hAnsi="Garamond" w:cs="Garamond"/>
          <w:color w:val="0055A4"/>
          <w:sz w:val="20"/>
          <w:szCs w:val="20"/>
        </w:rPr>
        <w:t>mo sobre el pago de salario correspondiente al dieciocho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abril de dos mil cinco, existiendo prueba en el proceso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laborado fue el dieciocho de abril del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referido,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habi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establecido por la parte demandada que cancel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pago de salario respectivo, es procedente acceder a dicho reclamo,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condenando al pago del mismo.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Salario Extraordinario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Ne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cesidad de demostrar la prestaci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efectiva del servicio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reclamo de horas extras laboradas y del pago de salarios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correspondientes a d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as de asuetos comprendidos desde la fecha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ingreso hasta la fecha de despido, el actor no prob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su dere</w:t>
      </w:r>
      <w:r>
        <w:rPr>
          <w:rFonts w:ascii="Garamond" w:hAnsi="Garamond" w:cs="Garamond"/>
          <w:color w:val="0055A4"/>
          <w:w w:val="98"/>
          <w:sz w:val="20"/>
          <w:szCs w:val="20"/>
        </w:rPr>
        <w:t>cho a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reclamo; es decir, que se haya prestado en forma efectiva el servicio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las fechas que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ala, por lo que, respecto de estos reclamos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absolverse a la sociedad demandada.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Necesidad de demostrar la continuidad de las labores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ejecutadas en el per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odo del reclamo</w:t>
      </w:r>
      <w:r>
        <w:rPr>
          <w:rFonts w:ascii="Garamond" w:hAnsi="Garamond" w:cs="Garamond"/>
          <w:color w:val="0055A4"/>
          <w:sz w:val="20"/>
          <w:szCs w:val="20"/>
        </w:rPr>
        <w:t>. En cuanto al reclamo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pago de cuatro horas extras diarias comprendidas: dos diurnas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dieci</w:t>
      </w:r>
      <w:r>
        <w:rPr>
          <w:rFonts w:ascii="Garamond" w:hAnsi="Garamond" w:cs="Garamond"/>
          <w:color w:val="0055A4"/>
          <w:sz w:val="20"/>
          <w:szCs w:val="20"/>
        </w:rPr>
        <w:t>siete horas a loas diecinueve horas, y dos nocturnas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diecinueve horas a loas veintiuna horas, no obstante que se tienen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afirmativas las respuestas dadas por el representante legal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demandada,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las relativas a las preg</w:t>
      </w:r>
      <w:r>
        <w:rPr>
          <w:rFonts w:ascii="Garamond" w:hAnsi="Garamond" w:cs="Garamond"/>
          <w:color w:val="0055A4"/>
          <w:sz w:val="20"/>
          <w:szCs w:val="20"/>
        </w:rPr>
        <w:t>untas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diecinueve a la 22 del pliego de posiciones absuelto por el mismo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que corre agregado a fs. 26 y 27 p.p., no es posible acceder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pago de los mismos, pues no existe prueba de la continuidad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labores ejecutadas en 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del reclamo,</w:t>
      </w:r>
      <w:r>
        <w:rPr>
          <w:rFonts w:ascii="Garamond" w:hAnsi="Garamond" w:cs="Garamond"/>
          <w:color w:val="0055A4"/>
          <w:sz w:val="20"/>
          <w:szCs w:val="20"/>
        </w:rPr>
        <w:t xml:space="preserve"> ni los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cuales se realiz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dichas horas extras, por lo que es procedente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absolver a la demandada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punto.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18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2005. Recurso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94-C-2005.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Salario m</w:t>
      </w:r>
      <w:r>
        <w:rPr>
          <w:rFonts w:ascii="Segoe UI" w:hAnsi="Segoe UI" w:cs="Segoe UI"/>
          <w:color w:val="0055A4"/>
          <w:sz w:val="24"/>
          <w:szCs w:val="24"/>
        </w:rPr>
        <w:t>í</w:t>
      </w:r>
      <w:r>
        <w:rPr>
          <w:rFonts w:ascii="Segoe UI" w:hAnsi="Segoe UI" w:cs="Segoe UI"/>
          <w:color w:val="0055A4"/>
          <w:sz w:val="24"/>
          <w:szCs w:val="24"/>
        </w:rPr>
        <w:t>nimo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trabajo debe proporcionar al indiv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duo una remuneraci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suficiente para satisfacer sus necesidades b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sicas</w:t>
      </w:r>
      <w:r>
        <w:rPr>
          <w:rFonts w:ascii="Garamond" w:hAnsi="Garamond" w:cs="Garamond"/>
          <w:color w:val="0055A4"/>
          <w:sz w:val="20"/>
          <w:szCs w:val="20"/>
        </w:rPr>
        <w:t>. Lo que interesa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destacar de esta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que, de acuerdo con el constituyente,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trabajo</w:t>
      </w:r>
      <w:r>
        <w:rPr>
          <w:rFonts w:ascii="Garamond" w:hAnsi="Garamond" w:cs="Garamond"/>
          <w:color w:val="0055A4"/>
          <w:sz w:val="20"/>
          <w:szCs w:val="20"/>
        </w:rPr>
        <w:t xml:space="preserve"> tiene como finalidad principal la de asegurar a la persona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lo ejecuta,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a su familia, las condiciones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llevar una existencia digna. Esta forma de entender el trabajo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corolario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gico de la concepci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ya expuesta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que del</w:t>
      </w:r>
      <w:r>
        <w:rPr>
          <w:rFonts w:ascii="Garamond" w:hAnsi="Garamond" w:cs="Garamond"/>
          <w:color w:val="0055A4"/>
          <w:sz w:val="20"/>
          <w:szCs w:val="20"/>
        </w:rPr>
        <w:t xml:space="preserve"> Estado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n: un instrumento al servicio de la persona humana.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Significa,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que un trabajo que no proporcione al individuo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suficiente para satisfacer sus necesidades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contrario al ideario constitucional. b.</w:t>
      </w:r>
      <w:r>
        <w:rPr>
          <w:rFonts w:ascii="Garamond" w:hAnsi="Garamond" w:cs="Garamond"/>
          <w:color w:val="0055A4"/>
          <w:sz w:val="20"/>
          <w:szCs w:val="20"/>
        </w:rPr>
        <w:t xml:space="preserve"> El art. 52 Cn. dispone: "Los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derechos consagrados a favor de los trabajadores son irrenunciables.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--- La enumeraci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derechos y beneficios a que este cap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refiere, no excluye otros que se deriven de los principios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justicia social"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aracter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sticas del salario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nimo</w:t>
      </w:r>
      <w:r>
        <w:rPr>
          <w:rFonts w:ascii="Garamond" w:hAnsi="Garamond" w:cs="Garamond"/>
          <w:color w:val="0055A4"/>
          <w:sz w:val="20"/>
          <w:szCs w:val="20"/>
        </w:rPr>
        <w:t>. 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 tiene 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sticas: por un lado, es una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ingreso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contrato ni convenio colectivo puede pactar un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inferior al mismo, pues se entiende que equivale a la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indispensable para cubrir las necesidades humanas vitales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;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otro, se extiende a todas los sectores profesionales, es decir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n trabajador, independientemente del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rea en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 (comercio, servicios, industria, etc.), puede exclu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</w:t>
      </w:r>
      <w:r>
        <w:rPr>
          <w:rFonts w:ascii="Garamond" w:hAnsi="Garamond" w:cs="Garamond"/>
          <w:color w:val="0055A4"/>
          <w:sz w:val="20"/>
          <w:szCs w:val="20"/>
        </w:rPr>
        <w:t>sele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del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I-26-2006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Arts.38 Ord.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52 Cn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Criterios de fijaci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del Salario M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ì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Criterios para fijar el salario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nimo</w:t>
      </w:r>
      <w:r>
        <w:rPr>
          <w:rFonts w:ascii="Garamond" w:hAnsi="Garamond" w:cs="Garamond"/>
          <w:color w:val="0055A4"/>
          <w:sz w:val="20"/>
          <w:szCs w:val="20"/>
        </w:rPr>
        <w:t>. Los principales criterios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fijar 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nimo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de acuerdo con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estudiada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deben ser: (i) el costo de la vida (precio de los alimentos,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vivienda, vestuario, etc.); (ii) la 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ndole de la labor (c</w:t>
      </w:r>
      <w:r>
        <w:rPr>
          <w:rFonts w:ascii="Garamond" w:hAnsi="Garamond" w:cs="Garamond"/>
          <w:color w:val="0055A4"/>
          <w:sz w:val="20"/>
          <w:szCs w:val="20"/>
        </w:rPr>
        <w:t>omercial, textil,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agr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cola, etc.); (iii) los diferentes sistemas de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unidad de tiempo, por obra, a destajo, etc.); y (iv) las distintas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zonas de producci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(urbana, rural, etc.). No obstante, el criterio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rector debe ser el costo de la vida</w:t>
      </w:r>
      <w:r>
        <w:rPr>
          <w:rFonts w:ascii="Garamond" w:hAnsi="Garamond" w:cs="Garamond"/>
          <w:color w:val="0055A4"/>
          <w:sz w:val="20"/>
          <w:szCs w:val="20"/>
        </w:rPr>
        <w:t>, pues las necesidades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de los seres humanos, por su unidad de naturaleza, son en lo</w:t>
      </w:r>
      <w:r>
        <w:rPr>
          <w:noProof/>
        </w:rPr>
        <w:pict>
          <v:shape id="_x0000_s2474" style="position:absolute;margin-left:544.45pt;margin-top:38.6pt;width:8.8pt;height:8.8pt;z-index:-25110118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5" style="position:absolute;margin-left:541pt;margin-top:38.6pt;width:12.25pt;height:11.6pt;z-index:-25110016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6" style="position:absolute;margin-left:544.45pt;margin-top:33.1pt;width:8.8pt;height:5.5pt;z-index:-25109913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77" style="position:absolute;z-index:-25109811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478" style="position:absolute;margin-left:536.1pt;margin-top:33.1pt;width:8.35pt;height:17.1pt;z-index:-25109708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9" style="position:absolute;margin-left:541pt;margin-top:47.4pt;width:17.15pt;height:8.35pt;z-index:-25109606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0" style="position:absolute;margin-left:544.45pt;margin-top:30.3pt;width:17.1pt;height:17.1pt;z-index:-25109504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481" style="position:absolute;margin-left:544.45pt;margin-top:30.3pt;width:17.1pt;height:17.1pt;z-index:-251094016;mso-position-horizontal-relative:page;mso-position-vertical-relative:page" coordorigin="10889,606" coordsize="342,342" o:allowincell="f">
            <v:shape id="_x0000_s2482" style="position:absolute;left:10889;top:662;width:0;height:110" coordsize="0,111" o:allowincell="f" path="m,111hhl,e" filled="f" strokecolor="#0055a4" strokeweight="1pt">
              <v:path arrowok="t"/>
            </v:shape>
            <v:shape id="_x0000_s2483" style="position:absolute;left:10889;top:606;width:0;height:56" coordsize="0,56" o:allowincell="f" path="m,56hhl,e" filled="f" strokecolor="#0055a4" strokeweight="1pt">
              <v:path arrowok="t"/>
            </v:shape>
            <v:shape id="_x0000_s2484" style="position:absolute;left:10889;top:606;width:342;height:0" coordsize="343,0" o:allowincell="f" path="m,hhl343,e" filled="f" strokecolor="#0055a4" strokeweight="1pt">
              <v:path arrowok="t"/>
            </v:shape>
            <v:shape id="_x0000_s2485" style="position:absolute;left:11231;top:606;width:0;height:342" coordsize="0,343" o:allowincell="f" path="m,hhl,343e" filled="f" strokecolor="#0055a4" strokeweight="1pt">
              <v:path arrowok="t"/>
            </v:shape>
            <v:shape id="_x0000_s2486" style="position:absolute;left:11163;top:948;width:68;height:0" coordsize="69,0" o:allowincell="f" path="m69,hhl,e" filled="f" strokecolor="#0055a4" strokeweight="1pt">
              <v:path arrowok="t"/>
            </v:shape>
            <v:shape id="_x0000_s248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88" style="position:absolute;margin-left:541pt;margin-top:38.6pt;width:17.15pt;height:17.15pt;z-index:-251092992;mso-position-horizontal-relative:page;mso-position-vertical-relative:page" coordorigin="10820,772" coordsize="343,343" o:allowincell="f">
            <v:shape id="_x0000_s2489" style="position:absolute;left:11065;top:772;width:98;height:0" coordsize="98,0" o:allowincell="f" path="m,hhl98,e" filled="f" strokecolor="#0055a4" strokeweight="1pt">
              <v:path arrowok="t"/>
            </v:shape>
            <v:shape id="_x0000_s2490" style="position:absolute;left:11163;top:772;width:0;height:176" coordsize="0,176" o:allowincell="f" path="m,hhl,176e" filled="f" strokecolor="#0055a4" strokeweight="1pt">
              <v:path arrowok="t"/>
            </v:shape>
            <v:shape id="_x0000_s2491" style="position:absolute;left:11163;top:948;width:0;height:167" coordsize="0,167" o:allowincell="f" path="m,hhl,167e" filled="f" strokecolor="#0055a4" strokeweight="1pt">
              <v:path arrowok="t"/>
            </v:shape>
            <v:shape id="_x0000_s2492" style="position:absolute;left:10820;top:1115;width:343;height:0" coordsize="343,0" o:allowincell="f" path="m343,hhl,e" filled="f" strokecolor="#0055a4" strokeweight="1pt">
              <v:path arrowok="t"/>
            </v:shape>
            <v:shape id="_x0000_s2493" style="position:absolute;left:10820;top:1004;width:0;height:111" coordsize="0,111" o:allowincell="f" path="m,111hhl,e" filled="f" strokecolor="#0055a4" strokeweight="1pt">
              <v:path arrowok="t"/>
            </v:shape>
            <v:shape id="_x0000_s2494" style="position:absolute;left:10820;top:772;width:0;height:232" coordsize="0,232" o:allowincell="f" path="m,232hhl,e" filled="f" strokecolor="#0055a4" strokeweight="1pt">
              <v:path arrowok="t"/>
            </v:shape>
            <v:shape id="_x0000_s249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496" style="position:absolute;margin-left:536.1pt;margin-top:33.1pt;width:17.15pt;height:17.1pt;z-index:-251091968;mso-position-horizontal-relative:page;mso-position-vertical-relative:page" coordorigin="10722,662" coordsize="343,342" o:allowincell="f">
            <v:shape id="_x0000_s2497" style="position:absolute;left:11065;top:948;width:0;height:56" coordsize="0,56" o:allowincell="f" path="m,hhl,56e" filled="f" strokecolor="#0055a4" strokeweight="1pt">
              <v:path arrowok="t"/>
            </v:shape>
            <v:shape id="_x0000_s2498" style="position:absolute;left:10820;top:1004;width:245;height:0" coordsize="245,0" o:allowincell="f" path="m245,hhl,e" filled="f" strokecolor="#0055a4" strokeweight="1pt">
              <v:path arrowok="t"/>
            </v:shape>
            <v:shape id="_x0000_s2499" style="position:absolute;left:10722;top:1004;width:98;height:0" coordsize="98,0" o:allowincell="f" path="m98,hhl,e" filled="f" strokecolor="#0055a4" strokeweight="1pt">
              <v:path arrowok="t"/>
            </v:shape>
            <v:shape id="_x0000_s2500" style="position:absolute;left:10722;top:662;width:0;height:342" coordsize="0,343" o:allowincell="f" path="m,343hhl,e" filled="f" strokecolor="#0055a4" strokeweight="1pt">
              <v:path arrowok="t"/>
            </v:shape>
            <v:shape id="_x0000_s2501" style="position:absolute;left:10722;top:662;width:167;height:0" coordsize="167,0" o:allowincell="f" path="m,hhl167,e" filled="f" strokecolor="#0055a4" strokeweight="1pt">
              <v:path arrowok="t"/>
            </v:shape>
            <v:shape id="_x0000_s2502" style="position:absolute;left:10889;top:662;width:176;height:0" coordsize="176,0" o:allowincell="f" path="m,hhl176,e" filled="f" strokecolor="#0055a4" strokeweight="1pt">
              <v:path arrowok="t"/>
            </v:shape>
            <v:shape id="_x0000_s250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504" style="position:absolute;margin-left:544.45pt;margin-top:38.6pt;width:8.8pt;height:8.8pt;z-index:-25109094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505" style="position:absolute;margin-left:36pt;margin-top:36pt;width:39pt;height:10.6pt;z-index:-251089920;mso-position-horizontal-relative:page;mso-position-vertical-relative:page" coordorigin="720,720" coordsize="780,212" o:allowincell="f">
            <v:shape id="_x0000_s2506" style="position:absolute;left:1500;top:720;width:0;height:212" coordsize="0,212" o:allowincell="f" path="m,hhl,212e" filled="f" strokecolor="#0055a4" strokeweight="1pt">
              <v:path arrowok="t"/>
            </v:shape>
            <v:shape id="_x0000_s2507" style="position:absolute;left:720;top:932;width:780;height:0" coordsize="780,0" o:allowincell="f" path="m780,hhl,e" filled="f" strokecolor="#0055a4" strokeweight="1pt">
              <v:path arrowok="t"/>
            </v:shape>
            <v:shape id="_x0000_s250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09" style="position:absolute;margin-left:75pt;margin-top:36pt;width:449pt;height:10.6pt;z-index:-251088896;mso-position-horizontal-relative:page;mso-position-vertical-relative:page" coordorigin="1500,720" coordsize="8980,212" o:allowincell="f">
            <v:shape id="_x0000_s2510" style="position:absolute;left:1500;top:720;width:0;height:212" coordsize="0,212" o:allowincell="f" path="m,hhl,212e" filled="f" strokecolor="#0055a4" strokeweight="1pt">
              <v:path arrowok="t"/>
            </v:shape>
            <v:shape id="_x0000_s2511" style="position:absolute;left:1500;top:932;width:8980;height:0" coordsize="8980,0" o:allowincell="f" path="m,hhl8980,e" filled="f" strokecolor="#0055a4" strokeweight="1pt">
              <v:path arrowok="t"/>
            </v:shape>
            <v:shape id="_x0000_s251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fundamental</w:t>
      </w:r>
      <w:r>
        <w:rPr>
          <w:rFonts w:ascii="Garamond" w:hAnsi="Garamond" w:cs="Garamond"/>
          <w:color w:val="0055A4"/>
          <w:sz w:val="20"/>
          <w:szCs w:val="20"/>
        </w:rPr>
        <w:t xml:space="preserve"> coincidentes, independientemente del tipo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realicen. Por su formulaci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deduce que la intenci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constituyente, respecto del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nimo, era la de configurar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derecho fundamental de los trabajadores, con las correlativas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obligacion</w:t>
      </w:r>
      <w:r>
        <w:rPr>
          <w:rFonts w:ascii="Garamond" w:hAnsi="Garamond" w:cs="Garamond"/>
          <w:color w:val="0055A4"/>
          <w:sz w:val="20"/>
          <w:szCs w:val="20"/>
        </w:rPr>
        <w:t xml:space="preserve">es del Ejecutivo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de fijar peri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dicamente su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los empleadores o patronos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de respetar dicha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; y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institucional, que obliga al legislador a desarrollar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figura con ciertas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sticas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siendo dicho desarrollo necesar</w:t>
      </w:r>
      <w:r>
        <w:rPr>
          <w:rFonts w:ascii="Garamond" w:hAnsi="Garamond" w:cs="Garamond"/>
          <w:color w:val="0055A4"/>
          <w:sz w:val="20"/>
          <w:szCs w:val="20"/>
        </w:rPr>
        <w:t>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llevar a la realidad el mandato constitucional.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del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I-26-2006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Arts.38 Ord.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52 Cn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Protecci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ò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del Salario M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ì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Declaratoria de inconstitucionalidad del inc. Final del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136 Del 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digo de trabajo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art. 133 del CT constituye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regla general y el art. 136 inc. final del CT contiene una suerte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excepci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a dicha regla. Por ello, la disposici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obje</w:t>
      </w:r>
      <w:r>
        <w:rPr>
          <w:rFonts w:ascii="Garamond" w:hAnsi="Garamond" w:cs="Garamond"/>
          <w:color w:val="0055A4"/>
          <w:w w:val="99"/>
          <w:sz w:val="20"/>
          <w:szCs w:val="20"/>
        </w:rPr>
        <w:t>to de control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constitucionalidad no puede interpretarse sin previamente descifrar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el contenido del art. 133 CT. 1. Se dijo anteriormente que, en virtud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art. 38 ord. 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 el legislador es el competente para fijar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inembargable del</w:t>
      </w:r>
      <w:r>
        <w:rPr>
          <w:rFonts w:ascii="Garamond" w:hAnsi="Garamond" w:cs="Garamond"/>
          <w:color w:val="0055A4"/>
          <w:sz w:val="20"/>
          <w:szCs w:val="20"/>
        </w:rPr>
        <w:t xml:space="preserve"> salario y las prestaciones sociales, pero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para ello deb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tomar en cuenta los valores constitucionales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dispuesto en los arts. 37 inc.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38 ord.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 en cuanto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salario que asegure al trabajador una vida digna.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ese</w:t>
      </w:r>
      <w:r>
        <w:rPr>
          <w:rFonts w:ascii="Garamond" w:hAnsi="Garamond" w:cs="Garamond"/>
          <w:color w:val="0055A4"/>
          <w:sz w:val="20"/>
          <w:szCs w:val="20"/>
        </w:rPr>
        <w:t xml:space="preserve"> sentido, el art. 133 CT es el que cumple con el mandato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de determinar la parte inembargable del salario.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133 del CT establece la parte inembargable del salario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nimo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el vigente en el momento de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</w:t>
      </w:r>
      <w:r>
        <w:rPr>
          <w:rFonts w:ascii="Garamond" w:hAnsi="Garamond" w:cs="Garamond"/>
          <w:color w:val="0055A4"/>
          <w:sz w:val="20"/>
          <w:szCs w:val="20"/>
        </w:rPr>
        <w:t xml:space="preserve"> norma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es inembargable, excepto por cuota alimenticia. Ahora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bien, en lo que exceda de dicho salario, puede embargarse hasta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veinte por ciento. Con base en lo anterior, puede decirse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propiedad que el art. 133 del CT cumple el mandato contenido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</w:t>
      </w:r>
      <w:r>
        <w:rPr>
          <w:rFonts w:ascii="Garamond" w:hAnsi="Garamond" w:cs="Garamond"/>
          <w:color w:val="0055A4"/>
          <w:sz w:val="20"/>
          <w:szCs w:val="20"/>
        </w:rPr>
        <w:t>l art. 38 ord. 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 con respeto al valor de la dignidad humana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reflejado en los arts. 37 inc.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38 ord.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 como ya se dijo</w:t>
      </w:r>
      <w:r>
        <w:rPr>
          <w:rFonts w:ascii="Garamond" w:hAnsi="Garamond" w:cs="Garamond"/>
          <w:color w:val="0055A4"/>
          <w:sz w:val="20"/>
          <w:szCs w:val="20"/>
        </w:rPr>
        <w:t>–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garantiza que el trabajador y su familia siempre perciban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 para su sobrevivencia.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embargo, el art. 13</w:t>
      </w:r>
      <w:r>
        <w:rPr>
          <w:rFonts w:ascii="Garamond" w:hAnsi="Garamond" w:cs="Garamond"/>
          <w:color w:val="0055A4"/>
          <w:sz w:val="20"/>
          <w:szCs w:val="20"/>
        </w:rPr>
        <w:t>6 inc. final CT establece que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obligaciones que el trabajador haya contra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do con bancos,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compa</w:t>
      </w:r>
      <w:r>
        <w:rPr>
          <w:rFonts w:ascii="Garamond" w:hAnsi="Garamond" w:cs="Garamond"/>
          <w:color w:val="0055A4"/>
          <w:sz w:val="20"/>
          <w:szCs w:val="20"/>
        </w:rPr>
        <w:t>ñí</w:t>
      </w:r>
      <w:r>
        <w:rPr>
          <w:rFonts w:ascii="Garamond" w:hAnsi="Garamond" w:cs="Garamond"/>
          <w:color w:val="0055A4"/>
          <w:sz w:val="20"/>
          <w:szCs w:val="20"/>
        </w:rPr>
        <w:t>as aseguradoras, instituciones de cr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dito o sociedades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asociaciones cooperativas, no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lo dispuesto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art. 133 CT, pudi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</w:t>
      </w:r>
      <w:r>
        <w:rPr>
          <w:rFonts w:ascii="Garamond" w:hAnsi="Garamond" w:cs="Garamond"/>
          <w:color w:val="0055A4"/>
          <w:sz w:val="20"/>
          <w:szCs w:val="20"/>
        </w:rPr>
        <w:t xml:space="preserve"> trabar embargo hasta en el veinte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ciento del salario ordinario, cualquiera que sea la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ste; lo que no puede interpretarse de otro modo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que,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dichos supuestos, se embargar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el veinte por ciento de la totalidad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del salario, aunque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ste </w:t>
      </w:r>
      <w:r>
        <w:rPr>
          <w:rFonts w:ascii="Garamond" w:hAnsi="Garamond" w:cs="Garamond"/>
          <w:color w:val="0055A4"/>
          <w:sz w:val="20"/>
          <w:szCs w:val="20"/>
        </w:rPr>
        <w:t>sea igual o inferior al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nimo. Hay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recordar que el art. 133 del CT fue reformado mediante D. L. n</w:t>
      </w:r>
      <w:r>
        <w:rPr>
          <w:rFonts w:ascii="Garamond" w:hAnsi="Garamond" w:cs="Garamond"/>
          <w:color w:val="0055A4"/>
          <w:sz w:val="20"/>
          <w:szCs w:val="20"/>
        </w:rPr>
        <w:t>°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859, de 21-IV-1994, publicado en el D. O.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87-bis, tomo 323,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correspondiente al 12-V-1994. Mientras que en su 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original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</w:t>
      </w:r>
      <w:r>
        <w:rPr>
          <w:rFonts w:ascii="Garamond" w:hAnsi="Garamond" w:cs="Garamond"/>
          <w:color w:val="0055A4"/>
          <w:sz w:val="20"/>
          <w:szCs w:val="20"/>
        </w:rPr>
        <w:t xml:space="preserve"> de 1972,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en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establec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eran "inembargables los primeros cien colones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mputo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mensual de cualquier salario", con la nueva redacci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incorpor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nimo, a fin de adecuar la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laboral a </w:t>
      </w:r>
      <w:r>
        <w:rPr>
          <w:rFonts w:ascii="Garamond" w:hAnsi="Garamond" w:cs="Garamond"/>
          <w:color w:val="0055A4"/>
          <w:sz w:val="20"/>
          <w:szCs w:val="20"/>
        </w:rPr>
        <w:t>los valores y disposiciones constitucionales que tutelan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dignidad del trabajador y su familia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Pre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mbulo y arts. 1, 37 inc.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, 38 ords.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, y 52 Cn.</w:t>
      </w:r>
      <w:r>
        <w:rPr>
          <w:rFonts w:ascii="Garamond" w:hAnsi="Garamond" w:cs="Garamond"/>
          <w:color w:val="0055A4"/>
          <w:sz w:val="20"/>
          <w:szCs w:val="20"/>
        </w:rPr>
        <w:t>–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ese sentido, el art. 136 inc. final CT es contrario al art. 38 ord.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interpretado sist</w:t>
      </w:r>
      <w:r>
        <w:rPr>
          <w:rFonts w:ascii="Garamond" w:hAnsi="Garamond" w:cs="Garamond"/>
          <w:color w:val="0055A4"/>
          <w:sz w:val="20"/>
          <w:szCs w:val="20"/>
        </w:rPr>
        <w:t>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ticamente con el Pre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mbulo y arts.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1, 37 inc.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, 38 ord.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52 Cn.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pues permite que, en virtud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determinadas obligaciones, se afecte la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del salario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acuerdo con el constituyente, es inembargable, por constituir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</w:t>
      </w:r>
      <w:r>
        <w:rPr>
          <w:rFonts w:ascii="Garamond" w:hAnsi="Garamond" w:cs="Garamond"/>
          <w:color w:val="0055A4"/>
          <w:sz w:val="20"/>
          <w:szCs w:val="20"/>
        </w:rPr>
        <w:t xml:space="preserve"> indispensable para satisfacer las necesidades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sicas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trabajador y de las personas que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dependen, que no es otra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nimo; debiendo, en consecuencia, estimarse este punto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Decl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rase que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136 inc. f</w:t>
      </w:r>
      <w:r>
        <w:rPr>
          <w:rFonts w:ascii="Garamond" w:hAnsi="Garamond" w:cs="Garamond"/>
          <w:color w:val="0055A4"/>
          <w:sz w:val="20"/>
          <w:szCs w:val="20"/>
        </w:rPr>
        <w:t>inal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emitido mediante el Decreto Legislativo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15, de 23-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VI-1972, publicado en el Diario Oficial n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142, tomo 236,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31-VII-1972, existe la inconstitucionalidad alegada, pues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que, en virtud de determinadas obligaciones, se</w:t>
      </w:r>
      <w:r>
        <w:rPr>
          <w:rFonts w:ascii="Garamond" w:hAnsi="Garamond" w:cs="Garamond"/>
          <w:color w:val="0055A4"/>
          <w:sz w:val="20"/>
          <w:szCs w:val="20"/>
        </w:rPr>
        <w:t xml:space="preserve"> afecte la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salario que, de acuerdo con el art. 38 ord. 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interpretado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ticamente con el Pre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mbulo y arts. 1, 37 inc.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, 38 ord.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52 Cn.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es inembargable, por constituir el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 indispensable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satisfacer las necesidades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sicas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26-2006.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1, 37 Inc.2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38 Ord.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52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133 y 136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Salario por Comisi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salario por comisi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se calcula conforme al art. 142 Literal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a) numeral 7 C.T</w:t>
      </w:r>
      <w:r>
        <w:rPr>
          <w:rFonts w:ascii="Garamond" w:hAnsi="Garamond" w:cs="Garamond"/>
          <w:color w:val="0055A4"/>
          <w:sz w:val="20"/>
          <w:szCs w:val="20"/>
        </w:rPr>
        <w:t>. En cuanto a esta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Sala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hubo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ley, pues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 aplicado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culo en comento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Art. 142 lit. a numeral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7</w:t>
      </w:r>
      <w:r>
        <w:rPr>
          <w:rFonts w:ascii="Garamond" w:hAnsi="Garamond" w:cs="Garamond"/>
          <w:color w:val="0055A4"/>
          <w:sz w:val="20"/>
          <w:szCs w:val="20"/>
        </w:rPr>
        <w:t xml:space="preserve"> C.T.- para calcular el salario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sico por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devengado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trabajador, en los seis meses anteriores a la fecha de 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liquidaci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es este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el pertinente al caso en litigio,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el precepto constitucional que se aplic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Art. 9 Cn.-</w:t>
      </w:r>
      <w:r>
        <w:rPr>
          <w:rFonts w:ascii="Garamond" w:hAnsi="Garamond" w:cs="Garamond"/>
          <w:color w:val="0055A4"/>
          <w:sz w:val="20"/>
          <w:szCs w:val="20"/>
        </w:rPr>
        <w:t>, que si bien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cierto proclama la justa retribuci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realizar trabajos o prestar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servicios personales, pero no establece la forma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 de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calcular el salario por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el 23 de junio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383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142 lit. a) numeral 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Si el patrono no comprueba que cancel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el salario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que se reclama, el adeudo se presume</w:t>
      </w:r>
      <w:r>
        <w:rPr>
          <w:rFonts w:ascii="Garamond" w:hAnsi="Garamond" w:cs="Garamond"/>
          <w:color w:val="0055A4"/>
          <w:sz w:val="20"/>
          <w:szCs w:val="20"/>
        </w:rPr>
        <w:t>. El citado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414 inc. primero C. de T. dice en lo</w:t>
      </w:r>
      <w:r>
        <w:rPr>
          <w:rFonts w:ascii="Garamond" w:hAnsi="Garamond" w:cs="Garamond"/>
          <w:color w:val="0055A4"/>
          <w:sz w:val="20"/>
          <w:szCs w:val="20"/>
        </w:rPr>
        <w:t xml:space="preserve"> pertinente, que estableci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las hip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tesis normativas de rigor, "se presumir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ciertas, salvo</w:t>
      </w:r>
      <w:r>
        <w:rPr>
          <w:noProof/>
        </w:rPr>
        <w:pict>
          <v:shape id="_x0000_s2513" style="position:absolute;margin-left:58.75pt;margin-top:38.6pt;width:8.8pt;height:8.8pt;z-index:-25108787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4" style="position:absolute;margin-left:55.35pt;margin-top:38.6pt;width:12.2pt;height:11.6pt;z-index:-25108684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5" style="position:absolute;margin-left:58.75pt;margin-top:33.1pt;width:8.8pt;height:5.5pt;z-index:-25108582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16" style="position:absolute;z-index:-25108480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517" style="position:absolute;margin-left:50.45pt;margin-top:33.1pt;width:8.3pt;height:17.1pt;z-index:-25108377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8" style="position:absolute;margin-left:55.35pt;margin-top:47.4pt;width:17.1pt;height:8.35pt;z-index:-25108275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9" style="position:absolute;margin-left:58.75pt;margin-top:30.3pt;width:17.15pt;height:17.1pt;z-index:-25108172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520" style="position:absolute;margin-left:58.75pt;margin-top:30.3pt;width:17.15pt;height:17.1pt;z-index:-251080704;mso-position-horizontal-relative:page;mso-position-vertical-relative:page" coordorigin="1175,606" coordsize="343,342" o:allowincell="f">
            <v:shape id="_x0000_s2521" style="position:absolute;left:1175;top:662;width:0;height:110" coordsize="0,111" o:allowincell="f" path="m,111hhl,e" filled="f" strokecolor="#0055a4" strokeweight="1pt">
              <v:path arrowok="t"/>
            </v:shape>
            <v:shape id="_x0000_s2522" style="position:absolute;left:1175;top:606;width:0;height:56" coordsize="0,56" o:allowincell="f" path="m,56hhl,e" filled="f" strokecolor="#0055a4" strokeweight="1pt">
              <v:path arrowok="t"/>
            </v:shape>
            <v:shape id="_x0000_s2523" style="position:absolute;left:1175;top:606;width:343;height:0" coordsize="343,0" o:allowincell="f" path="m,hhl343,e" filled="f" strokecolor="#0055a4" strokeweight="1pt">
              <v:path arrowok="t"/>
            </v:shape>
            <v:shape id="_x0000_s2524" style="position:absolute;left:1518;top:606;width:0;height:342" coordsize="0,343" o:allowincell="f" path="m,hhl,343e" filled="f" strokecolor="#0055a4" strokeweight="1pt">
              <v:path arrowok="t"/>
            </v:shape>
            <v:shape id="_x0000_s2525" style="position:absolute;left:1449;top:948;width:69;height:0" coordsize="69,0" o:allowincell="f" path="m69,hhl,e" filled="f" strokecolor="#0055a4" strokeweight="1pt">
              <v:path arrowok="t"/>
            </v:shape>
            <v:shape id="_x0000_s252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27" style="position:absolute;margin-left:55.35pt;margin-top:38.6pt;width:17.1pt;height:17.15pt;z-index:-251079680;mso-position-horizontal-relative:page;mso-position-vertical-relative:page" coordorigin="1107,772" coordsize="342,343" o:allowincell="f">
            <v:shape id="_x0000_s2528" style="position:absolute;left:1351;top:772;width:98;height:0" coordsize="98,0" o:allowincell="f" path="m,hhl98,e" filled="f" strokecolor="#0055a4" strokeweight="1pt">
              <v:path arrowok="t"/>
            </v:shape>
            <v:shape id="_x0000_s2529" style="position:absolute;left:1449;top:772;width:0;height:176" coordsize="0,176" o:allowincell="f" path="m,hhl,176e" filled="f" strokecolor="#0055a4" strokeweight="1pt">
              <v:path arrowok="t"/>
            </v:shape>
            <v:shape id="_x0000_s2530" style="position:absolute;left:1449;top:948;width:0;height:167" coordsize="0,167" o:allowincell="f" path="m,hhl,167e" filled="f" strokecolor="#0055a4" strokeweight="1pt">
              <v:path arrowok="t"/>
            </v:shape>
            <v:shape id="_x0000_s2531" style="position:absolute;left:1107;top:1115;width:342;height:0" coordsize="343,0" o:allowincell="f" path="m343,hhl,e" filled="f" strokecolor="#0055a4" strokeweight="1pt">
              <v:path arrowok="t"/>
            </v:shape>
            <v:shape id="_x0000_s2532" style="position:absolute;left:1107;top:1004;width:0;height:111" coordsize="0,111" o:allowincell="f" path="m,111hhl,e" filled="f" strokecolor="#0055a4" strokeweight="1pt">
              <v:path arrowok="t"/>
            </v:shape>
            <v:shape id="_x0000_s2533" style="position:absolute;left:1107;top:772;width:0;height:232" coordsize="0,232" o:allowincell="f" path="m,232hhl,e" filled="f" strokecolor="#0055a4" strokeweight="1pt">
              <v:path arrowok="t"/>
            </v:shape>
            <v:shape id="_x0000_s253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35" style="position:absolute;margin-left:50.45pt;margin-top:33.1pt;width:17.1pt;height:17.1pt;z-index:-251078656;mso-position-horizontal-relative:page;mso-position-vertical-relative:page" coordorigin="1009,662" coordsize="342,342" o:allowincell="f">
            <v:shape id="_x0000_s2536" style="position:absolute;left:1351;top:948;width:0;height:56" coordsize="0,56" o:allowincell="f" path="m,hhl,56e" filled="f" strokecolor="#0055a4" strokeweight="1pt">
              <v:path arrowok="t"/>
            </v:shape>
            <v:shape id="_x0000_s2537" style="position:absolute;left:1107;top:1004;width:244;height:0" coordsize="245,0" o:allowincell="f" path="m245,hhl,e" filled="f" strokecolor="#0055a4" strokeweight="1pt">
              <v:path arrowok="t"/>
            </v:shape>
            <v:shape id="_x0000_s2538" style="position:absolute;left:1009;top:1004;width:98;height:0" coordsize="98,0" o:allowincell="f" path="m98,hhl,e" filled="f" strokecolor="#0055a4" strokeweight="1pt">
              <v:path arrowok="t"/>
            </v:shape>
            <v:shape id="_x0000_s2539" style="position:absolute;left:1009;top:662;width:0;height:342" coordsize="0,343" o:allowincell="f" path="m,343hhl,e" filled="f" strokecolor="#0055a4" strokeweight="1pt">
              <v:path arrowok="t"/>
            </v:shape>
            <v:shape id="_x0000_s2540" style="position:absolute;left:1009;top:662;width:166;height:0" coordsize="167,0" o:allowincell="f" path="m,hhl167,e" filled="f" strokecolor="#0055a4" strokeweight="1pt">
              <v:path arrowok="t"/>
            </v:shape>
            <v:shape id="_x0000_s2541" style="position:absolute;left:1175;top:662;width:176;height:0" coordsize="176,0" o:allowincell="f" path="m,hhl176,e" filled="f" strokecolor="#0055a4" strokeweight="1pt">
              <v:path arrowok="t"/>
            </v:shape>
            <v:shape id="_x0000_s254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543" style="position:absolute;margin-left:58.75pt;margin-top:38.6pt;width:8.8pt;height:8.8pt;z-index:-25107763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544" style="position:absolute;margin-left:536.8pt;margin-top:36pt;width:39pt;height:10.6pt;z-index:-251076608;mso-position-horizontal-relative:page;mso-position-vertical-relative:page" coordorigin="10736,720" coordsize="780,212" o:allowincell="f">
            <v:shape id="_x0000_s2545" style="position:absolute;left:10736;top:720;width:0;height:212" coordsize="0,212" o:allowincell="f" path="m,hhl,212e" filled="f" strokecolor="#0055a4" strokeweight="1pt">
              <v:path arrowok="t"/>
            </v:shape>
            <v:shape id="_x0000_s2546" style="position:absolute;left:10736;top:932;width:780;height:0" coordsize="780,0" o:allowincell="f" path="m,hhl780,e" filled="f" strokecolor="#0055a4" strokeweight="1pt">
              <v:path arrowok="t"/>
            </v:shape>
            <v:shape id="_x0000_s254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48" style="position:absolute;margin-left:87.8pt;margin-top:36pt;width:449pt;height:10.6pt;z-index:-251075584;mso-position-horizontal-relative:page;mso-position-vertical-relative:page" coordorigin="1756,720" coordsize="8980,212" o:allowincell="f">
            <v:shape id="_x0000_s2549" style="position:absolute;left:10736;top:720;width:0;height:212" coordsize="0,212" o:allowincell="f" path="m,hhl,212e" filled="f" strokecolor="#0055a4" strokeweight="1pt">
              <v:path arrowok="t"/>
            </v:shape>
            <v:shape id="_x0000_s2550" style="position:absolute;left:1756;top:932;width:8980;height:0" coordsize="8980,0" o:allowincell="f" path="m8980,hhl,e" filled="f" strokecolor="#0055a4" strokeweight="1pt">
              <v:path arrowok="t"/>
            </v:shape>
            <v:shape id="_x0000_s255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en contrario, las acciones u omisiones que se le imputen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(al patrono) en la demanda".-Lo anterior configura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procesal laboral de la reversi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la carga de la prueba, el cual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finalidad proteger al trabajador, 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 y</w:t>
      </w:r>
      <w:r>
        <w:rPr>
          <w:rFonts w:ascii="Garamond" w:hAnsi="Garamond" w:cs="Garamond"/>
          <w:color w:val="0055A4"/>
          <w:sz w:val="20"/>
          <w:szCs w:val="20"/>
        </w:rPr>
        <w:t xml:space="preserve"> vulnerable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laboral; en ese sentido, el que alega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obligado a probar, y el empleador debe desvirtuar lo afirmado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trabajador. En el caso sub lite, en la demanda,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afirma que el empleador le adeuda determina</w:t>
      </w:r>
      <w:r>
        <w:rPr>
          <w:rFonts w:ascii="Garamond" w:hAnsi="Garamond" w:cs="Garamond"/>
          <w:color w:val="0055A4"/>
          <w:sz w:val="20"/>
          <w:szCs w:val="20"/>
        </w:rPr>
        <w:t>da cantidad de dinero,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concepto de salarios por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Lo anterior constituye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cual se presume cierta, lo que obliga al empleador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excepcionarse.-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338-2000.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Salario por Participaci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Utilidades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prestaci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en concepto de participaci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en las utilidades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considera parte del salario</w:t>
      </w:r>
      <w:r>
        <w:rPr>
          <w:rFonts w:ascii="Garamond" w:hAnsi="Garamond" w:cs="Garamond"/>
          <w:color w:val="0055A4"/>
          <w:sz w:val="20"/>
          <w:szCs w:val="20"/>
        </w:rPr>
        <w:t>. Al respecto,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Cristales Alfaro,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demanda</w:t>
      </w:r>
      <w:r>
        <w:rPr>
          <w:rFonts w:ascii="Garamond" w:hAnsi="Garamond" w:cs="Garamond"/>
          <w:color w:val="0055A4"/>
          <w:sz w:val="20"/>
          <w:szCs w:val="20"/>
        </w:rPr>
        <w:t xml:space="preserve"> reclama que la sociedad demandada, le adeuda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salario correspondiente al diez por ciento sobre las ganancias netas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obtenidas por la sociedad 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cien mil colones por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calculados desde la fecha de su ingreso hasta 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del despido;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citada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Art. 119 del C. de Tr.,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Consid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rase parte integrante del salario, todo lo que recibe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 en dinero y que implique retribuci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cualquiera que sea la forma o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se adopte,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sobresueldos y bonificaciones habituales;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extraordinario,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de descanso semanal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de asueto,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utilidades</w:t>
      </w:r>
      <w:r>
        <w:rPr>
          <w:rFonts w:ascii="Garamond" w:hAnsi="Garamond" w:cs="Garamond"/>
          <w:color w:val="0055A4"/>
          <w:sz w:val="20"/>
          <w:szCs w:val="20"/>
        </w:rPr>
        <w:t>”””</w:t>
      </w:r>
      <w:r>
        <w:rPr>
          <w:rFonts w:ascii="Garamond" w:hAnsi="Garamond" w:cs="Garamond"/>
          <w:color w:val="0055A4"/>
          <w:sz w:val="20"/>
          <w:szCs w:val="20"/>
        </w:rPr>
        <w:t xml:space="preserve">, y sobre esta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que precisamente, se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enmarcar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que ha</w:t>
      </w:r>
      <w:r>
        <w:rPr>
          <w:rFonts w:ascii="Garamond" w:hAnsi="Garamond" w:cs="Garamond"/>
          <w:color w:val="0055A4"/>
          <w:sz w:val="20"/>
          <w:szCs w:val="20"/>
        </w:rPr>
        <w:t>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referencia el aludido trabajador, pues de la definici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hace,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puede deducir, que la misma encuadra perfectamente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figura de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las utilidades en la empresa, por lo que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de esta Sala, la condena en dinero de la q</w:t>
      </w:r>
      <w:r>
        <w:rPr>
          <w:rFonts w:ascii="Garamond" w:hAnsi="Garamond" w:cs="Garamond"/>
          <w:color w:val="0055A4"/>
          <w:sz w:val="20"/>
          <w:szCs w:val="20"/>
        </w:rPr>
        <w:t>ue ha sido objeto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sociedad Agropecuaria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ndor, S.A. de C.V., por parte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sentenciadora, no es otra cosa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que la de salarios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adeudados, de conformidad a lo establecido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citado.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Suprema de Justicia, del 16 de octubre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de2001,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375-2001.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119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Protecci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salario tiene su fundamento en la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constitucional</w:t>
      </w:r>
      <w:r>
        <w:rPr>
          <w:rFonts w:ascii="Garamond" w:hAnsi="Garamond" w:cs="Garamond"/>
          <w:color w:val="0055A4"/>
          <w:sz w:val="20"/>
          <w:szCs w:val="20"/>
        </w:rPr>
        <w:t>. El art. 38 ord. 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 prev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uno de los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</w:t>
      </w:r>
      <w:r>
        <w:rPr>
          <w:rFonts w:ascii="Garamond" w:hAnsi="Garamond" w:cs="Garamond"/>
          <w:color w:val="0055A4"/>
          <w:sz w:val="20"/>
          <w:szCs w:val="20"/>
        </w:rPr>
        <w:t xml:space="preserve"> el legislador forzosamente debe considerar al momento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regular 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nimo: "El salario y las prestaciones sociales,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determine la ley, son inembargables y no se pueden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compensar ni retener, salvo por obligaciones alimenticias. Ta</w:t>
      </w:r>
      <w:r>
        <w:rPr>
          <w:rFonts w:ascii="Garamond" w:hAnsi="Garamond" w:cs="Garamond"/>
          <w:color w:val="0055A4"/>
          <w:sz w:val="20"/>
          <w:szCs w:val="20"/>
        </w:rPr>
        <w:t>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pueden retenerse por obligaciones de seguridad social, cuotas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sindicales o impuestos. Son inembargables los instrumentos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 de los trabajadores". i) Con el fin de equilibrar los intereses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trabajador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satisfacer sus diversas</w:t>
      </w:r>
      <w:r>
        <w:rPr>
          <w:rFonts w:ascii="Garamond" w:hAnsi="Garamond" w:cs="Garamond"/>
          <w:color w:val="0055A4"/>
          <w:sz w:val="20"/>
          <w:szCs w:val="20"/>
        </w:rPr>
        <w:t xml:space="preserve"> necesidades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y de los acreedores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ste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satisfacer los cr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ditos que tienen en contra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dispone que el salario y las prestaciones sociales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inembargables en la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determine la ley. De este modo,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protege al trabajad</w:t>
      </w:r>
      <w:r>
        <w:rPr>
          <w:rFonts w:ascii="Garamond" w:hAnsi="Garamond" w:cs="Garamond"/>
          <w:color w:val="0055A4"/>
          <w:sz w:val="20"/>
          <w:szCs w:val="20"/>
        </w:rPr>
        <w:t>or, declarando que una parte del salario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prestaciones sociales es inembargable y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se protege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acreedor pues si una parte es inembargable,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gicamente, otra parte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embargable.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salario no puede ser objeto de compensaci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(ii)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</w:t>
      </w:r>
      <w:r>
        <w:rPr>
          <w:rFonts w:ascii="Garamond" w:hAnsi="Garamond" w:cs="Garamond"/>
          <w:color w:val="0055A4"/>
          <w:sz w:val="20"/>
          <w:szCs w:val="20"/>
        </w:rPr>
        <w:t xml:space="preserve"> salario y las prestaciones sociales no pueden ser objeto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compensaci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bajo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n concepto.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consiste en la extinci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una deuda con otra, entre dos personas que se deben mutuamente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alguna cosa, en su totalidad si son iguales o hasta la</w:t>
      </w:r>
      <w:r>
        <w:rPr>
          <w:rFonts w:ascii="Garamond" w:hAnsi="Garamond" w:cs="Garamond"/>
          <w:color w:val="0055A4"/>
          <w:sz w:val="20"/>
          <w:szCs w:val="20"/>
        </w:rPr>
        <w:t xml:space="preserve"> concurrencia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menor (arts. 1438 ord. 4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1525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Civil [CC]).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laboral,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el caso, v. gr., de que el patrono adeude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su salario y el trabajador deba al patrono en virtud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deuda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civil o comercial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salario y las prestaciones sociales no pueden retenerse</w:t>
      </w:r>
      <w:r>
        <w:rPr>
          <w:rFonts w:ascii="Garamond" w:hAnsi="Garamond" w:cs="Garamond"/>
          <w:color w:val="0055A4"/>
          <w:sz w:val="20"/>
          <w:szCs w:val="20"/>
        </w:rPr>
        <w:t>. (iii)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misma norma prev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que el salario y las prestaciones sociales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pueden retenerse. En virtud del derecho legal de retenci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(art. 2142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CC), el tenedor de una cosa que pertenece a otro q</w:t>
      </w:r>
      <w:r>
        <w:rPr>
          <w:rFonts w:ascii="Garamond" w:hAnsi="Garamond" w:cs="Garamond"/>
          <w:color w:val="0055A4"/>
          <w:sz w:val="20"/>
          <w:szCs w:val="20"/>
        </w:rPr>
        <w:t>ueda autorizado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retenerla hasta el pago de lo que el propietario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lla le debe.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Trasladado a la esfera laboral,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el caso, v. gr., de que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deba al patrono y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ste, para presionar a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al cumplimiento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difiera e</w:t>
      </w:r>
      <w:r>
        <w:rPr>
          <w:rFonts w:ascii="Garamond" w:hAnsi="Garamond" w:cs="Garamond"/>
          <w:color w:val="0055A4"/>
          <w:sz w:val="20"/>
          <w:szCs w:val="20"/>
        </w:rPr>
        <w:t>l pago del salario. Esta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admite varias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excepciones: el salario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puede retenerse para satisfacer obligaciones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alimenticias, de seguridad social, cuotas sindicales o impuestos.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estos supuestos, el patrono act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 como agente de retenci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oblig</w:t>
      </w:r>
      <w:r>
        <w:rPr>
          <w:rFonts w:ascii="Garamond" w:hAnsi="Garamond" w:cs="Garamond"/>
          <w:color w:val="0055A4"/>
          <w:sz w:val="20"/>
          <w:szCs w:val="20"/>
        </w:rPr>
        <w:t>atoria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v. gr., el impuesto sobre la renta (art. 155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Tributario)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 en estos casos, nuevamente, debe interpretarse que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retenerse el excedente del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instrumentos de trabajo son inembargables</w:t>
      </w:r>
      <w:r>
        <w:rPr>
          <w:rFonts w:ascii="Garamond" w:hAnsi="Garamond" w:cs="Garamond"/>
          <w:color w:val="0055A4"/>
          <w:sz w:val="20"/>
          <w:szCs w:val="20"/>
        </w:rPr>
        <w:t>. (iv) Finalmente,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</w:t>
      </w:r>
      <w:r>
        <w:rPr>
          <w:rFonts w:ascii="Garamond" w:hAnsi="Garamond" w:cs="Garamond"/>
          <w:color w:val="0055A4"/>
          <w:sz w:val="20"/>
          <w:szCs w:val="20"/>
        </w:rPr>
        <w:t xml:space="preserve">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estudio prescribe que los instrumentos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que sean o se presuman de la propiedad del trabajador, desde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luego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son inembargables, pues, de lo contrario, el trabajador,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algunos casos, toda su familia,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 verse privados de t</w:t>
      </w:r>
      <w:r>
        <w:rPr>
          <w:rFonts w:ascii="Garamond" w:hAnsi="Garamond" w:cs="Garamond"/>
          <w:color w:val="0055A4"/>
          <w:sz w:val="20"/>
          <w:szCs w:val="20"/>
        </w:rPr>
        <w:t>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medio de subsistencia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con lo que se le dificultar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aun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satisfacci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cr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ditos que en su contra se tengan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. Al hablar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instrumentos de trabajo se incluyen,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profesi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trate, utensilios, herramientas, instrument</w:t>
      </w:r>
      <w:r>
        <w:rPr>
          <w:rFonts w:ascii="Garamond" w:hAnsi="Garamond" w:cs="Garamond"/>
          <w:color w:val="0055A4"/>
          <w:sz w:val="20"/>
          <w:szCs w:val="20"/>
        </w:rPr>
        <w:t>os, aparatos,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quinas,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mobiliario de oficina, libros, etc.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del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I-26-2006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Arts.38 Ord.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1438 Ord.4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1525 y 2142 C.C.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2) El salario constituye la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 fuente de ingresos del trabajador,</w:t>
      </w:r>
      <w:r>
        <w:rPr>
          <w:noProof/>
        </w:rPr>
        <w:pict>
          <v:shape id="_x0000_s2552" style="position:absolute;margin-left:544.45pt;margin-top:38.6pt;width:8.8pt;height:8.8pt;z-index:-25107456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3" style="position:absolute;margin-left:541pt;margin-top:38.6pt;width:12.25pt;height:11.6pt;z-index:-25107353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4" style="position:absolute;margin-left:544.45pt;margin-top:33.1pt;width:8.8pt;height:5.5pt;z-index:-25107251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55" style="position:absolute;z-index:-25107148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556" style="position:absolute;margin-left:536.1pt;margin-top:33.1pt;width:8.35pt;height:17.1pt;z-index:-25107046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7" style="position:absolute;margin-left:541pt;margin-top:47.4pt;width:17.15pt;height:8.35pt;z-index:-25106944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8" style="position:absolute;margin-left:544.45pt;margin-top:30.3pt;width:17.1pt;height:17.1pt;z-index:-25106841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559" style="position:absolute;margin-left:544.45pt;margin-top:30.3pt;width:17.1pt;height:17.1pt;z-index:-251067392;mso-position-horizontal-relative:page;mso-position-vertical-relative:page" coordorigin="10889,606" coordsize="342,342" o:allowincell="f">
            <v:shape id="_x0000_s2560" style="position:absolute;left:10889;top:662;width:0;height:110" coordsize="0,111" o:allowincell="f" path="m,111hhl,e" filled="f" strokecolor="#0055a4" strokeweight="1pt">
              <v:path arrowok="t"/>
            </v:shape>
            <v:shape id="_x0000_s2561" style="position:absolute;left:10889;top:606;width:0;height:56" coordsize="0,56" o:allowincell="f" path="m,56hhl,e" filled="f" strokecolor="#0055a4" strokeweight="1pt">
              <v:path arrowok="t"/>
            </v:shape>
            <v:shape id="_x0000_s2562" style="position:absolute;left:10889;top:606;width:342;height:0" coordsize="343,0" o:allowincell="f" path="m,hhl343,e" filled="f" strokecolor="#0055a4" strokeweight="1pt">
              <v:path arrowok="t"/>
            </v:shape>
            <v:shape id="_x0000_s2563" style="position:absolute;left:11231;top:606;width:0;height:342" coordsize="0,343" o:allowincell="f" path="m,hhl,343e" filled="f" strokecolor="#0055a4" strokeweight="1pt">
              <v:path arrowok="t"/>
            </v:shape>
            <v:shape id="_x0000_s2564" style="position:absolute;left:11163;top:948;width:68;height:0" coordsize="69,0" o:allowincell="f" path="m69,hhl,e" filled="f" strokecolor="#0055a4" strokeweight="1pt">
              <v:path arrowok="t"/>
            </v:shape>
            <v:shape id="_x0000_s256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66" style="position:absolute;margin-left:541pt;margin-top:38.6pt;width:17.15pt;height:17.15pt;z-index:-251066368;mso-position-horizontal-relative:page;mso-position-vertical-relative:page" coordorigin="10820,772" coordsize="343,343" o:allowincell="f">
            <v:shape id="_x0000_s2567" style="position:absolute;left:11065;top:772;width:98;height:0" coordsize="98,0" o:allowincell="f" path="m,hhl98,e" filled="f" strokecolor="#0055a4" strokeweight="1pt">
              <v:path arrowok="t"/>
            </v:shape>
            <v:shape id="_x0000_s2568" style="position:absolute;left:11163;top:772;width:0;height:176" coordsize="0,176" o:allowincell="f" path="m,hhl,176e" filled="f" strokecolor="#0055a4" strokeweight="1pt">
              <v:path arrowok="t"/>
            </v:shape>
            <v:shape id="_x0000_s2569" style="position:absolute;left:11163;top:948;width:0;height:167" coordsize="0,167" o:allowincell="f" path="m,hhl,167e" filled="f" strokecolor="#0055a4" strokeweight="1pt">
              <v:path arrowok="t"/>
            </v:shape>
            <v:shape id="_x0000_s2570" style="position:absolute;left:10820;top:1115;width:343;height:0" coordsize="343,0" o:allowincell="f" path="m343,hhl,e" filled="f" strokecolor="#0055a4" strokeweight="1pt">
              <v:path arrowok="t"/>
            </v:shape>
            <v:shape id="_x0000_s2571" style="position:absolute;left:10820;top:1004;width:0;height:111" coordsize="0,111" o:allowincell="f" path="m,111hhl,e" filled="f" strokecolor="#0055a4" strokeweight="1pt">
              <v:path arrowok="t"/>
            </v:shape>
            <v:shape id="_x0000_s2572" style="position:absolute;left:10820;top:772;width:0;height:232" coordsize="0,232" o:allowincell="f" path="m,232hhl,e" filled="f" strokecolor="#0055a4" strokeweight="1pt">
              <v:path arrowok="t"/>
            </v:shape>
            <v:shape id="_x0000_s257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74" style="position:absolute;margin-left:536.1pt;margin-top:33.1pt;width:17.15pt;height:17.1pt;z-index:-251065344;mso-position-horizontal-relative:page;mso-position-vertical-relative:page" coordorigin="10722,662" coordsize="343,342" o:allowincell="f">
            <v:shape id="_x0000_s2575" style="position:absolute;left:11065;top:948;width:0;height:56" coordsize="0,56" o:allowincell="f" path="m,hhl,56e" filled="f" strokecolor="#0055a4" strokeweight="1pt">
              <v:path arrowok="t"/>
            </v:shape>
            <v:shape id="_x0000_s2576" style="position:absolute;left:10820;top:1004;width:245;height:0" coordsize="245,0" o:allowincell="f" path="m245,hhl,e" filled="f" strokecolor="#0055a4" strokeweight="1pt">
              <v:path arrowok="t"/>
            </v:shape>
            <v:shape id="_x0000_s2577" style="position:absolute;left:10722;top:1004;width:98;height:0" coordsize="98,0" o:allowincell="f" path="m98,hhl,e" filled="f" strokecolor="#0055a4" strokeweight="1pt">
              <v:path arrowok="t"/>
            </v:shape>
            <v:shape id="_x0000_s2578" style="position:absolute;left:10722;top:662;width:0;height:342" coordsize="0,343" o:allowincell="f" path="m,343hhl,e" filled="f" strokecolor="#0055a4" strokeweight="1pt">
              <v:path arrowok="t"/>
            </v:shape>
            <v:shape id="_x0000_s2579" style="position:absolute;left:10722;top:662;width:167;height:0" coordsize="167,0" o:allowincell="f" path="m,hhl167,e" filled="f" strokecolor="#0055a4" strokeweight="1pt">
              <v:path arrowok="t"/>
            </v:shape>
            <v:shape id="_x0000_s2580" style="position:absolute;left:10889;top:662;width:176;height:0" coordsize="176,0" o:allowincell="f" path="m,hhl176,e" filled="f" strokecolor="#0055a4" strokeweight="1pt">
              <v:path arrowok="t"/>
            </v:shape>
            <v:shape id="_x0000_s258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582" style="position:absolute;margin-left:544.45pt;margin-top:38.6pt;width:8.8pt;height:8.8pt;z-index:-25106432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583" style="position:absolute;margin-left:36pt;margin-top:36pt;width:39pt;height:10.6pt;z-index:-251063296;mso-position-horizontal-relative:page;mso-position-vertical-relative:page" coordorigin="720,720" coordsize="780,212" o:allowincell="f">
            <v:shape id="_x0000_s2584" style="position:absolute;left:1500;top:720;width:0;height:212" coordsize="0,212" o:allowincell="f" path="m,hhl,212e" filled="f" strokecolor="#0055a4" strokeweight="1pt">
              <v:path arrowok="t"/>
            </v:shape>
            <v:shape id="_x0000_s2585" style="position:absolute;left:720;top:932;width:780;height:0" coordsize="780,0" o:allowincell="f" path="m780,hhl,e" filled="f" strokecolor="#0055a4" strokeweight="1pt">
              <v:path arrowok="t"/>
            </v:shape>
            <v:shape id="_x0000_s258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587" style="position:absolute;margin-left:75pt;margin-top:36pt;width:449pt;height:10.6pt;z-index:-251062272;mso-position-horizontal-relative:page;mso-position-vertical-relative:page" coordorigin="1500,720" coordsize="8980,212" o:allowincell="f">
            <v:shape id="_x0000_s2588" style="position:absolute;left:1500;top:720;width:0;height:212" coordsize="0,212" o:allowincell="f" path="m,hhl,212e" filled="f" strokecolor="#0055a4" strokeweight="1pt">
              <v:path arrowok="t"/>
            </v:shape>
            <v:shape id="_x0000_s2589" style="position:absolute;left:1500;top:932;width:8980;height:0" coordsize="8980,0" o:allowincell="f" path="m,hhl8980,e" filled="f" strokecolor="#0055a4" strokeweight="1pt">
              <v:path arrowok="t"/>
            </v:shape>
            <v:shape id="_x0000_s259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por eso requiere de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especial</w:t>
      </w:r>
      <w:r>
        <w:rPr>
          <w:rFonts w:ascii="Garamond" w:hAnsi="Garamond" w:cs="Garamond"/>
          <w:color w:val="0055A4"/>
          <w:sz w:val="20"/>
          <w:szCs w:val="20"/>
        </w:rPr>
        <w:t>. El peticionario sostiene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ha violado el derecho que tiene el trabajador para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remunerado en legal forma. En ese sentido, es importante recordar,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salario, es un derecho primario que tiene el trabajador,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29 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1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>. del C.</w:t>
      </w:r>
      <w:r>
        <w:rPr>
          <w:rFonts w:ascii="Garamond" w:hAnsi="Garamond" w:cs="Garamond"/>
          <w:color w:val="0055A4"/>
          <w:sz w:val="20"/>
          <w:szCs w:val="20"/>
        </w:rPr>
        <w:t xml:space="preserve"> de T., correlativo a su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principal,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es la de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el trabajo convenido, Art. 31,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uno, C. de T.-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el salario debe pagarse en la forma, lugar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tiempo establecido, derechos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se han violado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caso, Arts. 11</w:t>
      </w:r>
      <w:r>
        <w:rPr>
          <w:rFonts w:ascii="Garamond" w:hAnsi="Garamond" w:cs="Garamond"/>
          <w:color w:val="0055A4"/>
          <w:sz w:val="20"/>
          <w:szCs w:val="20"/>
        </w:rPr>
        <w:t>9, 127 y 128 C. de T.- De acuerdo con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tratadistas de derecho laboral, el salario tiene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alimenticio;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constituye 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fuente de ingresos del trabajador, para atender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las necesidades prioritarias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y de su familia. Por esa causa,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legis</w:t>
      </w:r>
      <w:r>
        <w:rPr>
          <w:rFonts w:ascii="Garamond" w:hAnsi="Garamond" w:cs="Garamond"/>
          <w:color w:val="0055A4"/>
          <w:sz w:val="20"/>
          <w:szCs w:val="20"/>
        </w:rPr>
        <w:t>lador ha adoptado un conjunto de medidas destinadas a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entre ellas las antes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aladas, las cuales evidentemente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han sido infringidas por la parte patronal.-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Sentencia de la Sala de lo Civil de la Corte Suprema de Justicia, del 2 de octubre 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338-2000.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29 fracci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31, 119, 127 y 128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Porcentaje sujeto a embargo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ley permite que se embargue hasta el veinte por ciento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 que excede del salario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nimo</w:t>
      </w:r>
      <w:r>
        <w:rPr>
          <w:rFonts w:ascii="Garamond" w:hAnsi="Garamond" w:cs="Garamond"/>
          <w:color w:val="0055A4"/>
          <w:sz w:val="20"/>
          <w:szCs w:val="20"/>
        </w:rPr>
        <w:t>. Con el fin de equilibrar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intereses del</w:t>
      </w:r>
      <w:r>
        <w:rPr>
          <w:rFonts w:ascii="Garamond" w:hAnsi="Garamond" w:cs="Garamond"/>
          <w:color w:val="0055A4"/>
          <w:sz w:val="20"/>
          <w:szCs w:val="20"/>
        </w:rPr>
        <w:t xml:space="preserve"> trabajador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satisfacer sus diversas necesidades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los acreedores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ste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satisfacer los cr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ditos que tienen en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dispone que el salario y las prestaciones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sociales son inembargables en la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 que determine la ley. </w:t>
      </w:r>
      <w:r>
        <w:rPr>
          <w:rFonts w:ascii="Garamond" w:hAnsi="Garamond" w:cs="Garamond"/>
          <w:color w:val="0055A4"/>
          <w:sz w:val="20"/>
          <w:szCs w:val="20"/>
        </w:rPr>
        <w:t>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modo, se protege al trabajador, declarando que una parte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salario y las prestaciones sociales es inembargable y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protege al acreedor pues si una parte es inembargable,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gicamente,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 parte es embargable. De acuerdo con la misma disp</w:t>
      </w:r>
      <w:r>
        <w:rPr>
          <w:rFonts w:ascii="Garamond" w:hAnsi="Garamond" w:cs="Garamond"/>
          <w:color w:val="0055A4"/>
          <w:sz w:val="20"/>
          <w:szCs w:val="20"/>
        </w:rPr>
        <w:t>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compete al legislador establecer la parte embargable del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 las prestaciones sociales. Pero en ese encargo, dicho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 no es completamente libre, pues debe respetar los valores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otras disposiciones constitucionales. Cobran esp</w:t>
      </w:r>
      <w:r>
        <w:rPr>
          <w:rFonts w:ascii="Garamond" w:hAnsi="Garamond" w:cs="Garamond"/>
          <w:color w:val="0055A4"/>
          <w:sz w:val="20"/>
          <w:szCs w:val="20"/>
        </w:rPr>
        <w:t>ecial relevancia: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dignidad humana (Pre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mbulo y art. 1), la finalidad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(art. 37 inc.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), la justicia social (art. 52), y la misma delimitaci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 del salario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nimo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en tanto que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trabajador, en todo caso, percib</w:t>
      </w:r>
      <w:r>
        <w:rPr>
          <w:rFonts w:ascii="Garamond" w:hAnsi="Garamond" w:cs="Garamond"/>
          <w:color w:val="0055A4"/>
          <w:sz w:val="20"/>
          <w:szCs w:val="20"/>
        </w:rPr>
        <w:t>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una remuneraci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apta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satisfacer sus necesidades vitales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(art. 38 ord.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Cn.).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133 del CT establece la parte inembargable del salario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 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nimo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–</w:t>
      </w:r>
      <w:r>
        <w:rPr>
          <w:rFonts w:ascii="Garamond" w:hAnsi="Garamond" w:cs="Garamond"/>
          <w:color w:val="0055A4"/>
          <w:w w:val="99"/>
          <w:sz w:val="20"/>
          <w:szCs w:val="20"/>
        </w:rPr>
        <w:t>el vigente en el momento de la aplicaci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la norma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–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inembargable, exc</w:t>
      </w:r>
      <w:r>
        <w:rPr>
          <w:rFonts w:ascii="Garamond" w:hAnsi="Garamond" w:cs="Garamond"/>
          <w:color w:val="0055A4"/>
          <w:sz w:val="20"/>
          <w:szCs w:val="20"/>
        </w:rPr>
        <w:t>epto por cuota alimenticia. Ahora bien, en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exceda de dicho salario, puede embargarse hasta el veinte por ciento.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 base en lo anterior, puede decirse con propiedad que el art. 133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CT cumple el mandato contenido en el art. 38 ord. 3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respeto al valor de la dignidad humana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–</w:t>
      </w:r>
      <w:r>
        <w:rPr>
          <w:rFonts w:ascii="Garamond" w:hAnsi="Garamond" w:cs="Garamond"/>
          <w:color w:val="0055A4"/>
          <w:w w:val="98"/>
          <w:sz w:val="20"/>
          <w:szCs w:val="20"/>
        </w:rPr>
        <w:t>reflejado en los arts. 37 inc.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2</w:t>
      </w:r>
      <w:r>
        <w:rPr>
          <w:rFonts w:ascii="Garamond" w:hAnsi="Garamond" w:cs="Garamond"/>
          <w:color w:val="0055A4"/>
          <w:w w:val="96"/>
          <w:sz w:val="20"/>
          <w:szCs w:val="20"/>
        </w:rPr>
        <w:t>°</w:t>
      </w: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 y 38 ord. 2</w:t>
      </w:r>
      <w:r>
        <w:rPr>
          <w:rFonts w:ascii="Garamond" w:hAnsi="Garamond" w:cs="Garamond"/>
          <w:color w:val="0055A4"/>
          <w:w w:val="96"/>
          <w:sz w:val="20"/>
          <w:szCs w:val="20"/>
        </w:rPr>
        <w:t>°</w:t>
      </w: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 Cn., como ya se dijo</w:t>
      </w:r>
      <w:r>
        <w:rPr>
          <w:rFonts w:ascii="Garamond" w:hAnsi="Garamond" w:cs="Garamond"/>
          <w:color w:val="0055A4"/>
          <w:w w:val="96"/>
          <w:sz w:val="20"/>
          <w:szCs w:val="20"/>
        </w:rPr>
        <w:t>–</w:t>
      </w: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 pues garantiza que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su familia siempre perciban lo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 para su sobrevivencia.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26-2006.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1, 37 Inc.2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38 Ord.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52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133 y 136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Vi</w:t>
      </w:r>
      <w:r>
        <w:rPr>
          <w:rFonts w:ascii="Segoe UI" w:hAnsi="Segoe UI" w:cs="Segoe UI"/>
          <w:color w:val="0055A4"/>
          <w:sz w:val="24"/>
          <w:szCs w:val="24"/>
        </w:rPr>
        <w:t>á</w:t>
      </w:r>
      <w:r>
        <w:rPr>
          <w:rFonts w:ascii="Segoe UI" w:hAnsi="Segoe UI" w:cs="Segoe UI"/>
          <w:color w:val="0055A4"/>
          <w:sz w:val="24"/>
          <w:szCs w:val="24"/>
        </w:rPr>
        <w:t>ticos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vi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ticos son parte integrante del salario</w:t>
      </w:r>
      <w:r>
        <w:rPr>
          <w:rFonts w:ascii="Garamond" w:hAnsi="Garamond" w:cs="Garamond"/>
          <w:color w:val="0055A4"/>
          <w:sz w:val="20"/>
          <w:szCs w:val="20"/>
        </w:rPr>
        <w:t>. De conformidad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inciso segundo del</w:t>
      </w:r>
      <w:r>
        <w:rPr>
          <w:rFonts w:ascii="Garamond" w:hAnsi="Garamond" w:cs="Garamond"/>
          <w:color w:val="0055A4"/>
          <w:sz w:val="20"/>
          <w:szCs w:val="20"/>
        </w:rPr>
        <w:t xml:space="preserve"> Art. 119 C.Tr. se considera integrante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salario, todo lo que recibe el trabajador en dinero y que implique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servicios, cualquiera que sea la forma o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adopte, como los sobresueldos y bonificaciones habituales,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aunque n</w:t>
      </w:r>
      <w:r>
        <w:rPr>
          <w:rFonts w:ascii="Garamond" w:hAnsi="Garamond" w:cs="Garamond"/>
          <w:color w:val="0055A4"/>
          <w:sz w:val="20"/>
          <w:szCs w:val="20"/>
        </w:rPr>
        <w:t>o se han mencionado los vi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ticos en dicha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legal, deben tenerse incluidos, porque las prestaciones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han tomado a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ejemplo, no en forma taxativa;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importa es que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implique retribuci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haya h</w:t>
      </w:r>
      <w:r>
        <w:rPr>
          <w:rFonts w:ascii="Garamond" w:hAnsi="Garamond" w:cs="Garamond"/>
          <w:color w:val="0055A4"/>
          <w:sz w:val="20"/>
          <w:szCs w:val="20"/>
        </w:rPr>
        <w:t>abitualidad,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sticas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stas que tienen los vi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a la documentaci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mencionada.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119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Suspensi</w:t>
      </w:r>
      <w:r>
        <w:rPr>
          <w:rFonts w:ascii="Segoe UI" w:hAnsi="Segoe UI" w:cs="Segoe UI"/>
          <w:color w:val="0055A4"/>
          <w:sz w:val="40"/>
          <w:szCs w:val="40"/>
        </w:rPr>
        <w:t>ó</w:t>
      </w:r>
      <w:r>
        <w:rPr>
          <w:rFonts w:ascii="Segoe UI" w:hAnsi="Segoe UI" w:cs="Segoe UI"/>
          <w:color w:val="0055A4"/>
          <w:sz w:val="40"/>
          <w:szCs w:val="40"/>
        </w:rPr>
        <w:t xml:space="preserve">n  </w:t>
      </w:r>
      <w:r>
        <w:rPr>
          <w:rFonts w:ascii="Segoe UI" w:hAnsi="Segoe UI" w:cs="Segoe UI"/>
          <w:color w:val="0055A4"/>
          <w:sz w:val="40"/>
          <w:szCs w:val="40"/>
        </w:rPr>
        <w:t xml:space="preserve"> del  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Individual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Causas de Suspensi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Colectiva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Falta de materia prima o fuerza motriz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conlleva tanto la paralizaci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servicios por parte de los trabajadores como el abono del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por parte del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patrono</w:t>
      </w:r>
      <w:r>
        <w:rPr>
          <w:rFonts w:ascii="Garamond" w:hAnsi="Garamond" w:cs="Garamond"/>
          <w:color w:val="0055A4"/>
          <w:sz w:val="20"/>
          <w:szCs w:val="20"/>
        </w:rPr>
        <w:t>. En el caso que se examina, de acuerdo a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afirmado por la parte demandada, los contratos de trabajo de todos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trabajadores se encontraban suspendidos por falta de materia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prima, ello a su vez, implica la paralizaci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labores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</w:t>
      </w:r>
      <w:r>
        <w:rPr>
          <w:rFonts w:ascii="Garamond" w:hAnsi="Garamond" w:cs="Garamond"/>
          <w:color w:val="0055A4"/>
          <w:sz w:val="20"/>
          <w:szCs w:val="20"/>
        </w:rPr>
        <w:t>esa, pues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conlleva paralizar tanto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servicios por parte del trabajador como el abono del salario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parte del patrono (Diccionario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Elemental, Editorial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Heliasta, S.R.L.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 304, Dr. Guillermo Cabanellas Torres)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tencia de la Sala de lo Civil de la Corte Suprema de Justicia, del 11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Art.36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Causas de Suspensi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Individual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Suspensi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disciplinaria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autoridad competente para autorizar la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trabajador es la direcci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inspecci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general de trabajo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ministerio de trabajo y previsi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social</w:t>
      </w:r>
      <w:r>
        <w:rPr>
          <w:rFonts w:ascii="Garamond" w:hAnsi="Garamond" w:cs="Garamond"/>
          <w:color w:val="0055A4"/>
          <w:sz w:val="20"/>
          <w:szCs w:val="20"/>
        </w:rPr>
        <w:t>.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305 establece que en caso 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disciplinaria,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autoridad competente es el Inspector General de Tra</w:t>
      </w:r>
      <w:r>
        <w:rPr>
          <w:rFonts w:ascii="Garamond" w:hAnsi="Garamond" w:cs="Garamond"/>
          <w:color w:val="0055A4"/>
          <w:sz w:val="20"/>
          <w:szCs w:val="20"/>
        </w:rPr>
        <w:t>bajo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Ministerio de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Social, a la cual el patrono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dirigirse para que emita una autorizaci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el objeto de poder</w:t>
      </w:r>
      <w:r>
        <w:rPr>
          <w:noProof/>
        </w:rPr>
        <w:pict>
          <v:shape id="_x0000_s2591" style="position:absolute;margin-left:58.75pt;margin-top:38.6pt;width:8.8pt;height:8.8pt;z-index:-25106124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2" style="position:absolute;margin-left:55.35pt;margin-top:38.6pt;width:12.2pt;height:11.6pt;z-index:-25106022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3" style="position:absolute;margin-left:58.75pt;margin-top:33.1pt;width:8.8pt;height:5.5pt;z-index:-25105920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94" style="position:absolute;z-index:-25105817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595" style="position:absolute;margin-left:50.45pt;margin-top:33.1pt;width:8.3pt;height:17.1pt;z-index:-25105715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6" style="position:absolute;margin-left:55.35pt;margin-top:47.4pt;width:17.1pt;height:8.35pt;z-index:-25105612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7" style="position:absolute;margin-left:58.75pt;margin-top:30.3pt;width:17.15pt;height:17.1pt;z-index:-25105510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598" style="position:absolute;margin-left:58.75pt;margin-top:30.3pt;width:17.15pt;height:17.1pt;z-index:-251054080;mso-position-horizontal-relative:page;mso-position-vertical-relative:page" coordorigin="1175,606" coordsize="343,342" o:allowincell="f">
            <v:shape id="_x0000_s2599" style="position:absolute;left:1175;top:662;width:0;height:110" coordsize="0,111" o:allowincell="f" path="m,111hhl,e" filled="f" strokecolor="#0055a4" strokeweight="1pt">
              <v:path arrowok="t"/>
            </v:shape>
            <v:shape id="_x0000_s2600" style="position:absolute;left:1175;top:606;width:0;height:56" coordsize="0,56" o:allowincell="f" path="m,56hhl,e" filled="f" strokecolor="#0055a4" strokeweight="1pt">
              <v:path arrowok="t"/>
            </v:shape>
            <v:shape id="_x0000_s2601" style="position:absolute;left:1175;top:606;width:343;height:0" coordsize="343,0" o:allowincell="f" path="m,hhl343,e" filled="f" strokecolor="#0055a4" strokeweight="1pt">
              <v:path arrowok="t"/>
            </v:shape>
            <v:shape id="_x0000_s2602" style="position:absolute;left:1518;top:606;width:0;height:342" coordsize="0,343" o:allowincell="f" path="m,hhl,343e" filled="f" strokecolor="#0055a4" strokeweight="1pt">
              <v:path arrowok="t"/>
            </v:shape>
            <v:shape id="_x0000_s2603" style="position:absolute;left:1449;top:948;width:69;height:0" coordsize="69,0" o:allowincell="f" path="m69,hhl,e" filled="f" strokecolor="#0055a4" strokeweight="1pt">
              <v:path arrowok="t"/>
            </v:shape>
            <v:shape id="_x0000_s2604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05" style="position:absolute;margin-left:55.35pt;margin-top:38.6pt;width:17.1pt;height:17.15pt;z-index:-251053056;mso-position-horizontal-relative:page;mso-position-vertical-relative:page" coordorigin="1107,772" coordsize="342,343" o:allowincell="f">
            <v:shape id="_x0000_s2606" style="position:absolute;left:1351;top:772;width:98;height:0" coordsize="98,0" o:allowincell="f" path="m,hhl98,e" filled="f" strokecolor="#0055a4" strokeweight="1pt">
              <v:path arrowok="t"/>
            </v:shape>
            <v:shape id="_x0000_s2607" style="position:absolute;left:1449;top:772;width:0;height:176" coordsize="0,176" o:allowincell="f" path="m,hhl,176e" filled="f" strokecolor="#0055a4" strokeweight="1pt">
              <v:path arrowok="t"/>
            </v:shape>
            <v:shape id="_x0000_s2608" style="position:absolute;left:1449;top:948;width:0;height:167" coordsize="0,167" o:allowincell="f" path="m,hhl,167e" filled="f" strokecolor="#0055a4" strokeweight="1pt">
              <v:path arrowok="t"/>
            </v:shape>
            <v:shape id="_x0000_s2609" style="position:absolute;left:1107;top:1115;width:342;height:0" coordsize="343,0" o:allowincell="f" path="m343,hhl,e" filled="f" strokecolor="#0055a4" strokeweight="1pt">
              <v:path arrowok="t"/>
            </v:shape>
            <v:shape id="_x0000_s2610" style="position:absolute;left:1107;top:1004;width:0;height:111" coordsize="0,111" o:allowincell="f" path="m,111hhl,e" filled="f" strokecolor="#0055a4" strokeweight="1pt">
              <v:path arrowok="t"/>
            </v:shape>
            <v:shape id="_x0000_s2611" style="position:absolute;left:1107;top:772;width:0;height:232" coordsize="0,232" o:allowincell="f" path="m,232hhl,e" filled="f" strokecolor="#0055a4" strokeweight="1pt">
              <v:path arrowok="t"/>
            </v:shape>
            <v:shape id="_x0000_s2612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13" style="position:absolute;margin-left:50.45pt;margin-top:33.1pt;width:17.1pt;height:17.1pt;z-index:-251052032;mso-position-horizontal-relative:page;mso-position-vertical-relative:page" coordorigin="1009,662" coordsize="342,342" o:allowincell="f">
            <v:shape id="_x0000_s2614" style="position:absolute;left:1351;top:948;width:0;height:56" coordsize="0,56" o:allowincell="f" path="m,hhl,56e" filled="f" strokecolor="#0055a4" strokeweight="1pt">
              <v:path arrowok="t"/>
            </v:shape>
            <v:shape id="_x0000_s2615" style="position:absolute;left:1107;top:1004;width:244;height:0" coordsize="245,0" o:allowincell="f" path="m245,hhl,e" filled="f" strokecolor="#0055a4" strokeweight="1pt">
              <v:path arrowok="t"/>
            </v:shape>
            <v:shape id="_x0000_s2616" style="position:absolute;left:1009;top:1004;width:98;height:0" coordsize="98,0" o:allowincell="f" path="m98,hhl,e" filled="f" strokecolor="#0055a4" strokeweight="1pt">
              <v:path arrowok="t"/>
            </v:shape>
            <v:shape id="_x0000_s2617" style="position:absolute;left:1009;top:662;width:0;height:342" coordsize="0,343" o:allowincell="f" path="m,343hhl,e" filled="f" strokecolor="#0055a4" strokeweight="1pt">
              <v:path arrowok="t"/>
            </v:shape>
            <v:shape id="_x0000_s2618" style="position:absolute;left:1009;top:662;width:166;height:0" coordsize="167,0" o:allowincell="f" path="m,hhl167,e" filled="f" strokecolor="#0055a4" strokeweight="1pt">
              <v:path arrowok="t"/>
            </v:shape>
            <v:shape id="_x0000_s2619" style="position:absolute;left:1175;top:662;width:176;height:0" coordsize="176,0" o:allowincell="f" path="m,hhl176,e" filled="f" strokecolor="#0055a4" strokeweight="1pt">
              <v:path arrowok="t"/>
            </v:shape>
            <v:shape id="_x0000_s2620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621" style="position:absolute;margin-left:58.75pt;margin-top:38.6pt;width:8.8pt;height:8.8pt;z-index:-25105100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622" style="position:absolute;margin-left:536.8pt;margin-top:36pt;width:39pt;height:10.6pt;z-index:-251049984;mso-position-horizontal-relative:page;mso-position-vertical-relative:page" coordorigin="10736,720" coordsize="780,212" o:allowincell="f">
            <v:shape id="_x0000_s2623" style="position:absolute;left:10736;top:720;width:0;height:212" coordsize="0,212" o:allowincell="f" path="m,hhl,212e" filled="f" strokecolor="#0055a4" strokeweight="1pt">
              <v:path arrowok="t"/>
            </v:shape>
            <v:shape id="_x0000_s2624" style="position:absolute;left:10736;top:932;width:780;height:0" coordsize="780,0" o:allowincell="f" path="m,hhl780,e" filled="f" strokecolor="#0055a4" strokeweight="1pt">
              <v:path arrowok="t"/>
            </v:shape>
            <v:shape id="_x0000_s2625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26" style="position:absolute;margin-left:87.8pt;margin-top:36pt;width:449pt;height:10.6pt;z-index:-251048960;mso-position-horizontal-relative:page;mso-position-vertical-relative:page" coordorigin="1756,720" coordsize="8980,212" o:allowincell="f">
            <v:shape id="_x0000_s2627" style="position:absolute;left:10736;top:720;width:0;height:212" coordsize="0,212" o:allowincell="f" path="m,hhl,212e" filled="f" strokecolor="#0055a4" strokeweight="1pt">
              <v:path arrowok="t"/>
            </v:shape>
            <v:shape id="_x0000_s2628" style="position:absolute;left:1756;top:932;width:8980;height:0" coordsize="8980,0" o:allowincell="f" path="m8980,hhl,e" filled="f" strokecolor="#0055a4" strokeweight="1pt">
              <v:path arrowok="t"/>
            </v:shape>
            <v:shape id="_x0000_s2629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suspender disciplinariamente por un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mayor de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trabajadores (sean sindicalistas o no), en caso de que 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stos incurran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una falta disciplinaria.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Del tenor literal de dicho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se</w:t>
      </w:r>
      <w:r>
        <w:rPr>
          <w:rFonts w:ascii="Garamond" w:hAnsi="Garamond" w:cs="Garamond"/>
          <w:color w:val="0055A4"/>
          <w:sz w:val="20"/>
          <w:szCs w:val="20"/>
        </w:rPr>
        <w:t xml:space="preserve"> concluye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medida disciplinaria 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una facultad inherente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patrono por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que existe con el trabajador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a la actividad sindical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tiene que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infracciones laborales reguladas por el o</w:t>
      </w:r>
      <w:r>
        <w:rPr>
          <w:rFonts w:ascii="Garamond" w:hAnsi="Garamond" w:cs="Garamond"/>
          <w:color w:val="0055A4"/>
          <w:sz w:val="20"/>
          <w:szCs w:val="20"/>
        </w:rPr>
        <w:t>rdenamiento y cometidas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por los empleados no pueden ser entendidas ejercidas al amparo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libertad sindical.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Situaciones en las que procede la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mismo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(305 CT) regula tres situaciones para imponer una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disciplinaria a un</w:t>
      </w:r>
      <w:r>
        <w:rPr>
          <w:rFonts w:ascii="Garamond" w:hAnsi="Garamond" w:cs="Garamond"/>
          <w:color w:val="0055A4"/>
          <w:sz w:val="20"/>
          <w:szCs w:val="20"/>
        </w:rPr>
        <w:t xml:space="preserve"> trabajador,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 a) Las faltas disciplinarias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establecidas en el Reglamento Interno facultan al patrono, si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 procedente, a suspender hasta por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mite; b) Las suspensiones por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ximo de </w:t>
      </w:r>
      <w:r>
        <w:rPr>
          <w:rFonts w:ascii="Garamond" w:hAnsi="Garamond" w:cs="Garamond"/>
          <w:color w:val="0055A4"/>
          <w:sz w:val="20"/>
          <w:szCs w:val="20"/>
        </w:rPr>
        <w:t>treinta estar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sujetas a lo que establezca el respectivo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Reglamento Interno de Trabajo de la empresa, debidamente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aprobado; c) En circunstancias especiales o en caso de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exista reglamento interno de Trabajo en la empresa y se pretenda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suspender al trabajador por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el Inspector General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la autoridad ante quien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justificarse y solicitarse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tal sanci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no puede exceder de treinta 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. De la lectura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inci</w:t>
      </w:r>
      <w:r>
        <w:rPr>
          <w:rFonts w:ascii="Garamond" w:hAnsi="Garamond" w:cs="Garamond"/>
          <w:color w:val="0055A4"/>
          <w:sz w:val="20"/>
          <w:szCs w:val="20"/>
        </w:rPr>
        <w:t>so segundo del referido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culo, resulta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legislador exige la intervenci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autoridad administrativa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califique los motivos y autorice al patrono suspender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por faltas disciplinarias, hasta por el plazo de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autorizac</w:t>
      </w:r>
      <w:r>
        <w:rPr>
          <w:rFonts w:ascii="Garamond" w:hAnsi="Garamond" w:cs="Garamond"/>
          <w:color w:val="0055A4"/>
          <w:sz w:val="20"/>
          <w:szCs w:val="20"/>
        </w:rPr>
        <w:t>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autoridad competente; y para imponer una sanci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un plazo mayor, que no puede exceder de treinta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as, necesita ser autorizado por el Inspector General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 xml:space="preserve">Sentencia de la Sala de lo Contencioso Administrativo de la Corte 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15 de junio de 2005.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133-S-2001.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rt. 305 C.T.</w:t>
      </w:r>
      <w:r>
        <w:rPr>
          <w:noProof/>
        </w:rPr>
        <w:pict>
          <v:shape id="_x0000_s2630" style="position:absolute;margin-left:544.45pt;margin-top:38.6pt;width:8.8pt;height:8.8pt;z-index:-25104793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1" style="position:absolute;margin-left:541pt;margin-top:38.6pt;width:12.25pt;height:11.6pt;z-index:-25104691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2" style="position:absolute;margin-left:544.45pt;margin-top:33.1pt;width:8.8pt;height:5.5pt;z-index:-25104588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33" style="position:absolute;z-index:-25104486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634" style="position:absolute;margin-left:536.1pt;margin-top:33.1pt;width:8.35pt;height:17.1pt;z-index:-25104384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5" style="position:absolute;margin-left:541pt;margin-top:47.4pt;width:17.15pt;height:8.35pt;z-index:-25104281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6" style="position:absolute;margin-left:544.45pt;margin-top:30.3pt;width:17.1pt;height:17.1pt;z-index:-25104179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637" style="position:absolute;margin-left:544.45pt;margin-top:30.3pt;width:17.1pt;height:17.1pt;z-index:-251040768;mso-position-horizontal-relative:page;mso-position-vertical-relative:page" coordorigin="10889,606" coordsize="342,342" o:allowincell="f">
            <v:shape id="_x0000_s2638" style="position:absolute;left:10889;top:662;width:0;height:110" coordsize="0,111" o:allowincell="f" path="m,111hhl,e" filled="f" strokecolor="#0055a4" strokeweight="1pt">
              <v:path arrowok="t"/>
            </v:shape>
            <v:shape id="_x0000_s2639" style="position:absolute;left:10889;top:606;width:0;height:56" coordsize="0,56" o:allowincell="f" path="m,56hhl,e" filled="f" strokecolor="#0055a4" strokeweight="1pt">
              <v:path arrowok="t"/>
            </v:shape>
            <v:shape id="_x0000_s2640" style="position:absolute;left:10889;top:606;width:342;height:0" coordsize="343,0" o:allowincell="f" path="m,hhl343,e" filled="f" strokecolor="#0055a4" strokeweight="1pt">
              <v:path arrowok="t"/>
            </v:shape>
            <v:shape id="_x0000_s2641" style="position:absolute;left:11231;top:606;width:0;height:342" coordsize="0,343" o:allowincell="f" path="m,hhl,343e" filled="f" strokecolor="#0055a4" strokeweight="1pt">
              <v:path arrowok="t"/>
            </v:shape>
            <v:shape id="_x0000_s2642" style="position:absolute;left:11163;top:948;width:68;height:0" coordsize="69,0" o:allowincell="f" path="m69,hhl,e" filled="f" strokecolor="#0055a4" strokeweight="1pt">
              <v:path arrowok="t"/>
            </v:shape>
            <v:shape id="_x0000_s2643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44" style="position:absolute;margin-left:541pt;margin-top:38.6pt;width:17.15pt;height:17.15pt;z-index:-251039744;mso-position-horizontal-relative:page;mso-position-vertical-relative:page" coordorigin="10820,772" coordsize="343,343" o:allowincell="f">
            <v:shape id="_x0000_s2645" style="position:absolute;left:11065;top:772;width:98;height:0" coordsize="98,0" o:allowincell="f" path="m,hhl98,e" filled="f" strokecolor="#0055a4" strokeweight="1pt">
              <v:path arrowok="t"/>
            </v:shape>
            <v:shape id="_x0000_s2646" style="position:absolute;left:11163;top:772;width:0;height:176" coordsize="0,176" o:allowincell="f" path="m,hhl,176e" filled="f" strokecolor="#0055a4" strokeweight="1pt">
              <v:path arrowok="t"/>
            </v:shape>
            <v:shape id="_x0000_s2647" style="position:absolute;left:11163;top:948;width:0;height:167" coordsize="0,167" o:allowincell="f" path="m,hhl,167e" filled="f" strokecolor="#0055a4" strokeweight="1pt">
              <v:path arrowok="t"/>
            </v:shape>
            <v:shape id="_x0000_s2648" style="position:absolute;left:10820;top:1115;width:343;height:0" coordsize="343,0" o:allowincell="f" path="m343,hhl,e" filled="f" strokecolor="#0055a4" strokeweight="1pt">
              <v:path arrowok="t"/>
            </v:shape>
            <v:shape id="_x0000_s2649" style="position:absolute;left:10820;top:1004;width:0;height:111" coordsize="0,111" o:allowincell="f" path="m,111hhl,e" filled="f" strokecolor="#0055a4" strokeweight="1pt">
              <v:path arrowok="t"/>
            </v:shape>
            <v:shape id="_x0000_s2650" style="position:absolute;left:10820;top:772;width:0;height:232" coordsize="0,232" o:allowincell="f" path="m,232hhl,e" filled="f" strokecolor="#0055a4" strokeweight="1pt">
              <v:path arrowok="t"/>
            </v:shape>
            <v:shape id="_x0000_s2651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52" style="position:absolute;margin-left:536.1pt;margin-top:33.1pt;width:17.15pt;height:17.1pt;z-index:-251038720;mso-position-horizontal-relative:page;mso-position-vertical-relative:page" coordorigin="10722,662" coordsize="343,342" o:allowincell="f">
            <v:shape id="_x0000_s2653" style="position:absolute;left:11065;top:948;width:0;height:56" coordsize="0,56" o:allowincell="f" path="m,hhl,56e" filled="f" strokecolor="#0055a4" strokeweight="1pt">
              <v:path arrowok="t"/>
            </v:shape>
            <v:shape id="_x0000_s2654" style="position:absolute;left:10820;top:1004;width:245;height:0" coordsize="245,0" o:allowincell="f" path="m245,hhl,e" filled="f" strokecolor="#0055a4" strokeweight="1pt">
              <v:path arrowok="t"/>
            </v:shape>
            <v:shape id="_x0000_s2655" style="position:absolute;left:10722;top:1004;width:98;height:0" coordsize="98,0" o:allowincell="f" path="m98,hhl,e" filled="f" strokecolor="#0055a4" strokeweight="1pt">
              <v:path arrowok="t"/>
            </v:shape>
            <v:shape id="_x0000_s2656" style="position:absolute;left:10722;top:662;width:0;height:342" coordsize="0,343" o:allowincell="f" path="m,343hhl,e" filled="f" strokecolor="#0055a4" strokeweight="1pt">
              <v:path arrowok="t"/>
            </v:shape>
            <v:shape id="_x0000_s2657" style="position:absolute;left:10722;top:662;width:167;height:0" coordsize="167,0" o:allowincell="f" path="m,hhl167,e" filled="f" strokecolor="#0055a4" strokeweight="1pt">
              <v:path arrowok="t"/>
            </v:shape>
            <v:shape id="_x0000_s2658" style="position:absolute;left:10889;top:662;width:176;height:0" coordsize="176,0" o:allowincell="f" path="m,hhl176,e" filled="f" strokecolor="#0055a4" strokeweight="1pt">
              <v:path arrowok="t"/>
            </v:shape>
            <v:shape id="_x0000_s2659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660" style="position:absolute;margin-left:544.45pt;margin-top:38.6pt;width:8.8pt;height:8.8pt;z-index:-25103769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661" style="position:absolute;margin-left:36pt;margin-top:36pt;width:39pt;height:10.6pt;z-index:-251036672;mso-position-horizontal-relative:page;mso-position-vertical-relative:page" coordorigin="720,720" coordsize="780,212" o:allowincell="f">
            <v:shape id="_x0000_s2662" style="position:absolute;left:1500;top:720;width:0;height:212" coordsize="0,212" o:allowincell="f" path="m,hhl,212e" filled="f" strokecolor="#0055a4" strokeweight="1pt">
              <v:path arrowok="t"/>
            </v:shape>
            <v:shape id="_x0000_s2663" style="position:absolute;left:720;top:932;width:780;height:0" coordsize="780,0" o:allowincell="f" path="m780,hhl,e" filled="f" strokecolor="#0055a4" strokeweight="1pt">
              <v:path arrowok="t"/>
            </v:shape>
            <v:shape id="_x0000_s2664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65" style="position:absolute;margin-left:75pt;margin-top:36pt;width:449pt;height:10.6pt;z-index:-251035648;mso-position-horizontal-relative:page;mso-position-vertical-relative:page" coordorigin="1500,720" coordsize="8980,212" o:allowincell="f">
            <v:shape id="_x0000_s2666" style="position:absolute;left:1500;top:720;width:0;height:212" coordsize="0,212" o:allowincell="f" path="m,hhl,212e" filled="f" strokecolor="#0055a4" strokeweight="1pt">
              <v:path arrowok="t"/>
            </v:shape>
            <v:shape id="_x0000_s2667" style="position:absolute;left:1500;top:932;width:8980;height:0" coordsize="8980,0" o:allowincell="f" path="m,hhl8980,e" filled="f" strokecolor="#0055a4" strokeweight="1pt">
              <v:path arrowok="t"/>
            </v:shape>
            <v:shape id="_x0000_s2668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1088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Relaciones Colectivas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1088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1088"/>
        <w:rPr>
          <w:rFonts w:ascii="Segoe UI" w:hAnsi="Segoe UI" w:cs="Segoe UI"/>
          <w:color w:val="0055A4"/>
          <w:sz w:val="100"/>
          <w:szCs w:val="10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1008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Concepto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</w:t>
      </w:r>
      <w:r>
        <w:rPr>
          <w:rFonts w:ascii="Garamond" w:hAnsi="Garamond" w:cs="Garamond"/>
          <w:color w:val="0055A4"/>
          <w:sz w:val="20"/>
          <w:szCs w:val="20"/>
        </w:rPr>
        <w:t xml:space="preserve"> doctrina define al derecho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que teniendo por sujetos a conjuntos o grupos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 y de patronos,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condiciones de solidaridad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provenientes de su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prestadores o dadores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desarrolla s</w:t>
      </w:r>
      <w:r>
        <w:rPr>
          <w:rFonts w:ascii="Garamond" w:hAnsi="Garamond" w:cs="Garamond"/>
          <w:color w:val="0055A4"/>
          <w:sz w:val="20"/>
          <w:szCs w:val="20"/>
        </w:rPr>
        <w:t>u objetivo en organizaciones grupales determinando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fijando reglas comunes a las categor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as profesionales, o actuando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conjunta en la defensa de sus derechos e intereses.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esta rama del derecho laboral se enmarcan ciertas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</w:t>
      </w:r>
      <w:r>
        <w:rPr>
          <w:rFonts w:ascii="Garamond" w:hAnsi="Garamond" w:cs="Garamond"/>
          <w:color w:val="0055A4"/>
          <w:sz w:val="20"/>
          <w:szCs w:val="20"/>
        </w:rPr>
        <w:t xml:space="preserve"> como los contratos colectivos de trabajo y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convenciones colectivas de trabajo, los cuales tienen por finalidad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regular durante su vigencia las condiciones que regir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los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individuales de trabajo en las empresas o establecimientos de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t</w:t>
      </w:r>
      <w:r>
        <w:rPr>
          <w:rFonts w:ascii="Garamond" w:hAnsi="Garamond" w:cs="Garamond"/>
          <w:color w:val="0055A4"/>
          <w:w w:val="97"/>
          <w:sz w:val="20"/>
          <w:szCs w:val="20"/>
        </w:rPr>
        <w:t>rate, as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como los derechos y obligaciones de las partes contratantes.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27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junio de 2000.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879-99.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1008"/>
        <w:rPr>
          <w:rFonts w:ascii="Segoe UI" w:hAnsi="Segoe UI" w:cs="Segoe UI"/>
          <w:color w:val="0055A4"/>
          <w:w w:val="98"/>
          <w:sz w:val="40"/>
          <w:szCs w:val="40"/>
        </w:rPr>
      </w:pPr>
      <w:r>
        <w:rPr>
          <w:rFonts w:ascii="Segoe UI" w:hAnsi="Segoe UI" w:cs="Segoe UI"/>
          <w:color w:val="0055A4"/>
          <w:w w:val="98"/>
          <w:sz w:val="40"/>
          <w:szCs w:val="40"/>
        </w:rPr>
        <w:t>Conflicto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Conflicto Colectivo</w:t>
      </w:r>
      <w:r>
        <w:rPr>
          <w:rFonts w:ascii="Segoe UI" w:hAnsi="Segoe UI" w:cs="Segoe UI"/>
          <w:color w:val="0055A4"/>
          <w:sz w:val="24"/>
          <w:szCs w:val="24"/>
        </w:rPr>
        <w:t xml:space="preserve"> Jur</w:t>
      </w:r>
      <w:r>
        <w:rPr>
          <w:rFonts w:ascii="Segoe UI" w:hAnsi="Segoe UI" w:cs="Segoe UI"/>
          <w:color w:val="0055A4"/>
          <w:sz w:val="24"/>
          <w:szCs w:val="24"/>
        </w:rPr>
        <w:t>í</w:t>
      </w:r>
      <w:r>
        <w:rPr>
          <w:rFonts w:ascii="Segoe UI" w:hAnsi="Segoe UI" w:cs="Segoe UI"/>
          <w:color w:val="0055A4"/>
          <w:sz w:val="24"/>
          <w:szCs w:val="24"/>
        </w:rPr>
        <w:t>dico o de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 competencia de los jueces de lo laboral conocer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conflictos colectivos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ì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dicos o de derecho.</w:t>
      </w:r>
      <w:r>
        <w:rPr>
          <w:rFonts w:ascii="Garamond" w:hAnsi="Garamond" w:cs="Garamond"/>
          <w:color w:val="0055A4"/>
          <w:sz w:val="20"/>
          <w:szCs w:val="20"/>
        </w:rPr>
        <w:t xml:space="preserve"> El legislador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atribuy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un amplio margen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conocimiento, el cual se encuentra</w:t>
      </w:r>
      <w:r>
        <w:rPr>
          <w:rFonts w:ascii="Garamond" w:hAnsi="Garamond" w:cs="Garamond"/>
          <w:color w:val="0055A4"/>
          <w:sz w:val="20"/>
          <w:szCs w:val="20"/>
        </w:rPr>
        <w:t xml:space="preserve"> limitado por lo estipulado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Art. 35 de la ley en comento (LOFSTPS), que reza: no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encuentran comprendidos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conflictos colectivos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derivados de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legale</w:t>
      </w:r>
      <w:r>
        <w:rPr>
          <w:rFonts w:ascii="Garamond" w:hAnsi="Garamond" w:cs="Garamond"/>
          <w:color w:val="0055A4"/>
          <w:sz w:val="20"/>
          <w:szCs w:val="20"/>
        </w:rPr>
        <w:t>s, cuya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Jueces con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materia de trabajo. Esta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ser relacionada con el art. 468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define los conflictos colectivos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o de Derecho como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originados a consecuencia del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incumplimiento o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contrato o convenci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colectivos de trabajo, siempre que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 de estos casos se encuentre afectada una colectividad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La competencia del juez de lo laboral para conocer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dichos conflictos es</w:t>
      </w:r>
      <w:r>
        <w:rPr>
          <w:rFonts w:ascii="Garamond" w:hAnsi="Garamond" w:cs="Garamond"/>
          <w:color w:val="0055A4"/>
          <w:sz w:val="20"/>
          <w:szCs w:val="20"/>
        </w:rPr>
        <w:t xml:space="preserve"> regulada a partir del art. 471 y siguientes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cuerpo legal.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23 de diciembre de 2004.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155-S-2002.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35 LOFSTPS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Procedencia del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en contra la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que decide sobre un conflicto colectivo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ì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 o de derecho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recurso planteado en el presente conflicto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expresamente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contemplado en los Arts. 471 y 567 C. de T., y es</w:t>
      </w:r>
      <w:r>
        <w:rPr>
          <w:rFonts w:ascii="Garamond" w:hAnsi="Garamond" w:cs="Garamond"/>
          <w:color w:val="0055A4"/>
          <w:sz w:val="20"/>
          <w:szCs w:val="20"/>
        </w:rPr>
        <w:t xml:space="preserve"> procedente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estamos en presencia de una sentencia definitiva pronunciada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que, como regla general, admite el posterior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en los conflictos individuales sino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colectivos que son de mayor trascendencia socia</w:t>
      </w:r>
      <w:r>
        <w:rPr>
          <w:rFonts w:ascii="Garamond" w:hAnsi="Garamond" w:cs="Garamond"/>
          <w:color w:val="0055A4"/>
          <w:sz w:val="20"/>
          <w:szCs w:val="20"/>
        </w:rPr>
        <w:t>l. Ahora bien,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Art. 586 C., de T.,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se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interponer este recurso</w:t>
      </w:r>
      <w:r>
        <w:rPr>
          <w:noProof/>
        </w:rPr>
        <w:pict>
          <v:line id="_x0000_s2669" style="position:absolute;z-index:-251034624;mso-position-horizontal-relative:page;mso-position-vertical-relative:page" from="50.4pt,180.25pt" to="575pt,180.25pt" strokecolor="#0055a4" strokeweight="1pt">
            <w10:wrap anchorx="page" anchory="page"/>
          </v:line>
        </w:pict>
      </w:r>
      <w:r>
        <w:rPr>
          <w:noProof/>
        </w:rPr>
        <w:pict>
          <v:line id="_x0000_s2670" style="position:absolute;z-index:-251033600;mso-position-horizontal-relative:page;mso-position-vertical-relative:page" from="50.4pt,248.45pt" to="575pt,248.45pt" strokecolor="#0055a4" strokeweight="1pt">
            <w10:wrap anchorx="page" anchory="page"/>
          </v:line>
        </w:pict>
      </w:r>
      <w:r>
        <w:rPr>
          <w:noProof/>
        </w:rPr>
        <w:pict>
          <v:line id="_x0000_s2671" style="position:absolute;z-index:-251032576;mso-position-horizontal-relative:page;mso-position-vertical-relative:page" from="50.4pt,180.25pt" to="575pt,180.25pt" strokecolor="#0055a4" strokeweight="1pt">
            <w10:wrap anchorx="page" anchory="page"/>
          </v:line>
        </w:pict>
      </w:r>
      <w:r>
        <w:rPr>
          <w:noProof/>
        </w:rPr>
        <w:pict>
          <v:line id="_x0000_s2672" style="position:absolute;z-index:-251031552;mso-position-horizontal-relative:page;mso-position-vertical-relative:page" from="50.4pt,308.45pt" to="575pt,308.4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 las sentencias</w:t>
      </w:r>
      <w:r>
        <w:rPr>
          <w:rFonts w:ascii="Garamond" w:hAnsi="Garamond" w:cs="Garamond"/>
          <w:color w:val="0055A4"/>
          <w:sz w:val="20"/>
          <w:szCs w:val="20"/>
        </w:rPr>
        <w:t xml:space="preserve"> definitivas que se pronunciaren 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decidiendo un asunto en que lo reclamado directa o indirectamente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demanda, ascendiere 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cinco mil colones y con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dichas sentencias no sean conformes en lo principal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pronunciada en</w:t>
      </w:r>
      <w:r>
        <w:rPr>
          <w:rFonts w:ascii="Garamond" w:hAnsi="Garamond" w:cs="Garamond"/>
          <w:color w:val="0055A4"/>
          <w:sz w:val="20"/>
          <w:szCs w:val="20"/>
        </w:rPr>
        <w:t xml:space="preserve"> primera instancia. Efectivamente, en el presente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caso, estamos en presencia de sentencia definitivas dictadas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 y segunda instancia que no son conforme y que deciden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un asunto en que lo reclamado en la demanda, de manera indirecta,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asciende 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 xml:space="preserve"> de cinco mil colones, pues aunque el asunto 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 indeterminado, es determinable en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la suma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dicha, en vista de lo expuesto en la propia demanda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0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29, 471, 567, 586 C.T. y 10 L.de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intervenci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juez se circunscribe al documento debidamente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6"/>
          <w:sz w:val="20"/>
          <w:szCs w:val="20"/>
        </w:rPr>
        <w:t>inscrito</w:t>
      </w: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. El Art. 275 literal d) del C. de Tr. establece: </w:t>
      </w:r>
      <w:r>
        <w:rPr>
          <w:rFonts w:ascii="Garamond" w:hAnsi="Garamond" w:cs="Garamond"/>
          <w:color w:val="0055A4"/>
          <w:w w:val="96"/>
          <w:sz w:val="20"/>
          <w:szCs w:val="20"/>
        </w:rPr>
        <w:t>“”</w:t>
      </w:r>
      <w:r>
        <w:rPr>
          <w:rFonts w:ascii="Garamond" w:hAnsi="Garamond" w:cs="Garamond"/>
          <w:color w:val="0055A4"/>
          <w:w w:val="96"/>
          <w:sz w:val="20"/>
          <w:szCs w:val="20"/>
        </w:rPr>
        <w:t>Todo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colectivo debe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contener: d) Cl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usulas que determinen los derechos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obligaciones de las partes contratantes. (</w:t>
      </w:r>
      <w:r>
        <w:rPr>
          <w:rFonts w:ascii="Garamond" w:hAnsi="Garamond" w:cs="Garamond"/>
          <w:color w:val="0055A4"/>
          <w:w w:val="96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6"/>
          <w:sz w:val="20"/>
          <w:szCs w:val="20"/>
        </w:rPr>
        <w:t>)</w:t>
      </w:r>
      <w:r>
        <w:rPr>
          <w:rFonts w:ascii="Garamond" w:hAnsi="Garamond" w:cs="Garamond"/>
          <w:color w:val="0055A4"/>
          <w:w w:val="96"/>
          <w:sz w:val="20"/>
          <w:szCs w:val="20"/>
        </w:rPr>
        <w:t>””</w:t>
      </w:r>
      <w:r>
        <w:rPr>
          <w:rFonts w:ascii="Garamond" w:hAnsi="Garamond" w:cs="Garamond"/>
          <w:color w:val="0055A4"/>
          <w:w w:val="96"/>
          <w:sz w:val="20"/>
          <w:szCs w:val="20"/>
        </w:rPr>
        <w:t>. La norma mencionada,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hace referencia a los elementos constitutivos que deben estar presentes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en los contratos colectivos, cuya observancia va dirigida a l</w:t>
      </w:r>
      <w:r>
        <w:rPr>
          <w:rFonts w:ascii="Garamond" w:hAnsi="Garamond" w:cs="Garamond"/>
          <w:color w:val="0055A4"/>
          <w:w w:val="99"/>
          <w:sz w:val="20"/>
          <w:szCs w:val="20"/>
        </w:rPr>
        <w:t>as partes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que los suscriben, y en </w:t>
      </w:r>
      <w:r>
        <w:rPr>
          <w:rFonts w:ascii="Garamond" w:hAnsi="Garamond" w:cs="Garamond"/>
          <w:color w:val="0055A4"/>
          <w:w w:val="96"/>
          <w:sz w:val="20"/>
          <w:szCs w:val="20"/>
        </w:rPr>
        <w:t>ú</w:t>
      </w:r>
      <w:r>
        <w:rPr>
          <w:rFonts w:ascii="Garamond" w:hAnsi="Garamond" w:cs="Garamond"/>
          <w:color w:val="0055A4"/>
          <w:w w:val="96"/>
          <w:sz w:val="20"/>
          <w:szCs w:val="20"/>
        </w:rPr>
        <w:t>ltima instancia, la entidad competente para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efecto de verificar, si se ha cumplido o no, con los requisitos formales,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fondo relativos al instrumento colectivo, es el Ministerio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Social; de ta</w:t>
      </w:r>
      <w:r>
        <w:rPr>
          <w:rFonts w:ascii="Garamond" w:hAnsi="Garamond" w:cs="Garamond"/>
          <w:color w:val="0055A4"/>
          <w:sz w:val="20"/>
          <w:szCs w:val="20"/>
        </w:rPr>
        <w:t>l manera que, la intervenci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Juez en los casos que tengan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los conflictos colectivos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constre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idos al documento ya elaborado,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aprobado y vigente, y no hacen referencia a su estado de formaci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ala de lo Civil de la Corte Suprema de Justicia, del 29 de abril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487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275 literal d)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w w:val="98"/>
          <w:sz w:val="40"/>
          <w:szCs w:val="40"/>
        </w:rPr>
      </w:pPr>
      <w:r>
        <w:rPr>
          <w:rFonts w:ascii="Segoe UI" w:hAnsi="Segoe UI" w:cs="Segoe UI"/>
          <w:color w:val="0055A4"/>
          <w:w w:val="98"/>
          <w:sz w:val="40"/>
          <w:szCs w:val="40"/>
        </w:rPr>
        <w:t>Contrato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Cl</w:t>
      </w:r>
      <w:r>
        <w:rPr>
          <w:rFonts w:ascii="Segoe UI" w:hAnsi="Segoe UI" w:cs="Segoe UI"/>
          <w:color w:val="0055A4"/>
          <w:sz w:val="24"/>
          <w:szCs w:val="24"/>
        </w:rPr>
        <w:t>á</w:t>
      </w:r>
      <w:r>
        <w:rPr>
          <w:rFonts w:ascii="Segoe UI" w:hAnsi="Segoe UI" w:cs="Segoe UI"/>
          <w:color w:val="0055A4"/>
          <w:sz w:val="24"/>
          <w:szCs w:val="24"/>
        </w:rPr>
        <w:t>usulas Contractuales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Requisitos del contrato colectivo de trabajo.</w:t>
      </w:r>
      <w:r>
        <w:rPr>
          <w:rFonts w:ascii="Garamond" w:hAnsi="Garamond" w:cs="Garamond"/>
          <w:color w:val="0055A4"/>
          <w:sz w:val="20"/>
          <w:szCs w:val="20"/>
        </w:rPr>
        <w:t xml:space="preserve"> El Art. 275</w:t>
      </w:r>
      <w:r>
        <w:rPr>
          <w:rFonts w:ascii="Garamond" w:hAnsi="Garamond" w:cs="Garamond"/>
          <w:color w:val="0055A4"/>
          <w:sz w:val="20"/>
          <w:szCs w:val="20"/>
        </w:rPr>
        <w:t xml:space="preserve"> literal d)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del C. de Tr. establece: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“””</w:t>
      </w:r>
      <w:r>
        <w:rPr>
          <w:rFonts w:ascii="Garamond" w:hAnsi="Garamond" w:cs="Garamond"/>
          <w:color w:val="0055A4"/>
          <w:w w:val="98"/>
          <w:sz w:val="20"/>
          <w:szCs w:val="20"/>
        </w:rPr>
        <w:t>Todo contrato colectivo debe contener: d)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usulas que determinen los derechos y obligaciones de las partes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contratantes.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  <w:r>
        <w:rPr>
          <w:rFonts w:ascii="Garamond" w:hAnsi="Garamond" w:cs="Garamond"/>
          <w:color w:val="0055A4"/>
          <w:sz w:val="20"/>
          <w:szCs w:val="20"/>
        </w:rPr>
        <w:t>””</w:t>
      </w:r>
      <w:r>
        <w:rPr>
          <w:rFonts w:ascii="Garamond" w:hAnsi="Garamond" w:cs="Garamond"/>
          <w:color w:val="0055A4"/>
          <w:sz w:val="20"/>
          <w:szCs w:val="20"/>
        </w:rPr>
        <w:t>. La norma mencionada, hace referencia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elementos constitutivos que deben estar pre</w:t>
      </w:r>
      <w:r>
        <w:rPr>
          <w:rFonts w:ascii="Garamond" w:hAnsi="Garamond" w:cs="Garamond"/>
          <w:color w:val="0055A4"/>
          <w:sz w:val="20"/>
          <w:szCs w:val="20"/>
        </w:rPr>
        <w:t>sentes en los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colectivos, cuya observancia va dirigida a las partes que los suscriben,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 en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instancia, la entidad competente para el efecto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verificar, si se ha cumplido o no, con los requisitos formales,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fondo relativos al instrume</w:t>
      </w:r>
      <w:r>
        <w:rPr>
          <w:rFonts w:ascii="Garamond" w:hAnsi="Garamond" w:cs="Garamond"/>
          <w:color w:val="0055A4"/>
          <w:w w:val="99"/>
          <w:sz w:val="20"/>
          <w:szCs w:val="20"/>
        </w:rPr>
        <w:t>nto colectivo, es el Ministerio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y Previsi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Social; de tal manera que, la intervenci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del Juez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 que tengan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los conflictos colectivos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constre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idos al documento ya elaborado, aprobado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</w:t>
      </w:r>
      <w:r>
        <w:rPr>
          <w:rFonts w:ascii="Garamond" w:hAnsi="Garamond" w:cs="Garamond"/>
          <w:color w:val="0055A4"/>
          <w:sz w:val="20"/>
          <w:szCs w:val="20"/>
        </w:rPr>
        <w:t xml:space="preserve"> vigente, y no hacen referencia a su estado de formaci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29 de abril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487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275 literal d)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Cl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á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usulas de Exclusi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 prohibe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las cl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usulas de exclusi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derecho fundamental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libertad sindical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reconocido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que: "Los patronos y trabajadores privados,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nacionalidad, sexo, raza, credo o ideas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</w:t>
      </w:r>
      <w:r>
        <w:rPr>
          <w:rFonts w:ascii="Garamond" w:hAnsi="Garamond" w:cs="Garamond"/>
          <w:color w:val="0055A4"/>
          <w:sz w:val="20"/>
          <w:szCs w:val="20"/>
        </w:rPr>
        <w:t xml:space="preserve"> cualquiera que sea su actividad o la naturaleza del trabajo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realicen, tienen el derecho de asociarse libremente para la defensa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sus respectivos intereses, formando asociaciones profesionales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sindicatos. El mismo derecho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trabajadores d</w:t>
      </w:r>
      <w:r>
        <w:rPr>
          <w:rFonts w:ascii="Garamond" w:hAnsi="Garamond" w:cs="Garamond"/>
          <w:color w:val="0055A4"/>
          <w:sz w:val="20"/>
          <w:szCs w:val="20"/>
        </w:rPr>
        <w:t>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Dichas organizaciones tienen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a personalidad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y a ser debidamente protegidas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ejercicio de sus funciones. Su disoluci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decretarse en los casos y con las formalidades dete</w:t>
      </w:r>
      <w:r>
        <w:rPr>
          <w:rFonts w:ascii="Garamond" w:hAnsi="Garamond" w:cs="Garamond"/>
          <w:color w:val="0055A4"/>
          <w:sz w:val="20"/>
          <w:szCs w:val="20"/>
        </w:rPr>
        <w:t>rminadas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ley. Las normas especiales para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funcionamiento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las organizaciones profesionales y sindicales del campo y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ciudad, no deben coartar la libertad de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Se proh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be toda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 de exclusi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Sentencias de la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Sala de lo Constitucional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 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05. 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Son aplicables a todos los trabajadores aunque no pertenezcan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al sindicato.</w:t>
      </w:r>
      <w:r>
        <w:rPr>
          <w:rFonts w:ascii="Garamond" w:hAnsi="Garamond" w:cs="Garamond"/>
          <w:color w:val="0055A4"/>
          <w:sz w:val="20"/>
          <w:szCs w:val="20"/>
        </w:rPr>
        <w:t xml:space="preserve"> Respecto a la consagraci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contratos colectivos de trabajo y su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como fuente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el tribunal ha afirmado que el</w:t>
      </w:r>
      <w:r>
        <w:rPr>
          <w:rFonts w:ascii="Garamond" w:hAnsi="Garamond" w:cs="Garamond"/>
          <w:color w:val="0055A4"/>
          <w:sz w:val="20"/>
          <w:szCs w:val="20"/>
        </w:rPr>
        <w:t xml:space="preserve"> legislador constituyente,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incluir en el cap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tulo sobre Derechos Sociales, y particularmente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secci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segunda que trata de Trabajo y Seguridad Social,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39, que ordena que la ley regular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las condiciones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celebrar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contratos y c</w:t>
      </w:r>
      <w:r>
        <w:rPr>
          <w:rFonts w:ascii="Garamond" w:hAnsi="Garamond" w:cs="Garamond"/>
          <w:color w:val="0055A4"/>
          <w:sz w:val="20"/>
          <w:szCs w:val="20"/>
        </w:rPr>
        <w:t>onvenciones de trabajo, y que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estipulaciones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contengan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aplicables a todos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 de las empresas que los hubieren suscrito, aunque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pertenezcan al sindicato contratante y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a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ingresen a tales empre</w:t>
      </w:r>
      <w:r>
        <w:rPr>
          <w:rFonts w:ascii="Garamond" w:hAnsi="Garamond" w:cs="Garamond"/>
          <w:color w:val="0055A4"/>
          <w:sz w:val="20"/>
          <w:szCs w:val="20"/>
        </w:rPr>
        <w:t>sas durante la vigencia de dichos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convenciones; determin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elevaci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rango constitucional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colectiva de trabajo,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propia del Derecho de Trabajo, y tan necesaria para la 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relacione</w:t>
      </w:r>
      <w:r>
        <w:rPr>
          <w:rFonts w:ascii="Garamond" w:hAnsi="Garamond" w:cs="Garamond"/>
          <w:color w:val="0055A4"/>
          <w:sz w:val="20"/>
          <w:szCs w:val="20"/>
        </w:rPr>
        <w:t>s entre patronos y trabajadores.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 pactado en los contratos colectivos no puede hacerse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nugatorio por disposiciones de car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cter general</w:t>
      </w:r>
      <w:r>
        <w:rPr>
          <w:rFonts w:ascii="Garamond" w:hAnsi="Garamond" w:cs="Garamond"/>
          <w:color w:val="0055A4"/>
          <w:sz w:val="20"/>
          <w:szCs w:val="20"/>
        </w:rPr>
        <w:t xml:space="preserve">. Esto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nos lleva a configurar otra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Colectivo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que es el llamado contrato-ley,</w:t>
      </w:r>
      <w:r>
        <w:rPr>
          <w:rFonts w:ascii="Garamond" w:hAnsi="Garamond" w:cs="Garamond"/>
          <w:color w:val="0055A4"/>
          <w:sz w:val="20"/>
          <w:szCs w:val="20"/>
        </w:rPr>
        <w:t xml:space="preserve">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regula nuestro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y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tiene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conforme a dicho Art. 39 Cn.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Como consecuencia, lo pactado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en los contratos colectivos, legalmente celebrados y formalmente</w:t>
      </w:r>
      <w:r>
        <w:rPr>
          <w:noProof/>
        </w:rPr>
        <w:pict>
          <v:shape id="_x0000_s2673" style="position:absolute;margin-left:544.45pt;margin-top:38.6pt;width:8.8pt;height:8.8pt;z-index:-25103052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4" style="position:absolute;margin-left:541pt;margin-top:38.6pt;width:12.25pt;height:11.6pt;z-index:-25102950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5" style="position:absolute;margin-left:544.45pt;margin-top:33.1pt;width:8.8pt;height:5.5pt;z-index:-25102848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76" style="position:absolute;z-index:-25102745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677" style="position:absolute;margin-left:536.1pt;margin-top:33.1pt;width:8.35pt;height:17.1pt;z-index:-25102643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8" style="position:absolute;margin-left:541pt;margin-top:47.4pt;width:17.15pt;height:8.35pt;z-index:-25102540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9" style="position:absolute;margin-left:544.45pt;margin-top:30.3pt;width:17.1pt;height:17.1pt;z-index:-25102438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680" style="position:absolute;margin-left:544.45pt;margin-top:30.3pt;width:17.1pt;height:17.1pt;z-index:-251023360;mso-position-horizontal-relative:page;mso-position-vertical-relative:page" coordorigin="10889,606" coordsize="342,342" o:allowincell="f">
            <v:shape id="_x0000_s2681" style="position:absolute;left:10889;top:662;width:0;height:110" coordsize="0,111" o:allowincell="f" path="m,111hhl,e" filled="f" strokecolor="#0055a4" strokeweight="1pt">
              <v:path arrowok="t"/>
            </v:shape>
            <v:shape id="_x0000_s2682" style="position:absolute;left:10889;top:606;width:0;height:56" coordsize="0,56" o:allowincell="f" path="m,56hhl,e" filled="f" strokecolor="#0055a4" strokeweight="1pt">
              <v:path arrowok="t"/>
            </v:shape>
            <v:shape id="_x0000_s2683" style="position:absolute;left:10889;top:606;width:342;height:0" coordsize="343,0" o:allowincell="f" path="m,hhl343,e" filled="f" strokecolor="#0055a4" strokeweight="1pt">
              <v:path arrowok="t"/>
            </v:shape>
            <v:shape id="_x0000_s2684" style="position:absolute;left:11231;top:606;width:0;height:342" coordsize="0,343" o:allowincell="f" path="m,hhl,343e" filled="f" strokecolor="#0055a4" strokeweight="1pt">
              <v:path arrowok="t"/>
            </v:shape>
            <v:shape id="_x0000_s2685" style="position:absolute;left:11163;top:948;width:68;height:0" coordsize="69,0" o:allowincell="f" path="m69,hhl,e" filled="f" strokecolor="#0055a4" strokeweight="1pt">
              <v:path arrowok="t"/>
            </v:shape>
            <v:shape id="_x0000_s2686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87" style="position:absolute;margin-left:541pt;margin-top:38.6pt;width:17.15pt;height:17.15pt;z-index:-251022336;mso-position-horizontal-relative:page;mso-position-vertical-relative:page" coordorigin="10820,772" coordsize="343,343" o:allowincell="f">
            <v:shape id="_x0000_s2688" style="position:absolute;left:11065;top:772;width:98;height:0" coordsize="98,0" o:allowincell="f" path="m,hhl98,e" filled="f" strokecolor="#0055a4" strokeweight="1pt">
              <v:path arrowok="t"/>
            </v:shape>
            <v:shape id="_x0000_s2689" style="position:absolute;left:11163;top:772;width:0;height:176" coordsize="0,176" o:allowincell="f" path="m,hhl,176e" filled="f" strokecolor="#0055a4" strokeweight="1pt">
              <v:path arrowok="t"/>
            </v:shape>
            <v:shape id="_x0000_s2690" style="position:absolute;left:11163;top:948;width:0;height:167" coordsize="0,167" o:allowincell="f" path="m,hhl,167e" filled="f" strokecolor="#0055a4" strokeweight="1pt">
              <v:path arrowok="t"/>
            </v:shape>
            <v:shape id="_x0000_s2691" style="position:absolute;left:10820;top:1115;width:343;height:0" coordsize="343,0" o:allowincell="f" path="m343,hhl,e" filled="f" strokecolor="#0055a4" strokeweight="1pt">
              <v:path arrowok="t"/>
            </v:shape>
            <v:shape id="_x0000_s2692" style="position:absolute;left:10820;top:1004;width:0;height:111" coordsize="0,111" o:allowincell="f" path="m,111hhl,e" filled="f" strokecolor="#0055a4" strokeweight="1pt">
              <v:path arrowok="t"/>
            </v:shape>
            <v:shape id="_x0000_s2693" style="position:absolute;left:10820;top:772;width:0;height:232" coordsize="0,232" o:allowincell="f" path="m,232hhl,e" filled="f" strokecolor="#0055a4" strokeweight="1pt">
              <v:path arrowok="t"/>
            </v:shape>
            <v:shape id="_x0000_s2694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695" style="position:absolute;margin-left:536.1pt;margin-top:33.1pt;width:17.15pt;height:17.1pt;z-index:-251021312;mso-position-horizontal-relative:page;mso-position-vertical-relative:page" coordorigin="10722,662" coordsize="343,342" o:allowincell="f">
            <v:shape id="_x0000_s2696" style="position:absolute;left:11065;top:948;width:0;height:56" coordsize="0,56" o:allowincell="f" path="m,hhl,56e" filled="f" strokecolor="#0055a4" strokeweight="1pt">
              <v:path arrowok="t"/>
            </v:shape>
            <v:shape id="_x0000_s2697" style="position:absolute;left:10820;top:1004;width:245;height:0" coordsize="245,0" o:allowincell="f" path="m245,hhl,e" filled="f" strokecolor="#0055a4" strokeweight="1pt">
              <v:path arrowok="t"/>
            </v:shape>
            <v:shape id="_x0000_s2698" style="position:absolute;left:10722;top:1004;width:98;height:0" coordsize="98,0" o:allowincell="f" path="m98,hhl,e" filled="f" strokecolor="#0055a4" strokeweight="1pt">
              <v:path arrowok="t"/>
            </v:shape>
            <v:shape id="_x0000_s2699" style="position:absolute;left:10722;top:662;width:0;height:342" coordsize="0,343" o:allowincell="f" path="m,343hhl,e" filled="f" strokecolor="#0055a4" strokeweight="1pt">
              <v:path arrowok="t"/>
            </v:shape>
            <v:shape id="_x0000_s2700" style="position:absolute;left:10722;top:662;width:167;height:0" coordsize="167,0" o:allowincell="f" path="m,hhl167,e" filled="f" strokecolor="#0055a4" strokeweight="1pt">
              <v:path arrowok="t"/>
            </v:shape>
            <v:shape id="_x0000_s2701" style="position:absolute;left:10889;top:662;width:176;height:0" coordsize="176,0" o:allowincell="f" path="m,hhl176,e" filled="f" strokecolor="#0055a4" strokeweight="1pt">
              <v:path arrowok="t"/>
            </v:shape>
            <v:shape id="_x0000_s2702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703" style="position:absolute;margin-left:544.45pt;margin-top:38.6pt;width:8.8pt;height:8.8pt;z-index:-25102028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704" style="position:absolute;margin-left:36pt;margin-top:36pt;width:39pt;height:10.6pt;z-index:-251019264;mso-position-horizontal-relative:page;mso-position-vertical-relative:page" coordorigin="720,720" coordsize="780,212" o:allowincell="f">
            <v:shape id="_x0000_s2705" style="position:absolute;left:1500;top:720;width:0;height:212" coordsize="0,212" o:allowincell="f" path="m,hhl,212e" filled="f" strokecolor="#0055a4" strokeweight="1pt">
              <v:path arrowok="t"/>
            </v:shape>
            <v:shape id="_x0000_s2706" style="position:absolute;left:720;top:932;width:780;height:0" coordsize="780,0" o:allowincell="f" path="m780,hhl,e" filled="f" strokecolor="#0055a4" strokeweight="1pt">
              <v:path arrowok="t"/>
            </v:shape>
            <v:shape id="_x0000_s2707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08" style="position:absolute;margin-left:75pt;margin-top:36pt;width:449pt;height:10.6pt;z-index:-251018240;mso-position-horizontal-relative:page;mso-position-vertical-relative:page" coordorigin="1500,720" coordsize="8980,212" o:allowincell="f">
            <v:shape id="_x0000_s2709" style="position:absolute;left:1500;top:720;width:0;height:212" coordsize="0,212" o:allowincell="f" path="m,hhl,212e" filled="f" strokecolor="#0055a4" strokeweight="1pt">
              <v:path arrowok="t"/>
            </v:shape>
            <v:shape id="_x0000_s2710" style="position:absolute;left:1500;top:932;width:8980;height:0" coordsize="8980,0" o:allowincell="f" path="m,hhl8980,e" filled="f" strokecolor="#0055a4" strokeweight="1pt">
              <v:path arrowok="t"/>
            </v:shape>
            <v:shape id="_x0000_s2711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49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inscritos en el registro respectivo, no puede hacerse nugatorio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disposiciones de car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cter general, pues el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Estado estar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 sustituyendo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voluntad de las partes.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1995.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9-94.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la Corte Suprema de Justicia, del 27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junio de 2000.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879-99.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Inscripci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autoridad competente para verificar los requisitos formales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y de fondo del contrato colectivo es el ministerio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y previsi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social</w:t>
      </w:r>
      <w:r>
        <w:rPr>
          <w:rFonts w:ascii="Garamond" w:hAnsi="Garamond" w:cs="Garamond"/>
          <w:color w:val="0055A4"/>
          <w:sz w:val="20"/>
          <w:szCs w:val="20"/>
        </w:rPr>
        <w:t>. El Art. 275</w:t>
      </w:r>
      <w:r>
        <w:rPr>
          <w:rFonts w:ascii="Garamond" w:hAnsi="Garamond" w:cs="Garamond"/>
          <w:color w:val="0055A4"/>
          <w:sz w:val="20"/>
          <w:szCs w:val="20"/>
        </w:rPr>
        <w:t xml:space="preserve"> literal d) del C. de Tr. establece: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>Todo contrato colectivo debe contener: d)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determinen los derechos y obligaciones de las partes contratantes.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La norma mencionada, hace referencia a los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constitutivos que deben estar pres</w:t>
      </w:r>
      <w:r>
        <w:rPr>
          <w:rFonts w:ascii="Garamond" w:hAnsi="Garamond" w:cs="Garamond"/>
          <w:color w:val="0055A4"/>
          <w:w w:val="99"/>
          <w:sz w:val="20"/>
          <w:szCs w:val="20"/>
        </w:rPr>
        <w:t>entes en los contratos colectivos,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cuya observancia va dirigida a las partes que los suscriben, y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instancia, la entidad competente para el efecto de verificar,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 se ha cumplido o no, con los requisitos formales, y de fondo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relativos al instrumen</w:t>
      </w:r>
      <w:r>
        <w:rPr>
          <w:rFonts w:ascii="Garamond" w:hAnsi="Garamond" w:cs="Garamond"/>
          <w:color w:val="0055A4"/>
          <w:sz w:val="20"/>
          <w:szCs w:val="20"/>
        </w:rPr>
        <w:t>to colectivo, es el Ministerio de Trabajo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Social; de tal manera que, la intervenci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Juez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 que tengan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los conflictos colectivos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constre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idos al documento ya elaborado, aprobado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vigente,</w:t>
      </w:r>
      <w:r>
        <w:rPr>
          <w:rFonts w:ascii="Garamond" w:hAnsi="Garamond" w:cs="Garamond"/>
          <w:color w:val="0055A4"/>
          <w:sz w:val="20"/>
          <w:szCs w:val="20"/>
        </w:rPr>
        <w:t xml:space="preserve"> y no hacen referencia a su estado de formaci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29 de abril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487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275 literal d)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Cuando la ley exige mandar a 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 al ministerio 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 hacienda,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dicho requisito debe ser verificado previo a su aprobaci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el ministerio de trabajo y previsi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social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Expresan los (empleadores) recurrentes, que el requisito que falta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que el contrato colectivo que analizamos sea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lido, por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uno de los contratantes una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oficial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 como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Seguro Social, de acuerdo con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287 C. de T., es "la aprobaci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respectivo Ministerio, oyendo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previamente al Ministerio de Hacienda", ya q</w:t>
      </w:r>
      <w:r>
        <w:rPr>
          <w:rFonts w:ascii="Garamond" w:hAnsi="Garamond" w:cs="Garamond"/>
          <w:color w:val="0055A4"/>
          <w:sz w:val="20"/>
          <w:szCs w:val="20"/>
        </w:rPr>
        <w:t>ue tal prueba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ha vertido en el proceso. La anterior exigencia,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Sala,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constituye un requisito especial de forma que debe cumplirse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se efect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e la inscripci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contrato colectivo de trabajo,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que, de acuerdo con el Art. 279 C.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de T., la secci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correspondiente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Ministerio de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Social, calificar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los requisitos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forma y la capacidad de los contratantes y si no encontrara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contravenciones a las leyes, verificar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la inscripci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inmediatamente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y, en caso</w:t>
      </w:r>
      <w:r>
        <w:rPr>
          <w:rFonts w:ascii="Garamond" w:hAnsi="Garamond" w:cs="Garamond"/>
          <w:color w:val="0055A4"/>
          <w:sz w:val="20"/>
          <w:szCs w:val="20"/>
        </w:rPr>
        <w:t xml:space="preserve"> contrario, el contrato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devuelto sin inscribir.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278 C. de T.,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dispone que el contrato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presentarse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secci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 del Ministerio de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para que el mismo "se inscriba en el registro que al efe</w:t>
      </w:r>
      <w:r>
        <w:rPr>
          <w:rFonts w:ascii="Garamond" w:hAnsi="Garamond" w:cs="Garamond"/>
          <w:color w:val="0055A4"/>
          <w:sz w:val="20"/>
          <w:szCs w:val="20"/>
        </w:rPr>
        <w:t>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llevar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dicha secci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siempre que se ajuste a lo dispuesto en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digo". En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cuando en su oportunidad se present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contrato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 para su inscripci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el Departamento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Nacional de Organizaciones Sociales del Ministerio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citado, el funcionario correspondiente calific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los requisitos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fondo y de forma que la ley exige para la existencia y validez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documento a inscribir, y al no encontrar contravenciones a la ley,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efectu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inscripci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xistencia del contrato colectivo de trabajo se comprueba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certificaci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inscripci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expedida por el departamento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nacional de organizaciones sociales del ministerio de trabajo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previsi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social</w:t>
      </w:r>
      <w:r>
        <w:rPr>
          <w:rFonts w:ascii="Garamond" w:hAnsi="Garamond" w:cs="Garamond"/>
          <w:color w:val="0055A4"/>
          <w:sz w:val="20"/>
          <w:szCs w:val="20"/>
        </w:rPr>
        <w:t>. En atenci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 dicho, el contrato colectivo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celebrado entre el Sindicato de Trabajadores del Instituto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Seguro Social con el referido Instituto,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existencia legal y validez plena, ya que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ha quedado comprobado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inscripci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dicho contrato, e</w:t>
      </w:r>
      <w:r>
        <w:rPr>
          <w:rFonts w:ascii="Garamond" w:hAnsi="Garamond" w:cs="Garamond"/>
          <w:color w:val="0055A4"/>
          <w:sz w:val="20"/>
          <w:szCs w:val="20"/>
        </w:rPr>
        <w:t>xtendida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Departamento Nacional de Organizaciones Sociales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Ministerio de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Social, a los doce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del mes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septiembre de mil novecientos noventa y siete,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probatoria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le dio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y que esta</w:t>
      </w:r>
      <w:r>
        <w:rPr>
          <w:rFonts w:ascii="Garamond" w:hAnsi="Garamond" w:cs="Garamond"/>
          <w:color w:val="0055A4"/>
          <w:sz w:val="20"/>
          <w:szCs w:val="20"/>
        </w:rPr>
        <w:t xml:space="preserve"> Sala comparte.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30 de junio de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277, 278 y 279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Requisito de validez cuando se trata de una instituci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oficial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noma</w:t>
      </w:r>
      <w:r>
        <w:rPr>
          <w:rFonts w:ascii="Garamond" w:hAnsi="Garamond" w:cs="Garamond"/>
          <w:color w:val="0055A4"/>
          <w:sz w:val="20"/>
          <w:szCs w:val="20"/>
        </w:rPr>
        <w:t>. Para la vali</w:t>
      </w:r>
      <w:r>
        <w:rPr>
          <w:rFonts w:ascii="Garamond" w:hAnsi="Garamond" w:cs="Garamond"/>
          <w:color w:val="0055A4"/>
          <w:sz w:val="20"/>
          <w:szCs w:val="20"/>
        </w:rPr>
        <w:t>dez del contrato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celebrado con una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oficial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 se requiere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aprobaci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respectivo Ministerio, previa opini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Ministerio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Hacienda; estableci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celebra el contrato de </w:t>
      </w:r>
      <w:r>
        <w:rPr>
          <w:rFonts w:ascii="Garamond" w:hAnsi="Garamond" w:cs="Garamond"/>
          <w:color w:val="0055A4"/>
          <w:sz w:val="20"/>
          <w:szCs w:val="20"/>
        </w:rPr>
        <w:t>comunicar el texto del mismo a la Corte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Cuentas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27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junio de 2000.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879-99.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Contrato-Ley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figura del contrato ley tiene categor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constitucional</w:t>
      </w:r>
      <w:r>
        <w:rPr>
          <w:rFonts w:ascii="Garamond" w:hAnsi="Garamond" w:cs="Garamond"/>
          <w:color w:val="0055A4"/>
          <w:sz w:val="20"/>
          <w:szCs w:val="20"/>
        </w:rPr>
        <w:t>. Otra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Colectivo de Trabajo, que es el llamado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contrato-ley,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regula nuestro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tiene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constitucional conforme a dicho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39 Cn.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Como consecuencia, lo pactado e</w:t>
      </w:r>
      <w:r>
        <w:rPr>
          <w:rFonts w:ascii="Garamond" w:hAnsi="Garamond" w:cs="Garamond"/>
          <w:color w:val="0055A4"/>
          <w:sz w:val="20"/>
          <w:szCs w:val="20"/>
        </w:rPr>
        <w:t>n los contratos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colectivos, legalmente celebrados y formalmente inscritos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registro respectivo, no puede hacerse nugatorio por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general, pues el Estado estar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sustituyendo a la voluntad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las partes.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 xml:space="preserve"> lo Constitucional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1995.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9-94.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 Cn.</w:t>
      </w:r>
      <w:r>
        <w:rPr>
          <w:noProof/>
        </w:rPr>
        <w:pict>
          <v:shape id="_x0000_s2712" style="position:absolute;margin-left:58.75pt;margin-top:38.6pt;width:8.8pt;height:8.8pt;z-index:-25101721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3" style="position:absolute;margin-left:55.35pt;margin-top:38.6pt;width:12.2pt;height:11.6pt;z-index:-25101619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4" style="position:absolute;margin-left:58.75pt;margin-top:33.1pt;width:8.8pt;height:5.5pt;z-index:-25101516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15" style="position:absolute;z-index:-25101414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716" style="position:absolute;margin-left:50.45pt;margin-top:33.1pt;width:8.3pt;height:17.1pt;z-index:-25101312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7" style="position:absolute;margin-left:55.35pt;margin-top:47.4pt;width:17.1pt;height:8.35pt;z-index:-25101209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8" style="position:absolute;margin-left:58.75pt;margin-top:30.3pt;width:17.15pt;height:17.1pt;z-index:-25101107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719" style="position:absolute;margin-left:58.75pt;margin-top:30.3pt;width:17.15pt;height:17.1pt;z-index:-251010048;mso-position-horizontal-relative:page;mso-position-vertical-relative:page" coordorigin="1175,606" coordsize="343,342" o:allowincell="f">
            <v:shape id="_x0000_s2720" style="position:absolute;left:1175;top:662;width:0;height:110" coordsize="0,111" o:allowincell="f" path="m,111hhl,e" filled="f" strokecolor="#0055a4" strokeweight="1pt">
              <v:path arrowok="t"/>
            </v:shape>
            <v:shape id="_x0000_s2721" style="position:absolute;left:1175;top:606;width:0;height:56" coordsize="0,56" o:allowincell="f" path="m,56hhl,e" filled="f" strokecolor="#0055a4" strokeweight="1pt">
              <v:path arrowok="t"/>
            </v:shape>
            <v:shape id="_x0000_s2722" style="position:absolute;left:1175;top:606;width:343;height:0" coordsize="343,0" o:allowincell="f" path="m,hhl343,e" filled="f" strokecolor="#0055a4" strokeweight="1pt">
              <v:path arrowok="t"/>
            </v:shape>
            <v:shape id="_x0000_s2723" style="position:absolute;left:1518;top:606;width:0;height:342" coordsize="0,343" o:allowincell="f" path="m,hhl,343e" filled="f" strokecolor="#0055a4" strokeweight="1pt">
              <v:path arrowok="t"/>
            </v:shape>
            <v:shape id="_x0000_s2724" style="position:absolute;left:1449;top:948;width:69;height:0" coordsize="69,0" o:allowincell="f" path="m69,hhl,e" filled="f" strokecolor="#0055a4" strokeweight="1pt">
              <v:path arrowok="t"/>
            </v:shape>
            <v:shape id="_x0000_s2725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26" style="position:absolute;margin-left:55.35pt;margin-top:38.6pt;width:17.1pt;height:17.15pt;z-index:-251009024;mso-position-horizontal-relative:page;mso-position-vertical-relative:page" coordorigin="1107,772" coordsize="342,343" o:allowincell="f">
            <v:shape id="_x0000_s2727" style="position:absolute;left:1351;top:772;width:98;height:0" coordsize="98,0" o:allowincell="f" path="m,hhl98,e" filled="f" strokecolor="#0055a4" strokeweight="1pt">
              <v:path arrowok="t"/>
            </v:shape>
            <v:shape id="_x0000_s2728" style="position:absolute;left:1449;top:772;width:0;height:176" coordsize="0,176" o:allowincell="f" path="m,hhl,176e" filled="f" strokecolor="#0055a4" strokeweight="1pt">
              <v:path arrowok="t"/>
            </v:shape>
            <v:shape id="_x0000_s2729" style="position:absolute;left:1449;top:948;width:0;height:167" coordsize="0,167" o:allowincell="f" path="m,hhl,167e" filled="f" strokecolor="#0055a4" strokeweight="1pt">
              <v:path arrowok="t"/>
            </v:shape>
            <v:shape id="_x0000_s2730" style="position:absolute;left:1107;top:1115;width:342;height:0" coordsize="343,0" o:allowincell="f" path="m343,hhl,e" filled="f" strokecolor="#0055a4" strokeweight="1pt">
              <v:path arrowok="t"/>
            </v:shape>
            <v:shape id="_x0000_s2731" style="position:absolute;left:1107;top:1004;width:0;height:111" coordsize="0,111" o:allowincell="f" path="m,111hhl,e" filled="f" strokecolor="#0055a4" strokeweight="1pt">
              <v:path arrowok="t"/>
            </v:shape>
            <v:shape id="_x0000_s2732" style="position:absolute;left:1107;top:772;width:0;height:232" coordsize="0,232" o:allowincell="f" path="m,232hhl,e" filled="f" strokecolor="#0055a4" strokeweight="1pt">
              <v:path arrowok="t"/>
            </v:shape>
            <v:shape id="_x0000_s2733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34" style="position:absolute;margin-left:50.45pt;margin-top:33.1pt;width:17.1pt;height:17.1pt;z-index:-251008000;mso-position-horizontal-relative:page;mso-position-vertical-relative:page" coordorigin="1009,662" coordsize="342,342" o:allowincell="f">
            <v:shape id="_x0000_s2735" style="position:absolute;left:1351;top:948;width:0;height:56" coordsize="0,56" o:allowincell="f" path="m,hhl,56e" filled="f" strokecolor="#0055a4" strokeweight="1pt">
              <v:path arrowok="t"/>
            </v:shape>
            <v:shape id="_x0000_s2736" style="position:absolute;left:1107;top:1004;width:244;height:0" coordsize="245,0" o:allowincell="f" path="m245,hhl,e" filled="f" strokecolor="#0055a4" strokeweight="1pt">
              <v:path arrowok="t"/>
            </v:shape>
            <v:shape id="_x0000_s2737" style="position:absolute;left:1009;top:1004;width:98;height:0" coordsize="98,0" o:allowincell="f" path="m98,hhl,e" filled="f" strokecolor="#0055a4" strokeweight="1pt">
              <v:path arrowok="t"/>
            </v:shape>
            <v:shape id="_x0000_s2738" style="position:absolute;left:1009;top:662;width:0;height:342" coordsize="0,343" o:allowincell="f" path="m,343hhl,e" filled="f" strokecolor="#0055a4" strokeweight="1pt">
              <v:path arrowok="t"/>
            </v:shape>
            <v:shape id="_x0000_s2739" style="position:absolute;left:1009;top:662;width:166;height:0" coordsize="167,0" o:allowincell="f" path="m,hhl167,e" filled="f" strokecolor="#0055a4" strokeweight="1pt">
              <v:path arrowok="t"/>
            </v:shape>
            <v:shape id="_x0000_s2740" style="position:absolute;left:1175;top:662;width:176;height:0" coordsize="176,0" o:allowincell="f" path="m,hhl176,e" filled="f" strokecolor="#0055a4" strokeweight="1pt">
              <v:path arrowok="t"/>
            </v:shape>
            <v:shape id="_x0000_s2741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742" style="position:absolute;margin-left:58.75pt;margin-top:38.6pt;width:8.8pt;height:8.8pt;z-index:-25100697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743" style="position:absolute;margin-left:536.8pt;margin-top:36pt;width:39pt;height:10.6pt;z-index:-251005952;mso-position-horizontal-relative:page;mso-position-vertical-relative:page" coordorigin="10736,720" coordsize="780,212" o:allowincell="f">
            <v:shape id="_x0000_s2744" style="position:absolute;left:10736;top:720;width:0;height:212" coordsize="0,212" o:allowincell="f" path="m,hhl,212e" filled="f" strokecolor="#0055a4" strokeweight="1pt">
              <v:path arrowok="t"/>
            </v:shape>
            <v:shape id="_x0000_s2745" style="position:absolute;left:10736;top:932;width:780;height:0" coordsize="780,0" o:allowincell="f" path="m,hhl780,e" filled="f" strokecolor="#0055a4" strokeweight="1pt">
              <v:path arrowok="t"/>
            </v:shape>
            <v:shape id="_x0000_s2746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47" style="position:absolute;margin-left:87.8pt;margin-top:36pt;width:449pt;height:10.6pt;z-index:-251004928;mso-position-horizontal-relative:page;mso-position-vertical-relative:page" coordorigin="1756,720" coordsize="8980,212" o:allowincell="f">
            <v:shape id="_x0000_s2748" style="position:absolute;left:10736;top:720;width:0;height:212" coordsize="0,212" o:allowincell="f" path="m,hhl,212e" filled="f" strokecolor="#0055a4" strokeweight="1pt">
              <v:path arrowok="t"/>
            </v:shape>
            <v:shape id="_x0000_s2749" style="position:absolute;left:1756;top:932;width:8980;height:0" coordsize="8980,0" o:allowincell="f" path="m8980,hhl,e" filled="f" strokecolor="#0055a4" strokeweight="1pt">
              <v:path arrowok="t"/>
            </v:shape>
            <v:shape id="_x0000_s2750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w w:val="97"/>
          <w:sz w:val="40"/>
          <w:szCs w:val="40"/>
        </w:rPr>
      </w:pPr>
      <w:r>
        <w:rPr>
          <w:rFonts w:ascii="Segoe UI" w:hAnsi="Segoe UI" w:cs="Segoe UI"/>
          <w:color w:val="0055A4"/>
          <w:w w:val="97"/>
          <w:sz w:val="40"/>
          <w:szCs w:val="40"/>
        </w:rPr>
        <w:t>Convenio Colectivo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Cl</w:t>
      </w:r>
      <w:r>
        <w:rPr>
          <w:rFonts w:ascii="Segoe UI" w:hAnsi="Segoe UI" w:cs="Segoe UI"/>
          <w:color w:val="0055A4"/>
          <w:sz w:val="24"/>
          <w:szCs w:val="24"/>
        </w:rPr>
        <w:t>á</w:t>
      </w:r>
      <w:r>
        <w:rPr>
          <w:rFonts w:ascii="Segoe UI" w:hAnsi="Segoe UI" w:cs="Segoe UI"/>
          <w:color w:val="0055A4"/>
          <w:sz w:val="24"/>
          <w:szCs w:val="24"/>
        </w:rPr>
        <w:t>usulas de Exclusi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 proh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be toda cl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usula de exclusi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derecho fundamental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libertad sindical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reconocido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que: "Los</w:t>
      </w:r>
      <w:r>
        <w:rPr>
          <w:rFonts w:ascii="Garamond" w:hAnsi="Garamond" w:cs="Garamond"/>
          <w:color w:val="0055A4"/>
          <w:sz w:val="20"/>
          <w:szCs w:val="20"/>
        </w:rPr>
        <w:t xml:space="preserve"> patronos y trabajadores privados,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nacionalidad, sexo, raza, credo o ideas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cualquiera que sea su actividad o la naturaleza del trabajo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realicen, tienen el derecho de asociarse libremente para la defensa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sus respectivos </w:t>
      </w:r>
      <w:r>
        <w:rPr>
          <w:rFonts w:ascii="Garamond" w:hAnsi="Garamond" w:cs="Garamond"/>
          <w:color w:val="0055A4"/>
          <w:sz w:val="20"/>
          <w:szCs w:val="20"/>
        </w:rPr>
        <w:t>intereses, formando asociaciones profesionales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sindicatos. El mismo derecho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trabajadores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Las normas especiales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 constituci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y funcionamiento de las organizaciones profesionales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sindical</w:t>
      </w:r>
      <w:r>
        <w:rPr>
          <w:rFonts w:ascii="Garamond" w:hAnsi="Garamond" w:cs="Garamond"/>
          <w:color w:val="0055A4"/>
          <w:sz w:val="20"/>
          <w:szCs w:val="20"/>
        </w:rPr>
        <w:t>es del campo y de la ciudad, no deben coartar la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Se proh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be toda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 de exclusi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Constitucional de la Corte Suprema de 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huelga es una de las expresiones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importantes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libertad sindical</w:t>
      </w:r>
      <w:r>
        <w:rPr>
          <w:rFonts w:ascii="Garamond" w:hAnsi="Garamond" w:cs="Garamond"/>
          <w:color w:val="0055A4"/>
          <w:sz w:val="20"/>
          <w:szCs w:val="20"/>
        </w:rPr>
        <w:t>. Como otra de las expresiones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 xml:space="preserve"> importantes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libertad sindical, se reconoce que los trabajadores, para poder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fomentar y defender sus intereses, necesitan disponer de medios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les permitan ejercer presiones para el logro de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reivindicaciones. En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</w:t>
      </w:r>
      <w:r>
        <w:rPr>
          <w:rFonts w:ascii="Garamond" w:hAnsi="Garamond" w:cs="Garamond"/>
          <w:color w:val="0055A4"/>
          <w:sz w:val="20"/>
          <w:szCs w:val="20"/>
        </w:rPr>
        <w:t xml:space="preserve"> tradicional, uno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los medios de presi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que disponen los trabajadores consiste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interrumpir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sus servicios retirando temporalmente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su fuerza de trabajo, con arreglo a diversas modalidades, con lo cual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trata de ocasionar un costo </w:t>
      </w:r>
      <w:r>
        <w:rPr>
          <w:rFonts w:ascii="Garamond" w:hAnsi="Garamond" w:cs="Garamond"/>
          <w:color w:val="0055A4"/>
          <w:sz w:val="20"/>
          <w:szCs w:val="20"/>
        </w:rPr>
        <w:t>al empleador para inducirlo a hacer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concesiones. Si bien no figura expresamente en la Constituci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OIT y tampoco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reconocido en los Convenios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n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ms. 87 y 98, en el Derecho Internacional del Trabajo se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derecho de hu</w:t>
      </w:r>
      <w:r>
        <w:rPr>
          <w:rFonts w:ascii="Garamond" w:hAnsi="Garamond" w:cs="Garamond"/>
          <w:color w:val="0055A4"/>
          <w:sz w:val="20"/>
          <w:szCs w:val="20"/>
        </w:rPr>
        <w:t>elga es uno de los derechos fundamentales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los trabajadores y de sus organizaciones, aunque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medida en que constituya un medio de defensa de sus intereses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9"/>
          <w:sz w:val="20"/>
          <w:szCs w:val="20"/>
        </w:rPr>
        <w:t>No es un derecho absoluto</w:t>
      </w:r>
      <w:r>
        <w:rPr>
          <w:rFonts w:ascii="Garamond" w:hAnsi="Garamond" w:cs="Garamond"/>
          <w:color w:val="0055A4"/>
          <w:w w:val="99"/>
          <w:sz w:val="20"/>
          <w:szCs w:val="20"/>
        </w:rPr>
        <w:t>. Se trata entonces de una manifestaci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concreta del derecho de sindicaci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n, pero no es un derecho absoluto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y, en circunstancias excepcionales, pueden preverse restricciones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incluso prohibiciones del mismo respecto de algunas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trabajadores. En las propias normas internacionales de</w:t>
      </w:r>
      <w:r>
        <w:rPr>
          <w:rFonts w:ascii="Garamond" w:hAnsi="Garamond" w:cs="Garamond"/>
          <w:color w:val="0055A4"/>
          <w:sz w:val="20"/>
          <w:szCs w:val="20"/>
        </w:rPr>
        <w:t>l trabajo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admite que si el derecho de huelga es objeto de restricciones 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prohibiciones, los trabajadores que se vean as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privados de un medio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esencial de defensa de sus intereses socioecon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 y profesionales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 disfrutar de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 xml:space="preserve"> compensatorias. Por ejemplo,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procedimientos de conciliaci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de mediaci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que, en caso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llegase a un punto muerto en las negociaciones, abrieran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paso a un procedimiento de arbitraje que gozase de la confianza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interesados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Todo</w:t>
      </w:r>
      <w:r>
        <w:rPr>
          <w:rFonts w:ascii="Garamond" w:hAnsi="Garamond" w:cs="Garamond"/>
          <w:color w:val="0055A4"/>
          <w:sz w:val="20"/>
          <w:szCs w:val="20"/>
        </w:rPr>
        <w:t xml:space="preserve"> ello resulta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gico e incluso es necesario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 el trabajador se encuentra inmerso en el sector privado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octubre de 2007. Recurso de Inconstitucionalidad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Calificaci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Presupuestos de la huelga</w:t>
      </w:r>
      <w:r>
        <w:rPr>
          <w:rFonts w:ascii="Garamond" w:hAnsi="Garamond" w:cs="Garamond"/>
          <w:color w:val="0055A4"/>
          <w:sz w:val="20"/>
          <w:szCs w:val="20"/>
        </w:rPr>
        <w:t>. La huelga implica una afectaci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normal desarrollo de las labores. No puede concluirse entonces,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haya afectado gravemente el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normal desarrollo de las labores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un contrasentido, ya que, a juicio de la Sala, por normal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desarrollo de las labores debe entenderse el funcionamiento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empresa al ciento por ciento de su capacidad instalada, o al menos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parcial, siempre y cuando esta le permita cumplir con su finali</w:t>
      </w:r>
      <w:r>
        <w:rPr>
          <w:rFonts w:ascii="Garamond" w:hAnsi="Garamond" w:cs="Garamond"/>
          <w:color w:val="0055A4"/>
          <w:sz w:val="20"/>
          <w:szCs w:val="20"/>
        </w:rPr>
        <w:t>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Finalidad de la huelga</w:t>
      </w:r>
      <w:r>
        <w:rPr>
          <w:rFonts w:ascii="Garamond" w:hAnsi="Garamond" w:cs="Garamond"/>
          <w:color w:val="0055A4"/>
          <w:sz w:val="20"/>
          <w:szCs w:val="20"/>
        </w:rPr>
        <w:t>. El objetivo de la huelga es suspender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actividades de la empresa, por lo que en principio debe existir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labores; en todo caso debe tratarse de actividades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tengan efectos tan paralizantes como la</w:t>
      </w:r>
      <w:r>
        <w:rPr>
          <w:rFonts w:ascii="Garamond" w:hAnsi="Garamond" w:cs="Garamond"/>
          <w:color w:val="0055A4"/>
          <w:sz w:val="20"/>
          <w:szCs w:val="20"/>
        </w:rPr>
        <w:t xml:space="preserve">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radical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en este caso no existi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pues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labores ya se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decretado.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11 de julio de 2006,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527 y sgt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es.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Huelga de los Trabajadores P</w:t>
      </w:r>
      <w:r>
        <w:rPr>
          <w:rFonts w:ascii="Segoe UI" w:hAnsi="Segoe UI" w:cs="Segoe UI"/>
          <w:color w:val="0055A4"/>
          <w:sz w:val="24"/>
          <w:szCs w:val="24"/>
        </w:rPr>
        <w:t>ú</w:t>
      </w:r>
      <w:r>
        <w:rPr>
          <w:rFonts w:ascii="Segoe UI" w:hAnsi="Segoe UI" w:cs="Segoe UI"/>
          <w:color w:val="0055A4"/>
          <w:sz w:val="24"/>
          <w:szCs w:val="24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Prohibici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derecho de huelga a los servidores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misma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prestar servicios al Estado o a cualquier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 descentralizado, la naturaleza de dicha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personal y la c</w:t>
      </w:r>
      <w:r>
        <w:rPr>
          <w:rFonts w:ascii="Garamond" w:hAnsi="Garamond" w:cs="Garamond"/>
          <w:color w:val="0055A4"/>
          <w:sz w:val="20"/>
          <w:szCs w:val="20"/>
        </w:rPr>
        <w:t>alidad de el ente para el cual trabaja o despliega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fuerza laboral, hacen improcedente que exista un derecho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huelga para estos trabajadores, ya que, si se admite tal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ello implicar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estatal se viera afectada cada vez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los</w:t>
      </w:r>
      <w:r>
        <w:rPr>
          <w:rFonts w:ascii="Garamond" w:hAnsi="Garamond" w:cs="Garamond"/>
          <w:color w:val="0055A4"/>
          <w:sz w:val="20"/>
          <w:szCs w:val="20"/>
        </w:rPr>
        <w:t xml:space="preserve">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decidan ir a huelga, trayendo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consecuencia, el entorpecimiento de aquellas funciones de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general. Por esa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vigente no se consider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procedente otorgar el derecho de huelga a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prohibi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ndoles el referido derecho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221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Es claro que, desde el punto de vista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existe el derecho a la huelga para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pues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expresa en dicha normativa -Art. 221 Cn.-;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excepcional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regla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general prescrita en el Art. 48 Cn., y tal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extensiva</w:t>
      </w:r>
      <w:r>
        <w:rPr>
          <w:noProof/>
        </w:rPr>
        <w:pict>
          <v:shape id="_x0000_s2751" style="position:absolute;margin-left:544.45pt;margin-top:38.6pt;width:8.8pt;height:8.8pt;z-index:-25100390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2" style="position:absolute;margin-left:541pt;margin-top:38.6pt;width:12.25pt;height:11.6pt;z-index:-25100288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3" style="position:absolute;margin-left:544.45pt;margin-top:33.1pt;width:8.8pt;height:5.5pt;z-index:-25100185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54" style="position:absolute;z-index:-25100083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755" style="position:absolute;margin-left:536.1pt;margin-top:33.1pt;width:8.35pt;height:17.1pt;z-index:-25099980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6" style="position:absolute;margin-left:541pt;margin-top:47.4pt;width:17.15pt;height:8.35pt;z-index:-25099878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7" style="position:absolute;margin-left:544.45pt;margin-top:30.3pt;width:17.1pt;height:17.1pt;z-index:-25099776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758" style="position:absolute;margin-left:544.45pt;margin-top:30.3pt;width:17.1pt;height:17.1pt;z-index:-250996736;mso-position-horizontal-relative:page;mso-position-vertical-relative:page" coordorigin="10889,606" coordsize="342,342" o:allowincell="f">
            <v:shape id="_x0000_s2759" style="position:absolute;left:10889;top:662;width:0;height:110" coordsize="0,111" o:allowincell="f" path="m,111hhl,e" filled="f" strokecolor="#0055a4" strokeweight="1pt">
              <v:path arrowok="t"/>
            </v:shape>
            <v:shape id="_x0000_s2760" style="position:absolute;left:10889;top:606;width:0;height:56" coordsize="0,56" o:allowincell="f" path="m,56hhl,e" filled="f" strokecolor="#0055a4" strokeweight="1pt">
              <v:path arrowok="t"/>
            </v:shape>
            <v:shape id="_x0000_s2761" style="position:absolute;left:10889;top:606;width:342;height:0" coordsize="343,0" o:allowincell="f" path="m,hhl343,e" filled="f" strokecolor="#0055a4" strokeweight="1pt">
              <v:path arrowok="t"/>
            </v:shape>
            <v:shape id="_x0000_s2762" style="position:absolute;left:11231;top:606;width:0;height:342" coordsize="0,343" o:allowincell="f" path="m,hhl,343e" filled="f" strokecolor="#0055a4" strokeweight="1pt">
              <v:path arrowok="t"/>
            </v:shape>
            <v:shape id="_x0000_s2763" style="position:absolute;left:11163;top:948;width:68;height:0" coordsize="69,0" o:allowincell="f" path="m69,hhl,e" filled="f" strokecolor="#0055a4" strokeweight="1pt">
              <v:path arrowok="t"/>
            </v:shape>
            <v:shape id="_x0000_s2764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65" style="position:absolute;margin-left:541pt;margin-top:38.6pt;width:17.15pt;height:17.15pt;z-index:-250995712;mso-position-horizontal-relative:page;mso-position-vertical-relative:page" coordorigin="10820,772" coordsize="343,343" o:allowincell="f">
            <v:shape id="_x0000_s2766" style="position:absolute;left:11065;top:772;width:98;height:0" coordsize="98,0" o:allowincell="f" path="m,hhl98,e" filled="f" strokecolor="#0055a4" strokeweight="1pt">
              <v:path arrowok="t"/>
            </v:shape>
            <v:shape id="_x0000_s2767" style="position:absolute;left:11163;top:772;width:0;height:176" coordsize="0,176" o:allowincell="f" path="m,hhl,176e" filled="f" strokecolor="#0055a4" strokeweight="1pt">
              <v:path arrowok="t"/>
            </v:shape>
            <v:shape id="_x0000_s2768" style="position:absolute;left:11163;top:948;width:0;height:167" coordsize="0,167" o:allowincell="f" path="m,hhl,167e" filled="f" strokecolor="#0055a4" strokeweight="1pt">
              <v:path arrowok="t"/>
            </v:shape>
            <v:shape id="_x0000_s2769" style="position:absolute;left:10820;top:1115;width:343;height:0" coordsize="343,0" o:allowincell="f" path="m343,hhl,e" filled="f" strokecolor="#0055a4" strokeweight="1pt">
              <v:path arrowok="t"/>
            </v:shape>
            <v:shape id="_x0000_s2770" style="position:absolute;left:10820;top:1004;width:0;height:111" coordsize="0,111" o:allowincell="f" path="m,111hhl,e" filled="f" strokecolor="#0055a4" strokeweight="1pt">
              <v:path arrowok="t"/>
            </v:shape>
            <v:shape id="_x0000_s2771" style="position:absolute;left:10820;top:772;width:0;height:232" coordsize="0,232" o:allowincell="f" path="m,232hhl,e" filled="f" strokecolor="#0055a4" strokeweight="1pt">
              <v:path arrowok="t"/>
            </v:shape>
            <v:shape id="_x0000_s2772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73" style="position:absolute;margin-left:536.1pt;margin-top:33.1pt;width:17.15pt;height:17.1pt;z-index:-250994688;mso-position-horizontal-relative:page;mso-position-vertical-relative:page" coordorigin="10722,662" coordsize="343,342" o:allowincell="f">
            <v:shape id="_x0000_s2774" style="position:absolute;left:11065;top:948;width:0;height:56" coordsize="0,56" o:allowincell="f" path="m,hhl,56e" filled="f" strokecolor="#0055a4" strokeweight="1pt">
              <v:path arrowok="t"/>
            </v:shape>
            <v:shape id="_x0000_s2775" style="position:absolute;left:10820;top:1004;width:245;height:0" coordsize="245,0" o:allowincell="f" path="m245,hhl,e" filled="f" strokecolor="#0055a4" strokeweight="1pt">
              <v:path arrowok="t"/>
            </v:shape>
            <v:shape id="_x0000_s2776" style="position:absolute;left:10722;top:1004;width:98;height:0" coordsize="98,0" o:allowincell="f" path="m98,hhl,e" filled="f" strokecolor="#0055a4" strokeweight="1pt">
              <v:path arrowok="t"/>
            </v:shape>
            <v:shape id="_x0000_s2777" style="position:absolute;left:10722;top:662;width:0;height:342" coordsize="0,343" o:allowincell="f" path="m,343hhl,e" filled="f" strokecolor="#0055a4" strokeweight="1pt">
              <v:path arrowok="t"/>
            </v:shape>
            <v:shape id="_x0000_s2778" style="position:absolute;left:10722;top:662;width:167;height:0" coordsize="167,0" o:allowincell="f" path="m,hhl167,e" filled="f" strokecolor="#0055a4" strokeweight="1pt">
              <v:path arrowok="t"/>
            </v:shape>
            <v:shape id="_x0000_s2779" style="position:absolute;left:10889;top:662;width:176;height:0" coordsize="176,0" o:allowincell="f" path="m,hhl176,e" filled="f" strokecolor="#0055a4" strokeweight="1pt">
              <v:path arrowok="t"/>
            </v:shape>
            <v:shape id="_x0000_s2780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781" style="position:absolute;margin-left:544.45pt;margin-top:38.6pt;width:8.8pt;height:8.8pt;z-index:-25099366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782" style="position:absolute;margin-left:36pt;margin-top:36pt;width:39pt;height:10.6pt;z-index:-250992640;mso-position-horizontal-relative:page;mso-position-vertical-relative:page" coordorigin="720,720" coordsize="780,212" o:allowincell="f">
            <v:shape id="_x0000_s2783" style="position:absolute;left:1500;top:720;width:0;height:212" coordsize="0,212" o:allowincell="f" path="m,hhl,212e" filled="f" strokecolor="#0055a4" strokeweight="1pt">
              <v:path arrowok="t"/>
            </v:shape>
            <v:shape id="_x0000_s2784" style="position:absolute;left:720;top:932;width:780;height:0" coordsize="780,0" o:allowincell="f" path="m780,hhl,e" filled="f" strokecolor="#0055a4" strokeweight="1pt">
              <v:path arrowok="t"/>
            </v:shape>
            <v:shape id="_x0000_s2785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786" style="position:absolute;margin-left:75pt;margin-top:36pt;width:449pt;height:10.6pt;z-index:-250991616;mso-position-horizontal-relative:page;mso-position-vertical-relative:page" coordorigin="1500,720" coordsize="8980,212" o:allowincell="f">
            <v:shape id="_x0000_s2787" style="position:absolute;left:1500;top:720;width:0;height:212" coordsize="0,212" o:allowincell="f" path="m,hhl,212e" filled="f" strokecolor="#0055a4" strokeweight="1pt">
              <v:path arrowok="t"/>
            </v:shape>
            <v:shape id="_x0000_s2788" style="position:absolute;left:1500;top:932;width:8980;height:0" coordsize="8980,0" o:allowincell="f" path="m,hhl8980,e" filled="f" strokecolor="#0055a4" strokeweight="1pt">
              <v:path arrowok="t"/>
            </v:shape>
            <v:shape id="_x0000_s2789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todo aquel que se encuentre vinculado por un contrato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con el Estado o con cualquier ente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blico" (sentencia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inconstitucionalidad 4-88, del 20-VI-1999).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48 y 221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derecho de huelga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prohibido para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 y municipales</w:t>
      </w:r>
      <w:r>
        <w:rPr>
          <w:rFonts w:ascii="Garamond" w:hAnsi="Garamond" w:cs="Garamond"/>
          <w:color w:val="0055A4"/>
          <w:sz w:val="20"/>
          <w:szCs w:val="20"/>
        </w:rPr>
        <w:t>. Ejercicio del derecho a huelga.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derecho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a huelga que la Constituci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reconoce a los trabajadores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el art. 48, 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prohibido para los trabajadores p</w:t>
      </w:r>
      <w:r>
        <w:rPr>
          <w:rFonts w:ascii="Garamond" w:hAnsi="Garamond" w:cs="Garamond"/>
          <w:color w:val="0055A4"/>
          <w:w w:val="97"/>
          <w:sz w:val="20"/>
          <w:szCs w:val="20"/>
        </w:rPr>
        <w:t>ú</w:t>
      </w:r>
      <w:r>
        <w:rPr>
          <w:rFonts w:ascii="Garamond" w:hAnsi="Garamond" w:cs="Garamond"/>
          <w:color w:val="0055A4"/>
          <w:w w:val="97"/>
          <w:sz w:val="20"/>
          <w:szCs w:val="20"/>
        </w:rPr>
        <w:t>blicos y municipales,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con el art. 221 Cn.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expresa la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constitucional al se</w:t>
      </w:r>
      <w:r>
        <w:rPr>
          <w:rFonts w:ascii="Garamond" w:hAnsi="Garamond" w:cs="Garamond"/>
          <w:color w:val="0055A4"/>
          <w:w w:val="98"/>
          <w:sz w:val="20"/>
          <w:szCs w:val="20"/>
        </w:rPr>
        <w:t>ñ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alar que </w:t>
      </w:r>
      <w:r>
        <w:rPr>
          <w:rFonts w:ascii="Garamond" w:hAnsi="Garamond" w:cs="Garamond"/>
          <w:color w:val="0055A4"/>
          <w:w w:val="98"/>
          <w:sz w:val="20"/>
          <w:szCs w:val="20"/>
        </w:rPr>
        <w:t>«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cuando se trata de los </w:t>
      </w:r>
      <w:r>
        <w:rPr>
          <w:rFonts w:ascii="Garamond" w:hAnsi="Garamond" w:cs="Garamond"/>
          <w:color w:val="0055A4"/>
          <w:w w:val="98"/>
          <w:sz w:val="20"/>
          <w:szCs w:val="20"/>
        </w:rPr>
        <w:t>trabajadores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sector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la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 ser analizada con detenimiento,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laboral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fundada en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servicio de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general y no particular (como ocurre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 privado). La misma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de prestar servicios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 o a cualquier ente descentralizado, la naturaleza de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 personal y la calidad del ente para el cual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 o despliega su fuerza laboral, hacen improcedente que exista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derecho de huelga para est</w:t>
      </w:r>
      <w:r>
        <w:rPr>
          <w:rFonts w:ascii="Garamond" w:hAnsi="Garamond" w:cs="Garamond"/>
          <w:color w:val="0055A4"/>
          <w:sz w:val="20"/>
          <w:szCs w:val="20"/>
        </w:rPr>
        <w:t>os trabajadores, ya que, si se admite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ello implicar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estatal se viera afectada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cada vez que los servidores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deciden ir a huelga, trayendo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consecuencia, el entorpecimiento de aquellas funciones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general</w:t>
      </w:r>
      <w:r>
        <w:rPr>
          <w:rFonts w:ascii="Garamond" w:hAnsi="Garamond" w:cs="Garamond"/>
          <w:color w:val="0055A4"/>
          <w:sz w:val="20"/>
          <w:szCs w:val="20"/>
        </w:rPr>
        <w:t>»</w:t>
      </w:r>
      <w:r>
        <w:rPr>
          <w:rFonts w:ascii="Garamond" w:hAnsi="Garamond" w:cs="Garamond"/>
          <w:color w:val="0055A4"/>
          <w:sz w:val="20"/>
          <w:szCs w:val="20"/>
        </w:rPr>
        <w:t xml:space="preserve">. Finaliza afirmando que </w:t>
      </w:r>
      <w:r>
        <w:rPr>
          <w:rFonts w:ascii="Garamond" w:hAnsi="Garamond" w:cs="Garamond"/>
          <w:color w:val="0055A4"/>
          <w:sz w:val="20"/>
          <w:szCs w:val="20"/>
        </w:rPr>
        <w:t>«</w:t>
      </w:r>
      <w:r>
        <w:rPr>
          <w:rFonts w:ascii="Garamond" w:hAnsi="Garamond" w:cs="Garamond"/>
          <w:color w:val="0055A4"/>
          <w:sz w:val="20"/>
          <w:szCs w:val="20"/>
        </w:rPr>
        <w:t>tal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extensiva a todo aquel que se encuentre vinculado por un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 trabajo con el Estado o con cualquier ente p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blico</w:t>
      </w:r>
      <w:r>
        <w:rPr>
          <w:rFonts w:ascii="Garamond" w:hAnsi="Garamond" w:cs="Garamond"/>
          <w:color w:val="0055A4"/>
          <w:w w:val="98"/>
          <w:sz w:val="20"/>
          <w:szCs w:val="20"/>
        </w:rPr>
        <w:t>»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(Sentencia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Inconstitucionalidad, ref. 4-88, de 20 de junio de 1999).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Sentencia de la 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del 12 de noviembre de 2004. Proceso Contencioso Administrativo N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172-A-2000.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Huelga Ilegal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Declaratoria de ilegalidad no produce efectos, cuando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verdad lo que existe es una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labores decretada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por el patrono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Ante una medida promovida por el mismo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patrono, no puede sostenerse que la actividad realizada por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trabajadores, incluyendo a la actora, constituyera una verdadera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huelga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sino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bien, una protes</w:t>
      </w:r>
      <w:r>
        <w:rPr>
          <w:rFonts w:ascii="Garamond" w:hAnsi="Garamond" w:cs="Garamond"/>
          <w:color w:val="0055A4"/>
          <w:sz w:val="20"/>
          <w:szCs w:val="20"/>
        </w:rPr>
        <w:t>ta ante la medida tomada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patrono de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suspender las labores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no pudiera exig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rsele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presentara a reanudar labores, no obstante 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hizo.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declaratoria de ilegalidad de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huelga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dictada por la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ora Jueza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Cuarto de lo Laboral, en la</w:t>
      </w:r>
      <w:r>
        <w:rPr>
          <w:rFonts w:ascii="Garamond" w:hAnsi="Garamond" w:cs="Garamond"/>
          <w:color w:val="0055A4"/>
          <w:sz w:val="20"/>
          <w:szCs w:val="20"/>
        </w:rPr>
        <w:t>s circunstancias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aladas, carece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relevancia, pues la prevenci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presentarse a reanudar labores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era posible cumplirla,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que no se estableci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trabajadora demandante haya sido legalmente notificada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misma.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11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553 y sgtes.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Titularidad de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Titularidad Colectiva de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titularidad del derecho de huelga 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 es exclusiva para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sindicatos</w:t>
      </w:r>
      <w:r>
        <w:rPr>
          <w:rFonts w:ascii="Garamond" w:hAnsi="Garamond" w:cs="Garamond"/>
          <w:color w:val="0055A4"/>
          <w:sz w:val="20"/>
          <w:szCs w:val="20"/>
        </w:rPr>
        <w:t>. Se trata entonces de una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concreta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de sindicaci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pero no es un derecho absoluto y,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circunstancias excepcionales, pueden preverse restricciones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incluso prohibiciones del mismo respecto de</w:t>
      </w:r>
      <w:r>
        <w:rPr>
          <w:rFonts w:ascii="Garamond" w:hAnsi="Garamond" w:cs="Garamond"/>
          <w:color w:val="0055A4"/>
          <w:sz w:val="20"/>
          <w:szCs w:val="20"/>
        </w:rPr>
        <w:t xml:space="preserve"> algunas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trabajadores.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este punto vale la pena aclarar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de libertad sindical, que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dimensi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individual se predica de los trabajadores, la titularidad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derecho de huelga no se atribuye exclusi</w:t>
      </w:r>
      <w:r>
        <w:rPr>
          <w:rFonts w:ascii="Garamond" w:hAnsi="Garamond" w:cs="Garamond"/>
          <w:color w:val="0055A4"/>
          <w:sz w:val="20"/>
          <w:szCs w:val="20"/>
        </w:rPr>
        <w:t>va e indefectiblemente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sindicatos.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Titularidad Individual de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trabajadores no sind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icalizados tambi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pueden ejercer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derecho de huelga</w:t>
      </w:r>
      <w:r>
        <w:rPr>
          <w:rFonts w:ascii="Garamond" w:hAnsi="Garamond" w:cs="Garamond"/>
          <w:color w:val="0055A4"/>
          <w:sz w:val="20"/>
          <w:szCs w:val="20"/>
        </w:rPr>
        <w:t>. En este punto vale la pena aclarar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de libertad sindical, que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dimensi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individual se predica de los trabajadores, la titularidad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derecho de huelga no se a</w:t>
      </w:r>
      <w:r>
        <w:rPr>
          <w:rFonts w:ascii="Garamond" w:hAnsi="Garamond" w:cs="Garamond"/>
          <w:color w:val="0055A4"/>
          <w:sz w:val="20"/>
          <w:szCs w:val="20"/>
        </w:rPr>
        <w:t>tribuye exclusiva e indefectiblemente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sindicatos. Un trabajador no tiene que afiliarse a un sindicato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ejercer su derecho a la huelga, porque precisamente en ello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radica el aspecto negativo de la libertad sindical. Del mismo modo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como se ha</w:t>
      </w:r>
      <w:r>
        <w:rPr>
          <w:rFonts w:ascii="Garamond" w:hAnsi="Garamond" w:cs="Garamond"/>
          <w:color w:val="0055A4"/>
          <w:sz w:val="20"/>
          <w:szCs w:val="20"/>
        </w:rPr>
        <w:t xml:space="preserve"> dicho, el reconocimiento de la libertad sindical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incompatible con una restricci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hasta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huelga. Menos puede aceptarse una inferencia basada en un sentido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inverso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n: que la imposici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</w:t>
      </w:r>
      <w:r>
        <w:rPr>
          <w:rFonts w:ascii="Garamond" w:hAnsi="Garamond" w:cs="Garamond"/>
          <w:color w:val="0055A4"/>
          <w:sz w:val="20"/>
          <w:szCs w:val="20"/>
        </w:rPr>
        <w:t>elga implique el reconocimiento del gen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rico derecho de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sindical, sobre todo si la primera se inserta en un contexto laboral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diverso del que justifica el segundo.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servidores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 no son titulares del derecho de hu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elga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huelga es el hecho que subordina el funcionamiento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servicio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es decir, la satisfacci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necesidad general,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intereses particulares de los agentes. Por respetables que fuesen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estos intereses particulares, no pueden prevalec</w:t>
      </w:r>
      <w:r>
        <w:rPr>
          <w:rFonts w:ascii="Garamond" w:hAnsi="Garamond" w:cs="Garamond"/>
          <w:color w:val="0055A4"/>
          <w:sz w:val="20"/>
          <w:szCs w:val="20"/>
        </w:rPr>
        <w:t>er sobre el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representado por el servicio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blico.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del servicio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descansa sobre la supremac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del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general. La huelga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es, pues, por parte de los agentes del servicio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un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cito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Sindicato de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sindicato</w:t>
      </w:r>
      <w:r>
        <w:rPr>
          <w:rFonts w:ascii="Garamond" w:hAnsi="Garamond" w:cs="Garamond"/>
          <w:color w:val="0055A4"/>
          <w:sz w:val="20"/>
          <w:szCs w:val="20"/>
        </w:rPr>
        <w:t>. Entonces, los sindicatos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organizaciones compuestas o</w:t>
      </w:r>
      <w:r>
        <w:rPr>
          <w:rFonts w:ascii="Garamond" w:hAnsi="Garamond" w:cs="Garamond"/>
          <w:color w:val="0055A4"/>
          <w:sz w:val="20"/>
          <w:szCs w:val="20"/>
        </w:rPr>
        <w:t xml:space="preserve"> integradas por personas que, ejerciendo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el mismo oficio o profesi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u oficios o profesiones conexas, se juntan</w:t>
      </w:r>
      <w:r>
        <w:rPr>
          <w:noProof/>
        </w:rPr>
        <w:pict>
          <v:shape id="_x0000_s2790" style="position:absolute;margin-left:58.75pt;margin-top:38.6pt;width:8.8pt;height:8.8pt;z-index:-25099059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91" style="position:absolute;margin-left:55.35pt;margin-top:38.6pt;width:12.2pt;height:11.6pt;z-index:-25098956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92" style="position:absolute;margin-left:58.75pt;margin-top:33.1pt;width:8.8pt;height:5.5pt;z-index:-25098854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93" style="position:absolute;z-index:-25098752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794" style="position:absolute;margin-left:50.45pt;margin-top:33.1pt;width:8.3pt;height:17.1pt;z-index:-25098649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95" style="position:absolute;margin-left:55.35pt;margin-top:47.4pt;width:17.1pt;height:8.35pt;z-index:-25098547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96" style="position:absolute;margin-left:58.75pt;margin-top:30.3pt;width:17.15pt;height:17.1pt;z-index:-25098444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797" style="position:absolute;margin-left:58.75pt;margin-top:30.3pt;width:17.15pt;height:17.1pt;z-index:-250983424;mso-position-horizontal-relative:page;mso-position-vertical-relative:page" coordorigin="1175,606" coordsize="343,342" o:allowincell="f">
            <v:shape id="_x0000_s2798" style="position:absolute;left:1175;top:662;width:0;height:110" coordsize="0,111" o:allowincell="f" path="m,111hhl,e" filled="f" strokecolor="#0055a4" strokeweight="1pt">
              <v:path arrowok="t"/>
            </v:shape>
            <v:shape id="_x0000_s2799" style="position:absolute;left:1175;top:606;width:0;height:56" coordsize="0,56" o:allowincell="f" path="m,56hhl,e" filled="f" strokecolor="#0055a4" strokeweight="1pt">
              <v:path arrowok="t"/>
            </v:shape>
            <v:shape id="_x0000_s2800" style="position:absolute;left:1175;top:606;width:343;height:0" coordsize="343,0" o:allowincell="f" path="m,hhl343,e" filled="f" strokecolor="#0055a4" strokeweight="1pt">
              <v:path arrowok="t"/>
            </v:shape>
            <v:shape id="_x0000_s2801" style="position:absolute;left:1518;top:606;width:0;height:342" coordsize="0,343" o:allowincell="f" path="m,hhl,343e" filled="f" strokecolor="#0055a4" strokeweight="1pt">
              <v:path arrowok="t"/>
            </v:shape>
            <v:shape id="_x0000_s2802" style="position:absolute;left:1449;top:948;width:69;height:0" coordsize="69,0" o:allowincell="f" path="m69,hhl,e" filled="f" strokecolor="#0055a4" strokeweight="1pt">
              <v:path arrowok="t"/>
            </v:shape>
            <v:shape id="_x0000_s2803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04" style="position:absolute;margin-left:55.35pt;margin-top:38.6pt;width:17.1pt;height:17.15pt;z-index:-250982400;mso-position-horizontal-relative:page;mso-position-vertical-relative:page" coordorigin="1107,772" coordsize="342,343" o:allowincell="f">
            <v:shape id="_x0000_s2805" style="position:absolute;left:1351;top:772;width:98;height:0" coordsize="98,0" o:allowincell="f" path="m,hhl98,e" filled="f" strokecolor="#0055a4" strokeweight="1pt">
              <v:path arrowok="t"/>
            </v:shape>
            <v:shape id="_x0000_s2806" style="position:absolute;left:1449;top:772;width:0;height:176" coordsize="0,176" o:allowincell="f" path="m,hhl,176e" filled="f" strokecolor="#0055a4" strokeweight="1pt">
              <v:path arrowok="t"/>
            </v:shape>
            <v:shape id="_x0000_s2807" style="position:absolute;left:1449;top:948;width:0;height:167" coordsize="0,167" o:allowincell="f" path="m,hhl,167e" filled="f" strokecolor="#0055a4" strokeweight="1pt">
              <v:path arrowok="t"/>
            </v:shape>
            <v:shape id="_x0000_s2808" style="position:absolute;left:1107;top:1115;width:342;height:0" coordsize="343,0" o:allowincell="f" path="m343,hhl,e" filled="f" strokecolor="#0055a4" strokeweight="1pt">
              <v:path arrowok="t"/>
            </v:shape>
            <v:shape id="_x0000_s2809" style="position:absolute;left:1107;top:1004;width:0;height:111" coordsize="0,111" o:allowincell="f" path="m,111hhl,e" filled="f" strokecolor="#0055a4" strokeweight="1pt">
              <v:path arrowok="t"/>
            </v:shape>
            <v:shape id="_x0000_s2810" style="position:absolute;left:1107;top:772;width:0;height:232" coordsize="0,232" o:allowincell="f" path="m,232hhl,e" filled="f" strokecolor="#0055a4" strokeweight="1pt">
              <v:path arrowok="t"/>
            </v:shape>
            <v:shape id="_x0000_s2811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12" style="position:absolute;margin-left:50.45pt;margin-top:33.1pt;width:17.1pt;height:17.1pt;z-index:-250981376;mso-position-horizontal-relative:page;mso-position-vertical-relative:page" coordorigin="1009,662" coordsize="342,342" o:allowincell="f">
            <v:shape id="_x0000_s2813" style="position:absolute;left:1351;top:948;width:0;height:56" coordsize="0,56" o:allowincell="f" path="m,hhl,56e" filled="f" strokecolor="#0055a4" strokeweight="1pt">
              <v:path arrowok="t"/>
            </v:shape>
            <v:shape id="_x0000_s2814" style="position:absolute;left:1107;top:1004;width:244;height:0" coordsize="245,0" o:allowincell="f" path="m245,hhl,e" filled="f" strokecolor="#0055a4" strokeweight="1pt">
              <v:path arrowok="t"/>
            </v:shape>
            <v:shape id="_x0000_s2815" style="position:absolute;left:1009;top:1004;width:98;height:0" coordsize="98,0" o:allowincell="f" path="m98,hhl,e" filled="f" strokecolor="#0055a4" strokeweight="1pt">
              <v:path arrowok="t"/>
            </v:shape>
            <v:shape id="_x0000_s2816" style="position:absolute;left:1009;top:662;width:0;height:342" coordsize="0,343" o:allowincell="f" path="m,343hhl,e" filled="f" strokecolor="#0055a4" strokeweight="1pt">
              <v:path arrowok="t"/>
            </v:shape>
            <v:shape id="_x0000_s2817" style="position:absolute;left:1009;top:662;width:166;height:0" coordsize="167,0" o:allowincell="f" path="m,hhl167,e" filled="f" strokecolor="#0055a4" strokeweight="1pt">
              <v:path arrowok="t"/>
            </v:shape>
            <v:shape id="_x0000_s2818" style="position:absolute;left:1175;top:662;width:176;height:0" coordsize="176,0" o:allowincell="f" path="m,hhl176,e" filled="f" strokecolor="#0055a4" strokeweight="1pt">
              <v:path arrowok="t"/>
            </v:shape>
            <v:shape id="_x0000_s2819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820" style="position:absolute;margin-left:58.75pt;margin-top:38.6pt;width:8.8pt;height:8.8pt;z-index:-25098035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821" style="position:absolute;margin-left:536.8pt;margin-top:36pt;width:39pt;height:10.6pt;z-index:-250979328;mso-position-horizontal-relative:page;mso-position-vertical-relative:page" coordorigin="10736,720" coordsize="780,212" o:allowincell="f">
            <v:shape id="_x0000_s2822" style="position:absolute;left:10736;top:720;width:0;height:212" coordsize="0,212" o:allowincell="f" path="m,hhl,212e" filled="f" strokecolor="#0055a4" strokeweight="1pt">
              <v:path arrowok="t"/>
            </v:shape>
            <v:shape id="_x0000_s2823" style="position:absolute;left:10736;top:932;width:780;height:0" coordsize="780,0" o:allowincell="f" path="m,hhl780,e" filled="f" strokecolor="#0055a4" strokeweight="1pt">
              <v:path arrowok="t"/>
            </v:shape>
            <v:shape id="_x0000_s2824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25" style="position:absolute;margin-left:87.8pt;margin-top:36pt;width:449pt;height:10.6pt;z-index:-250978304;mso-position-horizontal-relative:page;mso-position-vertical-relative:page" coordorigin="1756,720" coordsize="8980,212" o:allowincell="f">
            <v:shape id="_x0000_s2826" style="position:absolute;left:10736;top:720;width:0;height:212" coordsize="0,212" o:allowincell="f" path="m,hhl,212e" filled="f" strokecolor="#0055a4" strokeweight="1pt">
              <v:path arrowok="t"/>
            </v:shape>
            <v:shape id="_x0000_s2827" style="position:absolute;left:1756;top:932;width:8980;height:0" coordsize="8980,0" o:allowincell="f" path="m8980,hhl,e" filled="f" strokecolor="#0055a4" strokeweight="1pt">
              <v:path arrowok="t"/>
            </v:shape>
            <v:shape id="_x0000_s2828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para la protecci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los intereses que les son comunes. Se trata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asociaciones de personas que no son exclusivas de la clase obrera,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n se pueden establecer por los patronos, sean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personas individuale</w:t>
      </w:r>
      <w:r>
        <w:rPr>
          <w:rFonts w:ascii="Garamond" w:hAnsi="Garamond" w:cs="Garamond"/>
          <w:color w:val="0055A4"/>
          <w:sz w:val="20"/>
          <w:szCs w:val="20"/>
        </w:rPr>
        <w:t>s o colectivas -en cuyo caso act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an por medio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sus representantes-. Se trata de entes colectivos cuyo objeto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defensa de intereses comunes respecto de la actividad laboral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integrantes, al punto que puede afirmarse que lo que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distingui</w:t>
      </w:r>
      <w:r>
        <w:rPr>
          <w:rFonts w:ascii="Garamond" w:hAnsi="Garamond" w:cs="Garamond"/>
          <w:color w:val="0055A4"/>
          <w:sz w:val="20"/>
          <w:szCs w:val="20"/>
        </w:rPr>
        <w:t>r a un sindicato de las asociaciones en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generales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-creadas en el ejercicio del derecho de libertad de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7 Cn.-, es su objetivo principal, el cual consiste en mejorar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las condiciones de trabajo e intereses "propiamente laborales"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de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agregados, esto es, los intereses econ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micos, sociales y profesionales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como trabajadores buscan garantizar y proteger.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Proceso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dictada por la Sala de lo Constitucional, a los 3 d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as del mes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en el proceso de amparo Ref. 434-2000.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Diferencia entre asociaci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y sindicato</w:t>
      </w:r>
      <w:r>
        <w:rPr>
          <w:rFonts w:ascii="Garamond" w:hAnsi="Garamond" w:cs="Garamond"/>
          <w:color w:val="0055A4"/>
          <w:sz w:val="20"/>
          <w:szCs w:val="20"/>
        </w:rPr>
        <w:t>. En ese orden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id</w:t>
      </w:r>
      <w:r>
        <w:rPr>
          <w:rFonts w:ascii="Garamond" w:hAnsi="Garamond" w:cs="Garamond"/>
          <w:color w:val="0055A4"/>
          <w:sz w:val="20"/>
          <w:szCs w:val="20"/>
        </w:rPr>
        <w:t>eas, las diferencias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acentuadas entre una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generales y una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profesional, o en su caso,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especificidad un sindicato son: a) una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general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integra por personas de toda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profesi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mientras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</w:t>
      </w:r>
      <w:r>
        <w:rPr>
          <w:rFonts w:ascii="Garamond" w:hAnsi="Garamond" w:cs="Garamond"/>
          <w:color w:val="0055A4"/>
          <w:sz w:val="20"/>
          <w:szCs w:val="20"/>
        </w:rPr>
        <w:t>as asociaciones profesiones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integradas por personas entre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existe homogeneidad en condiciones y actividad laboral; b)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ambos tipos de asociaciones existen objetivos institucionales muy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delimitados, sin embargo, en el caso de las primeras, su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objetivo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circunscribe al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laboral, ya que lo puede ser de cualquier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tipo; sin embargo, en las segundas, es indispensable circunscribirlo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dicho 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mbito; c) en una relaci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g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nero a especie, las asociaciones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el g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nero, las asociaciones p</w:t>
      </w:r>
      <w:r>
        <w:rPr>
          <w:rFonts w:ascii="Garamond" w:hAnsi="Garamond" w:cs="Garamond"/>
          <w:color w:val="0055A4"/>
          <w:sz w:val="20"/>
          <w:szCs w:val="20"/>
        </w:rPr>
        <w:t>rofesionales una especie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primeras y los sindicatos una especie de las segundas.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dictada por la Sala de lo Constitucional, a los 3 d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as del mes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Proceso de Amparo Ref. 434-2000.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Constituci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del Sindicato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libertad de constituir sindicatos es una caracter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stica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derecho de libertad sindical</w:t>
      </w:r>
      <w:r>
        <w:rPr>
          <w:rFonts w:ascii="Garamond" w:hAnsi="Garamond" w:cs="Garamond"/>
          <w:color w:val="0055A4"/>
          <w:sz w:val="20"/>
          <w:szCs w:val="20"/>
        </w:rPr>
        <w:t>. En cuanto a las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dico-constitucionales del derecho fundamental de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sindical, cabr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apuntar las siguientes: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>) Posee dos facetas: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</w:t>
      </w:r>
      <w:r>
        <w:rPr>
          <w:rFonts w:ascii="Garamond" w:hAnsi="Garamond" w:cs="Garamond"/>
          <w:color w:val="0055A4"/>
          <w:sz w:val="20"/>
          <w:szCs w:val="20"/>
        </w:rPr>
        <w:t>bertad sindical individual se predica de los trabajadores y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libertad sindical colectiva se establece respecto de los sindicatos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constituidos.2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) Se concreta en una libertad positiva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constituir un sindicato (libertad de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n) y para af</w:t>
      </w:r>
      <w:r>
        <w:rPr>
          <w:rFonts w:ascii="Garamond" w:hAnsi="Garamond" w:cs="Garamond"/>
          <w:color w:val="0055A4"/>
          <w:sz w:val="20"/>
          <w:szCs w:val="20"/>
        </w:rPr>
        <w:t>iliarse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uno ya constituido (libertad de afiliaci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n)-, y en una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negativa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 libertad para no sindicarse o para abandonar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sindicato al que estuviese afiliado-.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Fuero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fuero sindical es una manera de garantizar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fundamental de la libertad sindical</w:t>
      </w:r>
      <w:r>
        <w:rPr>
          <w:rFonts w:ascii="Garamond" w:hAnsi="Garamond" w:cs="Garamond"/>
          <w:color w:val="0055A4"/>
          <w:sz w:val="20"/>
          <w:szCs w:val="20"/>
        </w:rPr>
        <w:t>. Finalmente, la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sindical, como derecho fundamental exige algo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que su simple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reconocimiento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puesto que debe ser garantizado frente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todos aquellos sujetos que pudieran atentar contra el</w:t>
      </w:r>
      <w:r>
        <w:rPr>
          <w:rFonts w:ascii="Garamond" w:hAnsi="Garamond" w:cs="Garamond"/>
          <w:color w:val="0055A4"/>
          <w:sz w:val="20"/>
          <w:szCs w:val="20"/>
        </w:rPr>
        <w:t>la (el Estado,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empresarios u organizaciones empresariales o el propio sindicato).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Respecto a esta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stica, cuando el posible agraviante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el empleador o las organizaciones patronales, el denominado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Fuero Sindical se constituye como el co</w:t>
      </w:r>
      <w:r>
        <w:rPr>
          <w:rFonts w:ascii="Garamond" w:hAnsi="Garamond" w:cs="Garamond"/>
          <w:color w:val="0055A4"/>
          <w:sz w:val="20"/>
          <w:szCs w:val="20"/>
        </w:rPr>
        <w:t>njunto de medidas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protegen al dirigente contra cualquier perjuicio que pueda sufrir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ejercicio de su actividad sindical.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Constituye un presupuesto de la libertad sindical</w:t>
      </w:r>
      <w:r>
        <w:rPr>
          <w:rFonts w:ascii="Garamond" w:hAnsi="Garamond" w:cs="Garamond"/>
          <w:color w:val="0055A4"/>
          <w:sz w:val="20"/>
          <w:szCs w:val="20"/>
        </w:rPr>
        <w:t>. El fuero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sindical constituye presupuesto de la libertad sindical, ya que </w:t>
      </w:r>
      <w:r>
        <w:rPr>
          <w:rFonts w:ascii="Garamond" w:hAnsi="Garamond" w:cs="Garamond"/>
          <w:color w:val="0055A4"/>
          <w:sz w:val="20"/>
          <w:szCs w:val="20"/>
        </w:rPr>
        <w:t>de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existir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esta libertad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una mera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sin posibilidad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ejecutarse realmente, por lo que ambas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configuran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pilares interrelacionados que se requieren de modo rec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proco: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fuero sindical es el derecho protector y la liber</w:t>
      </w:r>
      <w:r>
        <w:rPr>
          <w:rFonts w:ascii="Garamond" w:hAnsi="Garamond" w:cs="Garamond"/>
          <w:color w:val="0055A4"/>
          <w:sz w:val="20"/>
          <w:szCs w:val="20"/>
        </w:rPr>
        <w:t>tad sindical 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protegido.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es una simple garant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 contra el despido</w:t>
      </w:r>
      <w:r>
        <w:rPr>
          <w:rFonts w:ascii="Garamond" w:hAnsi="Garamond" w:cs="Garamond"/>
          <w:color w:val="0055A4"/>
          <w:sz w:val="20"/>
          <w:szCs w:val="20"/>
        </w:rPr>
        <w:t>. El fuero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es una simple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contra el despido, sino contra todo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acto atentatorio de la libertad sindical (verbigracia, desmejora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las condiciones de</w:t>
      </w:r>
      <w:r>
        <w:rPr>
          <w:rFonts w:ascii="Garamond" w:hAnsi="Garamond" w:cs="Garamond"/>
          <w:color w:val="0055A4"/>
          <w:sz w:val="20"/>
          <w:szCs w:val="20"/>
        </w:rPr>
        <w:t xml:space="preserve"> trabajo, traslado a otro establecimiento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misma empresa sin causa justificada etc.). Es decir, si bien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se erige como la sanci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consecuencias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graves,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 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fuero se traduce en la estabilidad del directivo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siem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pre y cuando no exista justa causa para dar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terminado el contrato de tabajo</w:t>
      </w:r>
      <w:r>
        <w:rPr>
          <w:rFonts w:ascii="Garamond" w:hAnsi="Garamond" w:cs="Garamond"/>
          <w:color w:val="0055A4"/>
          <w:sz w:val="20"/>
          <w:szCs w:val="20"/>
        </w:rPr>
        <w:t>. Ahora bien, respecto de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a, la jurisprudencia constitucional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inconstitucionalidad 26/99- acot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que en el caso de los directivos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sindicales, su e</w:t>
      </w:r>
      <w:r>
        <w:rPr>
          <w:rFonts w:ascii="Garamond" w:hAnsi="Garamond" w:cs="Garamond"/>
          <w:color w:val="0055A4"/>
          <w:sz w:val="20"/>
          <w:szCs w:val="20"/>
        </w:rPr>
        <w:t xml:space="preserve">stabilidad laboral opera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cuando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justa causa para dar por terminado el contrato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haya sido calificada previamente por la autoridad competente.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decir, que cuando el trabajador, en estas circunstancias, incurre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una ca</w:t>
      </w:r>
      <w:r>
        <w:rPr>
          <w:rFonts w:ascii="Garamond" w:hAnsi="Garamond" w:cs="Garamond"/>
          <w:color w:val="0055A4"/>
          <w:sz w:val="20"/>
          <w:szCs w:val="20"/>
        </w:rPr>
        <w:t>usal de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contrato sin responsabilidad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patrono y la misma es declarada por la autoridad competente,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facultado para despedirlo, aun cuando se encuentre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fungiendo como directivo sindical o no haya transcurrido 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 cesado en sus funciones como tal. Ahora bien, si el directivo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no ha incurrido en ninguna de las causales a las que se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referencia y se le separa del cargo, el despido no surte 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constitucionales y legales.</w:t>
      </w:r>
      <w:r>
        <w:rPr>
          <w:noProof/>
        </w:rPr>
        <w:pict>
          <v:shape id="_x0000_s2829" style="position:absolute;margin-left:544.45pt;margin-top:38.6pt;width:8.8pt;height:8.8pt;z-index:-25097728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0" style="position:absolute;margin-left:541pt;margin-top:38.6pt;width:12.25pt;height:11.6pt;z-index:-25097625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1" style="position:absolute;margin-left:544.45pt;margin-top:33.1pt;width:8.8pt;height:5.5pt;z-index:-25097523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32" style="position:absolute;z-index:-25097420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833" style="position:absolute;margin-left:536.1pt;margin-top:33.1pt;width:8.35pt;height:17.1pt;z-index:-25097318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4" style="position:absolute;margin-left:541pt;margin-top:47.4pt;width:17.15pt;height:8.35pt;z-index:-25097216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5" style="position:absolute;margin-left:544.45pt;margin-top:30.3pt;width:17.1pt;height:17.1pt;z-index:-25097113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836" style="position:absolute;margin-left:544.45pt;margin-top:30.3pt;width:17.1pt;height:17.1pt;z-index:-250970112;mso-position-horizontal-relative:page;mso-position-vertical-relative:page" coordorigin="10889,606" coordsize="342,342" o:allowincell="f">
            <v:shape id="_x0000_s2837" style="position:absolute;left:10889;top:662;width:0;height:110" coordsize="0,111" o:allowincell="f" path="m,111hhl,e" filled="f" strokecolor="#0055a4" strokeweight="1pt">
              <v:path arrowok="t"/>
            </v:shape>
            <v:shape id="_x0000_s2838" style="position:absolute;left:10889;top:606;width:0;height:56" coordsize="0,56" o:allowincell="f" path="m,56hhl,e" filled="f" strokecolor="#0055a4" strokeweight="1pt">
              <v:path arrowok="t"/>
            </v:shape>
            <v:shape id="_x0000_s2839" style="position:absolute;left:10889;top:606;width:342;height:0" coordsize="343,0" o:allowincell="f" path="m,hhl343,e" filled="f" strokecolor="#0055a4" strokeweight="1pt">
              <v:path arrowok="t"/>
            </v:shape>
            <v:shape id="_x0000_s2840" style="position:absolute;left:11231;top:606;width:0;height:342" coordsize="0,343" o:allowincell="f" path="m,hhl,343e" filled="f" strokecolor="#0055a4" strokeweight="1pt">
              <v:path arrowok="t"/>
            </v:shape>
            <v:shape id="_x0000_s2841" style="position:absolute;left:11163;top:948;width:68;height:0" coordsize="69,0" o:allowincell="f" path="m69,hhl,e" filled="f" strokecolor="#0055a4" strokeweight="1pt">
              <v:path arrowok="t"/>
            </v:shape>
            <v:shape id="_x0000_s2842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43" style="position:absolute;margin-left:541pt;margin-top:38.6pt;width:17.15pt;height:17.15pt;z-index:-250969088;mso-position-horizontal-relative:page;mso-position-vertical-relative:page" coordorigin="10820,772" coordsize="343,343" o:allowincell="f">
            <v:shape id="_x0000_s2844" style="position:absolute;left:11065;top:772;width:98;height:0" coordsize="98,0" o:allowincell="f" path="m,hhl98,e" filled="f" strokecolor="#0055a4" strokeweight="1pt">
              <v:path arrowok="t"/>
            </v:shape>
            <v:shape id="_x0000_s2845" style="position:absolute;left:11163;top:772;width:0;height:176" coordsize="0,176" o:allowincell="f" path="m,hhl,176e" filled="f" strokecolor="#0055a4" strokeweight="1pt">
              <v:path arrowok="t"/>
            </v:shape>
            <v:shape id="_x0000_s2846" style="position:absolute;left:11163;top:948;width:0;height:167" coordsize="0,167" o:allowincell="f" path="m,hhl,167e" filled="f" strokecolor="#0055a4" strokeweight="1pt">
              <v:path arrowok="t"/>
            </v:shape>
            <v:shape id="_x0000_s2847" style="position:absolute;left:10820;top:1115;width:343;height:0" coordsize="343,0" o:allowincell="f" path="m343,hhl,e" filled="f" strokecolor="#0055a4" strokeweight="1pt">
              <v:path arrowok="t"/>
            </v:shape>
            <v:shape id="_x0000_s2848" style="position:absolute;left:10820;top:1004;width:0;height:111" coordsize="0,111" o:allowincell="f" path="m,111hhl,e" filled="f" strokecolor="#0055a4" strokeweight="1pt">
              <v:path arrowok="t"/>
            </v:shape>
            <v:shape id="_x0000_s2849" style="position:absolute;left:10820;top:772;width:0;height:232" coordsize="0,232" o:allowincell="f" path="m,232hhl,e" filled="f" strokecolor="#0055a4" strokeweight="1pt">
              <v:path arrowok="t"/>
            </v:shape>
            <v:shape id="_x0000_s2850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51" style="position:absolute;margin-left:536.1pt;margin-top:33.1pt;width:17.15pt;height:17.1pt;z-index:-250968064;mso-position-horizontal-relative:page;mso-position-vertical-relative:page" coordorigin="10722,662" coordsize="343,342" o:allowincell="f">
            <v:shape id="_x0000_s2852" style="position:absolute;left:11065;top:948;width:0;height:56" coordsize="0,56" o:allowincell="f" path="m,hhl,56e" filled="f" strokecolor="#0055a4" strokeweight="1pt">
              <v:path arrowok="t"/>
            </v:shape>
            <v:shape id="_x0000_s2853" style="position:absolute;left:10820;top:1004;width:245;height:0" coordsize="245,0" o:allowincell="f" path="m245,hhl,e" filled="f" strokecolor="#0055a4" strokeweight="1pt">
              <v:path arrowok="t"/>
            </v:shape>
            <v:shape id="_x0000_s2854" style="position:absolute;left:10722;top:1004;width:98;height:0" coordsize="98,0" o:allowincell="f" path="m98,hhl,e" filled="f" strokecolor="#0055a4" strokeweight="1pt">
              <v:path arrowok="t"/>
            </v:shape>
            <v:shape id="_x0000_s2855" style="position:absolute;left:10722;top:662;width:0;height:342" coordsize="0,343" o:allowincell="f" path="m,343hhl,e" filled="f" strokecolor="#0055a4" strokeweight="1pt">
              <v:path arrowok="t"/>
            </v:shape>
            <v:shape id="_x0000_s2856" style="position:absolute;left:10722;top:662;width:167;height:0" coordsize="167,0" o:allowincell="f" path="m,hhl167,e" filled="f" strokecolor="#0055a4" strokeweight="1pt">
              <v:path arrowok="t"/>
            </v:shape>
            <v:shape id="_x0000_s2857" style="position:absolute;left:10889;top:662;width:176;height:0" coordsize="176,0" o:allowincell="f" path="m,hhl176,e" filled="f" strokecolor="#0055a4" strokeweight="1pt">
              <v:path arrowok="t"/>
            </v:shape>
            <v:shape id="_x0000_s2858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859" style="position:absolute;margin-left:544.45pt;margin-top:38.6pt;width:8.8pt;height:8.8pt;z-index:-25096704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860" style="position:absolute;margin-left:36pt;margin-top:36pt;width:39pt;height:10.6pt;z-index:-250966016;mso-position-horizontal-relative:page;mso-position-vertical-relative:page" coordorigin="720,720" coordsize="780,212" o:allowincell="f">
            <v:shape id="_x0000_s2861" style="position:absolute;left:1500;top:720;width:0;height:212" coordsize="0,212" o:allowincell="f" path="m,hhl,212e" filled="f" strokecolor="#0055a4" strokeweight="1pt">
              <v:path arrowok="t"/>
            </v:shape>
            <v:shape id="_x0000_s2862" style="position:absolute;left:720;top:932;width:780;height:0" coordsize="780,0" o:allowincell="f" path="m780,hhl,e" filled="f" strokecolor="#0055a4" strokeweight="1pt">
              <v:path arrowok="t"/>
            </v:shape>
            <v:shape id="_x0000_s2863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64" style="position:absolute;margin-left:75pt;margin-top:36pt;width:449pt;height:10.6pt;z-index:-250964992;mso-position-horizontal-relative:page;mso-position-vertical-relative:page" coordorigin="1500,720" coordsize="8980,212" o:allowincell="f">
            <v:shape id="_x0000_s2865" style="position:absolute;left:1500;top:720;width:0;height:212" coordsize="0,212" o:allowincell="f" path="m,hhl,212e" filled="f" strokecolor="#0055a4" strokeweight="1pt">
              <v:path arrowok="t"/>
            </v:shape>
            <v:shape id="_x0000_s2866" style="position:absolute;left:1500;top:932;width:8980;height:0" coordsize="8980,0" o:allowincell="f" path="m,hhl8980,e" filled="f" strokecolor="#0055a4" strokeweight="1pt">
              <v:path arrowok="t"/>
            </v:shape>
            <v:shape id="_x0000_s2867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Constitucional de la Corte Suprema de 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Es necesario procedimiento ante autoridad competente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restringir o sancionar el fuero de un directivo o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sindical</w:t>
      </w:r>
      <w:r>
        <w:rPr>
          <w:rFonts w:ascii="Garamond" w:hAnsi="Garamond" w:cs="Garamond"/>
          <w:color w:val="0055A4"/>
          <w:sz w:val="20"/>
          <w:szCs w:val="20"/>
        </w:rPr>
        <w:t>.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los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culos 47 Cn. y 248 del C. de T., para poder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restringir o s</w:t>
      </w:r>
      <w:r>
        <w:rPr>
          <w:rFonts w:ascii="Garamond" w:hAnsi="Garamond" w:cs="Garamond"/>
          <w:color w:val="0055A4"/>
          <w:sz w:val="20"/>
          <w:szCs w:val="20"/>
        </w:rPr>
        <w:t>ancionar el fuero de un Directivo Sindical y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Sindical en su caso, ya sea por despido,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disciplinaria, traslados y desmejora en condiciones de trabajo,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seguirse un procedimiento por medio de autoridad competente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el que </w:t>
      </w:r>
      <w:r>
        <w:rPr>
          <w:rFonts w:ascii="Garamond" w:hAnsi="Garamond" w:cs="Garamond"/>
          <w:color w:val="0055A4"/>
          <w:sz w:val="20"/>
          <w:szCs w:val="20"/>
        </w:rPr>
        <w:t>se compruebe que existe una causa justificada para ello.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en su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305 establece que en caso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disciplinaria, la autoridad competente es el Inspector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General de Trabajo del Ministerio de Trabajo y Previsi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Social, a l</w:t>
      </w:r>
      <w:r>
        <w:rPr>
          <w:rFonts w:ascii="Garamond" w:hAnsi="Garamond" w:cs="Garamond"/>
          <w:color w:val="0055A4"/>
          <w:w w:val="99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el patrono debe dirigirse para que emita una autorizaci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objeto de poder suspender disciplinariamente por un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mayor de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 sus trabajadores (sean sindicalistas o no),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caso de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incurran en una falta disciplinaria. Del</w:t>
      </w:r>
      <w:r>
        <w:rPr>
          <w:rFonts w:ascii="Garamond" w:hAnsi="Garamond" w:cs="Garamond"/>
          <w:color w:val="0055A4"/>
          <w:sz w:val="20"/>
          <w:szCs w:val="20"/>
        </w:rPr>
        <w:t xml:space="preserve"> tenor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literal de dicho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se concluye que la medida disciplinaria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i/>
          <w:iCs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 xml:space="preserve"> es una facultad inherente al patrono por la relaci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>ó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1008"/>
        <w:rPr>
          <w:rFonts w:ascii="Garamond" w:hAnsi="Garamond" w:cs="Garamond"/>
          <w:i/>
          <w:iCs/>
          <w:color w:val="0055A4"/>
          <w:sz w:val="20"/>
          <w:szCs w:val="20"/>
        </w:rPr>
      </w:pPr>
      <w:r>
        <w:rPr>
          <w:rFonts w:ascii="Garamond" w:hAnsi="Garamond" w:cs="Garamond"/>
          <w:i/>
          <w:iCs/>
          <w:color w:val="0055A4"/>
          <w:sz w:val="20"/>
          <w:szCs w:val="20"/>
        </w:rPr>
        <w:t>laboral que existe con el trabajador y no con relaci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>ó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>n a la actividad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3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i/>
          <w:iCs/>
          <w:color w:val="0055A4"/>
          <w:sz w:val="20"/>
          <w:szCs w:val="20"/>
        </w:rPr>
        <w:t xml:space="preserve">sindical de 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>é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>ste</w:t>
      </w:r>
      <w:r>
        <w:rPr>
          <w:rFonts w:ascii="Garamond" w:hAnsi="Garamond" w:cs="Garamond"/>
          <w:color w:val="0055A4"/>
          <w:sz w:val="20"/>
          <w:szCs w:val="20"/>
        </w:rPr>
        <w:t>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tiene que las infrac</w:t>
      </w:r>
      <w:r>
        <w:rPr>
          <w:rFonts w:ascii="Garamond" w:hAnsi="Garamond" w:cs="Garamond"/>
          <w:color w:val="0055A4"/>
          <w:sz w:val="20"/>
          <w:szCs w:val="20"/>
        </w:rPr>
        <w:t>ciones laborales reguladas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ordenamiento y cometidas por los empleados no pueden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entendidas ejercidas al amparo de la libertad sindical.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del 15 de junio de 20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05. Proceso Contencioso Administrativo N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 xml:space="preserve"> 133-S-2001.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47 Cn. , 248 y 305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Efecto del fuero sindical sobre el contrato laboral</w:t>
      </w:r>
      <w:r>
        <w:rPr>
          <w:rFonts w:ascii="Garamond" w:hAnsi="Garamond" w:cs="Garamond"/>
          <w:color w:val="0055A4"/>
          <w:sz w:val="20"/>
          <w:szCs w:val="20"/>
        </w:rPr>
        <w:t>. Efecto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fuero sindical en el contrato laboral. Se trae a cuenta este dato dado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que al ser electo directivo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sindical, se goza del beneficio denominado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fuero sindical. Esta figura cuya creaci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y aplicaci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aparece regulada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en el Art. 248 del C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digo de Trabajo, es un mecanismo que protege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directivos sindicales en contra de las actividades patronales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di</w:t>
      </w:r>
      <w:r>
        <w:rPr>
          <w:rFonts w:ascii="Garamond" w:hAnsi="Garamond" w:cs="Garamond"/>
          <w:color w:val="0055A4"/>
          <w:sz w:val="20"/>
          <w:szCs w:val="20"/>
        </w:rPr>
        <w:t>recta o indirectamente pudieran tender a destituirlos,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desmejorarlos, por actividades relacionadas con el sindicato.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particularidad que es necesario analizar (ya que la procedencia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excepciones restantes tiene que ver con la existencia o 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</w:t>
      </w:r>
      <w:r>
        <w:rPr>
          <w:rFonts w:ascii="Garamond" w:hAnsi="Garamond" w:cs="Garamond"/>
          <w:color w:val="0055A4"/>
          <w:sz w:val="20"/>
          <w:szCs w:val="20"/>
        </w:rPr>
        <w:t>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laboral) es el efecto del fuero sindical sobre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 laboral,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sobre la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 que se refiere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plazo de la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De conformidad con la citada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beneficio al que se ha hecho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exti</w:t>
      </w:r>
      <w:r>
        <w:rPr>
          <w:rFonts w:ascii="Garamond" w:hAnsi="Garamond" w:cs="Garamond"/>
          <w:color w:val="0055A4"/>
          <w:sz w:val="20"/>
          <w:szCs w:val="20"/>
        </w:rPr>
        <w:t>ende durante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vigencia del cargo de directivo hasta transcurrido 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despu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finalizado tal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odo, salvo: "justa causa calificada previamente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autoridad competente.". La finalizaci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contrato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es en este caso, un motivo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icamente acertado para despedir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responsabilidad a un trabajador que posee el cargo de directivo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sindical, ya que se le reviste de esta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dictada por la Sala de lo Contencioso Administrativo de la Corte Suprema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Justicia,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del 12 de julio de 2002.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36-I-98.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248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El fuero sindical no es de aplicaci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gen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rica</w:t>
      </w:r>
      <w:r>
        <w:rPr>
          <w:rFonts w:ascii="Garamond" w:hAnsi="Garamond" w:cs="Garamond"/>
          <w:color w:val="0055A4"/>
          <w:sz w:val="20"/>
          <w:szCs w:val="20"/>
        </w:rPr>
        <w:t>. La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 de la que gozan los miembros de las Juntas Directivas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Seccional por Empresa de un sindic</w:t>
      </w:r>
      <w:r>
        <w:rPr>
          <w:rFonts w:ascii="Garamond" w:hAnsi="Garamond" w:cs="Garamond"/>
          <w:color w:val="0055A4"/>
          <w:sz w:val="20"/>
          <w:szCs w:val="20"/>
        </w:rPr>
        <w:t>ato,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ntimamente vinculada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que exista entre el trabajador acreditado y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empresa a la cual pertenece la seccional, no siendo, por tanto,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 dicha 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a de Justicia, del 19 de abril de 2002,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385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5) El fuero sindical cubre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nicamente el per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odo de elecci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directivo sindical 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un 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 despu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>. El trabajador directivo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esta garantizado en su puesto</w:t>
      </w:r>
      <w:r>
        <w:rPr>
          <w:rFonts w:ascii="Garamond" w:hAnsi="Garamond" w:cs="Garamond"/>
          <w:color w:val="0055A4"/>
          <w:sz w:val="20"/>
          <w:szCs w:val="20"/>
        </w:rPr>
        <w:t xml:space="preserve"> de trabajo, pero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su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 elecci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por la Ley, extensivo a un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despu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transcurrido su "per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odo",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); es decir,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contrato de trabajo se mantiene vigente,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ley; Art. 464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 de T., dentro del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del</w:t>
      </w:r>
      <w:r>
        <w:rPr>
          <w:rFonts w:ascii="Garamond" w:hAnsi="Garamond" w:cs="Garamond"/>
          <w:color w:val="0055A4"/>
          <w:sz w:val="20"/>
          <w:szCs w:val="20"/>
        </w:rPr>
        <w:t xml:space="preserve"> mandato sindical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el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estabilidad; pues es verdadero y real que los nuevos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odos de directivo sindical ni siquiera han nacido cuando ocurre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despido, y un hecho inexistente en el momento de la demanda,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en especial, del hecho de</w:t>
      </w:r>
      <w:r>
        <w:rPr>
          <w:rFonts w:ascii="Garamond" w:hAnsi="Garamond" w:cs="Garamond"/>
          <w:color w:val="0055A4"/>
          <w:sz w:val="20"/>
          <w:szCs w:val="20"/>
        </w:rPr>
        <w:t xml:space="preserve"> despido, jam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valorarse como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consecuencia, ni como derecho irrenunciable, puesto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no han nacido.-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razonamiento anterior, de ninguna manera se cuestiona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un trabajador pueda ser nombrado directivo sindical para otro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u </w:t>
      </w:r>
      <w:r>
        <w:rPr>
          <w:rFonts w:ascii="Garamond" w:hAnsi="Garamond" w:cs="Garamond"/>
          <w:color w:val="0055A4"/>
          <w:sz w:val="20"/>
          <w:szCs w:val="20"/>
        </w:rPr>
        <w:t>otros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odos; pero para poder tener derecho a conservar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y salarios, es indispensable que dentro del nuevo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sus funciones, al comenzar el mismo,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presentarse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 para laborar a efecto de que se produzca el nuevo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</w:t>
      </w:r>
      <w:r>
        <w:rPr>
          <w:rFonts w:ascii="Garamond" w:hAnsi="Garamond" w:cs="Garamond"/>
          <w:color w:val="0055A4"/>
          <w:sz w:val="20"/>
          <w:szCs w:val="20"/>
        </w:rPr>
        <w:t>erador de la causa imputable al patrono, esto es, un nuevo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despido, que garantizar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al trabajador en el nuevo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directivo sindical mas el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sindical, mantener vigente el contrato,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consecuentemente, su derecho a devengar el salario sin trabajar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causa o motivo imputable al patrono.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gramatical de la frase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utilizada en los Arts. 248 y 464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 de T., nos lleva a entender que al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a que se refiere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ley, es 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actual o vigente en que ejerce sus</w:t>
      </w:r>
      <w:r>
        <w:rPr>
          <w:rFonts w:ascii="Garamond" w:hAnsi="Garamond" w:cs="Garamond"/>
          <w:color w:val="0055A4"/>
          <w:sz w:val="20"/>
          <w:szCs w:val="20"/>
        </w:rPr>
        <w:t xml:space="preserve"> funciones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directivo sindical y donde ha ocurrido el despido de hecho,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a los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odos adicionales, ya que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culo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determinado y singular es que, antepuesto a nombre o al que hace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veces, limita la extensi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nombre. En e</w:t>
      </w:r>
      <w:r>
        <w:rPr>
          <w:rFonts w:ascii="Garamond" w:hAnsi="Garamond" w:cs="Garamond"/>
          <w:color w:val="0055A4"/>
          <w:sz w:val="20"/>
          <w:szCs w:val="20"/>
        </w:rPr>
        <w:t>l presente caso,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limitada al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actual en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directivo sindical ocupa su cargo.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12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n Ref. 314. Escalante vrs.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“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Droguer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 Grimaldi S. A.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248 y 464 C.T.</w:t>
      </w:r>
      <w:r>
        <w:rPr>
          <w:noProof/>
        </w:rPr>
        <w:pict>
          <v:shape id="_x0000_s2868" style="position:absolute;margin-left:58.75pt;margin-top:38.6pt;width:8.8pt;height:8.8pt;z-index:-25096396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9" style="position:absolute;margin-left:55.35pt;margin-top:38.6pt;width:12.2pt;height:11.6pt;z-index:-25096294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0" style="position:absolute;margin-left:58.75pt;margin-top:33.1pt;width:8.8pt;height:5.5pt;z-index:-25096192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71" style="position:absolute;z-index:-25096089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872" style="position:absolute;margin-left:50.45pt;margin-top:33.1pt;width:8.3pt;height:17.1pt;z-index:-25095987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3" style="position:absolute;margin-left:55.35pt;margin-top:47.4pt;width:17.1pt;height:8.35pt;z-index:-25095884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4" style="position:absolute;margin-left:58.75pt;margin-top:30.3pt;width:17.15pt;height:17.1pt;z-index:-25095782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875" style="position:absolute;margin-left:58.75pt;margin-top:30.3pt;width:17.15pt;height:17.1pt;z-index:-250956800;mso-position-horizontal-relative:page;mso-position-vertical-relative:page" coordorigin="1175,606" coordsize="343,342" o:allowincell="f">
            <v:shape id="_x0000_s2876" style="position:absolute;left:1175;top:662;width:0;height:110" coordsize="0,111" o:allowincell="f" path="m,111hhl,e" filled="f" strokecolor="#0055a4" strokeweight="1pt">
              <v:path arrowok="t"/>
            </v:shape>
            <v:shape id="_x0000_s2877" style="position:absolute;left:1175;top:606;width:0;height:56" coordsize="0,56" o:allowincell="f" path="m,56hhl,e" filled="f" strokecolor="#0055a4" strokeweight="1pt">
              <v:path arrowok="t"/>
            </v:shape>
            <v:shape id="_x0000_s2878" style="position:absolute;left:1175;top:606;width:343;height:0" coordsize="343,0" o:allowincell="f" path="m,hhl343,e" filled="f" strokecolor="#0055a4" strokeweight="1pt">
              <v:path arrowok="t"/>
            </v:shape>
            <v:shape id="_x0000_s2879" style="position:absolute;left:1518;top:606;width:0;height:342" coordsize="0,343" o:allowincell="f" path="m,hhl,343e" filled="f" strokecolor="#0055a4" strokeweight="1pt">
              <v:path arrowok="t"/>
            </v:shape>
            <v:shape id="_x0000_s2880" style="position:absolute;left:1449;top:948;width:69;height:0" coordsize="69,0" o:allowincell="f" path="m69,hhl,e" filled="f" strokecolor="#0055a4" strokeweight="1pt">
              <v:path arrowok="t"/>
            </v:shape>
            <v:shape id="_x0000_s2881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82" style="position:absolute;margin-left:55.35pt;margin-top:38.6pt;width:17.1pt;height:17.15pt;z-index:-250955776;mso-position-horizontal-relative:page;mso-position-vertical-relative:page" coordorigin="1107,772" coordsize="342,343" o:allowincell="f">
            <v:shape id="_x0000_s2883" style="position:absolute;left:1351;top:772;width:98;height:0" coordsize="98,0" o:allowincell="f" path="m,hhl98,e" filled="f" strokecolor="#0055a4" strokeweight="1pt">
              <v:path arrowok="t"/>
            </v:shape>
            <v:shape id="_x0000_s2884" style="position:absolute;left:1449;top:772;width:0;height:176" coordsize="0,176" o:allowincell="f" path="m,hhl,176e" filled="f" strokecolor="#0055a4" strokeweight="1pt">
              <v:path arrowok="t"/>
            </v:shape>
            <v:shape id="_x0000_s2885" style="position:absolute;left:1449;top:948;width:0;height:167" coordsize="0,167" o:allowincell="f" path="m,hhl,167e" filled="f" strokecolor="#0055a4" strokeweight="1pt">
              <v:path arrowok="t"/>
            </v:shape>
            <v:shape id="_x0000_s2886" style="position:absolute;left:1107;top:1115;width:342;height:0" coordsize="343,0" o:allowincell="f" path="m343,hhl,e" filled="f" strokecolor="#0055a4" strokeweight="1pt">
              <v:path arrowok="t"/>
            </v:shape>
            <v:shape id="_x0000_s2887" style="position:absolute;left:1107;top:1004;width:0;height:111" coordsize="0,111" o:allowincell="f" path="m,111hhl,e" filled="f" strokecolor="#0055a4" strokeweight="1pt">
              <v:path arrowok="t"/>
            </v:shape>
            <v:shape id="_x0000_s2888" style="position:absolute;left:1107;top:772;width:0;height:232" coordsize="0,232" o:allowincell="f" path="m,232hhl,e" filled="f" strokecolor="#0055a4" strokeweight="1pt">
              <v:path arrowok="t"/>
            </v:shape>
            <v:shape id="_x0000_s2889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890" style="position:absolute;margin-left:50.45pt;margin-top:33.1pt;width:17.1pt;height:17.1pt;z-index:-250954752;mso-position-horizontal-relative:page;mso-position-vertical-relative:page" coordorigin="1009,662" coordsize="342,342" o:allowincell="f">
            <v:shape id="_x0000_s2891" style="position:absolute;left:1351;top:948;width:0;height:56" coordsize="0,56" o:allowincell="f" path="m,hhl,56e" filled="f" strokecolor="#0055a4" strokeweight="1pt">
              <v:path arrowok="t"/>
            </v:shape>
            <v:shape id="_x0000_s2892" style="position:absolute;left:1107;top:1004;width:244;height:0" coordsize="245,0" o:allowincell="f" path="m245,hhl,e" filled="f" strokecolor="#0055a4" strokeweight="1pt">
              <v:path arrowok="t"/>
            </v:shape>
            <v:shape id="_x0000_s2893" style="position:absolute;left:1009;top:1004;width:98;height:0" coordsize="98,0" o:allowincell="f" path="m98,hhl,e" filled="f" strokecolor="#0055a4" strokeweight="1pt">
              <v:path arrowok="t"/>
            </v:shape>
            <v:shape id="_x0000_s2894" style="position:absolute;left:1009;top:662;width:0;height:342" coordsize="0,343" o:allowincell="f" path="m,343hhl,e" filled="f" strokecolor="#0055a4" strokeweight="1pt">
              <v:path arrowok="t"/>
            </v:shape>
            <v:shape id="_x0000_s2895" style="position:absolute;left:1009;top:662;width:166;height:0" coordsize="167,0" o:allowincell="f" path="m,hhl167,e" filled="f" strokecolor="#0055a4" strokeweight="1pt">
              <v:path arrowok="t"/>
            </v:shape>
            <v:shape id="_x0000_s2896" style="position:absolute;left:1175;top:662;width:176;height:0" coordsize="176,0" o:allowincell="f" path="m,hhl176,e" filled="f" strokecolor="#0055a4" strokeweight="1pt">
              <v:path arrowok="t"/>
            </v:shape>
            <v:shape id="_x0000_s2897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898" style="position:absolute;margin-left:58.75pt;margin-top:38.6pt;width:8.8pt;height:8.8pt;z-index:-25095372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899" style="position:absolute;margin-left:536.8pt;margin-top:36pt;width:39pt;height:10.6pt;z-index:-250952704;mso-position-horizontal-relative:page;mso-position-vertical-relative:page" coordorigin="10736,720" coordsize="780,212" o:allowincell="f">
            <v:shape id="_x0000_s2900" style="position:absolute;left:10736;top:720;width:0;height:212" coordsize="0,212" o:allowincell="f" path="m,hhl,212e" filled="f" strokecolor="#0055a4" strokeweight="1pt">
              <v:path arrowok="t"/>
            </v:shape>
            <v:shape id="_x0000_s2901" style="position:absolute;left:10736;top:932;width:780;height:0" coordsize="780,0" o:allowincell="f" path="m,hhl780,e" filled="f" strokecolor="#0055a4" strokeweight="1pt">
              <v:path arrowok="t"/>
            </v:shape>
            <v:shape id="_x0000_s2902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03" style="position:absolute;margin-left:87.8pt;margin-top:36pt;width:449pt;height:10.6pt;z-index:-250951680;mso-position-horizontal-relative:page;mso-position-vertical-relative:page" coordorigin="1756,720" coordsize="8980,212" o:allowincell="f">
            <v:shape id="_x0000_s2904" style="position:absolute;left:10736;top:720;width:0;height:212" coordsize="0,212" o:allowincell="f" path="m,hhl,212e" filled="f" strokecolor="#0055a4" strokeweight="1pt">
              <v:path arrowok="t"/>
            </v:shape>
            <v:shape id="_x0000_s2905" style="position:absolute;left:1756;top:932;width:8980;height:0" coordsize="8980,0" o:allowincell="f" path="m8980,hhl,e" filled="f" strokecolor="#0055a4" strokeweight="1pt">
              <v:path arrowok="t"/>
            </v:shape>
            <v:shape id="_x0000_s2906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Libertad de Sindicaci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Libertad Colectiva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Formas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en las que se concreta el derecho de libertad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colectiva</w:t>
      </w:r>
      <w:r>
        <w:rPr>
          <w:rFonts w:ascii="Garamond" w:hAnsi="Garamond" w:cs="Garamond"/>
          <w:color w:val="0055A4"/>
          <w:sz w:val="20"/>
          <w:szCs w:val="20"/>
        </w:rPr>
        <w:t>. La libertad sindical colectiva, por su parte, se concreta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una serie de facultades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ficas tales como la libertad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reglamentaci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libertad de representaci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libertad de</w:t>
      </w:r>
      <w:r>
        <w:rPr>
          <w:rFonts w:ascii="Garamond" w:hAnsi="Garamond" w:cs="Garamond"/>
          <w:color w:val="0055A4"/>
          <w:sz w:val="20"/>
          <w:szCs w:val="20"/>
        </w:rPr>
        <w:t xml:space="preserve"> gesti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libertad de disoluci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la libertad de federaci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Constitucional de la Corte Suprema de 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Manifestaciones de la libertad sindical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libertad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enfocarse en dos sentidos; por un lado, en su perspectiva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individual o subjetiva se refiere a la facultad d</w:t>
      </w:r>
      <w:r>
        <w:rPr>
          <w:rFonts w:ascii="Garamond" w:hAnsi="Garamond" w:cs="Garamond"/>
          <w:color w:val="0055A4"/>
          <w:w w:val="99"/>
          <w:sz w:val="20"/>
          <w:szCs w:val="20"/>
        </w:rPr>
        <w:t>e cada uno de los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intervienen en la esfera laboral, como empresarios o trabajadores,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afiliarse a una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sindical o para abstenerse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pertenecer a entidades de tal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cter, sin trascendencia positiva ni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negativa para los derechos y debere</w:t>
      </w:r>
      <w:r>
        <w:rPr>
          <w:rFonts w:ascii="Garamond" w:hAnsi="Garamond" w:cs="Garamond"/>
          <w:color w:val="0055A4"/>
          <w:sz w:val="20"/>
          <w:szCs w:val="20"/>
        </w:rPr>
        <w:t>s de quien se asocia o de qui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incorpora; y por otro, en su perspectiva colectiva u objetiva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consiste en la facultad legal del grupo de constituir asociaciones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actividades para la defensa, 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mejora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sector o sectores ag</w:t>
      </w:r>
      <w:r>
        <w:rPr>
          <w:rFonts w:ascii="Garamond" w:hAnsi="Garamond" w:cs="Garamond"/>
          <w:color w:val="0055A4"/>
          <w:sz w:val="20"/>
          <w:szCs w:val="20"/>
        </w:rPr>
        <w:t>remiados.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dictada por la Sala de lo Constitucional, a los 3 d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as del mes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en el proceso de amparo Ref. 434-2000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Libertad Individual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derecho de libertad sindical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delimitado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constitucionalmente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nicamenteparalospatronos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ytrabajadores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privados y para los trabajadores de las instituciones oficiales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ò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nomas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contenido del par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metro de constitucionalidad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 delimitado por el constituyente en el sentido de reconocer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de libertad sindical a los patronos y tr</w:t>
      </w:r>
      <w:r>
        <w:rPr>
          <w:rFonts w:ascii="Garamond" w:hAnsi="Garamond" w:cs="Garamond"/>
          <w:color w:val="0055A4"/>
          <w:sz w:val="20"/>
          <w:szCs w:val="20"/>
        </w:rPr>
        <w:t>abajadores privados,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como consecuencia de las circunstancias que antes se han se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alado.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n el constituyente incorpora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ese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trabajadores de las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nomas,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porque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stas sean entes privados, sino po</w:t>
      </w:r>
      <w:r>
        <w:rPr>
          <w:rFonts w:ascii="Garamond" w:hAnsi="Garamond" w:cs="Garamond"/>
          <w:color w:val="0055A4"/>
          <w:sz w:val="20"/>
          <w:szCs w:val="20"/>
        </w:rPr>
        <w:t>rque disponen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propio patrimonio y en ese sentido lo utilizar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de acuerdo a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necesidades.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las respectivas actividades que dichas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 realicen, en caso de ser necesario, el Estado siempre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asumir directamente la</w:t>
      </w:r>
      <w:r>
        <w:rPr>
          <w:rFonts w:ascii="Garamond" w:hAnsi="Garamond" w:cs="Garamond"/>
          <w:color w:val="0055A4"/>
          <w:sz w:val="20"/>
          <w:szCs w:val="20"/>
        </w:rPr>
        <w:t xml:space="preserve">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servicios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"cuando los intereses sociales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exijan", Art. 110 inc. 4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Ahora bien, la exclusi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hace el constituyente no puede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entendida como contraria a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 que es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norma constitucional l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que no comprende a los servidores p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dentro del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del derecho de libertad sindical; pero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contraparte a esa exclusi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establece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administrativo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218 al 222 de la misma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donde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contiene no s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lo lo</w:t>
      </w:r>
      <w:r>
        <w:rPr>
          <w:rFonts w:ascii="Garamond" w:hAnsi="Garamond" w:cs="Garamond"/>
          <w:color w:val="0055A4"/>
          <w:w w:val="98"/>
          <w:sz w:val="20"/>
          <w:szCs w:val="20"/>
        </w:rPr>
        <w:t>s deberes de los servidores p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blicos sino adem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reconoce como parte de los derechos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stos, el de estabilidad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consecuencia, la vigente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reconoce un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de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-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7 Cn.-, es decir, cualquier pe</w:t>
      </w:r>
      <w:r>
        <w:rPr>
          <w:rFonts w:ascii="Garamond" w:hAnsi="Garamond" w:cs="Garamond"/>
          <w:color w:val="0055A4"/>
          <w:sz w:val="20"/>
          <w:szCs w:val="20"/>
        </w:rPr>
        <w:t>rsona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asociarse libremente con otra u otras para constituir 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colectivos; sin embargo, no reconoce un derecho de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en sentido general -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inciso l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Cn.-, sino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hace de forma particular para los patronos y los</w:t>
      </w:r>
      <w:r>
        <w:rPr>
          <w:rFonts w:ascii="Garamond" w:hAnsi="Garamond" w:cs="Garamond"/>
          <w:color w:val="0055A4"/>
          <w:sz w:val="20"/>
          <w:szCs w:val="20"/>
        </w:rPr>
        <w:t xml:space="preserve">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sector privado y de las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particular, porque no se establece un derecho de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sindical para todo trabajador, lo hace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para un sector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laboral; aspecto que es regulado en igual se</w:t>
      </w:r>
      <w:r>
        <w:rPr>
          <w:rFonts w:ascii="Garamond" w:hAnsi="Garamond" w:cs="Garamond"/>
          <w:color w:val="0055A4"/>
          <w:sz w:val="20"/>
          <w:szCs w:val="20"/>
        </w:rPr>
        <w:t>ntido por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204.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63-2007/69-2007. 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convenio 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87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 la oit es inconstitucional en cuanto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dispone en el art. 2 Un derecho de libertad sindical sin ninguna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distinci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Del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de las disposiciones impugnadas,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integran el contenido de los Convenios de la OIT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meros 87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98, se constata que la con</w:t>
      </w:r>
      <w:r>
        <w:rPr>
          <w:rFonts w:ascii="Garamond" w:hAnsi="Garamond" w:cs="Garamond"/>
          <w:color w:val="0055A4"/>
          <w:sz w:val="20"/>
          <w:szCs w:val="20"/>
        </w:rPr>
        <w:t>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el Art. 47 inc.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Cn.,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circunscribe al Art. 2 del Convenio N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87, en cuanto dispone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"Los trabajadores y los empleadores, sin ninguna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sin autorizaci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previa, tienen el derecho de constituir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organizaciones que estimen</w:t>
      </w:r>
      <w:r>
        <w:rPr>
          <w:rFonts w:ascii="Garamond" w:hAnsi="Garamond" w:cs="Garamond"/>
          <w:color w:val="0055A4"/>
          <w:sz w:val="20"/>
          <w:szCs w:val="20"/>
        </w:rPr>
        <w:t xml:space="preserve"> convenientes,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el de afiliarse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estas organizaciones, con la sola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observar los estatutos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las mismas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acuerdo con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justificada en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sentencia, parece claro que la expresi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"sin ninguna</w:t>
      </w:r>
      <w:r>
        <w:rPr>
          <w:rFonts w:ascii="Garamond" w:hAnsi="Garamond" w:cs="Garamond"/>
          <w:color w:val="0055A4"/>
          <w:sz w:val="20"/>
          <w:szCs w:val="20"/>
        </w:rPr>
        <w:t xml:space="preserve">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n"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utilizada por el Art. 2 del Convenio 87, como f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rmula expansiva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derecho a la libertad sindical, es contraria a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puesto que la Ley Fundamental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distingue entre los titulares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derecho, al reconocerlo expresamente en f</w:t>
      </w:r>
      <w:r>
        <w:rPr>
          <w:rFonts w:ascii="Garamond" w:hAnsi="Garamond" w:cs="Garamond"/>
          <w:color w:val="0055A4"/>
          <w:sz w:val="20"/>
          <w:szCs w:val="20"/>
        </w:rPr>
        <w:t>orma particularizada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limitada a ciertas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subjetivas, dentro de las cuales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encuentran los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por cuanto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para estos servidores un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de derecho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administrativo que es incompatible con l</w:t>
      </w:r>
      <w:r>
        <w:rPr>
          <w:rFonts w:ascii="Garamond" w:hAnsi="Garamond" w:cs="Garamond"/>
          <w:color w:val="0055A4"/>
          <w:sz w:val="20"/>
          <w:szCs w:val="20"/>
        </w:rPr>
        <w:t>a titularidad y el ejercicio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derecho a la libertad sindical, en los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regulados por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Convenios de la OIT impugnados en este proceso. Sin embargo,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resto del contenido de las disposiciones impugnadas admite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conforme a la C</w:t>
      </w:r>
      <w:r>
        <w:rPr>
          <w:rFonts w:ascii="Garamond" w:hAnsi="Garamond" w:cs="Garamond"/>
          <w:color w:val="0055A4"/>
          <w:sz w:val="20"/>
          <w:szCs w:val="20"/>
        </w:rPr>
        <w:t>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el sentido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que se refieren,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cualquier otra incorporada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ordenamiento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vigente para regular el ejercicio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derecho de libertad sindical, es aplicable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a los sujetos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identificados expresament</w:t>
      </w:r>
      <w:r>
        <w:rPr>
          <w:rFonts w:ascii="Garamond" w:hAnsi="Garamond" w:cs="Garamond"/>
          <w:color w:val="0055A4"/>
          <w:sz w:val="20"/>
          <w:szCs w:val="20"/>
        </w:rPr>
        <w:t>e en el Art. 47 inc.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Decl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rase, de un modo general y obligatorio, que la expresi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"sin ninguna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n" utilizada por el Art. 2 del Convenio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OIT N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87 "Convenio relativo a la Libertad Sindical y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 de Sindica</w:t>
      </w:r>
      <w:r>
        <w:rPr>
          <w:rFonts w:ascii="Garamond" w:hAnsi="Garamond" w:cs="Garamond"/>
          <w:color w:val="0055A4"/>
          <w:sz w:val="20"/>
          <w:szCs w:val="20"/>
        </w:rPr>
        <w:t>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n", es inconstitucional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contraviene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inc.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tanto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esa f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rmula del Convenio extiende el derecho a la libertad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hacia los 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quienes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comprendidos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determinaci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constitucional de los titulares de ese derecho.</w:t>
      </w:r>
      <w:r>
        <w:rPr>
          <w:noProof/>
        </w:rPr>
        <w:pict>
          <v:shape id="_x0000_s2907" style="position:absolute;margin-left:544.45pt;margin-top:38.6pt;width:8.8pt;height:8.8pt;z-index:-25095065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8" style="position:absolute;margin-left:541pt;margin-top:38.6pt;width:12.25pt;height:11.6pt;z-index:-25094963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9" style="position:absolute;margin-left:544.45pt;margin-top:33.1pt;width:8.8pt;height:5.5pt;z-index:-25094860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10" style="position:absolute;z-index:-25094758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911" style="position:absolute;margin-left:536.1pt;margin-top:33.1pt;width:8.35pt;height:17.1pt;z-index:-25094656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2" style="position:absolute;margin-left:541pt;margin-top:47.4pt;width:17.15pt;height:8.35pt;z-index:-25094553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3" style="position:absolute;margin-left:544.45pt;margin-top:30.3pt;width:17.1pt;height:17.1pt;z-index:-25094451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914" style="position:absolute;margin-left:544.45pt;margin-top:30.3pt;width:17.1pt;height:17.1pt;z-index:-250943488;mso-position-horizontal-relative:page;mso-position-vertical-relative:page" coordorigin="10889,606" coordsize="342,342" o:allowincell="f">
            <v:shape id="_x0000_s2915" style="position:absolute;left:10889;top:662;width:0;height:110" coordsize="0,111" o:allowincell="f" path="m,111hhl,e" filled="f" strokecolor="#0055a4" strokeweight="1pt">
              <v:path arrowok="t"/>
            </v:shape>
            <v:shape id="_x0000_s2916" style="position:absolute;left:10889;top:606;width:0;height:56" coordsize="0,56" o:allowincell="f" path="m,56hhl,e" filled="f" strokecolor="#0055a4" strokeweight="1pt">
              <v:path arrowok="t"/>
            </v:shape>
            <v:shape id="_x0000_s2917" style="position:absolute;left:10889;top:606;width:342;height:0" coordsize="343,0" o:allowincell="f" path="m,hhl343,e" filled="f" strokecolor="#0055a4" strokeweight="1pt">
              <v:path arrowok="t"/>
            </v:shape>
            <v:shape id="_x0000_s2918" style="position:absolute;left:11231;top:606;width:0;height:342" coordsize="0,343" o:allowincell="f" path="m,hhl,343e" filled="f" strokecolor="#0055a4" strokeweight="1pt">
              <v:path arrowok="t"/>
            </v:shape>
            <v:shape id="_x0000_s2919" style="position:absolute;left:11163;top:948;width:68;height:0" coordsize="69,0" o:allowincell="f" path="m69,hhl,e" filled="f" strokecolor="#0055a4" strokeweight="1pt">
              <v:path arrowok="t"/>
            </v:shape>
            <v:shape id="_x0000_s2920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21" style="position:absolute;margin-left:541pt;margin-top:38.6pt;width:17.15pt;height:17.15pt;z-index:-250942464;mso-position-horizontal-relative:page;mso-position-vertical-relative:page" coordorigin="10820,772" coordsize="343,343" o:allowincell="f">
            <v:shape id="_x0000_s2922" style="position:absolute;left:11065;top:772;width:98;height:0" coordsize="98,0" o:allowincell="f" path="m,hhl98,e" filled="f" strokecolor="#0055a4" strokeweight="1pt">
              <v:path arrowok="t"/>
            </v:shape>
            <v:shape id="_x0000_s2923" style="position:absolute;left:11163;top:772;width:0;height:176" coordsize="0,176" o:allowincell="f" path="m,hhl,176e" filled="f" strokecolor="#0055a4" strokeweight="1pt">
              <v:path arrowok="t"/>
            </v:shape>
            <v:shape id="_x0000_s2924" style="position:absolute;left:11163;top:948;width:0;height:167" coordsize="0,167" o:allowincell="f" path="m,hhl,167e" filled="f" strokecolor="#0055a4" strokeweight="1pt">
              <v:path arrowok="t"/>
            </v:shape>
            <v:shape id="_x0000_s2925" style="position:absolute;left:10820;top:1115;width:343;height:0" coordsize="343,0" o:allowincell="f" path="m343,hhl,e" filled="f" strokecolor="#0055a4" strokeweight="1pt">
              <v:path arrowok="t"/>
            </v:shape>
            <v:shape id="_x0000_s2926" style="position:absolute;left:10820;top:1004;width:0;height:111" coordsize="0,111" o:allowincell="f" path="m,111hhl,e" filled="f" strokecolor="#0055a4" strokeweight="1pt">
              <v:path arrowok="t"/>
            </v:shape>
            <v:shape id="_x0000_s2927" style="position:absolute;left:10820;top:772;width:0;height:232" coordsize="0,232" o:allowincell="f" path="m,232hhl,e" filled="f" strokecolor="#0055a4" strokeweight="1pt">
              <v:path arrowok="t"/>
            </v:shape>
            <v:shape id="_x0000_s2928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29" style="position:absolute;margin-left:536.1pt;margin-top:33.1pt;width:17.15pt;height:17.1pt;z-index:-250941440;mso-position-horizontal-relative:page;mso-position-vertical-relative:page" coordorigin="10722,662" coordsize="343,342" o:allowincell="f">
            <v:shape id="_x0000_s2930" style="position:absolute;left:11065;top:948;width:0;height:56" coordsize="0,56" o:allowincell="f" path="m,hhl,56e" filled="f" strokecolor="#0055a4" strokeweight="1pt">
              <v:path arrowok="t"/>
            </v:shape>
            <v:shape id="_x0000_s2931" style="position:absolute;left:10820;top:1004;width:245;height:0" coordsize="245,0" o:allowincell="f" path="m245,hhl,e" filled="f" strokecolor="#0055a4" strokeweight="1pt">
              <v:path arrowok="t"/>
            </v:shape>
            <v:shape id="_x0000_s2932" style="position:absolute;left:10722;top:1004;width:98;height:0" coordsize="98,0" o:allowincell="f" path="m98,hhl,e" filled="f" strokecolor="#0055a4" strokeweight="1pt">
              <v:path arrowok="t"/>
            </v:shape>
            <v:shape id="_x0000_s2933" style="position:absolute;left:10722;top:662;width:0;height:342" coordsize="0,343" o:allowincell="f" path="m,343hhl,e" filled="f" strokecolor="#0055a4" strokeweight="1pt">
              <v:path arrowok="t"/>
            </v:shape>
            <v:shape id="_x0000_s2934" style="position:absolute;left:10722;top:662;width:167;height:0" coordsize="167,0" o:allowincell="f" path="m,hhl167,e" filled="f" strokecolor="#0055a4" strokeweight="1pt">
              <v:path arrowok="t"/>
            </v:shape>
            <v:shape id="_x0000_s2935" style="position:absolute;left:10889;top:662;width:176;height:0" coordsize="176,0" o:allowincell="f" path="m,hhl176,e" filled="f" strokecolor="#0055a4" strokeweight="1pt">
              <v:path arrowok="t"/>
            </v:shape>
            <v:shape id="_x0000_s2936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937" style="position:absolute;margin-left:544.45pt;margin-top:38.6pt;width:8.8pt;height:8.8pt;z-index:-25094041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938" style="position:absolute;margin-left:36pt;margin-top:36pt;width:39pt;height:10.6pt;z-index:-250939392;mso-position-horizontal-relative:page;mso-position-vertical-relative:page" coordorigin="720,720" coordsize="780,212" o:allowincell="f">
            <v:shape id="_x0000_s2939" style="position:absolute;left:1500;top:720;width:0;height:212" coordsize="0,212" o:allowincell="f" path="m,hhl,212e" filled="f" strokecolor="#0055a4" strokeweight="1pt">
              <v:path arrowok="t"/>
            </v:shape>
            <v:shape id="_x0000_s2940" style="position:absolute;left:720;top:932;width:780;height:0" coordsize="780,0" o:allowincell="f" path="m780,hhl,e" filled="f" strokecolor="#0055a4" strokeweight="1pt">
              <v:path arrowok="t"/>
            </v:shape>
            <v:shape id="_x0000_s2941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42" style="position:absolute;margin-left:75pt;margin-top:36pt;width:449pt;height:10.6pt;z-index:-250938368;mso-position-horizontal-relative:page;mso-position-vertical-relative:page" coordorigin="1500,720" coordsize="8980,212" o:allowincell="f">
            <v:shape id="_x0000_s2943" style="position:absolute;left:1500;top:720;width:0;height:212" coordsize="0,212" o:allowincell="f" path="m,hhl,212e" filled="f" strokecolor="#0055a4" strokeweight="1pt">
              <v:path arrowok="t"/>
            </v:shape>
            <v:shape id="_x0000_s2944" style="position:absolute;left:1500;top:932;width:8980;height:0" coordsize="8980,0" o:allowincell="f" path="m,hhl8980,e" filled="f" strokecolor="#0055a4" strokeweight="1pt">
              <v:path arrowok="t"/>
            </v:shape>
            <v:shape id="_x0000_s2945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Voto disidente (Magistrada Dra. Victoria Marina Vel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squez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Avil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s)</w:t>
      </w:r>
      <w:r>
        <w:rPr>
          <w:rFonts w:ascii="Garamond" w:hAnsi="Garamond" w:cs="Garamond"/>
          <w:color w:val="0055A4"/>
          <w:sz w:val="20"/>
          <w:szCs w:val="20"/>
        </w:rPr>
        <w:t>. El art. 47 inc.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 desde el punto de vista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problem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tico, no por lo que dice, sino por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calla. En ese sentido, se trata de un problema ligado al contexto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mico en el que se inserta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culo,</w:t>
      </w:r>
      <w:r>
        <w:rPr>
          <w:rFonts w:ascii="Garamond" w:hAnsi="Garamond" w:cs="Garamond"/>
          <w:color w:val="0055A4"/>
          <w:sz w:val="20"/>
          <w:szCs w:val="20"/>
        </w:rPr>
        <w:t xml:space="preserve"> pues, en la medida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que el referido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es silencioso, la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ha de buscarse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del sistema al que el mismo pertenece, en este caso,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B. A mi juicio, la plenitud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materia de libertad sindical se alc</w:t>
      </w:r>
      <w:r>
        <w:rPr>
          <w:rFonts w:ascii="Garamond" w:hAnsi="Garamond" w:cs="Garamond"/>
          <w:color w:val="0055A4"/>
          <w:sz w:val="20"/>
          <w:szCs w:val="20"/>
        </w:rPr>
        <w:t>anza integrando el art. 47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 con el art. 8 Cn., que regula lo que se conoce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"derecho general de libertad", el cual, en una can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nica y elocuente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dispone: "Nadie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obligado a hacer lo que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manda ni a privarse de lo que</w:t>
      </w:r>
      <w:r>
        <w:rPr>
          <w:rFonts w:ascii="Garamond" w:hAnsi="Garamond" w:cs="Garamond"/>
          <w:color w:val="0055A4"/>
          <w:sz w:val="20"/>
          <w:szCs w:val="20"/>
        </w:rPr>
        <w:t xml:space="preserve"> ella no proh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be".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En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 Constitucional de Derecho suponemos lo contrario: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 libertad es la regla general, estando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limitada por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prohibiciones que el ordenamiento expresamente prev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, las cuales,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ende, deben estar especial</w:t>
      </w:r>
      <w:r>
        <w:rPr>
          <w:rFonts w:ascii="Garamond" w:hAnsi="Garamond" w:cs="Garamond"/>
          <w:color w:val="0055A4"/>
          <w:sz w:val="20"/>
          <w:szCs w:val="20"/>
        </w:rPr>
        <w:t>mente justificadas. {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} C. Partiendo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 anterior, la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problema interpretativo que plantea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art. 47 inc. 1</w:t>
      </w:r>
      <w:r>
        <w:rPr>
          <w:rFonts w:ascii="Garamond" w:hAnsi="Garamond" w:cs="Garamond"/>
          <w:color w:val="0055A4"/>
          <w:w w:val="99"/>
          <w:sz w:val="20"/>
          <w:szCs w:val="20"/>
        </w:rPr>
        <w:t>°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Cn. aparece naturalmente. Admitiendo que la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es la regla general en nuestro sistema de derechos fundamentales,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</w:t>
      </w:r>
      <w:r>
        <w:rPr>
          <w:rFonts w:ascii="Garamond" w:hAnsi="Garamond" w:cs="Garamond"/>
          <w:color w:val="0055A4"/>
          <w:sz w:val="20"/>
          <w:szCs w:val="20"/>
        </w:rPr>
        <w:t>dicho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culo, en cuanto a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respecto de los patronos y trabajadores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no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entenderse nunca como una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Al contrario, ese silencio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puede conducirnos a la libertad innata de los seres</w:t>
      </w:r>
      <w:r>
        <w:rPr>
          <w:rFonts w:ascii="Garamond" w:hAnsi="Garamond" w:cs="Garamond"/>
          <w:color w:val="0055A4"/>
          <w:sz w:val="20"/>
          <w:szCs w:val="20"/>
        </w:rPr>
        <w:t xml:space="preserve"> humanos,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reconocida sabiamente en el art. 8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Principio In dubio pro libertate</w:t>
      </w:r>
      <w:r>
        <w:rPr>
          <w:rFonts w:ascii="Garamond" w:hAnsi="Garamond" w:cs="Garamond"/>
          <w:color w:val="0055A4"/>
          <w:sz w:val="20"/>
          <w:szCs w:val="20"/>
        </w:rPr>
        <w:t>. Apoyan esta opci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interpretativa dos justificaciones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s. En primer lugar,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 dubio pro libertate o favor libertatis, en cuya virtud,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dos interpretacion</w:t>
      </w:r>
      <w:r>
        <w:rPr>
          <w:rFonts w:ascii="Garamond" w:hAnsi="Garamond" w:cs="Garamond"/>
          <w:color w:val="0055A4"/>
          <w:sz w:val="20"/>
          <w:szCs w:val="20"/>
        </w:rPr>
        <w:t>es posibles de un precepto, una que limite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libertad y otra que la favorezca, debe darse preferencia a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ltima. Esta misma Sala ha utilizado dicho criterio en algunos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casos (por ejemplo, en la sentencia de 1-IV-2004, Inc. 52-2003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ac., Considerando V </w:t>
      </w:r>
      <w:r>
        <w:rPr>
          <w:rFonts w:ascii="Garamond" w:hAnsi="Garamond" w:cs="Garamond"/>
          <w:color w:val="0055A4"/>
          <w:sz w:val="20"/>
          <w:szCs w:val="20"/>
        </w:rPr>
        <w:t>3). En segundo lugar, el art. 52 inc. 2</w:t>
      </w:r>
      <w:r>
        <w:rPr>
          <w:rFonts w:ascii="Garamond" w:hAnsi="Garamond" w:cs="Garamond"/>
          <w:color w:val="0055A4"/>
          <w:sz w:val="20"/>
          <w:szCs w:val="20"/>
        </w:rPr>
        <w:t>º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Cn., que advierte que la enumeraci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determinados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laborales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excluye otros que deriven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justicia social, lo cual, cuando menos, debe entenderse como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vocaci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expansiva de lo</w:t>
      </w:r>
      <w:r>
        <w:rPr>
          <w:rFonts w:ascii="Garamond" w:hAnsi="Garamond" w:cs="Garamond"/>
          <w:color w:val="0055A4"/>
          <w:sz w:val="20"/>
          <w:szCs w:val="20"/>
        </w:rPr>
        <w:t>s derechos reconocidos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entre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stos, la libertad sindical-.(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definitiva, no existen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justificaciones constitucionales ni doctrinarias para circunscribir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libertad sindical a los trabajadores privados. Tanto unos como otros,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indepen</w:t>
      </w:r>
      <w:r>
        <w:rPr>
          <w:rFonts w:ascii="Garamond" w:hAnsi="Garamond" w:cs="Garamond"/>
          <w:color w:val="0055A4"/>
          <w:sz w:val="20"/>
          <w:szCs w:val="20"/>
        </w:rPr>
        <w:t>dientemente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en que se inserten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privada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tienen un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timo, que,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es un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toda la sociedad, en mejorar sus condiciones de vida. Ello, desde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luego, no impide que se regule o limite el ejercicio de la libert</w:t>
      </w:r>
      <w:r>
        <w:rPr>
          <w:rFonts w:ascii="Garamond" w:hAnsi="Garamond" w:cs="Garamond"/>
          <w:color w:val="0055A4"/>
          <w:sz w:val="20"/>
          <w:szCs w:val="20"/>
        </w:rPr>
        <w:t>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a ciertos sectores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ficos de los trabajadores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son los miembros de las fuerzas armadas o de la polic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trascendencia de sus funciones. Pero este tipo de restricci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generalizarse, pues la naturaleza "p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blica"</w:t>
      </w:r>
      <w:r>
        <w:rPr>
          <w:rFonts w:ascii="Garamond" w:hAnsi="Garamond" w:cs="Garamond"/>
          <w:color w:val="0055A4"/>
          <w:sz w:val="20"/>
          <w:szCs w:val="20"/>
        </w:rPr>
        <w:t xml:space="preserve"> del servicio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implica autom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ticamente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sea esencial ni que sea en todo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momento ininterrumpible.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libertad individual sindical presenta dos facetas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cuanto a las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dico-constitucionales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fundamental de libertad sindical, cabr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apuntar las siguientes: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>) Posee dos facetas: como libertad sindical indiv</w:t>
      </w:r>
      <w:r>
        <w:rPr>
          <w:rFonts w:ascii="Garamond" w:hAnsi="Garamond" w:cs="Garamond"/>
          <w:color w:val="0055A4"/>
          <w:sz w:val="20"/>
          <w:szCs w:val="20"/>
        </w:rPr>
        <w:t>idual se predica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trabajadores y como libertad sindical colectiva se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respecto de los sindicatos ya constituidos. 2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>) Se concreta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una libertad positiva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para constituir un sindicato (libertad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n) y para afiliarse a uno ya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constituido (libertad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n)-, y en una libertad negativa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 libertad para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sindicarse o para abandonar el sindicato al que estuviese afiliado-.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 la Sala de lo Constitucional de la Corte Suprema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Justicia, del 18 de abril de 200</w:t>
      </w:r>
      <w:r>
        <w:rPr>
          <w:rFonts w:ascii="Garamond" w:hAnsi="Garamond" w:cs="Garamond"/>
          <w:color w:val="0055A4"/>
          <w:sz w:val="20"/>
          <w:szCs w:val="20"/>
        </w:rPr>
        <w:t>7. Proceso de Amparo N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468-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Manifestaci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como derecho individual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)la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puede enfocarse en do</w:t>
      </w:r>
      <w:r>
        <w:rPr>
          <w:rFonts w:ascii="Garamond" w:hAnsi="Garamond" w:cs="Garamond"/>
          <w:color w:val="0055A4"/>
          <w:sz w:val="20"/>
          <w:szCs w:val="20"/>
        </w:rPr>
        <w:t>s sentidos; por un lado,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perspectiva individual o subjetiva se refiere a la facultad de cada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uno de los que intervienen en la esfera laboral, como empresarios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trabajadores, para afiliarse a una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sindical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para abstenerse de pertenecer a </w:t>
      </w:r>
      <w:r>
        <w:rPr>
          <w:rFonts w:ascii="Garamond" w:hAnsi="Garamond" w:cs="Garamond"/>
          <w:color w:val="0055A4"/>
          <w:sz w:val="20"/>
          <w:szCs w:val="20"/>
        </w:rPr>
        <w:t>entidades de tal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trascendencia positiva ni negativa para los derechos y deberes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quien se asocia o de qui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no se incorpora; y por otro,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perspectiva colectiva u objetiva consiste en la facultad legal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grupo de constituir asociacion</w:t>
      </w:r>
      <w:r>
        <w:rPr>
          <w:rFonts w:ascii="Garamond" w:hAnsi="Garamond" w:cs="Garamond"/>
          <w:color w:val="0055A4"/>
          <w:sz w:val="20"/>
          <w:szCs w:val="20"/>
        </w:rPr>
        <w:t>es con una 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actividades para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defensa, 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mejora del sector o sectores agremiados.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derecho a la libertad sindical solo aplica para trabajadores privados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los de las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En consecuencia,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vigente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reconoce un derecho general de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7 Cn.-, es decir, cualquier persona puede asociarse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libremente con otra u otras para constituir entes colectivos;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embargo, no reconoce un derecho de libertad sindical en sentido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</w:t>
      </w:r>
      <w:r>
        <w:rPr>
          <w:rFonts w:ascii="Garamond" w:hAnsi="Garamond" w:cs="Garamond"/>
          <w:color w:val="0055A4"/>
          <w:sz w:val="20"/>
          <w:szCs w:val="20"/>
        </w:rPr>
        <w:t xml:space="preserve"> -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inciso l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Cn.-, sino que lo hace de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particular para los patronos y los trabajadores del sector privado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las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Es de forma particular,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porque no se establece un derecho de libertad sindical para todo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trabajador, lo hace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para un sector laboral; aspecto que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regulado en igual sentido por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204.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dictada por la Sala de lo Constitucional, a los 3 d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as del mes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Proce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434-2000.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7 y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Personalidad Jur</w:t>
      </w:r>
      <w:r>
        <w:rPr>
          <w:rFonts w:ascii="Segoe UI" w:hAnsi="Segoe UI" w:cs="Segoe UI"/>
          <w:color w:val="0055A4"/>
          <w:sz w:val="24"/>
          <w:szCs w:val="24"/>
        </w:rPr>
        <w:t>í</w:t>
      </w:r>
      <w:r>
        <w:rPr>
          <w:rFonts w:ascii="Segoe UI" w:hAnsi="Segoe UI" w:cs="Segoe UI"/>
          <w:color w:val="0055A4"/>
          <w:sz w:val="24"/>
          <w:szCs w:val="24"/>
        </w:rPr>
        <w:t>dica del Sindicato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organizaciones sindicales tienen derecho a personalidad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dica</w:t>
      </w:r>
      <w:r>
        <w:rPr>
          <w:rFonts w:ascii="Garamond" w:hAnsi="Garamond" w:cs="Garamond"/>
          <w:color w:val="0055A4"/>
          <w:sz w:val="20"/>
          <w:szCs w:val="20"/>
        </w:rPr>
        <w:t>. Por otro lado, el derecho fundamental a la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reconocido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de la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que: "Los patronos y trabajadores privados, sin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noProof/>
        </w:rPr>
        <w:pict>
          <v:shape id="_x0000_s2946" style="position:absolute;margin-left:58.75pt;margin-top:38.6pt;width:8.8pt;height:8.8pt;z-index:-25093734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7" style="position:absolute;margin-left:55.35pt;margin-top:38.6pt;width:12.2pt;height:11.6pt;z-index:-25093632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8" style="position:absolute;margin-left:58.75pt;margin-top:33.1pt;width:8.8pt;height:5.5pt;z-index:-25093529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49" style="position:absolute;z-index:-25093427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2950" style="position:absolute;margin-left:50.45pt;margin-top:33.1pt;width:8.3pt;height:17.1pt;z-index:-25093324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51" style="position:absolute;margin-left:55.35pt;margin-top:47.4pt;width:17.1pt;height:8.35pt;z-index:-25093222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52" style="position:absolute;margin-left:58.75pt;margin-top:30.3pt;width:17.15pt;height:17.1pt;z-index:-25093120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953" style="position:absolute;margin-left:58.75pt;margin-top:30.3pt;width:17.15pt;height:17.1pt;z-index:-250930176;mso-position-horizontal-relative:page;mso-position-vertical-relative:page" coordorigin="1175,606" coordsize="343,342" o:allowincell="f">
            <v:shape id="_x0000_s2954" style="position:absolute;left:1175;top:662;width:0;height:110" coordsize="0,111" o:allowincell="f" path="m,111hhl,e" filled="f" strokecolor="#0055a4" strokeweight="1pt">
              <v:path arrowok="t"/>
            </v:shape>
            <v:shape id="_x0000_s2955" style="position:absolute;left:1175;top:606;width:0;height:56" coordsize="0,56" o:allowincell="f" path="m,56hhl,e" filled="f" strokecolor="#0055a4" strokeweight="1pt">
              <v:path arrowok="t"/>
            </v:shape>
            <v:shape id="_x0000_s2956" style="position:absolute;left:1175;top:606;width:343;height:0" coordsize="343,0" o:allowincell="f" path="m,hhl343,e" filled="f" strokecolor="#0055a4" strokeweight="1pt">
              <v:path arrowok="t"/>
            </v:shape>
            <v:shape id="_x0000_s2957" style="position:absolute;left:1518;top:606;width:0;height:342" coordsize="0,343" o:allowincell="f" path="m,hhl,343e" filled="f" strokecolor="#0055a4" strokeweight="1pt">
              <v:path arrowok="t"/>
            </v:shape>
            <v:shape id="_x0000_s2958" style="position:absolute;left:1449;top:948;width:69;height:0" coordsize="69,0" o:allowincell="f" path="m69,hhl,e" filled="f" strokecolor="#0055a4" strokeweight="1pt">
              <v:path arrowok="t"/>
            </v:shape>
            <v:shape id="_x0000_s2959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60" style="position:absolute;margin-left:55.35pt;margin-top:38.6pt;width:17.1pt;height:17.15pt;z-index:-250929152;mso-position-horizontal-relative:page;mso-position-vertical-relative:page" coordorigin="1107,772" coordsize="342,343" o:allowincell="f">
            <v:shape id="_x0000_s2961" style="position:absolute;left:1351;top:772;width:98;height:0" coordsize="98,0" o:allowincell="f" path="m,hhl98,e" filled="f" strokecolor="#0055a4" strokeweight="1pt">
              <v:path arrowok="t"/>
            </v:shape>
            <v:shape id="_x0000_s2962" style="position:absolute;left:1449;top:772;width:0;height:176" coordsize="0,176" o:allowincell="f" path="m,hhl,176e" filled="f" strokecolor="#0055a4" strokeweight="1pt">
              <v:path arrowok="t"/>
            </v:shape>
            <v:shape id="_x0000_s2963" style="position:absolute;left:1449;top:948;width:0;height:167" coordsize="0,167" o:allowincell="f" path="m,hhl,167e" filled="f" strokecolor="#0055a4" strokeweight="1pt">
              <v:path arrowok="t"/>
            </v:shape>
            <v:shape id="_x0000_s2964" style="position:absolute;left:1107;top:1115;width:342;height:0" coordsize="343,0" o:allowincell="f" path="m343,hhl,e" filled="f" strokecolor="#0055a4" strokeweight="1pt">
              <v:path arrowok="t"/>
            </v:shape>
            <v:shape id="_x0000_s2965" style="position:absolute;left:1107;top:1004;width:0;height:111" coordsize="0,111" o:allowincell="f" path="m,111hhl,e" filled="f" strokecolor="#0055a4" strokeweight="1pt">
              <v:path arrowok="t"/>
            </v:shape>
            <v:shape id="_x0000_s2966" style="position:absolute;left:1107;top:772;width:0;height:232" coordsize="0,232" o:allowincell="f" path="m,232hhl,e" filled="f" strokecolor="#0055a4" strokeweight="1pt">
              <v:path arrowok="t"/>
            </v:shape>
            <v:shape id="_x0000_s2967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68" style="position:absolute;margin-left:50.45pt;margin-top:33.1pt;width:17.1pt;height:17.1pt;z-index:-250928128;mso-position-horizontal-relative:page;mso-position-vertical-relative:page" coordorigin="1009,662" coordsize="342,342" o:allowincell="f">
            <v:shape id="_x0000_s2969" style="position:absolute;left:1351;top:948;width:0;height:56" coordsize="0,56" o:allowincell="f" path="m,hhl,56e" filled="f" strokecolor="#0055a4" strokeweight="1pt">
              <v:path arrowok="t"/>
            </v:shape>
            <v:shape id="_x0000_s2970" style="position:absolute;left:1107;top:1004;width:244;height:0" coordsize="245,0" o:allowincell="f" path="m245,hhl,e" filled="f" strokecolor="#0055a4" strokeweight="1pt">
              <v:path arrowok="t"/>
            </v:shape>
            <v:shape id="_x0000_s2971" style="position:absolute;left:1009;top:1004;width:98;height:0" coordsize="98,0" o:allowincell="f" path="m98,hhl,e" filled="f" strokecolor="#0055a4" strokeweight="1pt">
              <v:path arrowok="t"/>
            </v:shape>
            <v:shape id="_x0000_s2972" style="position:absolute;left:1009;top:662;width:0;height:342" coordsize="0,343" o:allowincell="f" path="m,343hhl,e" filled="f" strokecolor="#0055a4" strokeweight="1pt">
              <v:path arrowok="t"/>
            </v:shape>
            <v:shape id="_x0000_s2973" style="position:absolute;left:1009;top:662;width:166;height:0" coordsize="167,0" o:allowincell="f" path="m,hhl167,e" filled="f" strokecolor="#0055a4" strokeweight="1pt">
              <v:path arrowok="t"/>
            </v:shape>
            <v:shape id="_x0000_s2974" style="position:absolute;left:1175;top:662;width:176;height:0" coordsize="176,0" o:allowincell="f" path="m,hhl176,e" filled="f" strokecolor="#0055a4" strokeweight="1pt">
              <v:path arrowok="t"/>
            </v:shape>
            <v:shape id="_x0000_s2975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976" style="position:absolute;margin-left:58.75pt;margin-top:38.6pt;width:8.8pt;height:8.8pt;z-index:-25092710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2977" style="position:absolute;margin-left:536.8pt;margin-top:36pt;width:39pt;height:10.6pt;z-index:-250926080;mso-position-horizontal-relative:page;mso-position-vertical-relative:page" coordorigin="10736,720" coordsize="780,212" o:allowincell="f">
            <v:shape id="_x0000_s2978" style="position:absolute;left:10736;top:720;width:0;height:212" coordsize="0,212" o:allowincell="f" path="m,hhl,212e" filled="f" strokecolor="#0055a4" strokeweight="1pt">
              <v:path arrowok="t"/>
            </v:shape>
            <v:shape id="_x0000_s2979" style="position:absolute;left:10736;top:932;width:780;height:0" coordsize="780,0" o:allowincell="f" path="m,hhl780,e" filled="f" strokecolor="#0055a4" strokeweight="1pt">
              <v:path arrowok="t"/>
            </v:shape>
            <v:shape id="_x0000_s2980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81" style="position:absolute;margin-left:87.8pt;margin-top:36pt;width:449pt;height:10.6pt;z-index:-250925056;mso-position-horizontal-relative:page;mso-position-vertical-relative:page" coordorigin="1756,720" coordsize="8980,212" o:allowincell="f">
            <v:shape id="_x0000_s2982" style="position:absolute;left:10736;top:720;width:0;height:212" coordsize="0,212" o:allowincell="f" path="m,hhl,212e" filled="f" strokecolor="#0055a4" strokeweight="1pt">
              <v:path arrowok="t"/>
            </v:shape>
            <v:shape id="_x0000_s2983" style="position:absolute;left:1756;top:932;width:8980;height:0" coordsize="8980,0" o:allowincell="f" path="m8980,hhl,e" filled="f" strokecolor="#0055a4" strokeweight="1pt">
              <v:path arrowok="t"/>
            </v:shape>
            <v:shape id="_x0000_s2984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nacionalidad,</w:t>
      </w:r>
      <w:r>
        <w:rPr>
          <w:rFonts w:ascii="Garamond" w:hAnsi="Garamond" w:cs="Garamond"/>
          <w:color w:val="0055A4"/>
          <w:sz w:val="20"/>
          <w:szCs w:val="20"/>
        </w:rPr>
        <w:t xml:space="preserve"> sexo, raza, credo o ideas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ticas y cualquiera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sea su actividad o la naturaleza del trabajo que realicen,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tienen el derecho de asociarse libremente para la defensa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respectivos intereses, formando asociaciones profesionales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sindicatos. El mi</w:t>
      </w:r>
      <w:r>
        <w:rPr>
          <w:rFonts w:ascii="Garamond" w:hAnsi="Garamond" w:cs="Garamond"/>
          <w:color w:val="0055A4"/>
          <w:sz w:val="20"/>
          <w:szCs w:val="20"/>
        </w:rPr>
        <w:t>smo derecho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los trabajadores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Dichas organizaciones tienen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a personalidad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y a ser debidamente protegidas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ejercicio de sus funciones. Su disoluci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decretarse en</w:t>
      </w:r>
      <w:r>
        <w:rPr>
          <w:rFonts w:ascii="Garamond" w:hAnsi="Garamond" w:cs="Garamond"/>
          <w:color w:val="0055A4"/>
          <w:sz w:val="20"/>
          <w:szCs w:val="20"/>
        </w:rPr>
        <w:t xml:space="preserve"> los casos y con las formalidades determinadas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ley.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Sentencia de la Sala de lo Constitucional de la Corte Suprema de 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Justicia, del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Principios Sindicales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Principio de Libertad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 derecho de libertad sindical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reconocido para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patronos y trabajadores del sector privado y de las instituciones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oficiales aut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nomas</w:t>
      </w:r>
      <w:r>
        <w:rPr>
          <w:rFonts w:ascii="Garamond" w:hAnsi="Garamond" w:cs="Garamond"/>
          <w:color w:val="0055A4"/>
          <w:sz w:val="20"/>
          <w:szCs w:val="20"/>
        </w:rPr>
        <w:t>. En consecuencia, la vigente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reconoce un derecho general de asociaci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- art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culo 7 Cn.-, es decir,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 persona puede asociarse libremente con otra u otras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constituir entes colectivos; sin embargo, no reconoce un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derecho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libertad sindical en sentido general -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47 inciso l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Cn.-, sino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que lo hace de forma particular para los patronos y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sector privado y de las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nomas. 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particular, porque no se</w:t>
      </w:r>
      <w:r>
        <w:rPr>
          <w:rFonts w:ascii="Garamond" w:hAnsi="Garamond" w:cs="Garamond"/>
          <w:color w:val="0055A4"/>
          <w:sz w:val="20"/>
          <w:szCs w:val="20"/>
        </w:rPr>
        <w:t xml:space="preserve"> establece un derecho de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sindical para todo trabajador, lo hace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para un sector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laboral; aspecto que es regulado en igual sentido por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204.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libertad sindical es un derecho reconocido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libertad sindical es el derecho de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patronos particular</w:t>
      </w:r>
      <w:r>
        <w:rPr>
          <w:rFonts w:ascii="Garamond" w:hAnsi="Garamond" w:cs="Garamond"/>
          <w:color w:val="0055A4"/>
          <w:sz w:val="20"/>
          <w:szCs w:val="20"/>
        </w:rPr>
        <w:t>es a formar asociaciones con objetivos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lucrativos, tiene como fundamento la concreci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los derechos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igualdad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en las relaciones laborales y de libertad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 derecho constitucionalmente reconocido, por medio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cual se permite </w:t>
      </w:r>
      <w:r>
        <w:rPr>
          <w:rFonts w:ascii="Garamond" w:hAnsi="Garamond" w:cs="Garamond"/>
          <w:color w:val="0055A4"/>
          <w:sz w:val="20"/>
          <w:szCs w:val="20"/>
        </w:rPr>
        <w:t>a los trabajadores y patronos lograr fines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pac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ficos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sus intereses, quienes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ejercerlo deben cumplir con los requisitos y condiciones legal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constitucionalmente establecidas.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definitiva, 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</w:t>
      </w:r>
      <w:r>
        <w:rPr>
          <w:rFonts w:ascii="Garamond" w:hAnsi="Garamond" w:cs="Garamond"/>
          <w:color w:val="0055A4"/>
          <w:sz w:val="20"/>
          <w:szCs w:val="20"/>
        </w:rPr>
        <w:t>amental a la libre sindicaci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constituye en la actualidad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conquista irrenunciable e irreversible en el marco de la defensa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intereses laborales, a los cuales pueden optar en un plano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igualdad patronos y trabajadores (art. 204 CT), en</w:t>
      </w:r>
      <w:r>
        <w:rPr>
          <w:rFonts w:ascii="Garamond" w:hAnsi="Garamond" w:cs="Garamond"/>
          <w:color w:val="0055A4"/>
          <w:sz w:val="20"/>
          <w:szCs w:val="20"/>
        </w:rPr>
        <w:t xml:space="preserve"> especial, 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ltimos, quienes pueden encontrarse imposibilitados de negociar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 modo individual condiciones laborales equitativas con la entidad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15 de junio de 2005.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133-S-01.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204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dictada por la Sala de lo Constitucional, a los 3 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as del mes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en el proceso de amparo Ref. 434-2000.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Caracter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sticas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dico-constituciona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les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libertad sindical</w:t>
      </w:r>
      <w:r>
        <w:rPr>
          <w:rFonts w:ascii="Garamond" w:hAnsi="Garamond" w:cs="Garamond"/>
          <w:color w:val="0055A4"/>
          <w:sz w:val="20"/>
          <w:szCs w:val="20"/>
        </w:rPr>
        <w:t>. En cuanto a las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constitucionales del derecho fundamental de libertad sindical,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cabr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apuntar las siguientes: Posee dos facetas: como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individual se predica de los</w:t>
      </w:r>
      <w:r>
        <w:rPr>
          <w:rFonts w:ascii="Garamond" w:hAnsi="Garamond" w:cs="Garamond"/>
          <w:color w:val="0055A4"/>
          <w:sz w:val="20"/>
          <w:szCs w:val="20"/>
        </w:rPr>
        <w:t xml:space="preserve"> trabajadores y como libertad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sindical colectiva se establece respecto de los sindicatos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constituidos. Se concreta en una libertad positiva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para constituir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sindicato (libertad de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n) y para afiliarse a uno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constituido (libertad de afili</w:t>
      </w:r>
      <w:r>
        <w:rPr>
          <w:rFonts w:ascii="Garamond" w:hAnsi="Garamond" w:cs="Garamond"/>
          <w:color w:val="0055A4"/>
          <w:sz w:val="20"/>
          <w:szCs w:val="20"/>
        </w:rPr>
        <w:t>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n)-, y en una libertad negativa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 libertad para no sindicarse o para abandonar el sindicato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que estuviese afiliado-. La libertad sindical colectiva,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parte, se concreta en una serie de facultades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ficas tales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la libertad de regla</w:t>
      </w:r>
      <w:r>
        <w:rPr>
          <w:rFonts w:ascii="Garamond" w:hAnsi="Garamond" w:cs="Garamond"/>
          <w:color w:val="0055A4"/>
          <w:sz w:val="20"/>
          <w:szCs w:val="20"/>
        </w:rPr>
        <w:t>mentaci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libertad de representaci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libertad de gesti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libertad de disoluci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la libertad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federaci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63-2007/69-2007. 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5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472-2005. Art. 47 Cn..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446-2005. Art. 47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Condici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ejercicio del derecho de libertad sindical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consecuencia, el ejercicio del derecho de libertad sindical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sine qua non, es decir una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necesaria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consistente en el ejercicio del derecho de libre asociaci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patronos o por los trabajadores, sean estos de entes privados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instituciones oficiales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nomas;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necesaria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delimita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entre ambos derechos.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dictada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por la Sala de lo Constitucional, a los 3 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í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as del mes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en el proceso de amparo Ref. 434-2000.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Constituye una conquista irrenunciable e irreversible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marco de la defensa de los derechos laborales</w:t>
      </w:r>
      <w:r>
        <w:rPr>
          <w:rFonts w:ascii="Garamond" w:hAnsi="Garamond" w:cs="Garamond"/>
          <w:color w:val="0055A4"/>
          <w:sz w:val="20"/>
          <w:szCs w:val="20"/>
        </w:rPr>
        <w:t>. 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fundamental a la libr</w:t>
      </w:r>
      <w:r>
        <w:rPr>
          <w:rFonts w:ascii="Garamond" w:hAnsi="Garamond" w:cs="Garamond"/>
          <w:color w:val="0055A4"/>
          <w:sz w:val="20"/>
          <w:szCs w:val="20"/>
        </w:rPr>
        <w:t>e sindicaci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constituye en la actualidad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conquista irrenunciable e irreversible en el marco de la defensa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intereses laborales, a los cuales pueden optar en un plano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igualdad los patronos y trabajadores (art. 204 CT.), en especial,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stos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</w:t>
      </w:r>
      <w:r>
        <w:rPr>
          <w:rFonts w:ascii="Garamond" w:hAnsi="Garamond" w:cs="Garamond"/>
          <w:color w:val="0055A4"/>
          <w:sz w:val="20"/>
          <w:szCs w:val="20"/>
        </w:rPr>
        <w:t>mos, quienes pueden encontrarse imposibilitados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negociar de modo individual condiciones laborales equitativas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entidad patronal.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90" w:space="10"/>
            <w:col w:w="61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15 de junio de 2005.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133-S-2001.</w:t>
      </w:r>
      <w:r>
        <w:rPr>
          <w:noProof/>
        </w:rPr>
        <w:pict>
          <v:shape id="_x0000_s2985" style="position:absolute;margin-left:544.45pt;margin-top:38.6pt;width:8.8pt;height:8.8pt;z-index:-25092403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6" style="position:absolute;margin-left:541pt;margin-top:38.6pt;width:12.25pt;height:11.6pt;z-index:-25092300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7" style="position:absolute;margin-left:544.45pt;margin-top:33.1pt;width:8.8pt;height:5.5pt;z-index:-25092198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88" style="position:absolute;z-index:-25092096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2989" style="position:absolute;margin-left:536.1pt;margin-top:33.1pt;width:8.35pt;height:17.1pt;z-index:-25091993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0" style="position:absolute;margin-left:541pt;margin-top:47.4pt;width:17.15pt;height:8.35pt;z-index:-25091891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1" style="position:absolute;margin-left:544.45pt;margin-top:30.3pt;width:17.1pt;height:17.1pt;z-index:-25091788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2992" style="position:absolute;margin-left:544.45pt;margin-top:30.3pt;width:17.1pt;height:17.1pt;z-index:-250916864;mso-position-horizontal-relative:page;mso-position-vertical-relative:page" coordorigin="10889,606" coordsize="342,342" o:allowincell="f">
            <v:shape id="_x0000_s2993" style="position:absolute;left:10889;top:662;width:0;height:110" coordsize="0,111" o:allowincell="f" path="m,111hhl,e" filled="f" strokecolor="#0055a4" strokeweight="1pt">
              <v:path arrowok="t"/>
            </v:shape>
            <v:shape id="_x0000_s2994" style="position:absolute;left:10889;top:606;width:0;height:56" coordsize="0,56" o:allowincell="f" path="m,56hhl,e" filled="f" strokecolor="#0055a4" strokeweight="1pt">
              <v:path arrowok="t"/>
            </v:shape>
            <v:shape id="_x0000_s2995" style="position:absolute;left:10889;top:606;width:342;height:0" coordsize="343,0" o:allowincell="f" path="m,hhl343,e" filled="f" strokecolor="#0055a4" strokeweight="1pt">
              <v:path arrowok="t"/>
            </v:shape>
            <v:shape id="_x0000_s2996" style="position:absolute;left:11231;top:606;width:0;height:342" coordsize="0,343" o:allowincell="f" path="m,hhl,343e" filled="f" strokecolor="#0055a4" strokeweight="1pt">
              <v:path arrowok="t"/>
            </v:shape>
            <v:shape id="_x0000_s2997" style="position:absolute;left:11163;top:948;width:68;height:0" coordsize="69,0" o:allowincell="f" path="m69,hhl,e" filled="f" strokecolor="#0055a4" strokeweight="1pt">
              <v:path arrowok="t"/>
            </v:shape>
            <v:shape id="_x0000_s2998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2999" style="position:absolute;margin-left:541pt;margin-top:38.6pt;width:17.15pt;height:17.15pt;z-index:-250915840;mso-position-horizontal-relative:page;mso-position-vertical-relative:page" coordorigin="10820,772" coordsize="343,343" o:allowincell="f">
            <v:shape id="_x0000_s3000" style="position:absolute;left:11065;top:772;width:98;height:0" coordsize="98,0" o:allowincell="f" path="m,hhl98,e" filled="f" strokecolor="#0055a4" strokeweight="1pt">
              <v:path arrowok="t"/>
            </v:shape>
            <v:shape id="_x0000_s3001" style="position:absolute;left:11163;top:772;width:0;height:176" coordsize="0,176" o:allowincell="f" path="m,hhl,176e" filled="f" strokecolor="#0055a4" strokeweight="1pt">
              <v:path arrowok="t"/>
            </v:shape>
            <v:shape id="_x0000_s3002" style="position:absolute;left:11163;top:948;width:0;height:167" coordsize="0,167" o:allowincell="f" path="m,hhl,167e" filled="f" strokecolor="#0055a4" strokeweight="1pt">
              <v:path arrowok="t"/>
            </v:shape>
            <v:shape id="_x0000_s3003" style="position:absolute;left:10820;top:1115;width:343;height:0" coordsize="343,0" o:allowincell="f" path="m343,hhl,e" filled="f" strokecolor="#0055a4" strokeweight="1pt">
              <v:path arrowok="t"/>
            </v:shape>
            <v:shape id="_x0000_s3004" style="position:absolute;left:10820;top:1004;width:0;height:111" coordsize="0,111" o:allowincell="f" path="m,111hhl,e" filled="f" strokecolor="#0055a4" strokeweight="1pt">
              <v:path arrowok="t"/>
            </v:shape>
            <v:shape id="_x0000_s3005" style="position:absolute;left:10820;top:772;width:0;height:232" coordsize="0,232" o:allowincell="f" path="m,232hhl,e" filled="f" strokecolor="#0055a4" strokeweight="1pt">
              <v:path arrowok="t"/>
            </v:shape>
            <v:shape id="_x0000_s3006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07" style="position:absolute;margin-left:536.1pt;margin-top:33.1pt;width:17.15pt;height:17.1pt;z-index:-250914816;mso-position-horizontal-relative:page;mso-position-vertical-relative:page" coordorigin="10722,662" coordsize="343,342" o:allowincell="f">
            <v:shape id="_x0000_s3008" style="position:absolute;left:11065;top:948;width:0;height:56" coordsize="0,56" o:allowincell="f" path="m,hhl,56e" filled="f" strokecolor="#0055a4" strokeweight="1pt">
              <v:path arrowok="t"/>
            </v:shape>
            <v:shape id="_x0000_s3009" style="position:absolute;left:10820;top:1004;width:245;height:0" coordsize="245,0" o:allowincell="f" path="m245,hhl,e" filled="f" strokecolor="#0055a4" strokeweight="1pt">
              <v:path arrowok="t"/>
            </v:shape>
            <v:shape id="_x0000_s3010" style="position:absolute;left:10722;top:1004;width:98;height:0" coordsize="98,0" o:allowincell="f" path="m98,hhl,e" filled="f" strokecolor="#0055a4" strokeweight="1pt">
              <v:path arrowok="t"/>
            </v:shape>
            <v:shape id="_x0000_s3011" style="position:absolute;left:10722;top:662;width:0;height:342" coordsize="0,343" o:allowincell="f" path="m,343hhl,e" filled="f" strokecolor="#0055a4" strokeweight="1pt">
              <v:path arrowok="t"/>
            </v:shape>
            <v:shape id="_x0000_s3012" style="position:absolute;left:10722;top:662;width:167;height:0" coordsize="167,0" o:allowincell="f" path="m,hhl167,e" filled="f" strokecolor="#0055a4" strokeweight="1pt">
              <v:path arrowok="t"/>
            </v:shape>
            <v:shape id="_x0000_s3013" style="position:absolute;left:10889;top:662;width:176;height:0" coordsize="176,0" o:allowincell="f" path="m,hhl176,e" filled="f" strokecolor="#0055a4" strokeweight="1pt">
              <v:path arrowok="t"/>
            </v:shape>
            <v:shape id="_x0000_s3014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015" style="position:absolute;margin-left:544.45pt;margin-top:38.6pt;width:8.8pt;height:8.8pt;z-index:-25091379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016" style="position:absolute;margin-left:36pt;margin-top:36pt;width:39pt;height:10.6pt;z-index:-250912768;mso-position-horizontal-relative:page;mso-position-vertical-relative:page" coordorigin="720,720" coordsize="780,212" o:allowincell="f">
            <v:shape id="_x0000_s3017" style="position:absolute;left:1500;top:720;width:0;height:212" coordsize="0,212" o:allowincell="f" path="m,hhl,212e" filled="f" strokecolor="#0055a4" strokeweight="1pt">
              <v:path arrowok="t"/>
            </v:shape>
            <v:shape id="_x0000_s3018" style="position:absolute;left:720;top:932;width:780;height:0" coordsize="780,0" o:allowincell="f" path="m780,hhl,e" filled="f" strokecolor="#0055a4" strokeweight="1pt">
              <v:path arrowok="t"/>
            </v:shape>
            <v:shape id="_x0000_s3019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20" style="position:absolute;margin-left:75pt;margin-top:36pt;width:449pt;height:10.6pt;z-index:-250911744;mso-position-horizontal-relative:page;mso-position-vertical-relative:page" coordorigin="1500,720" coordsize="8980,212" o:allowincell="f">
            <v:shape id="_x0000_s3021" style="position:absolute;left:1500;top:720;width:0;height:212" coordsize="0,212" o:allowincell="f" path="m,hhl,212e" filled="f" strokecolor="#0055a4" strokeweight="1pt">
              <v:path arrowok="t"/>
            </v:shape>
            <v:shape id="_x0000_s3022" style="position:absolute;left:1500;top:932;width:8980;height:0" coordsize="8980,0" o:allowincell="f" path="m,hhl8980,e" filled="f" strokecolor="#0055a4" strokeweight="1pt">
              <v:path arrowok="t"/>
            </v:shape>
            <v:shape id="_x0000_s3023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Sanciones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sanci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un sindicato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debe ser tramitada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judicialmente, no administrativamente</w:t>
      </w:r>
      <w:r>
        <w:rPr>
          <w:rFonts w:ascii="Garamond" w:hAnsi="Garamond" w:cs="Garamond"/>
          <w:color w:val="0055A4"/>
          <w:sz w:val="20"/>
          <w:szCs w:val="20"/>
        </w:rPr>
        <w:t>. El art. 229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 Trabajo establece los supuestos por los cuales un sindicato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ser sancionado; pero para que dicha asociaci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pueda ser sancionada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se requiere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h</w:t>
      </w:r>
      <w:r>
        <w:rPr>
          <w:rFonts w:ascii="Garamond" w:hAnsi="Garamond" w:cs="Garamond"/>
          <w:color w:val="0055A4"/>
          <w:sz w:val="20"/>
          <w:szCs w:val="20"/>
        </w:rPr>
        <w:t>aya cometido una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en el transcurso de un a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o, o en caso de que hubiere cometido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muy grave (art. 231 inciso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C.T.). La sanci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comprobarse judicialmente -no administrativamente- siguiendo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procedimiento que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</w:t>
      </w:r>
      <w:r>
        <w:rPr>
          <w:rFonts w:ascii="Garamond" w:hAnsi="Garamond" w:cs="Garamond"/>
          <w:color w:val="0055A4"/>
          <w:sz w:val="20"/>
          <w:szCs w:val="20"/>
        </w:rPr>
        <w:t>bajo establece en los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619 y siguientes. Lo anterior tiene sentido en la medida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hace una distinci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entre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sindical y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individualizada de cada empleado.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desprende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entonces de las</w:t>
      </w:r>
      <w:r>
        <w:rPr>
          <w:rFonts w:ascii="Garamond" w:hAnsi="Garamond" w:cs="Garamond"/>
          <w:color w:val="0055A4"/>
          <w:sz w:val="20"/>
          <w:szCs w:val="20"/>
        </w:rPr>
        <w:t xml:space="preserve"> disposiciones y de los planteamientos doctrinarios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citados, que aquellos aspectos relacionados con la entidad sindical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ya constituida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pueden y deben ser resueltos mediante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judicial y no administrativa.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Conte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15 de junio de 2005.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133-S-2001.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229, 231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619 y sgtes. C.T.</w:t>
      </w:r>
      <w:r>
        <w:rPr>
          <w:noProof/>
        </w:rPr>
        <w:pict>
          <v:shape id="_x0000_s3024" style="position:absolute;margin-left:58.75pt;margin-top:38.6pt;width:8.8pt;height:8.8pt;z-index:-25091072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5" style="position:absolute;margin-left:55.35pt;margin-top:38.6pt;width:12.2pt;height:11.6pt;z-index:-25090969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6" style="position:absolute;margin-left:58.75pt;margin-top:33.1pt;width:8.8pt;height:5.5pt;z-index:-25090867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27" style="position:absolute;z-index:-25090764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028" style="position:absolute;margin-left:50.45pt;margin-top:33.1pt;width:8.3pt;height:17.1pt;z-index:-25090662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9" style="position:absolute;margin-left:55.35pt;margin-top:47.4pt;width:17.1pt;height:8.35pt;z-index:-25090560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30" style="position:absolute;margin-left:58.75pt;margin-top:30.3pt;width:17.15pt;height:17.1pt;z-index:-25090457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031" style="position:absolute;margin-left:58.75pt;margin-top:30.3pt;width:17.15pt;height:17.1pt;z-index:-250903552;mso-position-horizontal-relative:page;mso-position-vertical-relative:page" coordorigin="1175,606" coordsize="343,342" o:allowincell="f">
            <v:shape id="_x0000_s3032" style="position:absolute;left:1175;top:662;width:0;height:110" coordsize="0,111" o:allowincell="f" path="m,111hhl,e" filled="f" strokecolor="#0055a4" strokeweight="1pt">
              <v:path arrowok="t"/>
            </v:shape>
            <v:shape id="_x0000_s3033" style="position:absolute;left:1175;top:606;width:0;height:56" coordsize="0,56" o:allowincell="f" path="m,56hhl,e" filled="f" strokecolor="#0055a4" strokeweight="1pt">
              <v:path arrowok="t"/>
            </v:shape>
            <v:shape id="_x0000_s3034" style="position:absolute;left:1175;top:606;width:343;height:0" coordsize="343,0" o:allowincell="f" path="m,hhl343,e" filled="f" strokecolor="#0055a4" strokeweight="1pt">
              <v:path arrowok="t"/>
            </v:shape>
            <v:shape id="_x0000_s3035" style="position:absolute;left:1518;top:606;width:0;height:342" coordsize="0,343" o:allowincell="f" path="m,hhl,343e" filled="f" strokecolor="#0055a4" strokeweight="1pt">
              <v:path arrowok="t"/>
            </v:shape>
            <v:shape id="_x0000_s3036" style="position:absolute;left:1449;top:948;width:69;height:0" coordsize="69,0" o:allowincell="f" path="m69,hhl,e" filled="f" strokecolor="#0055a4" strokeweight="1pt">
              <v:path arrowok="t"/>
            </v:shape>
            <v:shape id="_x0000_s3037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38" style="position:absolute;margin-left:55.35pt;margin-top:38.6pt;width:17.1pt;height:17.15pt;z-index:-250902528;mso-position-horizontal-relative:page;mso-position-vertical-relative:page" coordorigin="1107,772" coordsize="342,343" o:allowincell="f">
            <v:shape id="_x0000_s3039" style="position:absolute;left:1351;top:772;width:98;height:0" coordsize="98,0" o:allowincell="f" path="m,hhl98,e" filled="f" strokecolor="#0055a4" strokeweight="1pt">
              <v:path arrowok="t"/>
            </v:shape>
            <v:shape id="_x0000_s3040" style="position:absolute;left:1449;top:772;width:0;height:176" coordsize="0,176" o:allowincell="f" path="m,hhl,176e" filled="f" strokecolor="#0055a4" strokeweight="1pt">
              <v:path arrowok="t"/>
            </v:shape>
            <v:shape id="_x0000_s3041" style="position:absolute;left:1449;top:948;width:0;height:167" coordsize="0,167" o:allowincell="f" path="m,hhl,167e" filled="f" strokecolor="#0055a4" strokeweight="1pt">
              <v:path arrowok="t"/>
            </v:shape>
            <v:shape id="_x0000_s3042" style="position:absolute;left:1107;top:1115;width:342;height:0" coordsize="343,0" o:allowincell="f" path="m343,hhl,e" filled="f" strokecolor="#0055a4" strokeweight="1pt">
              <v:path arrowok="t"/>
            </v:shape>
            <v:shape id="_x0000_s3043" style="position:absolute;left:1107;top:1004;width:0;height:111" coordsize="0,111" o:allowincell="f" path="m,111hhl,e" filled="f" strokecolor="#0055a4" strokeweight="1pt">
              <v:path arrowok="t"/>
            </v:shape>
            <v:shape id="_x0000_s3044" style="position:absolute;left:1107;top:772;width:0;height:232" coordsize="0,232" o:allowincell="f" path="m,232hhl,e" filled="f" strokecolor="#0055a4" strokeweight="1pt">
              <v:path arrowok="t"/>
            </v:shape>
            <v:shape id="_x0000_s3045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46" style="position:absolute;margin-left:50.45pt;margin-top:33.1pt;width:17.1pt;height:17.1pt;z-index:-250901504;mso-position-horizontal-relative:page;mso-position-vertical-relative:page" coordorigin="1009,662" coordsize="342,342" o:allowincell="f">
            <v:shape id="_x0000_s3047" style="position:absolute;left:1351;top:948;width:0;height:56" coordsize="0,56" o:allowincell="f" path="m,hhl,56e" filled="f" strokecolor="#0055a4" strokeweight="1pt">
              <v:path arrowok="t"/>
            </v:shape>
            <v:shape id="_x0000_s3048" style="position:absolute;left:1107;top:1004;width:244;height:0" coordsize="245,0" o:allowincell="f" path="m245,hhl,e" filled="f" strokecolor="#0055a4" strokeweight="1pt">
              <v:path arrowok="t"/>
            </v:shape>
            <v:shape id="_x0000_s3049" style="position:absolute;left:1009;top:1004;width:98;height:0" coordsize="98,0" o:allowincell="f" path="m98,hhl,e" filled="f" strokecolor="#0055a4" strokeweight="1pt">
              <v:path arrowok="t"/>
            </v:shape>
            <v:shape id="_x0000_s3050" style="position:absolute;left:1009;top:662;width:0;height:342" coordsize="0,343" o:allowincell="f" path="m,343hhl,e" filled="f" strokecolor="#0055a4" strokeweight="1pt">
              <v:path arrowok="t"/>
            </v:shape>
            <v:shape id="_x0000_s3051" style="position:absolute;left:1009;top:662;width:166;height:0" coordsize="167,0" o:allowincell="f" path="m,hhl167,e" filled="f" strokecolor="#0055a4" strokeweight="1pt">
              <v:path arrowok="t"/>
            </v:shape>
            <v:shape id="_x0000_s3052" style="position:absolute;left:1175;top:662;width:176;height:0" coordsize="176,0" o:allowincell="f" path="m,hhl176,e" filled="f" strokecolor="#0055a4" strokeweight="1pt">
              <v:path arrowok="t"/>
            </v:shape>
            <v:shape id="_x0000_s3053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054" style="position:absolute;margin-left:58.75pt;margin-top:38.6pt;width:8.8pt;height:8.8pt;z-index:-25090048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055" style="position:absolute;margin-left:536.8pt;margin-top:36pt;width:39pt;height:10.6pt;z-index:-250899456;mso-position-horizontal-relative:page;mso-position-vertical-relative:page" coordorigin="10736,720" coordsize="780,212" o:allowincell="f">
            <v:shape id="_x0000_s3056" style="position:absolute;left:10736;top:720;width:0;height:212" coordsize="0,212" o:allowincell="f" path="m,hhl,212e" filled="f" strokecolor="#0055a4" strokeweight="1pt">
              <v:path arrowok="t"/>
            </v:shape>
            <v:shape id="_x0000_s3057" style="position:absolute;left:10736;top:932;width:780;height:0" coordsize="780,0" o:allowincell="f" path="m,hhl780,e" filled="f" strokecolor="#0055a4" strokeweight="1pt">
              <v:path arrowok="t"/>
            </v:shape>
            <v:shape id="_x0000_s3058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59" style="position:absolute;margin-left:87.8pt;margin-top:36pt;width:449pt;height:10.6pt;z-index:-250898432;mso-position-horizontal-relative:page;mso-position-vertical-relative:page" coordorigin="1756,720" coordsize="8980,212" o:allowincell="f">
            <v:shape id="_x0000_s3060" style="position:absolute;left:10736;top:720;width:0;height:212" coordsize="0,212" o:allowincell="f" path="m,hhl,212e" filled="f" strokecolor="#0055a4" strokeweight="1pt">
              <v:path arrowok="t"/>
            </v:shape>
            <v:shape id="_x0000_s3061" style="position:absolute;left:1756;top:932;width:8980;height:0" coordsize="8980,0" o:allowincell="f" path="m8980,hhl,e" filled="f" strokecolor="#0055a4" strokeweight="1pt">
              <v:path arrowok="t"/>
            </v:shape>
            <v:shape id="_x0000_s3062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801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Derecho Procesal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801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99" w:lineRule="exact"/>
        <w:ind w:left="801"/>
        <w:rPr>
          <w:rFonts w:ascii="Segoe UI" w:hAnsi="Segoe UI" w:cs="Segoe UI"/>
          <w:color w:val="0055A4"/>
          <w:sz w:val="100"/>
          <w:szCs w:val="10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Competencia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competencia es el derecho que el Juez o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tiene para conocer de un pleito que versa sobre intereses particulares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cuyo conocimiento ha sido establecido por la misma ley.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tribunal</w:t>
      </w:r>
      <w:r>
        <w:rPr>
          <w:rFonts w:ascii="Garamond" w:hAnsi="Garamond" w:cs="Garamond"/>
          <w:color w:val="0055A4"/>
          <w:sz w:val="20"/>
          <w:szCs w:val="20"/>
        </w:rPr>
        <w:t xml:space="preserve"> competente para dirimir competencia es la Corte Suprema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Justicia. En caso de originarse una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competencia,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misma no puede ser zanjada o resuelta por los tribunales comunes.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Esa atribuci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corresponde por mandato constitucional,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</w:t>
      </w:r>
      <w:r>
        <w:rPr>
          <w:rFonts w:ascii="Garamond" w:hAnsi="Garamond" w:cs="Garamond"/>
          <w:color w:val="0055A4"/>
          <w:sz w:val="20"/>
          <w:szCs w:val="20"/>
        </w:rPr>
        <w:t>lusivamente a la Corte Suprema de Justicia.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rt. 182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 Cn. y Art. 1204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Criterios de Competencia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Competencia por Raz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de la Materia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Cambio jurisprudencial mediante el cual se admite 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interpuesto contra la sentencia de segunda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 la que se declara la incompetencia para conocer de los procesos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relativos a los servidor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es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blicos por contrato</w:t>
      </w:r>
      <w:r>
        <w:rPr>
          <w:rFonts w:ascii="Garamond" w:hAnsi="Garamond" w:cs="Garamond"/>
          <w:color w:val="0055A4"/>
          <w:sz w:val="20"/>
          <w:szCs w:val="20"/>
        </w:rPr>
        <w:t>. En efecto,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lectura del recurso planteado por la peticionaria, se advierte que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como submotivo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fico, el de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Ley, precepto infringido Art. 2 C.Tr. y el concepto en que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sido, pr</w:t>
      </w:r>
      <w:r>
        <w:rPr>
          <w:rFonts w:ascii="Garamond" w:hAnsi="Garamond" w:cs="Garamond"/>
          <w:color w:val="0055A4"/>
          <w:sz w:val="20"/>
          <w:szCs w:val="20"/>
        </w:rPr>
        <w:t>ecisa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ha interpretado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neamente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disposici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 para concluir que no es de su competencia conocer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caso planteado, y renovar la sentencia de primera instancia, se colige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recurso ha sido trazado conforme a la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</w:t>
      </w:r>
      <w:r>
        <w:rPr>
          <w:rFonts w:ascii="Garamond" w:hAnsi="Garamond" w:cs="Garamond"/>
          <w:color w:val="0055A4"/>
          <w:sz w:val="20"/>
          <w:szCs w:val="20"/>
        </w:rPr>
        <w:t xml:space="preserve"> casacional,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su objeto persigue controvertir el error in judicando de la ad-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quem sobre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falsa de la norma aplicada, y no, pues,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impugnar un juicio de competencia.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no se refiere a aspectos de competencia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</w:t>
      </w:r>
      <w:r>
        <w:rPr>
          <w:rFonts w:ascii="Garamond" w:hAnsi="Garamond" w:cs="Garamond"/>
          <w:color w:val="0055A4"/>
          <w:sz w:val="20"/>
          <w:szCs w:val="20"/>
        </w:rPr>
        <w:t xml:space="preserve"> tales condiciones, resulta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 que la Sala se circunscriba sobre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reclamado, puesto que no puede salirse del campo que determina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recurso, ni mucho menos obviarlo, y que, por consiguiente,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sentencia deba recaer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sobre el motivo o infra</w:t>
      </w:r>
      <w:r>
        <w:rPr>
          <w:rFonts w:ascii="Garamond" w:hAnsi="Garamond" w:cs="Garamond"/>
          <w:color w:val="0055A4"/>
          <w:sz w:val="20"/>
          <w:szCs w:val="20"/>
        </w:rPr>
        <w:t>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alegada por el recurrente, sin menoscabo de entrar a conocer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asunto que no le pertenece, pues, como se ha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alado, el presente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recurso no se refiere a asuntos de competencia, sino de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nea de la ley, lo cual coincide con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bito de conocimiento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sala, y la habilita para decidir sobre el recurso de que se trata.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consecuencia, la Sala ha optado por modificar el criterio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anterior de no admitir los recursos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el sub-motivo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de</w:t>
      </w:r>
      <w:r>
        <w:rPr>
          <w:rFonts w:ascii="Garamond" w:hAnsi="Garamond" w:cs="Garamond"/>
          <w:color w:val="0055A4"/>
          <w:sz w:val="20"/>
          <w:szCs w:val="20"/>
        </w:rPr>
        <w:t xml:space="preserve"> Ley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en casos similares como el presente,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sentido de que, no 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una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competencia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sino de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de ley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su sustanciaci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efectivamente corresponde a este Tribunal.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Interlocutoria de la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 xml:space="preserve"> Sala de lo Civil de la Corte Suprema de Justicia, del 15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74-CAL-2008.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182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Cn. 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Criterio anterior sobre la improcedencia del recurso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en los casos del personal al servicio del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estado bajo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90" w:space="10"/>
            <w:col w:w="6140"/>
          </w:cols>
          <w:noEndnote/>
        </w:sect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sistema de contrato, cuando se impugna la sentencia por haber</w:t>
      </w:r>
      <w:r>
        <w:rPr>
          <w:noProof/>
        </w:rPr>
        <w:pict>
          <v:line id="_x0000_s3063" style="position:absolute;z-index:-250897408;mso-position-horizontal-relative:page;mso-position-vertical-relative:page" from="36.1pt,180.25pt" to="560.7pt,180.25pt" strokecolor="#0055a4" strokeweight="1pt">
            <w10:wrap anchorx="page" anchory="page"/>
          </v:line>
        </w:pict>
      </w:r>
      <w:r>
        <w:rPr>
          <w:noProof/>
        </w:rPr>
        <w:pict>
          <v:line id="_x0000_s3064" style="position:absolute;z-index:-250896384;mso-position-horizontal-relative:page;mso-position-vertical-relative:page" from="36.1pt,308.45pt" to="560.7pt,308.4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59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declarado la incompetencia para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conocer el tribunal de segunda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7"/>
          <w:sz w:val="20"/>
          <w:szCs w:val="20"/>
        </w:rPr>
        <w:t>instancia</w:t>
      </w:r>
      <w:r>
        <w:rPr>
          <w:rFonts w:ascii="Garamond" w:hAnsi="Garamond" w:cs="Garamond"/>
          <w:color w:val="0055A4"/>
          <w:w w:val="97"/>
          <w:sz w:val="20"/>
          <w:szCs w:val="20"/>
        </w:rPr>
        <w:t>. Esta Sala despu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s de analizar el argumento expuesto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impetrante y estudiar el criterio sostenido por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respectivo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incompetencia declarada, por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materia, en lo relativo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interpretaci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e</w:t>
      </w:r>
      <w:r>
        <w:rPr>
          <w:rFonts w:ascii="Garamond" w:hAnsi="Garamond" w:cs="Garamond"/>
          <w:color w:val="0055A4"/>
          <w:w w:val="99"/>
          <w:sz w:val="20"/>
          <w:szCs w:val="20"/>
        </w:rPr>
        <w:t>rr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nea del Art. 2 C.T., que es la norma en discusi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hace las consideraciones siguientes: En efecto, y a criterio de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Sala, el Art. 182 N</w:t>
      </w:r>
      <w:r>
        <w:rPr>
          <w:rFonts w:ascii="Garamond" w:hAnsi="Garamond" w:cs="Garamond"/>
          <w:color w:val="0055A4"/>
          <w:w w:val="99"/>
          <w:sz w:val="20"/>
          <w:szCs w:val="20"/>
        </w:rPr>
        <w:t>º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2</w:t>
      </w:r>
      <w:r>
        <w:rPr>
          <w:rFonts w:ascii="Garamond" w:hAnsi="Garamond" w:cs="Garamond"/>
          <w:color w:val="0055A4"/>
          <w:w w:val="99"/>
          <w:sz w:val="20"/>
          <w:szCs w:val="20"/>
        </w:rPr>
        <w:t>º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Cn. Precept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a: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Son atribuciones de la Corte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Suprema de Justicia: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dirimir las competencias que se susciten e</w:t>
      </w:r>
      <w:r>
        <w:rPr>
          <w:rFonts w:ascii="Garamond" w:hAnsi="Garamond" w:cs="Garamond"/>
          <w:color w:val="0055A4"/>
          <w:w w:val="99"/>
          <w:sz w:val="20"/>
          <w:szCs w:val="20"/>
        </w:rPr>
        <w:t>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tribunales de cualquier fuero y naturaleza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El Juez o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pretendiere la inhibici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otro en un negocio que le parezca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pertenecerle,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observar el procedimiento regulado del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1195 al 1201 Pr.C.; y, por supuesto, acatando lo</w:t>
      </w:r>
      <w:r>
        <w:rPr>
          <w:rFonts w:ascii="Garamond" w:hAnsi="Garamond" w:cs="Garamond"/>
          <w:color w:val="0055A4"/>
          <w:sz w:val="20"/>
          <w:szCs w:val="20"/>
        </w:rPr>
        <w:t xml:space="preserve"> preceptuado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Art. 2 Pr.C. :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la direcci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del proceso est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confiada al Juez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9"/>
          <w:sz w:val="20"/>
          <w:szCs w:val="20"/>
        </w:rPr>
        <w:t>. Ahora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bien, si durante el curso de un proceso, el Juez o Tribunal advirtiere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que corresponde su conocimiento a otro Juez o autoridad -Art. 1204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Pr.C.-, debe resolver pas</w:t>
      </w:r>
      <w:r>
        <w:rPr>
          <w:rFonts w:ascii="Garamond" w:hAnsi="Garamond" w:cs="Garamond"/>
          <w:color w:val="0055A4"/>
          <w:w w:val="96"/>
          <w:sz w:val="20"/>
          <w:szCs w:val="20"/>
        </w:rPr>
        <w:t>á</w:t>
      </w:r>
      <w:r>
        <w:rPr>
          <w:rFonts w:ascii="Garamond" w:hAnsi="Garamond" w:cs="Garamond"/>
          <w:color w:val="0055A4"/>
          <w:w w:val="96"/>
          <w:sz w:val="20"/>
          <w:szCs w:val="20"/>
        </w:rPr>
        <w:t>rs</w:t>
      </w:r>
      <w:r>
        <w:rPr>
          <w:rFonts w:ascii="Garamond" w:hAnsi="Garamond" w:cs="Garamond"/>
          <w:color w:val="0055A4"/>
          <w:w w:val="96"/>
          <w:sz w:val="20"/>
          <w:szCs w:val="20"/>
        </w:rPr>
        <w:t>ela, a no ser que su competencia haya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legalmente prorrogada; y si el Juez a quien se pasare la causa, estimare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 le corresponde su conocimiento, remitir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los autos,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del plazo legal y formalidades de rigor, a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</w:t>
      </w:r>
      <w:r>
        <w:rPr>
          <w:rFonts w:ascii="Garamond" w:hAnsi="Garamond" w:cs="Garamond"/>
          <w:color w:val="0055A4"/>
          <w:w w:val="89"/>
          <w:sz w:val="20"/>
          <w:szCs w:val="20"/>
        </w:rPr>
        <w:t>ara que le de cumplimiento a lo dispuesto en el reiterado Art. 182 N</w:t>
      </w:r>
      <w:r>
        <w:rPr>
          <w:rFonts w:ascii="Garamond" w:hAnsi="Garamond" w:cs="Garamond"/>
          <w:color w:val="0055A4"/>
          <w:w w:val="89"/>
          <w:sz w:val="20"/>
          <w:szCs w:val="20"/>
        </w:rPr>
        <w:t>º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2</w:t>
      </w:r>
      <w:r>
        <w:rPr>
          <w:rFonts w:ascii="Garamond" w:hAnsi="Garamond" w:cs="Garamond"/>
          <w:color w:val="0055A4"/>
          <w:w w:val="89"/>
          <w:sz w:val="20"/>
          <w:szCs w:val="20"/>
        </w:rPr>
        <w:t>º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de la Cn. La competencia es el derecho que el Juez o Tribunal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para conocer de un pleito que versa sobre intereses particulares y cuyo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conocimiento ha establecido por la misma le</w:t>
      </w:r>
      <w:r>
        <w:rPr>
          <w:rFonts w:ascii="Garamond" w:hAnsi="Garamond" w:cs="Garamond"/>
          <w:color w:val="0055A4"/>
          <w:w w:val="97"/>
          <w:sz w:val="20"/>
          <w:szCs w:val="20"/>
        </w:rPr>
        <w:t>y. Consecuentemente,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caso de originarse una cuesti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competencia, la misma no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 zanjada o resuelta por los tribunales comunes. Esa atribuci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corresponde por mandato constitucional,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y exclusivamente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 Corte Suprema de Justicia. (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9"/>
          <w:sz w:val="20"/>
          <w:szCs w:val="20"/>
        </w:rPr>
        <w:t>)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resulta obvio que esta Sala carece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competencia para conocer del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que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hecho 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rito y, por ende, el mismo deviene en improcedente. En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virtud, entrar al an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lisis de dicho recurso, conocida la incompetencia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relacionada, consist</w:t>
      </w:r>
      <w:r>
        <w:rPr>
          <w:rFonts w:ascii="Garamond" w:hAnsi="Garamond" w:cs="Garamond"/>
          <w:color w:val="0055A4"/>
          <w:sz w:val="20"/>
          <w:szCs w:val="20"/>
        </w:rPr>
        <w:t>ir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lisa y llanamente un procedimiento abusivo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autoridad, vale decir, un atentado judicial.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20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72-C-05.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Sala de lo Civil de la Corte Suprema de Justicia, del 13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182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1206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Competencia de los jueces de lo laboral en los casos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trabajadores de la administraci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blica por contrato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principio la competencia de los jueces de lo laboral surge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en el presente caso- no se acredit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que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la demandante y el Instituto Salvadore</w:t>
      </w:r>
      <w:r>
        <w:rPr>
          <w:rFonts w:ascii="Garamond" w:hAnsi="Garamond" w:cs="Garamond"/>
          <w:color w:val="0055A4"/>
          <w:w w:val="97"/>
          <w:sz w:val="20"/>
          <w:szCs w:val="20"/>
        </w:rPr>
        <w:t>ñ</w:t>
      </w:r>
      <w:r>
        <w:rPr>
          <w:rFonts w:ascii="Garamond" w:hAnsi="Garamond" w:cs="Garamond"/>
          <w:color w:val="0055A4"/>
          <w:w w:val="97"/>
          <w:sz w:val="20"/>
          <w:szCs w:val="20"/>
        </w:rPr>
        <w:t>o del Turismo, tuviese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origen un acto administrati</w:t>
      </w:r>
      <w:r>
        <w:rPr>
          <w:rFonts w:ascii="Garamond" w:hAnsi="Garamond" w:cs="Garamond"/>
          <w:color w:val="0055A4"/>
          <w:sz w:val="20"/>
          <w:szCs w:val="20"/>
        </w:rPr>
        <w:t>vo, en los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del Art. 2 Inc.2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Tr. En ese caso, debe admitirse la posibilidad de que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 tenga un origen diferente, como un contrato administrativo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plazo, el cual inicia desde la fecha de ingreso a la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 y</w:t>
      </w:r>
      <w:r>
        <w:rPr>
          <w:rFonts w:ascii="Garamond" w:hAnsi="Garamond" w:cs="Garamond"/>
          <w:color w:val="0055A4"/>
          <w:sz w:val="20"/>
          <w:szCs w:val="20"/>
        </w:rPr>
        <w:t xml:space="preserve"> que finaliza el treinta y uno de diciembre de cada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sujetando su eficacia a la concurrencia de las condiciones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Art. 83 de las Disposiciones Generales del Presupuesto,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 con el Art. 4 letra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de la Ley de Servicio Civil.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Condiciones que deben reunir los contratos para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consideren de naturaleza administrativa</w:t>
      </w:r>
      <w:r>
        <w:rPr>
          <w:rFonts w:ascii="Garamond" w:hAnsi="Garamond" w:cs="Garamond"/>
          <w:color w:val="0055A4"/>
          <w:sz w:val="20"/>
          <w:szCs w:val="20"/>
        </w:rPr>
        <w:t>. Entre las condiciones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deben considerarse para la eficacia de tales contratos, se encuentran,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ejemplo, que las labores 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por el contratista</w:t>
      </w:r>
      <w:r>
        <w:rPr>
          <w:rFonts w:ascii="Garamond" w:hAnsi="Garamond" w:cs="Garamond"/>
          <w:color w:val="0055A4"/>
          <w:sz w:val="20"/>
          <w:szCs w:val="20"/>
        </w:rPr>
        <w:t xml:space="preserve"> sean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propias de su profesi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cnica; que las mismas sean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profesional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cnico; que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dichas labores sean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profesional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 no constituyan una actividad regular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continua dentro del organismo contratante, y, que no</w:t>
      </w:r>
      <w:r>
        <w:rPr>
          <w:rFonts w:ascii="Garamond" w:hAnsi="Garamond" w:cs="Garamond"/>
          <w:color w:val="0055A4"/>
          <w:sz w:val="20"/>
          <w:szCs w:val="20"/>
        </w:rPr>
        <w:t xml:space="preserve"> haya en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Salarios plaza vacante con iguales funciones a la que se contrata.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Al no concurrir tales condiciones el contrato es ineficaz y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entiende de naturaleza laboral</w:t>
      </w:r>
      <w:r>
        <w:rPr>
          <w:rFonts w:ascii="Garamond" w:hAnsi="Garamond" w:cs="Garamond"/>
          <w:color w:val="0055A4"/>
          <w:sz w:val="20"/>
          <w:szCs w:val="20"/>
        </w:rPr>
        <w:t>. Que, el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de las labores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adas por la demandante, como secre</w:t>
      </w:r>
      <w:r>
        <w:rPr>
          <w:rFonts w:ascii="Garamond" w:hAnsi="Garamond" w:cs="Garamond"/>
          <w:color w:val="0055A4"/>
          <w:sz w:val="20"/>
          <w:szCs w:val="20"/>
        </w:rPr>
        <w:t>taria, de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modo sugiere que su contrataci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estuviese amparada en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83 de las Disposiciones Generales de Presupuestos. Ello deriva,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en la ineficacia del contrato a plazo, de donde resulta necesario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aplicar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general de</w:t>
      </w:r>
      <w:r>
        <w:rPr>
          <w:rFonts w:ascii="Garamond" w:hAnsi="Garamond" w:cs="Garamond"/>
          <w:color w:val="0055A4"/>
          <w:sz w:val="20"/>
          <w:szCs w:val="20"/>
        </w:rPr>
        <w:t xml:space="preserve">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trabajador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concurre en las condiciones del Art. 83 de tales Disposiciones,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 de garantizar su derecho a la estabilidad laboral, aunque sea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forma relativa. Lo anterior se obtendr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luego de aplicar, ante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ausencia</w:t>
      </w:r>
      <w:r>
        <w:rPr>
          <w:rFonts w:ascii="Garamond" w:hAnsi="Garamond" w:cs="Garamond"/>
          <w:color w:val="0055A4"/>
          <w:sz w:val="20"/>
          <w:szCs w:val="20"/>
        </w:rPr>
        <w:t xml:space="preserve"> de norma expresa, la regla establecida en el Art. 2 Inc.1</w:t>
      </w:r>
      <w:r>
        <w:rPr>
          <w:rFonts w:ascii="Garamond" w:hAnsi="Garamond" w:cs="Garamond"/>
          <w:color w:val="0055A4"/>
          <w:sz w:val="20"/>
          <w:szCs w:val="20"/>
        </w:rPr>
        <w:t>º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 de Tr., como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que ampare los derechos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trabajadores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blicos, en situaciones como la presente.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531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2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Ref.74-C-2005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Sentencia de la Sala de lo Civil de la Corte Suprema de Justicia, del 6 d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Ref.52C-2005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83 D.G.P.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Hay incompetencia por raz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ò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materia cuando se trata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una prestaci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servicios profesionales o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cnicos</w:t>
      </w:r>
      <w:r>
        <w:rPr>
          <w:rFonts w:ascii="Garamond" w:hAnsi="Garamond" w:cs="Garamond"/>
          <w:color w:val="0055A4"/>
          <w:sz w:val="20"/>
          <w:szCs w:val="20"/>
        </w:rPr>
        <w:t>. A juicio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esta Sala, el error invocado por e</w:t>
      </w:r>
      <w:r>
        <w:rPr>
          <w:rFonts w:ascii="Garamond" w:hAnsi="Garamond" w:cs="Garamond"/>
          <w:color w:val="0055A4"/>
          <w:sz w:val="20"/>
          <w:szCs w:val="20"/>
        </w:rPr>
        <w:t xml:space="preserve"> impugnante (trabajador)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configura en la especie, porque el tribunal de alzada apreci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correctamente el contenido de la nota firmada por el Gerente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Compa</w:t>
      </w:r>
      <w:r>
        <w:rPr>
          <w:rFonts w:ascii="Garamond" w:hAnsi="Garamond" w:cs="Garamond"/>
          <w:color w:val="0055A4"/>
          <w:sz w:val="20"/>
          <w:szCs w:val="20"/>
        </w:rPr>
        <w:t>ñí</w:t>
      </w:r>
      <w:r>
        <w:rPr>
          <w:rFonts w:ascii="Garamond" w:hAnsi="Garamond" w:cs="Garamond"/>
          <w:color w:val="0055A4"/>
          <w:sz w:val="20"/>
          <w:szCs w:val="20"/>
        </w:rPr>
        <w:t>a Paname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de Aviaci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agregada a Fs. 46 p.p., en la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 le comunica al Doctor Plana </w:t>
      </w:r>
      <w:r>
        <w:rPr>
          <w:rFonts w:ascii="Garamond" w:hAnsi="Garamond" w:cs="Garamond"/>
          <w:color w:val="0055A4"/>
          <w:sz w:val="20"/>
          <w:szCs w:val="20"/>
        </w:rPr>
        <w:t>Botter,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Compa</w:t>
      </w:r>
      <w:r>
        <w:rPr>
          <w:rFonts w:ascii="Garamond" w:hAnsi="Garamond" w:cs="Garamond"/>
          <w:color w:val="0055A4"/>
          <w:sz w:val="20"/>
          <w:szCs w:val="20"/>
        </w:rPr>
        <w:t>ñí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Paname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de Aviaci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 prescindir de los servicios de asesor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 que le brind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la empresa; y por lo que, la prueba a la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hace referencia el recurrente, fue valorada en forma adecuada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ad-quem, y no consta</w:t>
      </w:r>
      <w:r>
        <w:rPr>
          <w:rFonts w:ascii="Garamond" w:hAnsi="Garamond" w:cs="Garamond"/>
          <w:color w:val="0055A4"/>
          <w:sz w:val="20"/>
          <w:szCs w:val="20"/>
        </w:rPr>
        <w:t xml:space="preserve"> en ella dato alguno que desvirt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e el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que se trataba de una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de tipo profesional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coordinaci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que el documento aludido valorado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conjuntamente con el resto de pruebas aportadas al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respaldan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</w:t>
      </w:r>
      <w:r>
        <w:rPr>
          <w:rFonts w:ascii="Garamond" w:hAnsi="Garamond" w:cs="Garamond"/>
          <w:color w:val="0055A4"/>
          <w:sz w:val="20"/>
          <w:szCs w:val="20"/>
        </w:rPr>
        <w:t>omada por el tribunal sentenciador, sin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contenido de la referida nota haga variar en manera alguna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fallo impugnado.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10 de julio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539-Ca.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  <w:r>
        <w:rPr>
          <w:noProof/>
        </w:rPr>
        <w:pict>
          <v:shape id="_x0000_s3065" style="position:absolute;margin-left:58.75pt;margin-top:38.6pt;width:8.8pt;height:8.8pt;z-index:-25089536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6" style="position:absolute;margin-left:55.35pt;margin-top:38.6pt;width:12.2pt;height:11.6pt;z-index:-25089433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7" style="position:absolute;margin-left:58.75pt;margin-top:33.1pt;width:8.8pt;height:5.5pt;z-index:-25089331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68" style="position:absolute;z-index:-25089228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069" style="position:absolute;margin-left:50.45pt;margin-top:33.1pt;width:8.3pt;height:17.1pt;z-index:-25089126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0" style="position:absolute;margin-left:55.35pt;margin-top:47.4pt;width:17.1pt;height:8.35pt;z-index:-25089024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1" style="position:absolute;margin-left:58.75pt;margin-top:30.3pt;width:17.15pt;height:17.1pt;z-index:-25088921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072" style="position:absolute;margin-left:58.75pt;margin-top:30.3pt;width:17.15pt;height:17.1pt;z-index:-250888192;mso-position-horizontal-relative:page;mso-position-vertical-relative:page" coordorigin="1175,606" coordsize="343,342" o:allowincell="f">
            <v:shape id="_x0000_s3073" style="position:absolute;left:1175;top:662;width:0;height:110" coordsize="0,111" o:allowincell="f" path="m,111hhl,e" filled="f" strokecolor="#0055a4" strokeweight="1pt">
              <v:path arrowok="t"/>
            </v:shape>
            <v:shape id="_x0000_s3074" style="position:absolute;left:1175;top:606;width:0;height:56" coordsize="0,56" o:allowincell="f" path="m,56hhl,e" filled="f" strokecolor="#0055a4" strokeweight="1pt">
              <v:path arrowok="t"/>
            </v:shape>
            <v:shape id="_x0000_s3075" style="position:absolute;left:1175;top:606;width:343;height:0" coordsize="343,0" o:allowincell="f" path="m,hhl343,e" filled="f" strokecolor="#0055a4" strokeweight="1pt">
              <v:path arrowok="t"/>
            </v:shape>
            <v:shape id="_x0000_s3076" style="position:absolute;left:1518;top:606;width:0;height:342" coordsize="0,343" o:allowincell="f" path="m,hhl,343e" filled="f" strokecolor="#0055a4" strokeweight="1pt">
              <v:path arrowok="t"/>
            </v:shape>
            <v:shape id="_x0000_s3077" style="position:absolute;left:1449;top:948;width:69;height:0" coordsize="69,0" o:allowincell="f" path="m69,hhl,e" filled="f" strokecolor="#0055a4" strokeweight="1pt">
              <v:path arrowok="t"/>
            </v:shape>
            <v:shape id="_x0000_s307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79" style="position:absolute;margin-left:55.35pt;margin-top:38.6pt;width:17.1pt;height:17.15pt;z-index:-250887168;mso-position-horizontal-relative:page;mso-position-vertical-relative:page" coordorigin="1107,772" coordsize="342,343" o:allowincell="f">
            <v:shape id="_x0000_s3080" style="position:absolute;left:1351;top:772;width:98;height:0" coordsize="98,0" o:allowincell="f" path="m,hhl98,e" filled="f" strokecolor="#0055a4" strokeweight="1pt">
              <v:path arrowok="t"/>
            </v:shape>
            <v:shape id="_x0000_s3081" style="position:absolute;left:1449;top:772;width:0;height:176" coordsize="0,176" o:allowincell="f" path="m,hhl,176e" filled="f" strokecolor="#0055a4" strokeweight="1pt">
              <v:path arrowok="t"/>
            </v:shape>
            <v:shape id="_x0000_s3082" style="position:absolute;left:1449;top:948;width:0;height:167" coordsize="0,167" o:allowincell="f" path="m,hhl,167e" filled="f" strokecolor="#0055a4" strokeweight="1pt">
              <v:path arrowok="t"/>
            </v:shape>
            <v:shape id="_x0000_s3083" style="position:absolute;left:1107;top:1115;width:342;height:0" coordsize="343,0" o:allowincell="f" path="m343,hhl,e" filled="f" strokecolor="#0055a4" strokeweight="1pt">
              <v:path arrowok="t"/>
            </v:shape>
            <v:shape id="_x0000_s3084" style="position:absolute;left:1107;top:1004;width:0;height:111" coordsize="0,111" o:allowincell="f" path="m,111hhl,e" filled="f" strokecolor="#0055a4" strokeweight="1pt">
              <v:path arrowok="t"/>
            </v:shape>
            <v:shape id="_x0000_s3085" style="position:absolute;left:1107;top:772;width:0;height:232" coordsize="0,232" o:allowincell="f" path="m,232hhl,e" filled="f" strokecolor="#0055a4" strokeweight="1pt">
              <v:path arrowok="t"/>
            </v:shape>
            <v:shape id="_x0000_s308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087" style="position:absolute;margin-left:50.45pt;margin-top:33.1pt;width:17.1pt;height:17.1pt;z-index:-250886144;mso-position-horizontal-relative:page;mso-position-vertical-relative:page" coordorigin="1009,662" coordsize="342,342" o:allowincell="f">
            <v:shape id="_x0000_s3088" style="position:absolute;left:1351;top:948;width:0;height:56" coordsize="0,56" o:allowincell="f" path="m,hhl,56e" filled="f" strokecolor="#0055a4" strokeweight="1pt">
              <v:path arrowok="t"/>
            </v:shape>
            <v:shape id="_x0000_s3089" style="position:absolute;left:1107;top:1004;width:244;height:0" coordsize="245,0" o:allowincell="f" path="m245,hhl,e" filled="f" strokecolor="#0055a4" strokeweight="1pt">
              <v:path arrowok="t"/>
            </v:shape>
            <v:shape id="_x0000_s3090" style="position:absolute;left:1009;top:1004;width:98;height:0" coordsize="98,0" o:allowincell="f" path="m98,hhl,e" filled="f" strokecolor="#0055a4" strokeweight="1pt">
              <v:path arrowok="t"/>
            </v:shape>
            <v:shape id="_x0000_s3091" style="position:absolute;left:1009;top:662;width:0;height:342" coordsize="0,343" o:allowincell="f" path="m,343hhl,e" filled="f" strokecolor="#0055a4" strokeweight="1pt">
              <v:path arrowok="t"/>
            </v:shape>
            <v:shape id="_x0000_s3092" style="position:absolute;left:1009;top:662;width:166;height:0" coordsize="167,0" o:allowincell="f" path="m,hhl167,e" filled="f" strokecolor="#0055a4" strokeweight="1pt">
              <v:path arrowok="t"/>
            </v:shape>
            <v:shape id="_x0000_s3093" style="position:absolute;left:1175;top:662;width:176;height:0" coordsize="176,0" o:allowincell="f" path="m,hhl176,e" filled="f" strokecolor="#0055a4" strokeweight="1pt">
              <v:path arrowok="t"/>
            </v:shape>
            <v:shape id="_x0000_s309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095" style="position:absolute;margin-left:58.75pt;margin-top:38.6pt;width:8.8pt;height:8.8pt;z-index:-25088512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096" style="position:absolute;margin-left:536.8pt;margin-top:36pt;width:39pt;height:10.6pt;z-index:-250884096;mso-position-horizontal-relative:page;mso-position-vertical-relative:page" coordorigin="10736,720" coordsize="780,212" o:allowincell="f">
            <v:shape id="_x0000_s3097" style="position:absolute;left:10736;top:720;width:0;height:212" coordsize="0,212" o:allowincell="f" path="m,hhl,212e" filled="f" strokecolor="#0055a4" strokeweight="1pt">
              <v:path arrowok="t"/>
            </v:shape>
            <v:shape id="_x0000_s3098" style="position:absolute;left:10736;top:932;width:780;height:0" coordsize="780,0" o:allowincell="f" path="m,hhl780,e" filled="f" strokecolor="#0055a4" strokeweight="1pt">
              <v:path arrowok="t"/>
            </v:shape>
            <v:shape id="_x0000_s309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00" style="position:absolute;margin-left:87.8pt;margin-top:36pt;width:449pt;height:10.6pt;z-index:-250883072;mso-position-horizontal-relative:page;mso-position-vertical-relative:page" coordorigin="1756,720" coordsize="8980,212" o:allowincell="f">
            <v:shape id="_x0000_s3101" style="position:absolute;left:10736;top:720;width:0;height:212" coordsize="0,212" o:allowincell="f" path="m,hhl,212e" filled="f" strokecolor="#0055a4" strokeweight="1pt">
              <v:path arrowok="t"/>
            </v:shape>
            <v:shape id="_x0000_s3102" style="position:absolute;left:1756;top:932;width:8980;height:0" coordsize="8980,0" o:allowincell="f" path="m8980,hhl,e" filled="f" strokecolor="#0055a4" strokeweight="1pt">
              <v:path arrowok="t"/>
            </v:shape>
            <v:shape id="_x0000_s310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incompetencia por raz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materia debe ser examinada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8"/>
          <w:sz w:val="20"/>
          <w:szCs w:val="20"/>
        </w:rPr>
        <w:t>a</w:t>
      </w:r>
      <w:r>
        <w:rPr>
          <w:rFonts w:ascii="Garamond" w:hAnsi="Garamond" w:cs="Garamond"/>
          <w:b/>
          <w:bCs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w w:val="98"/>
          <w:sz w:val="20"/>
          <w:szCs w:val="20"/>
        </w:rPr>
        <w:t>n de oficio por el</w:t>
      </w:r>
      <w:r>
        <w:rPr>
          <w:rFonts w:ascii="Garamond" w:hAnsi="Garamond" w:cs="Garamond"/>
          <w:b/>
          <w:bCs/>
          <w:color w:val="0055A4"/>
          <w:w w:val="98"/>
          <w:sz w:val="20"/>
          <w:szCs w:val="20"/>
        </w:rPr>
        <w:t xml:space="preserve"> juez</w:t>
      </w:r>
      <w:r>
        <w:rPr>
          <w:rFonts w:ascii="Garamond" w:hAnsi="Garamond" w:cs="Garamond"/>
          <w:color w:val="0055A4"/>
          <w:w w:val="98"/>
          <w:sz w:val="20"/>
          <w:szCs w:val="20"/>
        </w:rPr>
        <w:t>. El fiscal continu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alegando las excepciones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incompetencia por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materia, con fundamento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2 C. de Tr. y el presunto abandono de labores, enumerado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50 Ordinal 12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>) del mismo cuerpo legal. Antes de cualquier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otra cosa,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cabe se</w:t>
      </w:r>
      <w:r>
        <w:rPr>
          <w:rFonts w:ascii="Garamond" w:hAnsi="Garamond" w:cs="Garamond"/>
          <w:color w:val="0055A4"/>
          <w:w w:val="98"/>
          <w:sz w:val="20"/>
          <w:szCs w:val="20"/>
        </w:rPr>
        <w:t>ñ</w:t>
      </w:r>
      <w:r>
        <w:rPr>
          <w:rFonts w:ascii="Garamond" w:hAnsi="Garamond" w:cs="Garamond"/>
          <w:color w:val="0055A4"/>
          <w:w w:val="98"/>
          <w:sz w:val="20"/>
          <w:szCs w:val="20"/>
        </w:rPr>
        <w:t>alar que ambas excepciones resultan mutuamente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excluyentes, por cuanto la primera es determinante para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tribunal no conozca sobre el fondo del asunto planteado; en cambio,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la segunda impone el conocimiento respecto al 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rito de la cuesti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Sin embargo, dado que la falta de competencia por raz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 la materia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constituye un presupuesto procesal que debe ser examinado, aun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oficio, por los jueces; en primer lugar, debemos resolver sobre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punto y a continuaci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juzgar el abandono de labore</w:t>
      </w:r>
      <w:r>
        <w:rPr>
          <w:rFonts w:ascii="Garamond" w:hAnsi="Garamond" w:cs="Garamond"/>
          <w:color w:val="0055A4"/>
          <w:sz w:val="20"/>
          <w:szCs w:val="20"/>
        </w:rPr>
        <w:t>s invocado.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13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513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Cuando las labores no son de tipo profesional o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cnico,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contrato es laboral</w:t>
      </w:r>
      <w:r>
        <w:rPr>
          <w:rFonts w:ascii="Garamond" w:hAnsi="Garamond" w:cs="Garamond"/>
          <w:color w:val="0055A4"/>
          <w:sz w:val="20"/>
          <w:szCs w:val="20"/>
        </w:rPr>
        <w:t>. La discusi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se hace presente, cuando estamos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ante empleados por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contrato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los cuales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 catorce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Contrato Colectivo aludido, tienen los mismos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obligaciones que los nombrados en Ley de Salarios, lo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significa que se les aplique el </w:t>
      </w:r>
      <w:r>
        <w:rPr>
          <w:rFonts w:ascii="Garamond" w:hAnsi="Garamond" w:cs="Garamond"/>
          <w:color w:val="0055A4"/>
          <w:sz w:val="20"/>
          <w:szCs w:val="20"/>
        </w:rPr>
        <w:t>mismo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legal. Los casos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exceptuados de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son aquellos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que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trabajador emana de un contrato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profesionales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cnicos; pero,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labores a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no</w:t>
      </w:r>
      <w:r>
        <w:rPr>
          <w:rFonts w:ascii="Garamond" w:hAnsi="Garamond" w:cs="Garamond"/>
          <w:color w:val="0055A4"/>
          <w:sz w:val="20"/>
          <w:szCs w:val="20"/>
        </w:rPr>
        <w:t xml:space="preserve"> son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profesional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aunque el contrato se denomine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, por el Principio Realidad,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considerarse como un contrato individual de trabajo y aplic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rsele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normativa correspondiente.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n de la Corte Suprema de Justicia, del 5 d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e julio de 2007.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66-D-07.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1204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Los contratos de prestaci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servicios, en los que falta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elemento de la subordinaci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son de naturaleza civil</w:t>
      </w:r>
      <w:r>
        <w:rPr>
          <w:rFonts w:ascii="Garamond" w:hAnsi="Garamond" w:cs="Garamond"/>
          <w:color w:val="0055A4"/>
          <w:sz w:val="20"/>
          <w:szCs w:val="20"/>
        </w:rPr>
        <w:t>.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elementos esenciales del contrato individual de</w:t>
      </w:r>
      <w:r>
        <w:rPr>
          <w:rFonts w:ascii="Garamond" w:hAnsi="Garamond" w:cs="Garamond"/>
          <w:color w:val="0055A4"/>
          <w:sz w:val="20"/>
          <w:szCs w:val="20"/>
        </w:rPr>
        <w:t xml:space="preserve"> trabajo son: a)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obra o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servicio; b)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subordinaci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n; y, c) el salario. De lo expuesto se infiere, que en cuanto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a los contratos de prestaci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servicios, en relaci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dependencia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laboral (subordinaci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n), se rig</w:t>
      </w:r>
      <w:r>
        <w:rPr>
          <w:rFonts w:ascii="Garamond" w:hAnsi="Garamond" w:cs="Garamond"/>
          <w:color w:val="0055A4"/>
          <w:w w:val="97"/>
          <w:sz w:val="20"/>
          <w:szCs w:val="20"/>
        </w:rPr>
        <w:t>en por el contrato de trabajo, y aquellos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que falte dicho elemento,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de la competencia civil.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n de la Corte Suprema de Justicia, del 9 de septiembre de 2004.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62-2004.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17.C.T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1204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Las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demandas por costas, da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os y perjuicios derivadas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una sentencia en un juicio laboral, debe ser sustanciada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juez laboral que pronunci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 sentencia</w:t>
      </w:r>
      <w:r>
        <w:rPr>
          <w:rFonts w:ascii="Garamond" w:hAnsi="Garamond" w:cs="Garamond"/>
          <w:color w:val="0055A4"/>
          <w:sz w:val="20"/>
          <w:szCs w:val="20"/>
        </w:rPr>
        <w:t>. En el caso sub-lite,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aunque no se trata de un procedimiento de verdadera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sentencia, y por ello este Tribunal no puede aplicar directamente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disposiciones como son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422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ni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411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Procedimientos Civiles, los cuales han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invocados por los funcionarios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inmersos en esta di</w:t>
      </w:r>
      <w:r>
        <w:rPr>
          <w:rFonts w:ascii="Garamond" w:hAnsi="Garamond" w:cs="Garamond"/>
          <w:color w:val="0055A4"/>
          <w:sz w:val="20"/>
          <w:szCs w:val="20"/>
        </w:rPr>
        <w:t>sputa,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 a bien observar que el actual proceso, aunque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tal, se deriva de un proceso de naturaleza laboral, existiendo,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tanto, conexi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dicha materia, por lo que, basados en esos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hechos y en los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culos 41 Pr.C. y 369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  <w:r>
        <w:rPr>
          <w:rFonts w:ascii="Garamond" w:hAnsi="Garamond" w:cs="Garamond"/>
          <w:color w:val="0055A4"/>
          <w:sz w:val="20"/>
          <w:szCs w:val="20"/>
        </w:rPr>
        <w:t xml:space="preserve">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 la letra dicen: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Consecuentemente el competente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conocer del juicio en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lisis, es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Juez Primero de lo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este municipio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del 26 de mayo de 2005. Conf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33-D-05.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369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41 y 411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del 19 de mayo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31-D-05.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369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41 y 411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Competencia por raz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del territorio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juez competente por raz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territorio, respecto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municipios de jayaque, tepecoyo y sacacoyo, es el juez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primera instancia de armenia</w:t>
      </w:r>
      <w:r>
        <w:rPr>
          <w:rFonts w:ascii="Garamond" w:hAnsi="Garamond" w:cs="Garamond"/>
          <w:color w:val="0055A4"/>
          <w:sz w:val="20"/>
          <w:szCs w:val="20"/>
        </w:rPr>
        <w:t>. Al Juzgado de Primera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Armenia, conforme al reiterado precepto de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Ley 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, en </w:t>
      </w:r>
      <w:r>
        <w:rPr>
          <w:rFonts w:ascii="Garamond" w:hAnsi="Garamond" w:cs="Garamond"/>
          <w:color w:val="0055A4"/>
          <w:sz w:val="20"/>
          <w:szCs w:val="20"/>
        </w:rPr>
        <w:t>lo referente a la divisi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territorial de los tribunales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 instancia, le corresponde conocer de los procesos relativos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municipios de Armenia, Ishuat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n, Cuisnahuat, Jayaque,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Tepecoyo y Sacacoyo. Consecuentemente, el Juzgado competente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ve</w:t>
      </w:r>
      <w:r>
        <w:rPr>
          <w:rFonts w:ascii="Garamond" w:hAnsi="Garamond" w:cs="Garamond"/>
          <w:color w:val="0055A4"/>
          <w:sz w:val="20"/>
          <w:szCs w:val="20"/>
        </w:rPr>
        <w:t>ntilar y sentenciar los autos en referencia , es el Juez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 Instancia de dicha ciudad (Armenia)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del 3 de noviembre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114-D-2005.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n de la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Corte Suprema de Justicia, del 8 de septiembre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66-D-2005.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del 8 de septiembre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67-D-2005.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el 8 de septiembre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65-D-2005.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del 1 de septiembre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68-D-2005. Art. 146 L.O.J. y 1204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Lo que fija competencia es el lugar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donde se realizan o se han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realizado las actividades de trabajo, o donde la empresa tuviere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sede</w:t>
      </w:r>
      <w:r>
        <w:rPr>
          <w:rFonts w:ascii="Garamond" w:hAnsi="Garamond" w:cs="Garamond"/>
          <w:color w:val="0055A4"/>
          <w:sz w:val="20"/>
          <w:szCs w:val="20"/>
        </w:rPr>
        <w:t>. El juez competente para conocer de las diligencias, de los juicios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conflictos individuales de trabajo y de los conflictos colectivos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 que se </w:t>
      </w:r>
      <w:r>
        <w:rPr>
          <w:rFonts w:ascii="Garamond" w:hAnsi="Garamond" w:cs="Garamond"/>
          <w:color w:val="0055A4"/>
          <w:sz w:val="20"/>
          <w:szCs w:val="20"/>
        </w:rPr>
        <w:t>refiere el Art. 369,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el de la circunscripci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territorial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realicen o se hubieren realizado las actividades de trabajo respectivas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afectadas por el conflicto. Si estas actividades se desarrollaren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diversas circunscripciones ter</w:t>
      </w:r>
      <w:r>
        <w:rPr>
          <w:rFonts w:ascii="Garamond" w:hAnsi="Garamond" w:cs="Garamond"/>
          <w:color w:val="0055A4"/>
          <w:sz w:val="20"/>
          <w:szCs w:val="20"/>
        </w:rPr>
        <w:t>ritoriales,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competente el juez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lugar en que estuviere la sede principal de la empresa.</w:t>
      </w:r>
      <w:r>
        <w:rPr>
          <w:noProof/>
        </w:rPr>
        <w:pict>
          <v:shape id="_x0000_s3104" style="position:absolute;margin-left:544.45pt;margin-top:38.6pt;width:8.8pt;height:8.8pt;z-index:-25088204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5" style="position:absolute;margin-left:541pt;margin-top:38.6pt;width:12.25pt;height:11.6pt;z-index:-25088102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6" style="position:absolute;margin-left:544.45pt;margin-top:33.1pt;width:8.8pt;height:5.5pt;z-index:-25088000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07" style="position:absolute;z-index:-25087897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108" style="position:absolute;margin-left:536.1pt;margin-top:33.1pt;width:8.35pt;height:17.1pt;z-index:-25087795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9" style="position:absolute;margin-left:541pt;margin-top:47.4pt;width:17.15pt;height:8.35pt;z-index:-25087692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10" style="position:absolute;margin-left:544.45pt;margin-top:30.3pt;width:17.1pt;height:17.1pt;z-index:-25087590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111" style="position:absolute;margin-left:544.45pt;margin-top:30.3pt;width:17.1pt;height:17.1pt;z-index:-250874880;mso-position-horizontal-relative:page;mso-position-vertical-relative:page" coordorigin="10889,606" coordsize="342,342" o:allowincell="f">
            <v:shape id="_x0000_s3112" style="position:absolute;left:10889;top:662;width:0;height:110" coordsize="0,111" o:allowincell="f" path="m,111hhl,e" filled="f" strokecolor="#0055a4" strokeweight="1pt">
              <v:path arrowok="t"/>
            </v:shape>
            <v:shape id="_x0000_s3113" style="position:absolute;left:10889;top:606;width:0;height:56" coordsize="0,56" o:allowincell="f" path="m,56hhl,e" filled="f" strokecolor="#0055a4" strokeweight="1pt">
              <v:path arrowok="t"/>
            </v:shape>
            <v:shape id="_x0000_s3114" style="position:absolute;left:10889;top:606;width:342;height:0" coordsize="343,0" o:allowincell="f" path="m,hhl343,e" filled="f" strokecolor="#0055a4" strokeweight="1pt">
              <v:path arrowok="t"/>
            </v:shape>
            <v:shape id="_x0000_s3115" style="position:absolute;left:11231;top:606;width:0;height:342" coordsize="0,343" o:allowincell="f" path="m,hhl,343e" filled="f" strokecolor="#0055a4" strokeweight="1pt">
              <v:path arrowok="t"/>
            </v:shape>
            <v:shape id="_x0000_s3116" style="position:absolute;left:11163;top:948;width:68;height:0" coordsize="69,0" o:allowincell="f" path="m69,hhl,e" filled="f" strokecolor="#0055a4" strokeweight="1pt">
              <v:path arrowok="t"/>
            </v:shape>
            <v:shape id="_x0000_s311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18" style="position:absolute;margin-left:541pt;margin-top:38.6pt;width:17.15pt;height:17.15pt;z-index:-250873856;mso-position-horizontal-relative:page;mso-position-vertical-relative:page" coordorigin="10820,772" coordsize="343,343" o:allowincell="f">
            <v:shape id="_x0000_s3119" style="position:absolute;left:11065;top:772;width:98;height:0" coordsize="98,0" o:allowincell="f" path="m,hhl98,e" filled="f" strokecolor="#0055a4" strokeweight="1pt">
              <v:path arrowok="t"/>
            </v:shape>
            <v:shape id="_x0000_s3120" style="position:absolute;left:11163;top:772;width:0;height:176" coordsize="0,176" o:allowincell="f" path="m,hhl,176e" filled="f" strokecolor="#0055a4" strokeweight="1pt">
              <v:path arrowok="t"/>
            </v:shape>
            <v:shape id="_x0000_s3121" style="position:absolute;left:11163;top:948;width:0;height:167" coordsize="0,167" o:allowincell="f" path="m,hhl,167e" filled="f" strokecolor="#0055a4" strokeweight="1pt">
              <v:path arrowok="t"/>
            </v:shape>
            <v:shape id="_x0000_s3122" style="position:absolute;left:10820;top:1115;width:343;height:0" coordsize="343,0" o:allowincell="f" path="m343,hhl,e" filled="f" strokecolor="#0055a4" strokeweight="1pt">
              <v:path arrowok="t"/>
            </v:shape>
            <v:shape id="_x0000_s3123" style="position:absolute;left:10820;top:1004;width:0;height:111" coordsize="0,111" o:allowincell="f" path="m,111hhl,e" filled="f" strokecolor="#0055a4" strokeweight="1pt">
              <v:path arrowok="t"/>
            </v:shape>
            <v:shape id="_x0000_s3124" style="position:absolute;left:10820;top:772;width:0;height:232" coordsize="0,232" o:allowincell="f" path="m,232hhl,e" filled="f" strokecolor="#0055a4" strokeweight="1pt">
              <v:path arrowok="t"/>
            </v:shape>
            <v:shape id="_x0000_s312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26" style="position:absolute;margin-left:536.1pt;margin-top:33.1pt;width:17.15pt;height:17.1pt;z-index:-250872832;mso-position-horizontal-relative:page;mso-position-vertical-relative:page" coordorigin="10722,662" coordsize="343,342" o:allowincell="f">
            <v:shape id="_x0000_s3127" style="position:absolute;left:11065;top:948;width:0;height:56" coordsize="0,56" o:allowincell="f" path="m,hhl,56e" filled="f" strokecolor="#0055a4" strokeweight="1pt">
              <v:path arrowok="t"/>
            </v:shape>
            <v:shape id="_x0000_s3128" style="position:absolute;left:10820;top:1004;width:245;height:0" coordsize="245,0" o:allowincell="f" path="m245,hhl,e" filled="f" strokecolor="#0055a4" strokeweight="1pt">
              <v:path arrowok="t"/>
            </v:shape>
            <v:shape id="_x0000_s3129" style="position:absolute;left:10722;top:1004;width:98;height:0" coordsize="98,0" o:allowincell="f" path="m98,hhl,e" filled="f" strokecolor="#0055a4" strokeweight="1pt">
              <v:path arrowok="t"/>
            </v:shape>
            <v:shape id="_x0000_s3130" style="position:absolute;left:10722;top:662;width:0;height:342" coordsize="0,343" o:allowincell="f" path="m,343hhl,e" filled="f" strokecolor="#0055a4" strokeweight="1pt">
              <v:path arrowok="t"/>
            </v:shape>
            <v:shape id="_x0000_s3131" style="position:absolute;left:10722;top:662;width:167;height:0" coordsize="167,0" o:allowincell="f" path="m,hhl167,e" filled="f" strokecolor="#0055a4" strokeweight="1pt">
              <v:path arrowok="t"/>
            </v:shape>
            <v:shape id="_x0000_s3132" style="position:absolute;left:10889;top:662;width:176;height:0" coordsize="176,0" o:allowincell="f" path="m,hhl176,e" filled="f" strokecolor="#0055a4" strokeweight="1pt">
              <v:path arrowok="t"/>
            </v:shape>
            <v:shape id="_x0000_s313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34" style="position:absolute;margin-left:544.45pt;margin-top:38.6pt;width:8.8pt;height:8.8pt;z-index:-25087180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135" style="position:absolute;margin-left:36pt;margin-top:36pt;width:39pt;height:10.6pt;z-index:-250870784;mso-position-horizontal-relative:page;mso-position-vertical-relative:page" coordorigin="720,720" coordsize="780,212" o:allowincell="f">
            <v:shape id="_x0000_s3136" style="position:absolute;left:1500;top:720;width:0;height:212" coordsize="0,212" o:allowincell="f" path="m,hhl,212e" filled="f" strokecolor="#0055a4" strokeweight="1pt">
              <v:path arrowok="t"/>
            </v:shape>
            <v:shape id="_x0000_s3137" style="position:absolute;left:720;top:932;width:780;height:0" coordsize="780,0" o:allowincell="f" path="m780,hhl,e" filled="f" strokecolor="#0055a4" strokeweight="1pt">
              <v:path arrowok="t"/>
            </v:shape>
            <v:shape id="_x0000_s313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39" style="position:absolute;margin-left:75pt;margin-top:36pt;width:449pt;height:10.6pt;z-index:-250869760;mso-position-horizontal-relative:page;mso-position-vertical-relative:page" coordorigin="1500,720" coordsize="8980,212" o:allowincell="f">
            <v:shape id="_x0000_s3140" style="position:absolute;left:1500;top:720;width:0;height:212" coordsize="0,212" o:allowincell="f" path="m,hhl,212e" filled="f" strokecolor="#0055a4" strokeweight="1pt">
              <v:path arrowok="t"/>
            </v:shape>
            <v:shape id="_x0000_s3141" style="position:absolute;left:1500;top:932;width:8980;height:0" coordsize="8980,0" o:allowincell="f" path="m,hhl8980,e" filled="f" strokecolor="#0055a4" strokeweight="1pt">
              <v:path arrowok="t"/>
            </v:shape>
            <v:shape id="_x0000_s314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n de la Corte Suprema de Justicia, del 15 de marzo de 2007.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17-D-2007.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n de la Corte Suprema de Justicia, del 15 de marzo de 2007.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19-D-2007.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3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n de la Corte Suprema de Justic</w:t>
      </w: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ia, del 11 de septiembre de 2000.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29-177.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ejecuci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mandamiento de embargo, debe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realizada por el juez de lo laboral que pronunci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 sentencia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Las comisiones rogatorias prove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das para ejecutar lo juzgado, 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realizar cualquier otra actividad de auxilio jurisdiccional,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lidas cuando existe un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 real que impida al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sentenciador materializar lo decidido por razones de territorio.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a un juez de paz en nuestro pa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s,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puede</w:t>
      </w:r>
      <w:r>
        <w:rPr>
          <w:rFonts w:ascii="Garamond" w:hAnsi="Garamond" w:cs="Garamond"/>
          <w:color w:val="0055A4"/>
          <w:sz w:val="20"/>
          <w:szCs w:val="20"/>
        </w:rPr>
        <w:t xml:space="preserve"> comision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rsele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de una diligencia cuando haya de efectuarse fuera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territorial de la competencia del juez comisionante. Art. 27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Pr.C. (..) La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mandamiento de embargo que ha dado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origen a la contienda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rito, debe ser e</w:t>
      </w:r>
      <w:r>
        <w:rPr>
          <w:rFonts w:ascii="Garamond" w:hAnsi="Garamond" w:cs="Garamond"/>
          <w:color w:val="0055A4"/>
          <w:sz w:val="20"/>
          <w:szCs w:val="20"/>
        </w:rPr>
        <w:t>fectuada por el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pronunci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respectiva sentencia definitiva,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3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n de la Corte Suprema de Justicia, del 13 de septiembre de 2004.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76-2004.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422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27, 441 y 1097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No hay delegaci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absoluta de la jurisdicci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ni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competencia</w:t>
      </w:r>
      <w:r>
        <w:rPr>
          <w:rFonts w:ascii="Garamond" w:hAnsi="Garamond" w:cs="Garamond"/>
          <w:color w:val="0055A4"/>
          <w:sz w:val="20"/>
          <w:szCs w:val="20"/>
        </w:rPr>
        <w:t>. La facultad de otorgar comisiones no es ilimitada.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consiguiente no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referirse, por ejemplo, a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sentencia, puesto que ello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como una delegaci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investidura del Juez. No</w:t>
      </w:r>
      <w:r>
        <w:rPr>
          <w:rFonts w:ascii="Garamond" w:hAnsi="Garamond" w:cs="Garamond"/>
          <w:color w:val="0055A4"/>
          <w:sz w:val="20"/>
          <w:szCs w:val="20"/>
        </w:rPr>
        <w:t xml:space="preserve"> hay, por tanto, delegaci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absoluta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ni de la competencia. Las comisiones, en verdad,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aceptan por razones de econom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procesal y para ciertos actos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diligencias, vgr: secuestros, entrega de inmuebles, o para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nos ocupa, un</w:t>
      </w:r>
      <w:r>
        <w:rPr>
          <w:rFonts w:ascii="Garamond" w:hAnsi="Garamond" w:cs="Garamond"/>
          <w:color w:val="0055A4"/>
          <w:sz w:val="20"/>
          <w:szCs w:val="20"/>
        </w:rPr>
        <w:t xml:space="preserve"> embargo decretado. Mas ello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siempre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dichos actos o diligencias deban llevarse a cabo fuera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territorio del Juez competente para sustanciar, decidir y ejecutar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en el proceso respectivo.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n de la Corte Suprema de Ju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sticia, del 27 de mayo de 2004.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Ref.16-2004.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422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27, 441 y 1097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Oposici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oportuna de la excepci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incompetencia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sdicci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raz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terriorio</w:t>
      </w:r>
      <w:r>
        <w:rPr>
          <w:rFonts w:ascii="Garamond" w:hAnsi="Garamond" w:cs="Garamond"/>
          <w:color w:val="0055A4"/>
          <w:sz w:val="20"/>
          <w:szCs w:val="20"/>
        </w:rPr>
        <w:t>. En ese orden de ideas,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393 Tr.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qu</w:t>
      </w:r>
      <w:r>
        <w:rPr>
          <w:rFonts w:ascii="Garamond" w:hAnsi="Garamond" w:cs="Garamond"/>
          <w:color w:val="0055A4"/>
          <w:sz w:val="20"/>
          <w:szCs w:val="20"/>
        </w:rPr>
        <w:t>e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incompetencia 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territorio debe oponerse entre la fecha de citaci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la audiencia conciliatoria. El Art. 394 Tr.,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excepciones de cualquier clase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oponerse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</w:t>
      </w:r>
      <w:r>
        <w:rPr>
          <w:rFonts w:ascii="Garamond" w:hAnsi="Garamond" w:cs="Garamond"/>
          <w:color w:val="0055A4"/>
          <w:sz w:val="20"/>
          <w:szCs w:val="20"/>
        </w:rPr>
        <w:t xml:space="preserve"> momento en que conforme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digo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resultare oportuno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embargo, en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momento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cual es la etapa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procesal en que resulta oportuno oponer las dem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s excepciones,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consecuencia, sobre este punto debe estarse a lo que determine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bu</w:t>
      </w:r>
      <w:r>
        <w:rPr>
          <w:rFonts w:ascii="Garamond" w:hAnsi="Garamond" w:cs="Garamond"/>
          <w:color w:val="0055A4"/>
          <w:sz w:val="20"/>
          <w:szCs w:val="20"/>
        </w:rPr>
        <w:t>en criterio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del Juez.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17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226 Claros vrs. Beneficio Monte Alegre.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Infracci</w:t>
      </w:r>
      <w:r>
        <w:rPr>
          <w:rFonts w:ascii="Segoe UI" w:hAnsi="Segoe UI" w:cs="Segoe UI"/>
          <w:color w:val="0055A4"/>
          <w:sz w:val="40"/>
          <w:szCs w:val="40"/>
        </w:rPr>
        <w:t>ó</w:t>
      </w:r>
      <w:r>
        <w:rPr>
          <w:rFonts w:ascii="Segoe UI" w:hAnsi="Segoe UI" w:cs="Segoe UI"/>
          <w:color w:val="0055A4"/>
          <w:sz w:val="40"/>
          <w:szCs w:val="40"/>
        </w:rPr>
        <w:t>n a las Leyes Laborales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o de Previsi</w:t>
      </w:r>
      <w:r>
        <w:rPr>
          <w:rFonts w:ascii="Segoe UI" w:hAnsi="Segoe UI" w:cs="Segoe UI"/>
          <w:color w:val="0055A4"/>
          <w:sz w:val="40"/>
          <w:szCs w:val="40"/>
        </w:rPr>
        <w:t>ó</w:t>
      </w:r>
      <w:r>
        <w:rPr>
          <w:rFonts w:ascii="Segoe UI" w:hAnsi="Segoe UI" w:cs="Segoe UI"/>
          <w:color w:val="0055A4"/>
          <w:sz w:val="40"/>
          <w:szCs w:val="40"/>
        </w:rPr>
        <w:t>n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Autoridades Competentes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Existen autoridades judiciales y administrativas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herramientas del derecho del trabajo</w:t>
      </w:r>
      <w:r>
        <w:rPr>
          <w:rFonts w:ascii="Garamond" w:hAnsi="Garamond" w:cs="Garamond"/>
          <w:color w:val="0055A4"/>
          <w:sz w:val="20"/>
          <w:szCs w:val="20"/>
        </w:rPr>
        <w:t xml:space="preserve">.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laboral,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mecanismos o herramientas de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trabajo o al derecho de libre sindicaci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se </w:t>
      </w:r>
      <w:r>
        <w:rPr>
          <w:rFonts w:ascii="Garamond" w:hAnsi="Garamond" w:cs="Garamond"/>
          <w:color w:val="0055A4"/>
          <w:sz w:val="20"/>
          <w:szCs w:val="20"/>
        </w:rPr>
        <w:t>encuentran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jurisdiccionales representadas por los Juzgados o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competencia laboral de acuerdo a lo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 en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Trabajo. Pero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existen otros organismos de tutela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administrativo o institucional como lo e</w:t>
      </w:r>
      <w:r>
        <w:rPr>
          <w:rFonts w:ascii="Garamond" w:hAnsi="Garamond" w:cs="Garamond"/>
          <w:color w:val="0055A4"/>
          <w:sz w:val="20"/>
          <w:szCs w:val="20"/>
        </w:rPr>
        <w:t>s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del Trabajo, cuyo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competencia se encuentra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regulado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 y en la Ley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Funciones del Sector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legislador atribuy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amplio margen de conocimiento, el cual se encuentra limitado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estipulado en el Art. 35 de la ley en comento {LOFSTPS},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reza: no se encuentran comprendidos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los conflictos colectiv</w:t>
      </w:r>
      <w:r>
        <w:rPr>
          <w:rFonts w:ascii="Garamond" w:hAnsi="Garamond" w:cs="Garamond"/>
          <w:color w:val="0055A4"/>
          <w:sz w:val="20"/>
          <w:szCs w:val="20"/>
        </w:rPr>
        <w:t>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derivados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legales, cuya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corresponde a los Jueces con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materia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Competencia de la autoridad administrativa</w:t>
      </w:r>
      <w:r>
        <w:rPr>
          <w:rFonts w:ascii="Garamond" w:hAnsi="Garamond" w:cs="Garamond"/>
          <w:color w:val="0055A4"/>
          <w:sz w:val="20"/>
          <w:szCs w:val="20"/>
        </w:rPr>
        <w:t>. En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de competencia de la autori</w:t>
      </w:r>
      <w:r>
        <w:rPr>
          <w:rFonts w:ascii="Garamond" w:hAnsi="Garamond" w:cs="Garamond"/>
          <w:color w:val="0055A4"/>
          <w:sz w:val="20"/>
          <w:szCs w:val="20"/>
        </w:rPr>
        <w:t>dad administrativa se extiende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todo aquel asunto de trascendencia en las relaciones entre patronos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trabajadores, exceptuando los conflictos colectivos de naturaleza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Contencioso Administrativo de la Corte Suprema de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23 de diciembre de 2004.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155-S-2002.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Procedimiento Administrativo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Procedimiento en caso de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disciplinaria</w:t>
      </w:r>
      <w:r>
        <w:rPr>
          <w:rFonts w:ascii="Garamond" w:hAnsi="Garamond" w:cs="Garamond"/>
          <w:color w:val="0055A4"/>
          <w:sz w:val="20"/>
          <w:szCs w:val="20"/>
        </w:rPr>
        <w:t>. cuando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trate de una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administrativa de 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ndole disciplinaria,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  <w:r>
        <w:rPr>
          <w:rFonts w:ascii="Garamond" w:hAnsi="Garamond" w:cs="Garamond"/>
          <w:color w:val="0055A4"/>
          <w:sz w:val="20"/>
          <w:szCs w:val="20"/>
        </w:rPr>
        <w:t xml:space="preserve"> de Trabajo en su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305 es claro en manifestar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mite a seguir para el patrono es por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administrativa, siempre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imponer sea por un tiempo mayor de 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facultando al Inspector General de Trabajo del Ministerio d</w:t>
      </w:r>
      <w:r>
        <w:rPr>
          <w:rFonts w:ascii="Garamond" w:hAnsi="Garamond" w:cs="Garamond"/>
          <w:color w:val="0055A4"/>
          <w:sz w:val="20"/>
          <w:szCs w:val="20"/>
        </w:rPr>
        <w:t>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 como la autoridad competente para conocer.(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casos 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empleados la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contempla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un procedimiento a seguir ante la autoridad administrativa,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</w:t>
      </w:r>
      <w:r>
        <w:rPr>
          <w:noProof/>
        </w:rPr>
        <w:pict>
          <v:shape id="_x0000_s3143" style="position:absolute;margin-left:58.75pt;margin-top:38.6pt;width:8.8pt;height:8.8pt;z-index:-25086873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4" style="position:absolute;margin-left:55.35pt;margin-top:38.6pt;width:12.2pt;height:11.6pt;z-index:-25086771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5" style="position:absolute;margin-left:58.75pt;margin-top:33.1pt;width:8.8pt;height:5.5pt;z-index:-25086668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46" style="position:absolute;z-index:-25086566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147" style="position:absolute;margin-left:50.45pt;margin-top:33.1pt;width:8.3pt;height:17.1pt;z-index:-25086464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8" style="position:absolute;margin-left:55.35pt;margin-top:47.4pt;width:17.1pt;height:8.35pt;z-index:-25086361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9" style="position:absolute;margin-left:58.75pt;margin-top:30.3pt;width:17.15pt;height:17.1pt;z-index:-25086259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150" style="position:absolute;margin-left:58.75pt;margin-top:30.3pt;width:17.15pt;height:17.1pt;z-index:-250861568;mso-position-horizontal-relative:page;mso-position-vertical-relative:page" coordorigin="1175,606" coordsize="343,342" o:allowincell="f">
            <v:shape id="_x0000_s3151" style="position:absolute;left:1175;top:662;width:0;height:110" coordsize="0,111" o:allowincell="f" path="m,111hhl,e" filled="f" strokecolor="#0055a4" strokeweight="1pt">
              <v:path arrowok="t"/>
            </v:shape>
            <v:shape id="_x0000_s3152" style="position:absolute;left:1175;top:606;width:0;height:56" coordsize="0,56" o:allowincell="f" path="m,56hhl,e" filled="f" strokecolor="#0055a4" strokeweight="1pt">
              <v:path arrowok="t"/>
            </v:shape>
            <v:shape id="_x0000_s3153" style="position:absolute;left:1175;top:606;width:343;height:0" coordsize="343,0" o:allowincell="f" path="m,hhl343,e" filled="f" strokecolor="#0055a4" strokeweight="1pt">
              <v:path arrowok="t"/>
            </v:shape>
            <v:shape id="_x0000_s3154" style="position:absolute;left:1518;top:606;width:0;height:342" coordsize="0,343" o:allowincell="f" path="m,hhl,343e" filled="f" strokecolor="#0055a4" strokeweight="1pt">
              <v:path arrowok="t"/>
            </v:shape>
            <v:shape id="_x0000_s3155" style="position:absolute;left:1449;top:948;width:69;height:0" coordsize="69,0" o:allowincell="f" path="m69,hhl,e" filled="f" strokecolor="#0055a4" strokeweight="1pt">
              <v:path arrowok="t"/>
            </v:shape>
            <v:shape id="_x0000_s315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57" style="position:absolute;margin-left:55.35pt;margin-top:38.6pt;width:17.1pt;height:17.15pt;z-index:-250860544;mso-position-horizontal-relative:page;mso-position-vertical-relative:page" coordorigin="1107,772" coordsize="342,343" o:allowincell="f">
            <v:shape id="_x0000_s3158" style="position:absolute;left:1351;top:772;width:98;height:0" coordsize="98,0" o:allowincell="f" path="m,hhl98,e" filled="f" strokecolor="#0055a4" strokeweight="1pt">
              <v:path arrowok="t"/>
            </v:shape>
            <v:shape id="_x0000_s3159" style="position:absolute;left:1449;top:772;width:0;height:176" coordsize="0,176" o:allowincell="f" path="m,hhl,176e" filled="f" strokecolor="#0055a4" strokeweight="1pt">
              <v:path arrowok="t"/>
            </v:shape>
            <v:shape id="_x0000_s3160" style="position:absolute;left:1449;top:948;width:0;height:167" coordsize="0,167" o:allowincell="f" path="m,hhl,167e" filled="f" strokecolor="#0055a4" strokeweight="1pt">
              <v:path arrowok="t"/>
            </v:shape>
            <v:shape id="_x0000_s3161" style="position:absolute;left:1107;top:1115;width:342;height:0" coordsize="343,0" o:allowincell="f" path="m343,hhl,e" filled="f" strokecolor="#0055a4" strokeweight="1pt">
              <v:path arrowok="t"/>
            </v:shape>
            <v:shape id="_x0000_s3162" style="position:absolute;left:1107;top:1004;width:0;height:111" coordsize="0,111" o:allowincell="f" path="m,111hhl,e" filled="f" strokecolor="#0055a4" strokeweight="1pt">
              <v:path arrowok="t"/>
            </v:shape>
            <v:shape id="_x0000_s3163" style="position:absolute;left:1107;top:772;width:0;height:232" coordsize="0,232" o:allowincell="f" path="m,232hhl,e" filled="f" strokecolor="#0055a4" strokeweight="1pt">
              <v:path arrowok="t"/>
            </v:shape>
            <v:shape id="_x0000_s316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65" style="position:absolute;margin-left:50.45pt;margin-top:33.1pt;width:17.1pt;height:17.1pt;z-index:-250859520;mso-position-horizontal-relative:page;mso-position-vertical-relative:page" coordorigin="1009,662" coordsize="342,342" o:allowincell="f">
            <v:shape id="_x0000_s3166" style="position:absolute;left:1351;top:948;width:0;height:56" coordsize="0,56" o:allowincell="f" path="m,hhl,56e" filled="f" strokecolor="#0055a4" strokeweight="1pt">
              <v:path arrowok="t"/>
            </v:shape>
            <v:shape id="_x0000_s3167" style="position:absolute;left:1107;top:1004;width:244;height:0" coordsize="245,0" o:allowincell="f" path="m245,hhl,e" filled="f" strokecolor="#0055a4" strokeweight="1pt">
              <v:path arrowok="t"/>
            </v:shape>
            <v:shape id="_x0000_s3168" style="position:absolute;left:1009;top:1004;width:98;height:0" coordsize="98,0" o:allowincell="f" path="m98,hhl,e" filled="f" strokecolor="#0055a4" strokeweight="1pt">
              <v:path arrowok="t"/>
            </v:shape>
            <v:shape id="_x0000_s3169" style="position:absolute;left:1009;top:662;width:0;height:342" coordsize="0,343" o:allowincell="f" path="m,343hhl,e" filled="f" strokecolor="#0055a4" strokeweight="1pt">
              <v:path arrowok="t"/>
            </v:shape>
            <v:shape id="_x0000_s3170" style="position:absolute;left:1009;top:662;width:166;height:0" coordsize="167,0" o:allowincell="f" path="m,hhl167,e" filled="f" strokecolor="#0055a4" strokeweight="1pt">
              <v:path arrowok="t"/>
            </v:shape>
            <v:shape id="_x0000_s3171" style="position:absolute;left:1175;top:662;width:176;height:0" coordsize="176,0" o:allowincell="f" path="m,hhl176,e" filled="f" strokecolor="#0055a4" strokeweight="1pt">
              <v:path arrowok="t"/>
            </v:shape>
            <v:shape id="_x0000_s317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73" style="position:absolute;margin-left:58.75pt;margin-top:38.6pt;width:8.8pt;height:8.8pt;z-index:-25085849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174" style="position:absolute;margin-left:536.8pt;margin-top:36pt;width:39pt;height:10.6pt;z-index:-250857472;mso-position-horizontal-relative:page;mso-position-vertical-relative:page" coordorigin="10736,720" coordsize="780,212" o:allowincell="f">
            <v:shape id="_x0000_s3175" style="position:absolute;left:10736;top:720;width:0;height:212" coordsize="0,212" o:allowincell="f" path="m,hhl,212e" filled="f" strokecolor="#0055a4" strokeweight="1pt">
              <v:path arrowok="t"/>
            </v:shape>
            <v:shape id="_x0000_s3176" style="position:absolute;left:10736;top:932;width:780;height:0" coordsize="780,0" o:allowincell="f" path="m,hhl780,e" filled="f" strokecolor="#0055a4" strokeweight="1pt">
              <v:path arrowok="t"/>
            </v:shape>
            <v:shape id="_x0000_s317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78" style="position:absolute;margin-left:87.8pt;margin-top:36pt;width:449pt;height:10.6pt;z-index:-250856448;mso-position-horizontal-relative:page;mso-position-vertical-relative:page" coordorigin="1756,720" coordsize="8980,212" o:allowincell="f">
            <v:shape id="_x0000_s3179" style="position:absolute;left:10736;top:720;width:0;height:212" coordsize="0,212" o:allowincell="f" path="m,hhl,212e" filled="f" strokecolor="#0055a4" strokeweight="1pt">
              <v:path arrowok="t"/>
            </v:shape>
            <v:shape id="_x0000_s3180" style="position:absolute;left:1756;top:932;width:8980;height:0" coordsize="8980,0" o:allowincell="f" path="m8980,hhl,e" filled="f" strokecolor="#0055a4" strokeweight="1pt">
              <v:path arrowok="t"/>
            </v:shape>
            <v:shape id="_x0000_s318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dictaminar la procedencia de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disciplinaria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autoridad calificar la legalidad del motivo de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plante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patrono y</w:t>
      </w:r>
      <w:r>
        <w:rPr>
          <w:rFonts w:ascii="Garamond" w:hAnsi="Garamond" w:cs="Garamond"/>
          <w:color w:val="0055A4"/>
          <w:sz w:val="20"/>
          <w:szCs w:val="20"/>
        </w:rPr>
        <w:t xml:space="preserve">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velar por el cumplimiento del debido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efecto, consta en los mencionados expedientes administrativos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autoridad demandada cumpli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con el procedimiento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establecido en la ley, pues confiri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audiencia a los dos directivos y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</w:t>
      </w:r>
      <w:r>
        <w:rPr>
          <w:rFonts w:ascii="Garamond" w:hAnsi="Garamond" w:cs="Garamond"/>
          <w:color w:val="0055A4"/>
          <w:sz w:val="20"/>
          <w:szCs w:val="20"/>
        </w:rPr>
        <w:t xml:space="preserve"> veinticuatro representantes sindicales, para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ejercieran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derecho de defensa; lo cual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hicieron y manifestaron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las pretensiones del patrono; en vista de ello, el alegato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impetrante acerca de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su derecho de au</w:t>
      </w:r>
      <w:r>
        <w:rPr>
          <w:rFonts w:ascii="Garamond" w:hAnsi="Garamond" w:cs="Garamond"/>
          <w:color w:val="0055A4"/>
          <w:sz w:val="20"/>
          <w:szCs w:val="20"/>
        </w:rPr>
        <w:t>diencia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ha configurado.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del 15 de junio de 2005. Proceso Contencioso Administrativo N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 xml:space="preserve"> 133-S-2001.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305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Juicio Individual Ordinario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480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Audiencia de conciliaci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Efectos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dicos de las declaraciones realizadas en la audiencia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conciliatoria</w:t>
      </w:r>
      <w:r>
        <w:rPr>
          <w:rFonts w:ascii="Garamond" w:hAnsi="Garamond" w:cs="Garamond"/>
          <w:color w:val="0055A4"/>
          <w:sz w:val="20"/>
          <w:szCs w:val="20"/>
        </w:rPr>
        <w:t>. La audiencia conciliatoria tiene fundamental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importancia en el proceso de trabajo, porque permite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oportunidad que las partes arreglen</w:t>
      </w:r>
      <w:r>
        <w:rPr>
          <w:rFonts w:ascii="Garamond" w:hAnsi="Garamond" w:cs="Garamond"/>
          <w:color w:val="0055A4"/>
          <w:sz w:val="20"/>
          <w:szCs w:val="20"/>
        </w:rPr>
        <w:t xml:space="preserve"> sus asuntos amigablemente,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poniendo fin al conflicto laboral mediante una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alterna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mismo, sino que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constituye un mecanismo depurador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hechos en la fijaci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definitiva del objeto del proceso.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ese sentido, tenemos para nosotro</w:t>
      </w:r>
      <w:r>
        <w:rPr>
          <w:rFonts w:ascii="Garamond" w:hAnsi="Garamond" w:cs="Garamond"/>
          <w:color w:val="0055A4"/>
          <w:sz w:val="20"/>
          <w:szCs w:val="20"/>
        </w:rPr>
        <w:t>s, que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sobre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hechos controvertidos en la audiencia conciliatoria, tiene el efecto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principal de continuar el proceso,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que los mismos hechos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hayan sido objeto de proposiciones contradictorias por las partes,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 hayan sido admitid</w:t>
      </w:r>
      <w:r>
        <w:rPr>
          <w:rFonts w:ascii="Garamond" w:hAnsi="Garamond" w:cs="Garamond"/>
          <w:color w:val="0055A4"/>
          <w:sz w:val="20"/>
          <w:szCs w:val="20"/>
        </w:rPr>
        <w:t>os por la contraria. La sola circunstancia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 el presente caso no se haya logrado un acuerdo conciliatorio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las partes, no significa que las declaraciones hechas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legal de la sociedad demandada, carezcan de valor,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ni mucho men</w:t>
      </w:r>
      <w:r>
        <w:rPr>
          <w:rFonts w:ascii="Garamond" w:hAnsi="Garamond" w:cs="Garamond"/>
          <w:color w:val="0055A4"/>
          <w:sz w:val="20"/>
          <w:szCs w:val="20"/>
        </w:rPr>
        <w:t>os que aquellas no sean atendidas para la fijaci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definitiva del contradictorio, si lo manifestado por el demandado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constituye admisi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cualificada de los hechos.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25 de junio de 2002,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414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comparecencia de la parte actora a la audiencia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presupuesto necesario para que opere a su favor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despido</w:t>
      </w:r>
      <w:r>
        <w:rPr>
          <w:rFonts w:ascii="Garamond" w:hAnsi="Garamond" w:cs="Garamond"/>
          <w:color w:val="0055A4"/>
          <w:sz w:val="20"/>
          <w:szCs w:val="20"/>
        </w:rPr>
        <w:t>. Sobre este punto, esta Sala considera que, la base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para</w:t>
      </w:r>
      <w:r>
        <w:rPr>
          <w:rFonts w:ascii="Garamond" w:hAnsi="Garamond" w:cs="Garamond"/>
          <w:color w:val="0055A4"/>
          <w:sz w:val="20"/>
          <w:szCs w:val="20"/>
        </w:rPr>
        <w:t xml:space="preserve"> el 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reclamada debe ser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establecimiento del hecho generador, pues el Art. 58 C. de Tr.,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requiere para aplicarse, que se tenga por establecido el despido,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de conformidad a las razones expuestas por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 xml:space="preserve"> tuvo por probado,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la que no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aplicar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en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sin embargo al considerar el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sentenciador, que no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prueba directa del despido, recurri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verificar si se cumpl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an los elementos necesarios para </w:t>
      </w:r>
      <w:r>
        <w:rPr>
          <w:rFonts w:ascii="Garamond" w:hAnsi="Garamond" w:cs="Garamond"/>
          <w:color w:val="0055A4"/>
          <w:sz w:val="20"/>
          <w:szCs w:val="20"/>
        </w:rPr>
        <w:t>aplicar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despido contenida en el Art. 414 del C. de Tr.,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cual no se logr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al estar comprobado dentro del proceso,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inasistencia de la parte actora a la audiencia conciliatoria, el cual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 requisito indispensable para que opere dich</w:t>
      </w:r>
      <w:r>
        <w:rPr>
          <w:rFonts w:ascii="Garamond" w:hAnsi="Garamond" w:cs="Garamond"/>
          <w:color w:val="0055A4"/>
          <w:sz w:val="20"/>
          <w:szCs w:val="20"/>
        </w:rPr>
        <w:t>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todo lo anterior se deduce, que no existe confusi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duda,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cuanto a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de las dos normas, pues la segunda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mencionada es necesario que tenga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el presente caso,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que como consecuencia,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</w:t>
      </w:r>
      <w:r>
        <w:rPr>
          <w:rFonts w:ascii="Garamond" w:hAnsi="Garamond" w:cs="Garamond"/>
          <w:color w:val="0055A4"/>
          <w:sz w:val="20"/>
          <w:szCs w:val="20"/>
        </w:rPr>
        <w:t>ciadora utilizara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otra, por lo que no existe a criterio de esta Sala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cometida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Tribunal Ad-quem,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Art. 14 del C. de Tr.,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siendo procedente declarar que no ha lugar a casar la sentencia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precepto.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ala de lo Civil de la Corte Suprema de Justicia, del 21 de noviembre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368-2001.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58 y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Arreglo Conciliatorio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Es facultad del juez ponderar la medida de arreglo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equitativa</w:t>
      </w:r>
      <w:r>
        <w:rPr>
          <w:rFonts w:ascii="Garamond" w:hAnsi="Garamond" w:cs="Garamond"/>
          <w:color w:val="0055A4"/>
          <w:sz w:val="20"/>
          <w:szCs w:val="20"/>
        </w:rPr>
        <w:t>. Debe destacarse la</w:t>
      </w:r>
      <w:r>
        <w:rPr>
          <w:rFonts w:ascii="Garamond" w:hAnsi="Garamond" w:cs="Garamond"/>
          <w:color w:val="0055A4"/>
          <w:sz w:val="20"/>
          <w:szCs w:val="20"/>
        </w:rPr>
        <w:t xml:space="preserve"> circunstancia de que las leyes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laborales asignan un papel protag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nico al juez, durante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audiencia conciliatoria, para que esta sea efectiva;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388 C. de T. en el cual se destaca el papel moderador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Juez, a efecto de que se lleg</w:t>
      </w:r>
      <w:r>
        <w:rPr>
          <w:rFonts w:ascii="Garamond" w:hAnsi="Garamond" w:cs="Garamond"/>
          <w:color w:val="0055A4"/>
          <w:sz w:val="20"/>
          <w:szCs w:val="20"/>
        </w:rPr>
        <w:t>ue a un avenimiento. Caso de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haberlo, el Juez debe proponer la medida que estima equitativa,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las partes deben manifestar expresamente si aceptan o no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medida. Las consecuencias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 de la no aceptaci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propuesta del Juez, las establece e</w:t>
      </w:r>
      <w:r>
        <w:rPr>
          <w:rFonts w:ascii="Garamond" w:hAnsi="Garamond" w:cs="Garamond"/>
          <w:color w:val="0055A4"/>
          <w:sz w:val="20"/>
          <w:szCs w:val="20"/>
        </w:rPr>
        <w:t>l Art. 414 C. de T.,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 si no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acepta el trabajador,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probar el despido, Art. 414 C. de T.,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si no la acepta el patrono, se aplica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despido,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Art. 414 inc.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ltimo C. de T. Esto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ltimo, es lo que ha ocurrido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presente caso.---</w:t>
      </w:r>
      <w:r>
        <w:rPr>
          <w:rFonts w:ascii="Garamond" w:hAnsi="Garamond" w:cs="Garamond"/>
          <w:color w:val="0055A4"/>
          <w:sz w:val="20"/>
          <w:szCs w:val="20"/>
        </w:rPr>
        <w:t>-Queda librado al sano criterio del Juez,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contenido de la medida equitativa que va a proponer a las partes;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teniendo en cuenta los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mites de la medida los cuales se establecen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el Art. 389 C. de T. al disponer: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no puede ser en menoscabo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derec</w:t>
      </w:r>
      <w:r>
        <w:rPr>
          <w:rFonts w:ascii="Garamond" w:hAnsi="Garamond" w:cs="Garamond"/>
          <w:color w:val="0055A4"/>
          <w:sz w:val="20"/>
          <w:szCs w:val="20"/>
        </w:rPr>
        <w:t>hos del trabajador, ni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por resultado someter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 controversia a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rbitros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En ese orden de ideas no es correcta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sentenciadora, cuando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apoderado de la Sociedad demandada si estuvo dispuesto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conciliar, porque</w:t>
      </w:r>
      <w:r>
        <w:rPr>
          <w:rFonts w:ascii="Garamond" w:hAnsi="Garamond" w:cs="Garamond"/>
          <w:color w:val="0055A4"/>
          <w:sz w:val="20"/>
          <w:szCs w:val="20"/>
        </w:rPr>
        <w:t xml:space="preserve"> ofreci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como medida conciliatoria el cincuenta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ciento del monto reclamado,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simplista que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aceptarse, menoscabar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el derecho del trabajador, dado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corresponde al Juez conciliador la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que la medida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propuesta es</w:t>
      </w:r>
      <w:r>
        <w:rPr>
          <w:rFonts w:ascii="Garamond" w:hAnsi="Garamond" w:cs="Garamond"/>
          <w:color w:val="0055A4"/>
          <w:sz w:val="20"/>
          <w:szCs w:val="20"/>
        </w:rPr>
        <w:t xml:space="preserve"> equitativa, excepto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mismo no act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e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mites legales, y en el caso de autos tales preceptos han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sido respetados por el Juez, y, en consecuencia, su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la legal y correcta.</w:t>
      </w:r>
      <w:r>
        <w:rPr>
          <w:noProof/>
        </w:rPr>
        <w:pict>
          <v:shape id="_x0000_s3182" style="position:absolute;margin-left:544.45pt;margin-top:38.6pt;width:8.8pt;height:8.8pt;z-index:-25085542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3" style="position:absolute;margin-left:541pt;margin-top:38.6pt;width:12.25pt;height:11.6pt;z-index:-25085440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4" style="position:absolute;margin-left:544.45pt;margin-top:33.1pt;width:8.8pt;height:5.5pt;z-index:-25085337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85" style="position:absolute;z-index:-25085235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186" style="position:absolute;margin-left:536.1pt;margin-top:33.1pt;width:8.35pt;height:17.1pt;z-index:-25085132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7" style="position:absolute;margin-left:541pt;margin-top:47.4pt;width:17.15pt;height:8.35pt;z-index:-25085030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8" style="position:absolute;margin-left:544.45pt;margin-top:30.3pt;width:17.1pt;height:17.1pt;z-index:-25084928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189" style="position:absolute;margin-left:544.45pt;margin-top:30.3pt;width:17.1pt;height:17.1pt;z-index:-250848256;mso-position-horizontal-relative:page;mso-position-vertical-relative:page" coordorigin="10889,606" coordsize="342,342" o:allowincell="f">
            <v:shape id="_x0000_s3190" style="position:absolute;left:10889;top:662;width:0;height:110" coordsize="0,111" o:allowincell="f" path="m,111hhl,e" filled="f" strokecolor="#0055a4" strokeweight="1pt">
              <v:path arrowok="t"/>
            </v:shape>
            <v:shape id="_x0000_s3191" style="position:absolute;left:10889;top:606;width:0;height:56" coordsize="0,56" o:allowincell="f" path="m,56hhl,e" filled="f" strokecolor="#0055a4" strokeweight="1pt">
              <v:path arrowok="t"/>
            </v:shape>
            <v:shape id="_x0000_s3192" style="position:absolute;left:10889;top:606;width:342;height:0" coordsize="343,0" o:allowincell="f" path="m,hhl343,e" filled="f" strokecolor="#0055a4" strokeweight="1pt">
              <v:path arrowok="t"/>
            </v:shape>
            <v:shape id="_x0000_s3193" style="position:absolute;left:11231;top:606;width:0;height:342" coordsize="0,343" o:allowincell="f" path="m,hhl,343e" filled="f" strokecolor="#0055a4" strokeweight="1pt">
              <v:path arrowok="t"/>
            </v:shape>
            <v:shape id="_x0000_s3194" style="position:absolute;left:11163;top:948;width:68;height:0" coordsize="69,0" o:allowincell="f" path="m69,hhl,e" filled="f" strokecolor="#0055a4" strokeweight="1pt">
              <v:path arrowok="t"/>
            </v:shape>
            <v:shape id="_x0000_s319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196" style="position:absolute;margin-left:541pt;margin-top:38.6pt;width:17.15pt;height:17.15pt;z-index:-250847232;mso-position-horizontal-relative:page;mso-position-vertical-relative:page" coordorigin="10820,772" coordsize="343,343" o:allowincell="f">
            <v:shape id="_x0000_s3197" style="position:absolute;left:11065;top:772;width:98;height:0" coordsize="98,0" o:allowincell="f" path="m,hhl98,e" filled="f" strokecolor="#0055a4" strokeweight="1pt">
              <v:path arrowok="t"/>
            </v:shape>
            <v:shape id="_x0000_s3198" style="position:absolute;left:11163;top:772;width:0;height:176" coordsize="0,176" o:allowincell="f" path="m,hhl,176e" filled="f" strokecolor="#0055a4" strokeweight="1pt">
              <v:path arrowok="t"/>
            </v:shape>
            <v:shape id="_x0000_s3199" style="position:absolute;left:11163;top:948;width:0;height:167" coordsize="0,167" o:allowincell="f" path="m,hhl,167e" filled="f" strokecolor="#0055a4" strokeweight="1pt">
              <v:path arrowok="t"/>
            </v:shape>
            <v:shape id="_x0000_s3200" style="position:absolute;left:10820;top:1115;width:343;height:0" coordsize="343,0" o:allowincell="f" path="m343,hhl,e" filled="f" strokecolor="#0055a4" strokeweight="1pt">
              <v:path arrowok="t"/>
            </v:shape>
            <v:shape id="_x0000_s3201" style="position:absolute;left:10820;top:1004;width:0;height:111" coordsize="0,111" o:allowincell="f" path="m,111hhl,e" filled="f" strokecolor="#0055a4" strokeweight="1pt">
              <v:path arrowok="t"/>
            </v:shape>
            <v:shape id="_x0000_s3202" style="position:absolute;left:10820;top:772;width:0;height:232" coordsize="0,232" o:allowincell="f" path="m,232hhl,e" filled="f" strokecolor="#0055a4" strokeweight="1pt">
              <v:path arrowok="t"/>
            </v:shape>
            <v:shape id="_x0000_s320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04" style="position:absolute;margin-left:536.1pt;margin-top:33.1pt;width:17.15pt;height:17.1pt;z-index:-250846208;mso-position-horizontal-relative:page;mso-position-vertical-relative:page" coordorigin="10722,662" coordsize="343,342" o:allowincell="f">
            <v:shape id="_x0000_s3205" style="position:absolute;left:11065;top:948;width:0;height:56" coordsize="0,56" o:allowincell="f" path="m,hhl,56e" filled="f" strokecolor="#0055a4" strokeweight="1pt">
              <v:path arrowok="t"/>
            </v:shape>
            <v:shape id="_x0000_s3206" style="position:absolute;left:10820;top:1004;width:245;height:0" coordsize="245,0" o:allowincell="f" path="m245,hhl,e" filled="f" strokecolor="#0055a4" strokeweight="1pt">
              <v:path arrowok="t"/>
            </v:shape>
            <v:shape id="_x0000_s3207" style="position:absolute;left:10722;top:1004;width:98;height:0" coordsize="98,0" o:allowincell="f" path="m98,hhl,e" filled="f" strokecolor="#0055a4" strokeweight="1pt">
              <v:path arrowok="t"/>
            </v:shape>
            <v:shape id="_x0000_s3208" style="position:absolute;left:10722;top:662;width:0;height:342" coordsize="0,343" o:allowincell="f" path="m,343hhl,e" filled="f" strokecolor="#0055a4" strokeweight="1pt">
              <v:path arrowok="t"/>
            </v:shape>
            <v:shape id="_x0000_s3209" style="position:absolute;left:10722;top:662;width:167;height:0" coordsize="167,0" o:allowincell="f" path="m,hhl167,e" filled="f" strokecolor="#0055a4" strokeweight="1pt">
              <v:path arrowok="t"/>
            </v:shape>
            <v:shape id="_x0000_s3210" style="position:absolute;left:10889;top:662;width:176;height:0" coordsize="176,0" o:allowincell="f" path="m,hhl176,e" filled="f" strokecolor="#0055a4" strokeweight="1pt">
              <v:path arrowok="t"/>
            </v:shape>
            <v:shape id="_x0000_s321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212" style="position:absolute;margin-left:544.45pt;margin-top:38.6pt;width:8.8pt;height:8.8pt;z-index:-25084518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213" style="position:absolute;margin-left:36pt;margin-top:36pt;width:39pt;height:10.6pt;z-index:-250844160;mso-position-horizontal-relative:page;mso-position-vertical-relative:page" coordorigin="720,720" coordsize="780,212" o:allowincell="f">
            <v:shape id="_x0000_s3214" style="position:absolute;left:1500;top:720;width:0;height:212" coordsize="0,212" o:allowincell="f" path="m,hhl,212e" filled="f" strokecolor="#0055a4" strokeweight="1pt">
              <v:path arrowok="t"/>
            </v:shape>
            <v:shape id="_x0000_s3215" style="position:absolute;left:720;top:932;width:780;height:0" coordsize="780,0" o:allowincell="f" path="m780,hhl,e" filled="f" strokecolor="#0055a4" strokeweight="1pt">
              <v:path arrowok="t"/>
            </v:shape>
            <v:shape id="_x0000_s321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17" style="position:absolute;margin-left:75pt;margin-top:36pt;width:449pt;height:10.6pt;z-index:-250843136;mso-position-horizontal-relative:page;mso-position-vertical-relative:page" coordorigin="1500,720" coordsize="8980,212" o:allowincell="f">
            <v:shape id="_x0000_s3218" style="position:absolute;left:1500;top:720;width:0;height:212" coordsize="0,212" o:allowincell="f" path="m,hhl,212e" filled="f" strokecolor="#0055a4" strokeweight="1pt">
              <v:path arrowok="t"/>
            </v:shape>
            <v:shape id="_x0000_s3219" style="position:absolute;left:1500;top:932;width:8980;height:0" coordsize="8980,0" o:allowincell="f" path="m,hhl8980,e" filled="f" strokecolor="#0055a4" strokeweight="1pt">
              <v:path arrowok="t"/>
            </v:shape>
            <v:shape id="_x0000_s322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16 de junio de 2000,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370 Ca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8 de enero de 1997.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331. Tobar vrs. El Granjero, S. A. de C. V.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388 y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Supuesto en el que se considera que la propuesta 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 arreglo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carece de equidad</w:t>
      </w:r>
      <w:r>
        <w:rPr>
          <w:rFonts w:ascii="Garamond" w:hAnsi="Garamond" w:cs="Garamond"/>
          <w:color w:val="0055A4"/>
          <w:sz w:val="20"/>
          <w:szCs w:val="20"/>
        </w:rPr>
        <w:t>. Equidad de la propuesta de arreglo. El Art. 414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Inc. I</w:t>
      </w:r>
      <w:r>
        <w:rPr>
          <w:rFonts w:ascii="Garamond" w:hAnsi="Garamond" w:cs="Garamond"/>
          <w:color w:val="0055A4"/>
          <w:w w:val="99"/>
          <w:sz w:val="20"/>
          <w:szCs w:val="20"/>
        </w:rPr>
        <w:t>ª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C. de Tr. genera la presunci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legal que sanciona la conducta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procesal del patrono demandado, cuando manifestare en audiencia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conciliatoria,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que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dispuesto a conci</w:t>
      </w:r>
      <w:r>
        <w:rPr>
          <w:rFonts w:ascii="Garamond" w:hAnsi="Garamond" w:cs="Garamond"/>
          <w:color w:val="0055A4"/>
          <w:sz w:val="20"/>
          <w:szCs w:val="20"/>
        </w:rPr>
        <w:t>liar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cuando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propuesta de arreglo careciere de seriedad o equidad, lo cual el juez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prudencialmente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la consecuencia de que se presumir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ciertas, salvo prueba en contrario, las acciones u omisiones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 imputen en la demanda.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Se h</w:t>
      </w:r>
      <w:r>
        <w:rPr>
          <w:rFonts w:ascii="Garamond" w:hAnsi="Garamond" w:cs="Garamond"/>
          <w:color w:val="0055A4"/>
          <w:sz w:val="20"/>
          <w:szCs w:val="20"/>
        </w:rPr>
        <w:t>a estimado por este tribunal,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sentencia mencionada por el recurrente en su libelo,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trata de una propuesta de arreglo que carece de equidad, si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monto de lo reclamado excede razonablemente el ofrecimiento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por el demandado, durante</w:t>
      </w:r>
      <w:r>
        <w:rPr>
          <w:rFonts w:ascii="Garamond" w:hAnsi="Garamond" w:cs="Garamond"/>
          <w:color w:val="0055A4"/>
          <w:sz w:val="20"/>
          <w:szCs w:val="20"/>
        </w:rPr>
        <w:t xml:space="preserve"> esa audiencia.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Inc. 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Contestaci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de la Demanda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litis se traba con la demanda y su contestaci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determinar si se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vicio denunciado, es preciso analizar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postura adoptada por la parte demandada desde la contestaci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 demanda, pues sabido es, que con la demanda y su contestaci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las partes fijan los puntos de debate, en otras p</w:t>
      </w:r>
      <w:r>
        <w:rPr>
          <w:rFonts w:ascii="Garamond" w:hAnsi="Garamond" w:cs="Garamond"/>
          <w:color w:val="0055A4"/>
          <w:w w:val="98"/>
          <w:sz w:val="20"/>
          <w:szCs w:val="20"/>
        </w:rPr>
        <w:t>alabras, traban la litis;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quedando claro cu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les son los hechos controvertidos, y por ende,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sujetos a prueba. Las partes definen sus posiciones en la demanda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su contestaci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salvo excepciones; y habiendo ya admitido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hecho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el demandado- de la ruptura</w:t>
      </w:r>
      <w:r>
        <w:rPr>
          <w:rFonts w:ascii="Garamond" w:hAnsi="Garamond" w:cs="Garamond"/>
          <w:color w:val="0055A4"/>
          <w:sz w:val="20"/>
          <w:szCs w:val="20"/>
        </w:rPr>
        <w:t xml:space="preserve"> del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 laboral contractual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trabajadora demandante, por ende, ya no es un hecho sujeto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prueba, no puede permitirse que se trate de hacer de lado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un nuevo planteamiento de defensa atacando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validez del acto de comunicaci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mismo.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de la Sala de lo Civil de la Corte Suprema de Justicia, del 1 de junio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237-C-2005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378 y 392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Costas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demandas por costas, derivadas de una sentencia en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juicio laboral, deben ser sus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tanciada por el juez laboral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pronunci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 sentencia</w:t>
      </w:r>
      <w:r>
        <w:rPr>
          <w:rFonts w:ascii="Garamond" w:hAnsi="Garamond" w:cs="Garamond"/>
          <w:color w:val="0055A4"/>
          <w:sz w:val="20"/>
          <w:szCs w:val="20"/>
        </w:rPr>
        <w:t>. En el caso sub-lite, aunque no se trata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procedimiento de verdadera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sentencia, y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ello este Tribunal no puede aplicar directamente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son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422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ni el 411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Procedimientos Civiles, los cuales han sido invocados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los funcionarios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inmersos en esta disputa, tiene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 observar que el actual proceso, aunque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nomo, como tal,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deriva de un proceso d</w:t>
      </w:r>
      <w:r>
        <w:rPr>
          <w:rFonts w:ascii="Garamond" w:hAnsi="Garamond" w:cs="Garamond"/>
          <w:color w:val="0055A4"/>
          <w:sz w:val="20"/>
          <w:szCs w:val="20"/>
        </w:rPr>
        <w:t>e naturaleza laboral, existiendo, por tanto,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conexi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dicha materia, por lo que, basados en esos hechos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en los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culos 41 Pr.C. y 369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que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letra dicen: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Consecuentemente el competente para conocer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juicio en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</w:t>
      </w:r>
      <w:r>
        <w:rPr>
          <w:rFonts w:ascii="Garamond" w:hAnsi="Garamond" w:cs="Garamond"/>
          <w:color w:val="0055A4"/>
          <w:sz w:val="20"/>
          <w:szCs w:val="20"/>
        </w:rPr>
        <w:t>, es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Juez Primero de lo Laboral de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municipio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 Justicia, del 26 de mayo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33-D-05.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369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41 y 411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Resoluci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de la Corte Suprema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Justicia, del 19 de mayo de 2005. Conflicto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Competencia Ref. 31-D-05.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369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41 y 411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Demanda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Basta el se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alamiento del centro de trabajo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–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en la demanda-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para que se entienda incoada contra la persona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dica titular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el mismo</w:t>
      </w:r>
      <w:r>
        <w:rPr>
          <w:rFonts w:ascii="Garamond" w:hAnsi="Garamond" w:cs="Garamond"/>
          <w:color w:val="0055A4"/>
          <w:sz w:val="20"/>
          <w:szCs w:val="20"/>
        </w:rPr>
        <w:t>. De acuerdo a lo dispuesto en la norma citada (Art.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421 C.T.) basta que se identifique el centro de trabajo para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entienda incoada la demanda contra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titular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mismo. Y es que, esta norma contempla la posibilidad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trabajador ignore el nombre de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titular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empresa donde trabaja. Inclusive en dicho precepto se dispone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 llegado el momento de ejecutar la sentencia, resulta que la persona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no tiene la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social, 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n</w:t>
      </w:r>
      <w:r>
        <w:rPr>
          <w:rFonts w:ascii="Garamond" w:hAnsi="Garamond" w:cs="Garamond"/>
          <w:color w:val="0055A4"/>
          <w:sz w:val="20"/>
          <w:szCs w:val="20"/>
        </w:rPr>
        <w:t>ombre comercial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lla (en la sentencia) se le diere, el embargo se trabar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bienes del centro de trabajo en que exista o hubiere existido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laboral de que se trata. Esto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presupone obviamente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haya existido una equivocaci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trabajador en el nombre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denominaci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titular del centro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Ambas situaciones derivadas del desconocimiento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son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suficiente para invalidar el proceso, la ley contempla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manera de salvarlas, si</w:t>
      </w:r>
      <w:r>
        <w:rPr>
          <w:rFonts w:ascii="Garamond" w:hAnsi="Garamond" w:cs="Garamond"/>
          <w:color w:val="0055A4"/>
          <w:sz w:val="20"/>
          <w:szCs w:val="20"/>
        </w:rPr>
        <w:t>n perjudicar al trabajador demandante.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103-C-2005.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diciembr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421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en la demanda, del se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alamiento preciso del lugar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donde ocurri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el despido no acarrea ineptitud</w:t>
      </w:r>
      <w:r>
        <w:rPr>
          <w:rFonts w:ascii="Garamond" w:hAnsi="Garamond" w:cs="Garamond"/>
          <w:color w:val="0055A4"/>
          <w:sz w:val="20"/>
          <w:szCs w:val="20"/>
        </w:rPr>
        <w:t>. Efectivamente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demanda presentada por el trabajador Alfredo S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nchez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ste no </w:t>
      </w: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con precisi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lugar en que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ocurrido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despido, circunstancia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Ad-Quem estima de especial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darle curso a la misma, ya que a su criterio,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adolecer de tal 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intentada por el demandante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vu</w:t>
      </w:r>
      <w:r>
        <w:rPr>
          <w:rFonts w:ascii="Garamond" w:hAnsi="Garamond" w:cs="Garamond"/>
          <w:color w:val="0055A4"/>
          <w:sz w:val="20"/>
          <w:szCs w:val="20"/>
        </w:rPr>
        <w:t>elve inepta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declara en la sentencia recurrida. En otros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el citadoTribunal pretende justificar su prove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do expresando</w:t>
      </w:r>
      <w:r>
        <w:rPr>
          <w:noProof/>
        </w:rPr>
        <w:pict>
          <v:shape id="_x0000_s3221" style="position:absolute;margin-left:58.75pt;margin-top:38.6pt;width:8.8pt;height:8.8pt;z-index:-25084211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2" style="position:absolute;margin-left:55.35pt;margin-top:38.6pt;width:12.2pt;height:11.6pt;z-index:-25084108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3" style="position:absolute;margin-left:58.75pt;margin-top:33.1pt;width:8.8pt;height:5.5pt;z-index:-25084006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24" style="position:absolute;z-index:-25083904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225" style="position:absolute;margin-left:50.45pt;margin-top:33.1pt;width:8.3pt;height:17.1pt;z-index:-25083801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6" style="position:absolute;margin-left:55.35pt;margin-top:47.4pt;width:17.1pt;height:8.35pt;z-index:-25083699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7" style="position:absolute;margin-left:58.75pt;margin-top:30.3pt;width:17.15pt;height:17.1pt;z-index:-25083596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228" style="position:absolute;margin-left:58.75pt;margin-top:30.3pt;width:17.15pt;height:17.1pt;z-index:-250834944;mso-position-horizontal-relative:page;mso-position-vertical-relative:page" coordorigin="1175,606" coordsize="343,342" o:allowincell="f">
            <v:shape id="_x0000_s3229" style="position:absolute;left:1175;top:662;width:0;height:110" coordsize="0,111" o:allowincell="f" path="m,111hhl,e" filled="f" strokecolor="#0055a4" strokeweight="1pt">
              <v:path arrowok="t"/>
            </v:shape>
            <v:shape id="_x0000_s3230" style="position:absolute;left:1175;top:606;width:0;height:56" coordsize="0,56" o:allowincell="f" path="m,56hhl,e" filled="f" strokecolor="#0055a4" strokeweight="1pt">
              <v:path arrowok="t"/>
            </v:shape>
            <v:shape id="_x0000_s3231" style="position:absolute;left:1175;top:606;width:343;height:0" coordsize="343,0" o:allowincell="f" path="m,hhl343,e" filled="f" strokecolor="#0055a4" strokeweight="1pt">
              <v:path arrowok="t"/>
            </v:shape>
            <v:shape id="_x0000_s3232" style="position:absolute;left:1518;top:606;width:0;height:342" coordsize="0,343" o:allowincell="f" path="m,hhl,343e" filled="f" strokecolor="#0055a4" strokeweight="1pt">
              <v:path arrowok="t"/>
            </v:shape>
            <v:shape id="_x0000_s3233" style="position:absolute;left:1449;top:948;width:69;height:0" coordsize="69,0" o:allowincell="f" path="m69,hhl,e" filled="f" strokecolor="#0055a4" strokeweight="1pt">
              <v:path arrowok="t"/>
            </v:shape>
            <v:shape id="_x0000_s3234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35" style="position:absolute;margin-left:55.35pt;margin-top:38.6pt;width:17.1pt;height:17.15pt;z-index:-250833920;mso-position-horizontal-relative:page;mso-position-vertical-relative:page" coordorigin="1107,772" coordsize="342,343" o:allowincell="f">
            <v:shape id="_x0000_s3236" style="position:absolute;left:1351;top:772;width:98;height:0" coordsize="98,0" o:allowincell="f" path="m,hhl98,e" filled="f" strokecolor="#0055a4" strokeweight="1pt">
              <v:path arrowok="t"/>
            </v:shape>
            <v:shape id="_x0000_s3237" style="position:absolute;left:1449;top:772;width:0;height:176" coordsize="0,176" o:allowincell="f" path="m,hhl,176e" filled="f" strokecolor="#0055a4" strokeweight="1pt">
              <v:path arrowok="t"/>
            </v:shape>
            <v:shape id="_x0000_s3238" style="position:absolute;left:1449;top:948;width:0;height:167" coordsize="0,167" o:allowincell="f" path="m,hhl,167e" filled="f" strokecolor="#0055a4" strokeweight="1pt">
              <v:path arrowok="t"/>
            </v:shape>
            <v:shape id="_x0000_s3239" style="position:absolute;left:1107;top:1115;width:342;height:0" coordsize="343,0" o:allowincell="f" path="m343,hhl,e" filled="f" strokecolor="#0055a4" strokeweight="1pt">
              <v:path arrowok="t"/>
            </v:shape>
            <v:shape id="_x0000_s3240" style="position:absolute;left:1107;top:1004;width:0;height:111" coordsize="0,111" o:allowincell="f" path="m,111hhl,e" filled="f" strokecolor="#0055a4" strokeweight="1pt">
              <v:path arrowok="t"/>
            </v:shape>
            <v:shape id="_x0000_s3241" style="position:absolute;left:1107;top:772;width:0;height:232" coordsize="0,232" o:allowincell="f" path="m,232hhl,e" filled="f" strokecolor="#0055a4" strokeweight="1pt">
              <v:path arrowok="t"/>
            </v:shape>
            <v:shape id="_x0000_s3242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43" style="position:absolute;margin-left:50.45pt;margin-top:33.1pt;width:17.1pt;height:17.1pt;z-index:-250832896;mso-position-horizontal-relative:page;mso-position-vertical-relative:page" coordorigin="1009,662" coordsize="342,342" o:allowincell="f">
            <v:shape id="_x0000_s3244" style="position:absolute;left:1351;top:948;width:0;height:56" coordsize="0,56" o:allowincell="f" path="m,hhl,56e" filled="f" strokecolor="#0055a4" strokeweight="1pt">
              <v:path arrowok="t"/>
            </v:shape>
            <v:shape id="_x0000_s3245" style="position:absolute;left:1107;top:1004;width:244;height:0" coordsize="245,0" o:allowincell="f" path="m245,hhl,e" filled="f" strokecolor="#0055a4" strokeweight="1pt">
              <v:path arrowok="t"/>
            </v:shape>
            <v:shape id="_x0000_s3246" style="position:absolute;left:1009;top:1004;width:98;height:0" coordsize="98,0" o:allowincell="f" path="m98,hhl,e" filled="f" strokecolor="#0055a4" strokeweight="1pt">
              <v:path arrowok="t"/>
            </v:shape>
            <v:shape id="_x0000_s3247" style="position:absolute;left:1009;top:662;width:0;height:342" coordsize="0,343" o:allowincell="f" path="m,343hhl,e" filled="f" strokecolor="#0055a4" strokeweight="1pt">
              <v:path arrowok="t"/>
            </v:shape>
            <v:shape id="_x0000_s3248" style="position:absolute;left:1009;top:662;width:166;height:0" coordsize="167,0" o:allowincell="f" path="m,hhl167,e" filled="f" strokecolor="#0055a4" strokeweight="1pt">
              <v:path arrowok="t"/>
            </v:shape>
            <v:shape id="_x0000_s3249" style="position:absolute;left:1175;top:662;width:176;height:0" coordsize="176,0" o:allowincell="f" path="m,hhl176,e" filled="f" strokecolor="#0055a4" strokeweight="1pt">
              <v:path arrowok="t"/>
            </v:shape>
            <v:shape id="_x0000_s3250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251" style="position:absolute;margin-left:58.75pt;margin-top:38.6pt;width:8.8pt;height:8.8pt;z-index:-25083187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252" style="position:absolute;margin-left:536.8pt;margin-top:36pt;width:39pt;height:10.6pt;z-index:-250830848;mso-position-horizontal-relative:page;mso-position-vertical-relative:page" coordorigin="10736,720" coordsize="780,212" o:allowincell="f">
            <v:shape id="_x0000_s3253" style="position:absolute;left:10736;top:720;width:0;height:212" coordsize="0,212" o:allowincell="f" path="m,hhl,212e" filled="f" strokecolor="#0055a4" strokeweight="1pt">
              <v:path arrowok="t"/>
            </v:shape>
            <v:shape id="_x0000_s3254" style="position:absolute;left:10736;top:932;width:780;height:0" coordsize="780,0" o:allowincell="f" path="m,hhl780,e" filled="f" strokecolor="#0055a4" strokeweight="1pt">
              <v:path arrowok="t"/>
            </v:shape>
            <v:shape id="_x0000_s3255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56" style="position:absolute;margin-left:87.8pt;margin-top:36pt;width:449pt;height:10.6pt;z-index:-250829824;mso-position-horizontal-relative:page;mso-position-vertical-relative:page" coordorigin="1756,720" coordsize="8980,212" o:allowincell="f">
            <v:shape id="_x0000_s3257" style="position:absolute;left:10736;top:720;width:0;height:212" coordsize="0,212" o:allowincell="f" path="m,hhl,212e" filled="f" strokecolor="#0055a4" strokeweight="1pt">
              <v:path arrowok="t"/>
            </v:shape>
            <v:shape id="_x0000_s3258" style="position:absolute;left:1756;top:932;width:8980;height:0" coordsize="8980,0" o:allowincell="f" path="m8980,hhl,e" filled="f" strokecolor="#0055a4" strokeweight="1pt">
              <v:path arrowok="t"/>
            </v:shape>
            <v:shape id="_x0000_s3259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demanda no re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ne los requisitos que prescribe el Art. 379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C.T., siendo necesario determinarlos en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naturaleza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ejercitada; deviniendo por ese motivo la ineptitud declarada,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tal como lo dice en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su resoluci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n; sobre este punto, esta Sala estima,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que si el se</w:t>
      </w:r>
      <w:r>
        <w:rPr>
          <w:rFonts w:ascii="Garamond" w:hAnsi="Garamond" w:cs="Garamond"/>
          <w:color w:val="0055A4"/>
          <w:w w:val="89"/>
          <w:sz w:val="20"/>
          <w:szCs w:val="20"/>
        </w:rPr>
        <w:t>ñ</w:t>
      </w:r>
      <w:r>
        <w:rPr>
          <w:rFonts w:ascii="Garamond" w:hAnsi="Garamond" w:cs="Garamond"/>
          <w:color w:val="0055A4"/>
          <w:w w:val="89"/>
          <w:sz w:val="20"/>
          <w:szCs w:val="20"/>
        </w:rPr>
        <w:t>or Juez de Instancia no repar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en esa omisi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o no le dio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impo9rtancia alguna, el trabajador no puede cargar con la deficiencia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apuntada, siendo por tanto, y a juicio de esta Sala, sus preten</w:t>
      </w:r>
      <w:r>
        <w:rPr>
          <w:rFonts w:ascii="Garamond" w:hAnsi="Garamond" w:cs="Garamond"/>
          <w:color w:val="0055A4"/>
          <w:sz w:val="20"/>
          <w:szCs w:val="20"/>
        </w:rPr>
        <w:t>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lidas y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dicamente sustentables, pues ello no significa que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falta de indicaci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el punto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 le acuse una virtual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sus derechos, principalmente el de ser indemnizado,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totalmente probados los extremos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sicos d</w:t>
      </w:r>
      <w:r>
        <w:rPr>
          <w:rFonts w:ascii="Garamond" w:hAnsi="Garamond" w:cs="Garamond"/>
          <w:color w:val="0055A4"/>
          <w:sz w:val="20"/>
          <w:szCs w:val="20"/>
        </w:rPr>
        <w:t>e su demanda,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resulta pues injusta en demas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esa exigencia que plantea el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alzada, ya que no es soslayable el hecho de que en lo que ata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al despido, aunque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se haya establecido mediante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ficta del demandado, existe un reconoci</w:t>
      </w:r>
      <w:r>
        <w:rPr>
          <w:rFonts w:ascii="Garamond" w:hAnsi="Garamond" w:cs="Garamond"/>
          <w:color w:val="0055A4"/>
          <w:sz w:val="20"/>
          <w:szCs w:val="20"/>
        </w:rPr>
        <w:t>miento de tal suceso,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desvirtuado legalmente, teniendo una clara evidencia de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fue despedido de su trabajo por una persona investida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facultad para ejecutar tal acto;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las cosas, resultar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inicuo,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como ya se dijo, rechazar la d</w:t>
      </w:r>
      <w:r>
        <w:rPr>
          <w:rFonts w:ascii="Garamond" w:hAnsi="Garamond" w:cs="Garamond"/>
          <w:color w:val="0055A4"/>
          <w:w w:val="98"/>
          <w:sz w:val="20"/>
          <w:szCs w:val="20"/>
        </w:rPr>
        <w:t>emanda a trav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s de la ineptitud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no se expres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el lugar en que hab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 ocurrido el despido, cuando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circunstancia cede ante la contundencia de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presunta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da sobre el hecho principal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Suprema de Justicia, del 11 de junio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379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Excepciones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Su alegaci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produce la inversi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carga de la prueba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el demandado aleg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expresamente este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para eximirse de la </w:t>
      </w:r>
      <w:r>
        <w:rPr>
          <w:rFonts w:ascii="Garamond" w:hAnsi="Garamond" w:cs="Garamond"/>
          <w:color w:val="0055A4"/>
          <w:sz w:val="20"/>
          <w:szCs w:val="20"/>
        </w:rPr>
        <w:t>responsabilidad por el despido,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perentoria de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contrato de trabajo,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probarse, circunstancia que no se ha establecido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autos. En efecto, trat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ndose de una excepci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n, ocurre una inversi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carga d</w:t>
      </w:r>
      <w:r>
        <w:rPr>
          <w:rFonts w:ascii="Garamond" w:hAnsi="Garamond" w:cs="Garamond"/>
          <w:color w:val="0055A4"/>
          <w:sz w:val="20"/>
          <w:szCs w:val="20"/>
        </w:rPr>
        <w:t>e la prueba, correspondiendo al demandado probar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eximente y de no hacerlo, el juez solamente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por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lido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resulta de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simple del hecho. Ello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en virtud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supletoria del Art. 237 C.Pr.C. que establece,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</w:t>
      </w:r>
      <w:r>
        <w:rPr>
          <w:rFonts w:ascii="Garamond" w:hAnsi="Garamond" w:cs="Garamond"/>
          <w:color w:val="0055A4"/>
          <w:sz w:val="20"/>
          <w:szCs w:val="20"/>
        </w:rPr>
        <w:t xml:space="preserve">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producir pruebas corresponde al actor; si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probase, ser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absuelto el reo; mas si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ste opusiere excepci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n, tiene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probarla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25 de junio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414Ca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237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Deben alegarse primero y luego probarse</w:t>
      </w:r>
      <w:r>
        <w:rPr>
          <w:rFonts w:ascii="Garamond" w:hAnsi="Garamond" w:cs="Garamond"/>
          <w:color w:val="0055A4"/>
          <w:sz w:val="20"/>
          <w:szCs w:val="20"/>
        </w:rPr>
        <w:t>. Por un simple acto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 congruencia o l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gica jur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dica, es de considerar que las excepciones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ciertamente deben alegarse y oponerse; y, en su oportunidad,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desde luego,</w:t>
      </w:r>
      <w:r>
        <w:rPr>
          <w:rFonts w:ascii="Garamond" w:hAnsi="Garamond" w:cs="Garamond"/>
          <w:color w:val="0055A4"/>
          <w:sz w:val="20"/>
          <w:szCs w:val="20"/>
        </w:rPr>
        <w:t xml:space="preserve"> probarse.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en el caso de que se trata, aconteci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contrario: primero la parte interesada, intent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acreditar dichas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excepciones y, posteriormente, las opuso y aleg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expresamente.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del 22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443-2001.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Deben alegarse expresamente</w:t>
      </w:r>
      <w:r>
        <w:rPr>
          <w:rFonts w:ascii="Garamond" w:hAnsi="Garamond" w:cs="Garamond"/>
          <w:color w:val="0055A4"/>
          <w:sz w:val="20"/>
          <w:szCs w:val="20"/>
        </w:rPr>
        <w:t>. Se le hace saber a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sentencia por ella pronunciada,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varias infracciones tales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el haber inaplicado el Art. 394 del</w:t>
      </w:r>
      <w:r>
        <w:rPr>
          <w:rFonts w:ascii="Garamond" w:hAnsi="Garamond" w:cs="Garamond"/>
          <w:color w:val="0055A4"/>
          <w:sz w:val="20"/>
          <w:szCs w:val="20"/>
        </w:rPr>
        <w:t xml:space="preserve"> C. de Tr.,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establece el Art. 577 C.Tr. parte primera, al tener por establecida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cuando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no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sido alegada ni opuesta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ninguna de las instancias, lo que no le daba la facultad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tribunal para p</w:t>
      </w:r>
      <w:r>
        <w:rPr>
          <w:rFonts w:ascii="Garamond" w:hAnsi="Garamond" w:cs="Garamond"/>
          <w:color w:val="0055A4"/>
          <w:sz w:val="20"/>
          <w:szCs w:val="20"/>
        </w:rPr>
        <w:t>ronunciar una sentencia sobre lo que no estaba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probado con las formalidades de ley, dentro del proceso.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26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275-2001.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394 y 577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) Oposici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excepciones</w:t>
      </w:r>
      <w:r>
        <w:rPr>
          <w:rFonts w:ascii="Garamond" w:hAnsi="Garamond" w:cs="Garamond"/>
          <w:color w:val="0055A4"/>
          <w:sz w:val="20"/>
          <w:szCs w:val="20"/>
        </w:rPr>
        <w:t>. En ese orden de ideas, el Art. 393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que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incompetencia 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territorio debe oponerse entre la fecha de citaci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la audiencia conciliatoria. El Art. 394 Tr.,</w:t>
      </w:r>
      <w:r>
        <w:rPr>
          <w:rFonts w:ascii="Garamond" w:hAnsi="Garamond" w:cs="Garamond"/>
          <w:color w:val="0055A4"/>
          <w:sz w:val="20"/>
          <w:szCs w:val="20"/>
        </w:rPr>
        <w:t xml:space="preserve">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excepciones de cualquier clase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oponerse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momento en que conforme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digo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resultare oportuno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embargo, en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momento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cual es la etapa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procesal en que resulta oportuno oponer las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exc</w:t>
      </w:r>
      <w:r>
        <w:rPr>
          <w:rFonts w:ascii="Garamond" w:hAnsi="Garamond" w:cs="Garamond"/>
          <w:color w:val="0055A4"/>
          <w:sz w:val="20"/>
          <w:szCs w:val="20"/>
        </w:rPr>
        <w:t>epciones,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consecuencia, sobre este punto debe estarse a lo que determine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buen criterio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del Juez.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17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226 Claros vrs. Beneficio M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onte Alegre.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393 y 394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Incidentes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Es innecesario que el justo impedimento sea alegado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expresamente</w:t>
      </w:r>
      <w:r>
        <w:rPr>
          <w:rFonts w:ascii="Garamond" w:hAnsi="Garamond" w:cs="Garamond"/>
          <w:color w:val="0055A4"/>
          <w:sz w:val="20"/>
          <w:szCs w:val="20"/>
        </w:rPr>
        <w:t>. Esa Sala tal como lo ha sostenido en sentencias anteriores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casos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logos, considera que es un criterio eminentemente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formalista ya</w:t>
      </w:r>
      <w:r>
        <w:rPr>
          <w:rFonts w:ascii="Garamond" w:hAnsi="Garamond" w:cs="Garamond"/>
          <w:color w:val="0055A4"/>
          <w:sz w:val="20"/>
          <w:szCs w:val="20"/>
        </w:rPr>
        <w:t xml:space="preserve"> superado, el planteamiento interpretativo planteado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recurrente; ya que tal como lo ha entendido el Tribunal Ad-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quem, es innecesario ese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rigor formal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de que la justa causa o justo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impedimento tiene que ser alegado expresamente. En el caso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</w:t>
      </w:r>
      <w:r>
        <w:rPr>
          <w:rFonts w:ascii="Garamond" w:hAnsi="Garamond" w:cs="Garamond"/>
          <w:color w:val="0055A4"/>
          <w:sz w:val="20"/>
          <w:szCs w:val="20"/>
        </w:rPr>
        <w:t>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bien pudo interponerse como lo plantea el impetrante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llevar impl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cito un recurso de revocatoria o bien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 es el caso-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recurso de revocatoria fundamentado en el justo impedimento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ineludiblemente en ambos casos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haber</w:t>
      </w:r>
      <w:r>
        <w:rPr>
          <w:rFonts w:ascii="Garamond" w:hAnsi="Garamond" w:cs="Garamond"/>
          <w:color w:val="0055A4"/>
          <w:sz w:val="20"/>
          <w:szCs w:val="20"/>
        </w:rPr>
        <w:t xml:space="preserve"> un pronunciamiento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revocando el auto que declaraba contumaz a la sociedad demandada.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15 de abril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182-C-2005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387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El justo impedimento so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lo puede alegarlo quien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obligado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comparecer</w:t>
      </w:r>
      <w:r>
        <w:rPr>
          <w:rFonts w:ascii="Garamond" w:hAnsi="Garamond" w:cs="Garamond"/>
          <w:color w:val="0055A4"/>
          <w:sz w:val="20"/>
          <w:szCs w:val="20"/>
        </w:rPr>
        <w:t>. El Art. 387 Pr.C. determina el procedimiento a seguir</w:t>
      </w:r>
      <w:r>
        <w:rPr>
          <w:noProof/>
        </w:rPr>
        <w:pict>
          <v:shape id="_x0000_s3260" style="position:absolute;margin-left:544.45pt;margin-top:38.6pt;width:8.8pt;height:8.8pt;z-index:-25082880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1" style="position:absolute;margin-left:541pt;margin-top:38.6pt;width:12.25pt;height:11.6pt;z-index:-25082777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2" style="position:absolute;margin-left:544.45pt;margin-top:33.1pt;width:8.8pt;height:5.5pt;z-index:-25082675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63" style="position:absolute;z-index:-25082572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264" style="position:absolute;margin-left:536.1pt;margin-top:33.1pt;width:8.35pt;height:17.1pt;z-index:-25082470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5" style="position:absolute;margin-left:541pt;margin-top:47.4pt;width:17.15pt;height:8.35pt;z-index:-25082368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6" style="position:absolute;margin-left:544.45pt;margin-top:30.3pt;width:17.1pt;height:17.1pt;z-index:-25082265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267" style="position:absolute;margin-left:544.45pt;margin-top:30.3pt;width:17.1pt;height:17.1pt;z-index:-250821632;mso-position-horizontal-relative:page;mso-position-vertical-relative:page" coordorigin="10889,606" coordsize="342,342" o:allowincell="f">
            <v:shape id="_x0000_s3268" style="position:absolute;left:10889;top:662;width:0;height:110" coordsize="0,111" o:allowincell="f" path="m,111hhl,e" filled="f" strokecolor="#0055a4" strokeweight="1pt">
              <v:path arrowok="t"/>
            </v:shape>
            <v:shape id="_x0000_s3269" style="position:absolute;left:10889;top:606;width:0;height:56" coordsize="0,56" o:allowincell="f" path="m,56hhl,e" filled="f" strokecolor="#0055a4" strokeweight="1pt">
              <v:path arrowok="t"/>
            </v:shape>
            <v:shape id="_x0000_s3270" style="position:absolute;left:10889;top:606;width:342;height:0" coordsize="343,0" o:allowincell="f" path="m,hhl343,e" filled="f" strokecolor="#0055a4" strokeweight="1pt">
              <v:path arrowok="t"/>
            </v:shape>
            <v:shape id="_x0000_s3271" style="position:absolute;left:11231;top:606;width:0;height:342" coordsize="0,343" o:allowincell="f" path="m,hhl,343e" filled="f" strokecolor="#0055a4" strokeweight="1pt">
              <v:path arrowok="t"/>
            </v:shape>
            <v:shape id="_x0000_s3272" style="position:absolute;left:11163;top:948;width:68;height:0" coordsize="69,0" o:allowincell="f" path="m69,hhl,e" filled="f" strokecolor="#0055a4" strokeweight="1pt">
              <v:path arrowok="t"/>
            </v:shape>
            <v:shape id="_x0000_s3273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74" style="position:absolute;margin-left:541pt;margin-top:38.6pt;width:17.15pt;height:17.15pt;z-index:-250820608;mso-position-horizontal-relative:page;mso-position-vertical-relative:page" coordorigin="10820,772" coordsize="343,343" o:allowincell="f">
            <v:shape id="_x0000_s3275" style="position:absolute;left:11065;top:772;width:98;height:0" coordsize="98,0" o:allowincell="f" path="m,hhl98,e" filled="f" strokecolor="#0055a4" strokeweight="1pt">
              <v:path arrowok="t"/>
            </v:shape>
            <v:shape id="_x0000_s3276" style="position:absolute;left:11163;top:772;width:0;height:176" coordsize="0,176" o:allowincell="f" path="m,hhl,176e" filled="f" strokecolor="#0055a4" strokeweight="1pt">
              <v:path arrowok="t"/>
            </v:shape>
            <v:shape id="_x0000_s3277" style="position:absolute;left:11163;top:948;width:0;height:167" coordsize="0,167" o:allowincell="f" path="m,hhl,167e" filled="f" strokecolor="#0055a4" strokeweight="1pt">
              <v:path arrowok="t"/>
            </v:shape>
            <v:shape id="_x0000_s3278" style="position:absolute;left:10820;top:1115;width:343;height:0" coordsize="343,0" o:allowincell="f" path="m343,hhl,e" filled="f" strokecolor="#0055a4" strokeweight="1pt">
              <v:path arrowok="t"/>
            </v:shape>
            <v:shape id="_x0000_s3279" style="position:absolute;left:10820;top:1004;width:0;height:111" coordsize="0,111" o:allowincell="f" path="m,111hhl,e" filled="f" strokecolor="#0055a4" strokeweight="1pt">
              <v:path arrowok="t"/>
            </v:shape>
            <v:shape id="_x0000_s3280" style="position:absolute;left:10820;top:772;width:0;height:232" coordsize="0,232" o:allowincell="f" path="m,232hhl,e" filled="f" strokecolor="#0055a4" strokeweight="1pt">
              <v:path arrowok="t"/>
            </v:shape>
            <v:shape id="_x0000_s3281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82" style="position:absolute;margin-left:536.1pt;margin-top:33.1pt;width:17.15pt;height:17.1pt;z-index:-250819584;mso-position-horizontal-relative:page;mso-position-vertical-relative:page" coordorigin="10722,662" coordsize="343,342" o:allowincell="f">
            <v:shape id="_x0000_s3283" style="position:absolute;left:11065;top:948;width:0;height:56" coordsize="0,56" o:allowincell="f" path="m,hhl,56e" filled="f" strokecolor="#0055a4" strokeweight="1pt">
              <v:path arrowok="t"/>
            </v:shape>
            <v:shape id="_x0000_s3284" style="position:absolute;left:10820;top:1004;width:245;height:0" coordsize="245,0" o:allowincell="f" path="m245,hhl,e" filled="f" strokecolor="#0055a4" strokeweight="1pt">
              <v:path arrowok="t"/>
            </v:shape>
            <v:shape id="_x0000_s3285" style="position:absolute;left:10722;top:1004;width:98;height:0" coordsize="98,0" o:allowincell="f" path="m98,hhl,e" filled="f" strokecolor="#0055a4" strokeweight="1pt">
              <v:path arrowok="t"/>
            </v:shape>
            <v:shape id="_x0000_s3286" style="position:absolute;left:10722;top:662;width:0;height:342" coordsize="0,343" o:allowincell="f" path="m,343hhl,e" filled="f" strokecolor="#0055a4" strokeweight="1pt">
              <v:path arrowok="t"/>
            </v:shape>
            <v:shape id="_x0000_s3287" style="position:absolute;left:10722;top:662;width:167;height:0" coordsize="167,0" o:allowincell="f" path="m,hhl167,e" filled="f" strokecolor="#0055a4" strokeweight="1pt">
              <v:path arrowok="t"/>
            </v:shape>
            <v:shape id="_x0000_s3288" style="position:absolute;left:10889;top:662;width:176;height:0" coordsize="176,0" o:allowincell="f" path="m,hhl176,e" filled="f" strokecolor="#0055a4" strokeweight="1pt">
              <v:path arrowok="t"/>
            </v:shape>
            <v:shape id="_x0000_s3289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290" style="position:absolute;margin-left:544.45pt;margin-top:38.6pt;width:8.8pt;height:8.8pt;z-index:-25081856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291" style="position:absolute;margin-left:36pt;margin-top:36pt;width:39pt;height:10.6pt;z-index:-250817536;mso-position-horizontal-relative:page;mso-position-vertical-relative:page" coordorigin="720,720" coordsize="780,212" o:allowincell="f">
            <v:shape id="_x0000_s3292" style="position:absolute;left:1500;top:720;width:0;height:212" coordsize="0,212" o:allowincell="f" path="m,hhl,212e" filled="f" strokecolor="#0055a4" strokeweight="1pt">
              <v:path arrowok="t"/>
            </v:shape>
            <v:shape id="_x0000_s3293" style="position:absolute;left:720;top:932;width:780;height:0" coordsize="780,0" o:allowincell="f" path="m780,hhl,e" filled="f" strokecolor="#0055a4" strokeweight="1pt">
              <v:path arrowok="t"/>
            </v:shape>
            <v:shape id="_x0000_s3294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295" style="position:absolute;margin-left:75pt;margin-top:36pt;width:449pt;height:10.6pt;z-index:-250816512;mso-position-horizontal-relative:page;mso-position-vertical-relative:page" coordorigin="1500,720" coordsize="8980,212" o:allowincell="f">
            <v:shape id="_x0000_s3296" style="position:absolute;left:1500;top:720;width:0;height:212" coordsize="0,212" o:allowincell="f" path="m,hhl,212e" filled="f" strokecolor="#0055a4" strokeweight="1pt">
              <v:path arrowok="t"/>
            </v:shape>
            <v:shape id="_x0000_s3297" style="position:absolute;left:1500;top:932;width:8980;height:0" coordsize="8980,0" o:allowincell="f" path="m,hhl8980,e" filled="f" strokecolor="#0055a4" strokeweight="1pt">
              <v:path arrowok="t"/>
            </v:shape>
            <v:shape id="_x0000_s3298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parte que lo solicite, para que se tenga por justificada la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comparecencia de la persona citada al efecto, pero que a su vez,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entiende que este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ltimo, es el sujeto al que por ley le corresponde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presentarse para la verificaci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diligen</w:t>
      </w:r>
      <w:r>
        <w:rPr>
          <w:rFonts w:ascii="Garamond" w:hAnsi="Garamond" w:cs="Garamond"/>
          <w:color w:val="0055A4"/>
          <w:sz w:val="20"/>
          <w:szCs w:val="20"/>
        </w:rPr>
        <w:t>cia indicada; en 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comprenderse a partir de aqu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que la justa causa,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est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regulada para la persona legitimada para confesar y no para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persona distinta de ello. La C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mara por su parte, no ten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obligaci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remitirse al procedimiento</w:t>
      </w:r>
      <w:r>
        <w:rPr>
          <w:rFonts w:ascii="Garamond" w:hAnsi="Garamond" w:cs="Garamond"/>
          <w:color w:val="0055A4"/>
          <w:sz w:val="20"/>
          <w:szCs w:val="20"/>
        </w:rPr>
        <w:t xml:space="preserve"> antes citado, debido a que,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persona que fue declarada confesa, a la fecha de la segunda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cita, no estaba legitimada para que los efectos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de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declaraciones fueran eficaces, en ese sentido, si a criterio del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ad-quem, el</w:t>
      </w:r>
      <w:r>
        <w:rPr>
          <w:rFonts w:ascii="Garamond" w:hAnsi="Garamond" w:cs="Garamond"/>
          <w:color w:val="0055A4"/>
          <w:sz w:val="20"/>
          <w:szCs w:val="20"/>
        </w:rPr>
        <w:t xml:space="preserve"> supuesto absolvente no ostenta a la fecha de la cita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calidad de representante legal de la demandada, no existe argumento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justifique la necesidad de seguir el procedimiento indicado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norma en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siendo procedente que no ha lugar a casar </w:t>
      </w:r>
      <w:r>
        <w:rPr>
          <w:rFonts w:ascii="Garamond" w:hAnsi="Garamond" w:cs="Garamond"/>
          <w:color w:val="0055A4"/>
          <w:sz w:val="20"/>
          <w:szCs w:val="20"/>
        </w:rPr>
        <w:t>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por este precepto, ya que no existe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indicada.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19 de julio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Ref.520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387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Ineptitud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Causales de ineptitu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 xml:space="preserve">. La denominada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ineptitud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se refiere a la inhabilidad, falta de aptitud o capacidad para que el juez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dice sentencia de fondo o m</w:t>
      </w:r>
      <w:r>
        <w:rPr>
          <w:rFonts w:ascii="Garamond" w:hAnsi="Garamond" w:cs="Garamond"/>
          <w:color w:val="0055A4"/>
          <w:w w:val="96"/>
          <w:sz w:val="20"/>
          <w:szCs w:val="20"/>
        </w:rPr>
        <w:t>é</w:t>
      </w:r>
      <w:r>
        <w:rPr>
          <w:rFonts w:ascii="Garamond" w:hAnsi="Garamond" w:cs="Garamond"/>
          <w:color w:val="0055A4"/>
          <w:w w:val="96"/>
          <w:sz w:val="20"/>
          <w:szCs w:val="20"/>
        </w:rPr>
        <w:t>rito, por los vicios y defectos que recaen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contenida en la demanda; cuya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jurisprudencia de esta Sala, ha sido reconocida en tres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supuestos, a saber: a) Cuando falta leg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timo contradictor; b)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demandante carece de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en la causa; y c) Cuando existe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error en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precisamente cuando la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 utilizada </w:t>
      </w:r>
      <w:r>
        <w:rPr>
          <w:rFonts w:ascii="Garamond" w:hAnsi="Garamond" w:cs="Garamond"/>
          <w:color w:val="0055A4"/>
          <w:sz w:val="20"/>
          <w:szCs w:val="20"/>
        </w:rPr>
        <w:t>para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ejercicio no ha sido la correcta (fallos 1133 S.S., del 21/12/2001;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279 S.M., 287 S.M., del 27/11/2001, entre muchos).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30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394 Ca.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439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Falta de leg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timo contradictor</w:t>
      </w:r>
      <w:r>
        <w:rPr>
          <w:rFonts w:ascii="Garamond" w:hAnsi="Garamond" w:cs="Garamond"/>
          <w:color w:val="0055A4"/>
          <w:sz w:val="20"/>
          <w:szCs w:val="20"/>
        </w:rPr>
        <w:t>. Al demostrarse que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demandado,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se dio con otros empresarios,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proceso incoado s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lo en su contra no puede prosperar dict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>ndose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sentencia sobre el fondo; es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decir, no se puede proceder a absolver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condenar, ya que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padece de un defecto por el cual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posible para el juzgador resolver la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debatida, debiendo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pronunciar una sentencia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inhibitorio, cuyos efectos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el de dejar</w:t>
      </w:r>
      <w:r>
        <w:rPr>
          <w:rFonts w:ascii="Garamond" w:hAnsi="Garamond" w:cs="Garamond"/>
          <w:color w:val="0055A4"/>
          <w:w w:val="98"/>
          <w:sz w:val="20"/>
          <w:szCs w:val="20"/>
        </w:rPr>
        <w:t>le a la parte actora, a salvo su derecho para poder entablar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forma adecuada contra todos los obligados.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ineptitud puede y debe ser declarada de oficio por el juez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ineptitud no necesariamente debe ser alegada para ser declarada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j</w:t>
      </w:r>
      <w:r>
        <w:rPr>
          <w:rFonts w:ascii="Garamond" w:hAnsi="Garamond" w:cs="Garamond"/>
          <w:color w:val="0055A4"/>
          <w:sz w:val="20"/>
          <w:szCs w:val="20"/>
        </w:rPr>
        <w:t xml:space="preserve">uzgador, sino que, al ser advertida por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ste, puede y debe,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 declarada de oficio por el Juez,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ha sostenido reiterada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de esta Sala y de la Sala de lo Constitucional.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Justicia, del 15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5-C-2006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394 C.T. y 439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Independientemente de que se alegue o no la ineptitud,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juez debe examinar si existe o no la causa que genera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derecho que se reclama</w:t>
      </w:r>
      <w:r>
        <w:rPr>
          <w:rFonts w:ascii="Garamond" w:hAnsi="Garamond" w:cs="Garamond"/>
          <w:color w:val="0055A4"/>
          <w:sz w:val="20"/>
          <w:szCs w:val="20"/>
        </w:rPr>
        <w:t>. Para que el actor</w:t>
      </w:r>
      <w:r>
        <w:rPr>
          <w:rFonts w:ascii="Garamond" w:hAnsi="Garamond" w:cs="Garamond"/>
          <w:color w:val="0055A4"/>
          <w:sz w:val="20"/>
          <w:szCs w:val="20"/>
        </w:rPr>
        <w:t xml:space="preserve"> pueda exigir en juicio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derecho debe al menos acreditar el cargo que ostenta, en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caso, la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objetiva que determina el reclamo planteado; 2)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independientemente se alegue o no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ineptitud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falta de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timo contradictor, </w:t>
      </w:r>
      <w:r>
        <w:rPr>
          <w:rFonts w:ascii="Garamond" w:hAnsi="Garamond" w:cs="Garamond"/>
          <w:color w:val="0055A4"/>
          <w:sz w:val="20"/>
          <w:szCs w:val="20"/>
        </w:rPr>
        <w:t>el Tribunal debe considerar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inicialmente si existe o no la causa que genera el derecho reclamado,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que, si no cumple con tal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imposible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juzgador logre determinar la existencia del derecho; y, 3)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al no haberse dado el</w:t>
      </w:r>
      <w:r>
        <w:rPr>
          <w:rFonts w:ascii="Garamond" w:hAnsi="Garamond" w:cs="Garamond"/>
          <w:color w:val="0055A4"/>
          <w:sz w:val="20"/>
          <w:szCs w:val="20"/>
        </w:rPr>
        <w:t xml:space="preserve"> presupuesto o requisito necesario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entrar a conocer del fondo del litigio, es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inhibirse del conocimiento de proceso y declarar de oficio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ineptitud del reclamo planteado.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ema de Justicia, del 19 de abril de 2002,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385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394 C.T. y 439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Presupuestos de la leg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tima contradicci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Para ser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contradictor en juicio, es necesario que la parte se encuentre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prevista en la norma, que sea el titular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que trata la litis. En ese sentido, cuando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o natural es demandada judicialmente, pero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la titular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que tra</w:t>
      </w:r>
      <w:r>
        <w:rPr>
          <w:rFonts w:ascii="Garamond" w:hAnsi="Garamond" w:cs="Garamond"/>
          <w:color w:val="0055A4"/>
          <w:sz w:val="20"/>
          <w:szCs w:val="20"/>
        </w:rPr>
        <w:t>ta la litis,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puede excepcionar manifestando que no es a ella a quien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demandarse; es decir, que se demando a quien no deb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3-C-2005.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Decretada la ineptitud lo que debe atacarse mediante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es precisamente dicha decisi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declar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inepta la demanda interpuesta por considerar que existe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incongruencia en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hechos expuesta por el a</w:t>
      </w:r>
      <w:r>
        <w:rPr>
          <w:rFonts w:ascii="Garamond" w:hAnsi="Garamond" w:cs="Garamond"/>
          <w:color w:val="0055A4"/>
          <w:sz w:val="20"/>
          <w:szCs w:val="20"/>
        </w:rPr>
        <w:t>ctor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demanda. De lo anterior resulta que se ha dictado una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inhibitoria en la cual el Juzgador ha prescindido de examinar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valorar la prueba vertida en el proceso, ya que no ha resuelto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fondo de la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Por consiguiente, la</w:t>
      </w:r>
      <w:r>
        <w:rPr>
          <w:rFonts w:ascii="Garamond" w:hAnsi="Garamond" w:cs="Garamond"/>
          <w:color w:val="0055A4"/>
          <w:sz w:val="20"/>
          <w:szCs w:val="20"/>
        </w:rPr>
        <w:t xml:space="preserve"> impetrante lo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atacar era precisamente lo resuelto por el ad-quem (la declaratoria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ineptitud), mediante el sub-motivo pertinente y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preceptos infringidos relacionados con dicha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valorar la prueba a que alude,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entrar al examen de fondo,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no se ha dado en el presente caso.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recurso deviene en inadmisible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11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2007. Re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253-C-2007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439 Pr.C.</w:t>
      </w:r>
      <w:r>
        <w:rPr>
          <w:noProof/>
        </w:rPr>
        <w:pict>
          <v:shape id="_x0000_s3299" style="position:absolute;margin-left:58.75pt;margin-top:38.6pt;width:8.8pt;height:8.8pt;z-index:-25081548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0" style="position:absolute;margin-left:55.35pt;margin-top:38.6pt;width:12.2pt;height:11.6pt;z-index:-25081446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1" style="position:absolute;margin-left:58.75pt;margin-top:33.1pt;width:8.8pt;height:5.5pt;z-index:-25081344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02" style="position:absolute;z-index:-25081241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303" style="position:absolute;margin-left:50.45pt;margin-top:33.1pt;width:8.3pt;height:17.1pt;z-index:-25081139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4" style="position:absolute;margin-left:55.35pt;margin-top:47.4pt;width:17.1pt;height:8.35pt;z-index:-25081036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5" style="position:absolute;margin-left:58.75pt;margin-top:30.3pt;width:17.15pt;height:17.1pt;z-index:-25080934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306" style="position:absolute;margin-left:58.75pt;margin-top:30.3pt;width:17.15pt;height:17.1pt;z-index:-250808320;mso-position-horizontal-relative:page;mso-position-vertical-relative:page" coordorigin="1175,606" coordsize="343,342" o:allowincell="f">
            <v:shape id="_x0000_s3307" style="position:absolute;left:1175;top:662;width:0;height:110" coordsize="0,111" o:allowincell="f" path="m,111hhl,e" filled="f" strokecolor="#0055a4" strokeweight="1pt">
              <v:path arrowok="t"/>
            </v:shape>
            <v:shape id="_x0000_s3308" style="position:absolute;left:1175;top:606;width:0;height:56" coordsize="0,56" o:allowincell="f" path="m,56hhl,e" filled="f" strokecolor="#0055a4" strokeweight="1pt">
              <v:path arrowok="t"/>
            </v:shape>
            <v:shape id="_x0000_s3309" style="position:absolute;left:1175;top:606;width:343;height:0" coordsize="343,0" o:allowincell="f" path="m,hhl343,e" filled="f" strokecolor="#0055a4" strokeweight="1pt">
              <v:path arrowok="t"/>
            </v:shape>
            <v:shape id="_x0000_s3310" style="position:absolute;left:1518;top:606;width:0;height:342" coordsize="0,343" o:allowincell="f" path="m,hhl,343e" filled="f" strokecolor="#0055a4" strokeweight="1pt">
              <v:path arrowok="t"/>
            </v:shape>
            <v:shape id="_x0000_s3311" style="position:absolute;left:1449;top:948;width:69;height:0" coordsize="69,0" o:allowincell="f" path="m69,hhl,e" filled="f" strokecolor="#0055a4" strokeweight="1pt">
              <v:path arrowok="t"/>
            </v:shape>
            <v:shape id="_x0000_s331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13" style="position:absolute;margin-left:55.35pt;margin-top:38.6pt;width:17.1pt;height:17.15pt;z-index:-250807296;mso-position-horizontal-relative:page;mso-position-vertical-relative:page" coordorigin="1107,772" coordsize="342,343" o:allowincell="f">
            <v:shape id="_x0000_s3314" style="position:absolute;left:1351;top:772;width:98;height:0" coordsize="98,0" o:allowincell="f" path="m,hhl98,e" filled="f" strokecolor="#0055a4" strokeweight="1pt">
              <v:path arrowok="t"/>
            </v:shape>
            <v:shape id="_x0000_s3315" style="position:absolute;left:1449;top:772;width:0;height:176" coordsize="0,176" o:allowincell="f" path="m,hhl,176e" filled="f" strokecolor="#0055a4" strokeweight="1pt">
              <v:path arrowok="t"/>
            </v:shape>
            <v:shape id="_x0000_s3316" style="position:absolute;left:1449;top:948;width:0;height:167" coordsize="0,167" o:allowincell="f" path="m,hhl,167e" filled="f" strokecolor="#0055a4" strokeweight="1pt">
              <v:path arrowok="t"/>
            </v:shape>
            <v:shape id="_x0000_s3317" style="position:absolute;left:1107;top:1115;width:342;height:0" coordsize="343,0" o:allowincell="f" path="m343,hhl,e" filled="f" strokecolor="#0055a4" strokeweight="1pt">
              <v:path arrowok="t"/>
            </v:shape>
            <v:shape id="_x0000_s3318" style="position:absolute;left:1107;top:1004;width:0;height:111" coordsize="0,111" o:allowincell="f" path="m,111hhl,e" filled="f" strokecolor="#0055a4" strokeweight="1pt">
              <v:path arrowok="t"/>
            </v:shape>
            <v:shape id="_x0000_s3319" style="position:absolute;left:1107;top:772;width:0;height:232" coordsize="0,232" o:allowincell="f" path="m,232hhl,e" filled="f" strokecolor="#0055a4" strokeweight="1pt">
              <v:path arrowok="t"/>
            </v:shape>
            <v:shape id="_x0000_s332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21" style="position:absolute;margin-left:50.45pt;margin-top:33.1pt;width:17.1pt;height:17.1pt;z-index:-250806272;mso-position-horizontal-relative:page;mso-position-vertical-relative:page" coordorigin="1009,662" coordsize="342,342" o:allowincell="f">
            <v:shape id="_x0000_s3322" style="position:absolute;left:1351;top:948;width:0;height:56" coordsize="0,56" o:allowincell="f" path="m,hhl,56e" filled="f" strokecolor="#0055a4" strokeweight="1pt">
              <v:path arrowok="t"/>
            </v:shape>
            <v:shape id="_x0000_s3323" style="position:absolute;left:1107;top:1004;width:244;height:0" coordsize="245,0" o:allowincell="f" path="m245,hhl,e" filled="f" strokecolor="#0055a4" strokeweight="1pt">
              <v:path arrowok="t"/>
            </v:shape>
            <v:shape id="_x0000_s3324" style="position:absolute;left:1009;top:1004;width:98;height:0" coordsize="98,0" o:allowincell="f" path="m98,hhl,e" filled="f" strokecolor="#0055a4" strokeweight="1pt">
              <v:path arrowok="t"/>
            </v:shape>
            <v:shape id="_x0000_s3325" style="position:absolute;left:1009;top:662;width:0;height:342" coordsize="0,343" o:allowincell="f" path="m,343hhl,e" filled="f" strokecolor="#0055a4" strokeweight="1pt">
              <v:path arrowok="t"/>
            </v:shape>
            <v:shape id="_x0000_s3326" style="position:absolute;left:1009;top:662;width:166;height:0" coordsize="167,0" o:allowincell="f" path="m,hhl167,e" filled="f" strokecolor="#0055a4" strokeweight="1pt">
              <v:path arrowok="t"/>
            </v:shape>
            <v:shape id="_x0000_s3327" style="position:absolute;left:1175;top:662;width:176;height:0" coordsize="176,0" o:allowincell="f" path="m,hhl176,e" filled="f" strokecolor="#0055a4" strokeweight="1pt">
              <v:path arrowok="t"/>
            </v:shape>
            <v:shape id="_x0000_s332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329" style="position:absolute;margin-left:58.75pt;margin-top:38.6pt;width:8.8pt;height:8.8pt;z-index:-25080524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330" style="position:absolute;margin-left:536.8pt;margin-top:36pt;width:39pt;height:10.6pt;z-index:-250804224;mso-position-horizontal-relative:page;mso-position-vertical-relative:page" coordorigin="10736,720" coordsize="780,212" o:allowincell="f">
            <v:shape id="_x0000_s3331" style="position:absolute;left:10736;top:720;width:0;height:212" coordsize="0,212" o:allowincell="f" path="m,hhl,212e" filled="f" strokecolor="#0055a4" strokeweight="1pt">
              <v:path arrowok="t"/>
            </v:shape>
            <v:shape id="_x0000_s3332" style="position:absolute;left:10736;top:932;width:780;height:0" coordsize="780,0" o:allowincell="f" path="m,hhl780,e" filled="f" strokecolor="#0055a4" strokeweight="1pt">
              <v:path arrowok="t"/>
            </v:shape>
            <v:shape id="_x0000_s333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34" style="position:absolute;margin-left:87.8pt;margin-top:36pt;width:449pt;height:10.6pt;z-index:-250803200;mso-position-horizontal-relative:page;mso-position-vertical-relative:page" coordorigin="1756,720" coordsize="8980,212" o:allowincell="f">
            <v:shape id="_x0000_s3335" style="position:absolute;left:10736;top:720;width:0;height:212" coordsize="0,212" o:allowincell="f" path="m,hhl,212e" filled="f" strokecolor="#0055a4" strokeweight="1pt">
              <v:path arrowok="t"/>
            </v:shape>
            <v:shape id="_x0000_s3336" style="position:absolute;left:1756;top:932;width:8980;height:0" coordsize="8980,0" o:allowincell="f" path="m8980,hhl,e" filled="f" strokecolor="#0055a4" strokeweight="1pt">
              <v:path arrowok="t"/>
            </v:shape>
            <v:shape id="_x0000_s333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Pruebas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En materia de pruebas, rige el principio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 preclusi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procesal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La Sala hace las consideraciones siguientes: 1) El Art. 416 del C. de Tr.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establece: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“””</w:t>
      </w:r>
      <w:r>
        <w:rPr>
          <w:rFonts w:ascii="Garamond" w:hAnsi="Garamond" w:cs="Garamond"/>
          <w:color w:val="0055A4"/>
          <w:w w:val="99"/>
          <w:sz w:val="20"/>
          <w:szCs w:val="20"/>
        </w:rPr>
        <w:t>Vencido el 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rmino probatorio, producidas las pruebas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ofrecidas en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l, se se</w:t>
      </w:r>
      <w:r>
        <w:rPr>
          <w:rFonts w:ascii="Garamond" w:hAnsi="Garamond" w:cs="Garamond"/>
          <w:color w:val="0055A4"/>
          <w:w w:val="98"/>
          <w:sz w:val="20"/>
          <w:szCs w:val="20"/>
        </w:rPr>
        <w:t>ñ</w:t>
      </w:r>
      <w:r>
        <w:rPr>
          <w:rFonts w:ascii="Garamond" w:hAnsi="Garamond" w:cs="Garamond"/>
          <w:color w:val="0055A4"/>
          <w:w w:val="98"/>
          <w:sz w:val="20"/>
          <w:szCs w:val="20"/>
        </w:rPr>
        <w:t>ala d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y hora, con tres d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as de anticipaci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lo menos para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declarar cerrado el proceso. Dictado el auto de cierre,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sin perjuicio de lo dispuesto en el Art. 398, no se admitir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a las partes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de ninguna clase en primera instancia, y se pronunciar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dentro de los tres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siguientes</w:t>
      </w:r>
      <w:r>
        <w:rPr>
          <w:rFonts w:ascii="Garamond" w:hAnsi="Garamond" w:cs="Garamond"/>
          <w:color w:val="0055A4"/>
          <w:sz w:val="20"/>
          <w:szCs w:val="20"/>
        </w:rPr>
        <w:t>”””</w:t>
      </w:r>
      <w:r>
        <w:rPr>
          <w:rFonts w:ascii="Garamond" w:hAnsi="Garamond" w:cs="Garamond"/>
          <w:color w:val="0055A4"/>
          <w:sz w:val="20"/>
          <w:szCs w:val="20"/>
        </w:rPr>
        <w:t>. La parte</w:t>
      </w:r>
      <w:r>
        <w:rPr>
          <w:rFonts w:ascii="Garamond" w:hAnsi="Garamond" w:cs="Garamond"/>
          <w:color w:val="0055A4"/>
          <w:sz w:val="20"/>
          <w:szCs w:val="20"/>
        </w:rPr>
        <w:t xml:space="preserve"> demandada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fue correctamente emplazada y las citas que se le verificaron a efecto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absolver posiciones, como aparece en el curso del proceso,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hicieron en legal forma, por lo que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 principio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del demandado de presentar cualquier p</w:t>
      </w:r>
      <w:r>
        <w:rPr>
          <w:rFonts w:ascii="Garamond" w:hAnsi="Garamond" w:cs="Garamond"/>
          <w:color w:val="0055A4"/>
          <w:w w:val="98"/>
          <w:sz w:val="20"/>
          <w:szCs w:val="20"/>
        </w:rPr>
        <w:t>rueba de descargo dentro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plazo que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indica, es decir, antes de verificarse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cierre del proceso. El principio de preclusi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procesal,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las partes deben realizar los actos procesales encomendados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ley dentro del p</w:t>
      </w:r>
      <w:r>
        <w:rPr>
          <w:rFonts w:ascii="Garamond" w:hAnsi="Garamond" w:cs="Garamond"/>
          <w:color w:val="0055A4"/>
          <w:sz w:val="20"/>
          <w:szCs w:val="20"/>
        </w:rPr>
        <w:t>lazo que la misma le indique; caso contrario,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pierden la oportunidad para verificarlos, y no pueden regresar,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regla general, al momento preestablecido para ejecutarlo.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esta Sala concluye que efectivamente se estableci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por parte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Tribunal ad-qu</w:t>
      </w:r>
      <w:r>
        <w:rPr>
          <w:rFonts w:ascii="Garamond" w:hAnsi="Garamond" w:cs="Garamond"/>
          <w:color w:val="0055A4"/>
          <w:sz w:val="20"/>
          <w:szCs w:val="20"/>
        </w:rPr>
        <w:t>em,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indicada por la parte actora,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como consta de la documentaci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resoluciones en estudio,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poder y 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presentada por el apoderado de la sociedad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demandada, fue introducida al proceso de forma extempor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nea,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tal forma qu</w:t>
      </w:r>
      <w:r>
        <w:rPr>
          <w:rFonts w:ascii="Garamond" w:hAnsi="Garamond" w:cs="Garamond"/>
          <w:color w:val="0055A4"/>
          <w:sz w:val="20"/>
          <w:szCs w:val="20"/>
        </w:rPr>
        <w:t>e, en cumplimiento a lo que establece el Art. 416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C. de Tr., no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ser considerado por el Tribunal de Primera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Instancia y menos por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La Sala de lo Civil de la Corte Suprema de Justicia, del 19 de julio de 2004. Recurso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Principio de libertad probatoria</w:t>
      </w:r>
      <w:r>
        <w:rPr>
          <w:rFonts w:ascii="Garamond" w:hAnsi="Garamond" w:cs="Garamond"/>
          <w:color w:val="0055A4"/>
          <w:sz w:val="20"/>
          <w:szCs w:val="20"/>
        </w:rPr>
        <w:t>. De acuerdo al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libertad de la prueba, a las partes se les debe permitir llevar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todas las pruebas que consideren convenientes, siempre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 violen otr</w:t>
      </w:r>
      <w:r>
        <w:rPr>
          <w:rFonts w:ascii="Garamond" w:hAnsi="Garamond" w:cs="Garamond"/>
          <w:color w:val="0055A4"/>
          <w:sz w:val="20"/>
          <w:szCs w:val="20"/>
        </w:rPr>
        <w:t>os dos principios complementarios que son: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Principio de pertinencia de la prueba y Principio de Conducencia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idoneidad de la prueba.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Principio de pertinencia exige que el hecho a probar se relacione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materia del proceso.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que, una prueba e</w:t>
      </w:r>
      <w:r>
        <w:rPr>
          <w:rFonts w:ascii="Garamond" w:hAnsi="Garamond" w:cs="Garamond"/>
          <w:color w:val="0055A4"/>
          <w:sz w:val="20"/>
          <w:szCs w:val="20"/>
        </w:rPr>
        <w:t xml:space="preserve">s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pertinente</w:t>
      </w:r>
      <w:r>
        <w:rPr>
          <w:rFonts w:ascii="Garamond" w:hAnsi="Garamond" w:cs="Garamond"/>
          <w:color w:val="0055A4"/>
          <w:sz w:val="20"/>
          <w:szCs w:val="20"/>
        </w:rPr>
        <w:t>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tiene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los hechos controvertidos.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como tal,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ser presentado como</w:t>
      </w:r>
      <w:r>
        <w:rPr>
          <w:rFonts w:ascii="Garamond" w:hAnsi="Garamond" w:cs="Garamond"/>
          <w:color w:val="0055A4"/>
          <w:sz w:val="20"/>
          <w:szCs w:val="20"/>
        </w:rPr>
        <w:t xml:space="preserve"> testigo y verter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frente al juzgador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darle cumplimiento al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inmediaci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activar el mecanismo de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poder dar cumplimiento al derecho de defensa de la contraparte.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caso de autos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establecerse la c</w:t>
      </w:r>
      <w:r>
        <w:rPr>
          <w:rFonts w:ascii="Garamond" w:hAnsi="Garamond" w:cs="Garamond"/>
          <w:color w:val="0055A4"/>
          <w:sz w:val="20"/>
          <w:szCs w:val="20"/>
        </w:rPr>
        <w:t>ausal alegada mediante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y conducente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30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240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Sistemas de valoraci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prueba</w:t>
      </w:r>
      <w:r>
        <w:rPr>
          <w:rFonts w:ascii="Garamond" w:hAnsi="Garamond" w:cs="Garamond"/>
          <w:color w:val="0055A4"/>
          <w:sz w:val="20"/>
          <w:szCs w:val="20"/>
        </w:rPr>
        <w:t xml:space="preserve">. La doctrina </w:t>
      </w:r>
      <w:r>
        <w:rPr>
          <w:rFonts w:ascii="Garamond" w:hAnsi="Garamond" w:cs="Garamond"/>
          <w:color w:val="0055A4"/>
          <w:sz w:val="20"/>
          <w:szCs w:val="20"/>
        </w:rPr>
        <w:t>procesal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mayoritariamente coincide en la existencia de tres sistemas para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prueba, a saber: la tarifa legal o prueba tasada;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persuasi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racional o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y la libre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esa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nea, el doctor Roberto Romero</w:t>
      </w:r>
      <w:r>
        <w:rPr>
          <w:rFonts w:ascii="Garamond" w:hAnsi="Garamond" w:cs="Garamond"/>
          <w:color w:val="0055A4"/>
          <w:sz w:val="20"/>
          <w:szCs w:val="20"/>
        </w:rPr>
        <w:t xml:space="preserve"> Carrillo, en su libro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Normativa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gina 162,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que los principales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el de la prueba tasada, en el que es la ley que de antemano 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asigna un valor a cada medio probatorio de los que ella admite;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por el que</w:t>
      </w:r>
      <w:r>
        <w:rPr>
          <w:rFonts w:ascii="Garamond" w:hAnsi="Garamond" w:cs="Garamond"/>
          <w:color w:val="0055A4"/>
          <w:sz w:val="20"/>
          <w:szCs w:val="20"/>
        </w:rPr>
        <w:t xml:space="preserve"> el juzgador forma libremente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ella admite; y el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por el que el juzgador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libremente su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pero racionalmente, excepto en aquellas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clases de prueba que no lo admiten como las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cnicas y 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Contin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 el ci</w:t>
      </w:r>
      <w:r>
        <w:rPr>
          <w:rFonts w:ascii="Garamond" w:hAnsi="Garamond" w:cs="Garamond"/>
          <w:color w:val="0055A4"/>
          <w:sz w:val="20"/>
          <w:szCs w:val="20"/>
        </w:rPr>
        <w:t>tado autor afirmando que, los juzgadores de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tienen la libre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testimonial exclusivamente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las legislaciones que establecen el sistema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valorar la prueba, como la de trabajo y otras.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Sala de lo Civil de la Corte Suprema de Justicia, del 29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16 de julio de 2007,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109-C-2006.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5)) Hecho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sobre los que no se requiere prueba</w:t>
      </w:r>
      <w:r>
        <w:rPr>
          <w:rFonts w:ascii="Garamond" w:hAnsi="Garamond" w:cs="Garamond"/>
          <w:color w:val="0055A4"/>
          <w:sz w:val="20"/>
          <w:szCs w:val="20"/>
        </w:rPr>
        <w:t>.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la actividad procesal, realizada con el auxilio de los medios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establecidos por la ley, y tendientes a crear la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judicial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la existencia o inexistencia de los hechos afirmados por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partes</w:t>
      </w:r>
      <w:r>
        <w:rPr>
          <w:rFonts w:ascii="Garamond" w:hAnsi="Garamond" w:cs="Garamond"/>
          <w:color w:val="0055A4"/>
          <w:sz w:val="20"/>
          <w:szCs w:val="20"/>
        </w:rPr>
        <w:t xml:space="preserve"> como fundamento de sus pretensiones o defensas.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principio,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los hechos afirmados por los litigantes pueden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constituir objeto de prueba, pero aquellos deben ser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s: a)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controvertidos; es decir, afirmados por una parte y desconocidos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negad</w:t>
      </w:r>
      <w:r>
        <w:rPr>
          <w:rFonts w:ascii="Garamond" w:hAnsi="Garamond" w:cs="Garamond"/>
          <w:color w:val="0055A4"/>
          <w:sz w:val="20"/>
          <w:szCs w:val="20"/>
        </w:rPr>
        <w:t>os por la otra; y, b) Conducentes para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causa.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otras palabras, no requieren de prueba los hechos conformes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reconocidos por ambas partes, pues no hay controversia sobre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mismos. El reconocimiento de los hechos alegados puede ser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expresa o 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cita.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240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30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3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Idoneidad y pertinencia de la prueba</w:t>
      </w:r>
      <w:r>
        <w:rPr>
          <w:rFonts w:ascii="Garamond" w:hAnsi="Garamond" w:cs="Garamond"/>
          <w:color w:val="0055A4"/>
          <w:sz w:val="20"/>
          <w:szCs w:val="20"/>
        </w:rPr>
        <w:t>. Al respecto la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estima precis</w:t>
      </w:r>
      <w:r>
        <w:rPr>
          <w:rFonts w:ascii="Garamond" w:hAnsi="Garamond" w:cs="Garamond"/>
          <w:color w:val="0055A4"/>
          <w:sz w:val="20"/>
          <w:szCs w:val="20"/>
        </w:rPr>
        <w:t>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alar, que el medio de prueba con el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sociedad demandada ha pretendido establecer la causal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excluye de responsabilidad por el despido efectuado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demandante, no es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neo, pues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tercero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no puede ser introducida </w:t>
      </w:r>
      <w:r>
        <w:rPr>
          <w:rFonts w:ascii="Garamond" w:hAnsi="Garamond" w:cs="Garamond"/>
          <w:color w:val="0055A4"/>
          <w:sz w:val="20"/>
          <w:szCs w:val="20"/>
        </w:rPr>
        <w:t>en un proceso mediante un informe,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 de junio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237-C-2005.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Suprema de Justicia, del 12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128-C-2005.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235 y 240 Pr.C.</w:t>
      </w:r>
      <w:r>
        <w:rPr>
          <w:noProof/>
        </w:rPr>
        <w:pict>
          <v:shape id="_x0000_s3338" style="position:absolute;margin-left:544.45pt;margin-top:38.6pt;width:8.8pt;height:8.8pt;z-index:-25080217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39" style="position:absolute;margin-left:541pt;margin-top:38.6pt;width:12.25pt;height:11.6pt;z-index:-25080115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0" style="position:absolute;margin-left:544.45pt;margin-top:33.1pt;width:8.8pt;height:5.5pt;z-index:-25080012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41" style="position:absolute;z-index:-25079910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342" style="position:absolute;margin-left:536.1pt;margin-top:33.1pt;width:8.35pt;height:17.1pt;z-index:-25079808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3" style="position:absolute;margin-left:541pt;margin-top:47.4pt;width:17.15pt;height:8.35pt;z-index:-25079705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4" style="position:absolute;margin-left:544.45pt;margin-top:30.3pt;width:17.1pt;height:17.1pt;z-index:-25079603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345" style="position:absolute;margin-left:544.45pt;margin-top:30.3pt;width:17.1pt;height:17.1pt;z-index:-250795008;mso-position-horizontal-relative:page;mso-position-vertical-relative:page" coordorigin="10889,606" coordsize="342,342" o:allowincell="f">
            <v:shape id="_x0000_s3346" style="position:absolute;left:10889;top:662;width:0;height:110" coordsize="0,111" o:allowincell="f" path="m,111hhl,e" filled="f" strokecolor="#0055a4" strokeweight="1pt">
              <v:path arrowok="t"/>
            </v:shape>
            <v:shape id="_x0000_s3347" style="position:absolute;left:10889;top:606;width:0;height:56" coordsize="0,56" o:allowincell="f" path="m,56hhl,e" filled="f" strokecolor="#0055a4" strokeweight="1pt">
              <v:path arrowok="t"/>
            </v:shape>
            <v:shape id="_x0000_s3348" style="position:absolute;left:10889;top:606;width:342;height:0" coordsize="343,0" o:allowincell="f" path="m,hhl343,e" filled="f" strokecolor="#0055a4" strokeweight="1pt">
              <v:path arrowok="t"/>
            </v:shape>
            <v:shape id="_x0000_s3349" style="position:absolute;left:11231;top:606;width:0;height:342" coordsize="0,343" o:allowincell="f" path="m,hhl,343e" filled="f" strokecolor="#0055a4" strokeweight="1pt">
              <v:path arrowok="t"/>
            </v:shape>
            <v:shape id="_x0000_s3350" style="position:absolute;left:11163;top:948;width:68;height:0" coordsize="69,0" o:allowincell="f" path="m69,hhl,e" filled="f" strokecolor="#0055a4" strokeweight="1pt">
              <v:path arrowok="t"/>
            </v:shape>
            <v:shape id="_x0000_s3351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52" style="position:absolute;margin-left:541pt;margin-top:38.6pt;width:17.15pt;height:17.15pt;z-index:-250793984;mso-position-horizontal-relative:page;mso-position-vertical-relative:page" coordorigin="10820,772" coordsize="343,343" o:allowincell="f">
            <v:shape id="_x0000_s3353" style="position:absolute;left:11065;top:772;width:98;height:0" coordsize="98,0" o:allowincell="f" path="m,hhl98,e" filled="f" strokecolor="#0055a4" strokeweight="1pt">
              <v:path arrowok="t"/>
            </v:shape>
            <v:shape id="_x0000_s3354" style="position:absolute;left:11163;top:772;width:0;height:176" coordsize="0,176" o:allowincell="f" path="m,hhl,176e" filled="f" strokecolor="#0055a4" strokeweight="1pt">
              <v:path arrowok="t"/>
            </v:shape>
            <v:shape id="_x0000_s3355" style="position:absolute;left:11163;top:948;width:0;height:167" coordsize="0,167" o:allowincell="f" path="m,hhl,167e" filled="f" strokecolor="#0055a4" strokeweight="1pt">
              <v:path arrowok="t"/>
            </v:shape>
            <v:shape id="_x0000_s3356" style="position:absolute;left:10820;top:1115;width:343;height:0" coordsize="343,0" o:allowincell="f" path="m343,hhl,e" filled="f" strokecolor="#0055a4" strokeweight="1pt">
              <v:path arrowok="t"/>
            </v:shape>
            <v:shape id="_x0000_s3357" style="position:absolute;left:10820;top:1004;width:0;height:111" coordsize="0,111" o:allowincell="f" path="m,111hhl,e" filled="f" strokecolor="#0055a4" strokeweight="1pt">
              <v:path arrowok="t"/>
            </v:shape>
            <v:shape id="_x0000_s3358" style="position:absolute;left:10820;top:772;width:0;height:232" coordsize="0,232" o:allowincell="f" path="m,232hhl,e" filled="f" strokecolor="#0055a4" strokeweight="1pt">
              <v:path arrowok="t"/>
            </v:shape>
            <v:shape id="_x0000_s3359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60" style="position:absolute;margin-left:536.1pt;margin-top:33.1pt;width:17.15pt;height:17.1pt;z-index:-250792960;mso-position-horizontal-relative:page;mso-position-vertical-relative:page" coordorigin="10722,662" coordsize="343,342" o:allowincell="f">
            <v:shape id="_x0000_s3361" style="position:absolute;left:11065;top:948;width:0;height:56" coordsize="0,56" o:allowincell="f" path="m,hhl,56e" filled="f" strokecolor="#0055a4" strokeweight="1pt">
              <v:path arrowok="t"/>
            </v:shape>
            <v:shape id="_x0000_s3362" style="position:absolute;left:10820;top:1004;width:245;height:0" coordsize="245,0" o:allowincell="f" path="m245,hhl,e" filled="f" strokecolor="#0055a4" strokeweight="1pt">
              <v:path arrowok="t"/>
            </v:shape>
            <v:shape id="_x0000_s3363" style="position:absolute;left:10722;top:1004;width:98;height:0" coordsize="98,0" o:allowincell="f" path="m98,hhl,e" filled="f" strokecolor="#0055a4" strokeweight="1pt">
              <v:path arrowok="t"/>
            </v:shape>
            <v:shape id="_x0000_s3364" style="position:absolute;left:10722;top:662;width:0;height:342" coordsize="0,343" o:allowincell="f" path="m,343hhl,e" filled="f" strokecolor="#0055a4" strokeweight="1pt">
              <v:path arrowok="t"/>
            </v:shape>
            <v:shape id="_x0000_s3365" style="position:absolute;left:10722;top:662;width:167;height:0" coordsize="167,0" o:allowincell="f" path="m,hhl167,e" filled="f" strokecolor="#0055a4" strokeweight="1pt">
              <v:path arrowok="t"/>
            </v:shape>
            <v:shape id="_x0000_s3366" style="position:absolute;left:10889;top:662;width:176;height:0" coordsize="176,0" o:allowincell="f" path="m,hhl176,e" filled="f" strokecolor="#0055a4" strokeweight="1pt">
              <v:path arrowok="t"/>
            </v:shape>
            <v:shape id="_x0000_s3367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368" style="position:absolute;margin-left:544.45pt;margin-top:38.6pt;width:8.8pt;height:8.8pt;z-index:-25079193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369" style="position:absolute;margin-left:36pt;margin-top:36pt;width:39pt;height:10.6pt;z-index:-250790912;mso-position-horizontal-relative:page;mso-position-vertical-relative:page" coordorigin="720,720" coordsize="780,212" o:allowincell="f">
            <v:shape id="_x0000_s3370" style="position:absolute;left:1500;top:720;width:0;height:212" coordsize="0,212" o:allowincell="f" path="m,hhl,212e" filled="f" strokecolor="#0055a4" strokeweight="1pt">
              <v:path arrowok="t"/>
            </v:shape>
            <v:shape id="_x0000_s3371" style="position:absolute;left:720;top:932;width:780;height:0" coordsize="780,0" o:allowincell="f" path="m780,hhl,e" filled="f" strokecolor="#0055a4" strokeweight="1pt">
              <v:path arrowok="t"/>
            </v:shape>
            <v:shape id="_x0000_s3372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73" style="position:absolute;margin-left:75pt;margin-top:36pt;width:449pt;height:10.6pt;z-index:-250789888;mso-position-horizontal-relative:page;mso-position-vertical-relative:page" coordorigin="1500,720" coordsize="8980,212" o:allowincell="f">
            <v:shape id="_x0000_s3374" style="position:absolute;left:1500;top:720;width:0;height:212" coordsize="0,212" o:allowincell="f" path="m,hhl,212e" filled="f" strokecolor="#0055a4" strokeweight="1pt">
              <v:path arrowok="t"/>
            </v:shape>
            <v:shape id="_x0000_s3375" style="position:absolute;left:1500;top:932;width:8980;height:0" coordsize="8980,0" o:allowincell="f" path="m,hhl8980,e" filled="f" strokecolor="#0055a4" strokeweight="1pt">
              <v:path arrowok="t"/>
            </v:shape>
            <v:shape id="_x0000_s3376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La valoraci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prueba forma parte de las facultades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discrecionales del juez de instancia</w:t>
      </w:r>
      <w:r>
        <w:rPr>
          <w:rFonts w:ascii="Garamond" w:hAnsi="Garamond" w:cs="Garamond"/>
          <w:color w:val="0055A4"/>
          <w:sz w:val="20"/>
          <w:szCs w:val="20"/>
        </w:rPr>
        <w:t>. Tampoco puede atribuirse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haber violado el Art. 419 del C. de T. pues no estar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acuerdo con la prueba producida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seg</w:t>
      </w:r>
      <w:r>
        <w:rPr>
          <w:rFonts w:ascii="Garamond" w:hAnsi="Garamond" w:cs="Garamond"/>
          <w:color w:val="0055A4"/>
          <w:w w:val="97"/>
          <w:sz w:val="20"/>
          <w:szCs w:val="20"/>
        </w:rPr>
        <w:t>ú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su an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lisis, 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dentro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facultades de discrecionalidad que todo juzgador tiene, cuando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pronuncia sobre determinado caso. La disputa o el conflicto planteado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tuvo su origen en el despido de hecho de que fue objeto el trabajador,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punto cent</w:t>
      </w:r>
      <w:r>
        <w:rPr>
          <w:rFonts w:ascii="Garamond" w:hAnsi="Garamond" w:cs="Garamond"/>
          <w:color w:val="0055A4"/>
          <w:w w:val="97"/>
          <w:sz w:val="20"/>
          <w:szCs w:val="20"/>
        </w:rPr>
        <w:t>ral e importante para acceder a una indemnizaci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que fue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precisamente lo que pretendi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el trabajador al ocurrir a las instancias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laborales, una de las cuales le neg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esa posibilidad, determinando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prueba vertida, a su criterio, era insuficiente para</w:t>
      </w:r>
      <w:r>
        <w:rPr>
          <w:rFonts w:ascii="Garamond" w:hAnsi="Garamond" w:cs="Garamond"/>
          <w:color w:val="0055A4"/>
          <w:sz w:val="20"/>
          <w:szCs w:val="20"/>
        </w:rPr>
        <w:t xml:space="preserve"> condenar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demandada, pero esa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como se reitera, no implica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desconocimiento o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Art. 419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12 de octubre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71-2000.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419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</w:t>
      </w:r>
      <w:r>
        <w:rPr>
          <w:rFonts w:ascii="Garamond" w:hAnsi="Garamond" w:cs="Garamond"/>
          <w:color w:val="0055A4"/>
          <w:sz w:val="20"/>
          <w:szCs w:val="20"/>
        </w:rPr>
        <w:t>. Respecto a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la doctrina sostiene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misma consiste en valorar conjuntamente la prueba conforme a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reglas de la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gica, la psicolog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y la experiencia, mediante la cual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juzgador otorga a cada medio probatorio</w:t>
      </w:r>
      <w:r>
        <w:rPr>
          <w:rFonts w:ascii="Garamond" w:hAnsi="Garamond" w:cs="Garamond"/>
          <w:color w:val="0055A4"/>
          <w:sz w:val="20"/>
          <w:szCs w:val="20"/>
        </w:rPr>
        <w:t xml:space="preserve"> un determinado valor,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al conjunto de ellos. Dicha facultad jurisdiccional tiene lugar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siempre y cuando el juez analice y fundamente con amplitud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razones por las cuales otorga a cada prueba un determinado valor,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que tanto los particulares</w:t>
      </w:r>
      <w:r>
        <w:rPr>
          <w:rFonts w:ascii="Garamond" w:hAnsi="Garamond" w:cs="Garamond"/>
          <w:color w:val="0055A4"/>
          <w:sz w:val="20"/>
          <w:szCs w:val="20"/>
        </w:rPr>
        <w:t xml:space="preserve"> como los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tribunales, puedan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apreciar los fundamentos que tuvo para decidir en tal sentido,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finalidad de garantizar la transparencia en los procesos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judiciales y evitar las subjetividades.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prema de Justicia,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20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Ref.62-C-2004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Suprema de Justicia, del 21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de la Sala de lo Civil de la Corte Suprema de Justicia, del17 de julio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439 Ca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la Corte Suprema de Justicia, del 30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394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El sistema de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 se aplica especialmente a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testimonial</w:t>
      </w:r>
      <w:r>
        <w:rPr>
          <w:rFonts w:ascii="Garamond" w:hAnsi="Garamond" w:cs="Garamond"/>
          <w:color w:val="0055A4"/>
          <w:sz w:val="20"/>
          <w:szCs w:val="20"/>
        </w:rPr>
        <w:t>. El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mediante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</w:t>
      </w:r>
      <w:r>
        <w:rPr>
          <w:rFonts w:ascii="Garamond" w:hAnsi="Garamond" w:cs="Garamond"/>
          <w:color w:val="0055A4"/>
          <w:sz w:val="20"/>
          <w:szCs w:val="20"/>
        </w:rPr>
        <w:t xml:space="preserve"> se aplica especialmente cuando se trata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testimonial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 xml:space="preserve">) ; de manera que,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resulta incompatible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principio testis unus, testis nullus, consagrado por las Leyes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Partidas, por influencia del derecho can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nico; ya que, actualmente,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declaraci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un solo testigo puede fundar una sentencia, si merece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fe al juzgador, de acuerdo con la aplicaci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las reglas del correcto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entendimiento humano.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Asimismo, mediante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juez se sirve de la prueba que el litigante le ha</w:t>
      </w:r>
      <w:r>
        <w:rPr>
          <w:rFonts w:ascii="Garamond" w:hAnsi="Garamond" w:cs="Garamond"/>
          <w:color w:val="0055A4"/>
          <w:sz w:val="20"/>
          <w:szCs w:val="20"/>
        </w:rPr>
        <w:t xml:space="preserve"> proporcionado,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 aplicando reglas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gicas extra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das del conocimiento de la vida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la experiencia. Este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 exige al juez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determine el valor de las pruebas haciendo un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razonado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ellas, siguiendo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 ya se</w:t>
      </w:r>
      <w:r>
        <w:rPr>
          <w:rFonts w:ascii="Garamond" w:hAnsi="Garamond" w:cs="Garamond"/>
          <w:color w:val="0055A4"/>
          <w:sz w:val="20"/>
          <w:szCs w:val="20"/>
        </w:rPr>
        <w:t xml:space="preserve"> indic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- las reglas de la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le dicta su experiencia, el buen sentido y el entendimiento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humano. Por esa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exige al Juez que funde sus sentencias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exprese las razones por las cuales concede o no eficacia probatoria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determinado m</w:t>
      </w:r>
      <w:r>
        <w:rPr>
          <w:rFonts w:ascii="Garamond" w:hAnsi="Garamond" w:cs="Garamond"/>
          <w:color w:val="0055A4"/>
          <w:sz w:val="20"/>
          <w:szCs w:val="20"/>
        </w:rPr>
        <w:t>edio.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 del 18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20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Ref.62-C-20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17 de junio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Ref.526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Cuando se valora la prueba conforme a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 el juez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tiene el deber de fundamentar su decis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</w:t>
      </w:r>
      <w:r>
        <w:rPr>
          <w:rFonts w:ascii="Garamond" w:hAnsi="Garamond" w:cs="Garamond"/>
          <w:color w:val="0055A4"/>
          <w:sz w:val="20"/>
          <w:szCs w:val="20"/>
        </w:rPr>
        <w:t xml:space="preserve"> Al apreciar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acuerdo con la reglas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el tribunal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expresar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razones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 y las simplemente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gicas, 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ficas 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cuya virtud les asigne valor o las desestime. En general, tomar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especial consider</w:t>
      </w:r>
      <w:r>
        <w:rPr>
          <w:rFonts w:ascii="Garamond" w:hAnsi="Garamond" w:cs="Garamond"/>
          <w:color w:val="0055A4"/>
          <w:sz w:val="20"/>
          <w:szCs w:val="20"/>
        </w:rPr>
        <w:t>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 multiplicidad, gravedad, precisi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concordancia y conexi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pruebas y antecedentes del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utilice, de manera que el examen conduzca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convence al sentenciador. Lo que exige hoy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de la prueba, es la fundamentaci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motivaci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esto es, la expresi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motivos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cuales se decide de una u otra manera y, con ello, la menci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elementos de prueba que fueron tenidos en cuenta para arribar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una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y su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(exigencia externa).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20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62-C-2004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La aplicaci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 excluye valoraciones propias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sistema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 prueba tasada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Al apreciar la prueba conforme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sana critica, no cabe hablar de que no hay plena prueba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un testigo confirm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hecho; ello significa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aplicando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tasada, que establece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Procedimientos</w:t>
      </w:r>
      <w:r>
        <w:rPr>
          <w:rFonts w:ascii="Garamond" w:hAnsi="Garamond" w:cs="Garamond"/>
          <w:color w:val="0055A4"/>
          <w:sz w:val="20"/>
          <w:szCs w:val="20"/>
        </w:rPr>
        <w:t xml:space="preserve"> Civiles.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11 de noviembre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337-C-96.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El sistema de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 exige que los medios de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sean conducentes y pertientes</w:t>
      </w:r>
      <w:r>
        <w:rPr>
          <w:rFonts w:ascii="Garamond" w:hAnsi="Garamond" w:cs="Garamond"/>
          <w:color w:val="0055A4"/>
          <w:sz w:val="20"/>
          <w:szCs w:val="20"/>
        </w:rPr>
        <w:t>. La Sa</w:t>
      </w:r>
      <w:r>
        <w:rPr>
          <w:rFonts w:ascii="Garamond" w:hAnsi="Garamond" w:cs="Garamond"/>
          <w:color w:val="0055A4"/>
          <w:sz w:val="20"/>
          <w:szCs w:val="20"/>
        </w:rPr>
        <w:t>la estima que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 sistema de deducci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basado en las reglas de la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 y en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ximas de experiencia; y es aplicable cuando el medio de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empleado es conducente y pertinente, y 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testigos,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estos sean,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dign</w:t>
      </w:r>
      <w:r>
        <w:rPr>
          <w:rFonts w:ascii="Garamond" w:hAnsi="Garamond" w:cs="Garamond"/>
          <w:color w:val="0055A4"/>
          <w:sz w:val="20"/>
          <w:szCs w:val="20"/>
        </w:rPr>
        <w:t>os de fe, o sea, que el juzgador conf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diciendo la verdad.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7 de julio 1998.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322 Montano vrs. Custodio. Art. 240 Pr.C.</w:t>
      </w:r>
      <w:r>
        <w:rPr>
          <w:noProof/>
        </w:rPr>
        <w:pict>
          <v:shape id="_x0000_s3377" style="position:absolute;margin-left:58.75pt;margin-top:38.6pt;width:8.8pt;height:8.8pt;z-index:-25078886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8" style="position:absolute;margin-left:55.35pt;margin-top:38.6pt;width:12.2pt;height:11.6pt;z-index:-25078784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9" style="position:absolute;margin-left:58.75pt;margin-top:33.1pt;width:8.8pt;height:5.5pt;z-index:-25078681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80" style="position:absolute;z-index:-25078579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381" style="position:absolute;margin-left:50.45pt;margin-top:33.1pt;width:8.3pt;height:17.1pt;z-index:-25078476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2" style="position:absolute;margin-left:55.35pt;margin-top:47.4pt;width:17.1pt;height:8.35pt;z-index:-25078374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3" style="position:absolute;margin-left:58.75pt;margin-top:30.3pt;width:17.15pt;height:17.1pt;z-index:-25078272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384" style="position:absolute;margin-left:58.75pt;margin-top:30.3pt;width:17.15pt;height:17.1pt;z-index:-250781696;mso-position-horizontal-relative:page;mso-position-vertical-relative:page" coordorigin="1175,606" coordsize="343,342" o:allowincell="f">
            <v:shape id="_x0000_s3385" style="position:absolute;left:1175;top:662;width:0;height:110" coordsize="0,111" o:allowincell="f" path="m,111hhl,e" filled="f" strokecolor="#0055a4" strokeweight="1pt">
              <v:path arrowok="t"/>
            </v:shape>
            <v:shape id="_x0000_s3386" style="position:absolute;left:1175;top:606;width:0;height:56" coordsize="0,56" o:allowincell="f" path="m,56hhl,e" filled="f" strokecolor="#0055a4" strokeweight="1pt">
              <v:path arrowok="t"/>
            </v:shape>
            <v:shape id="_x0000_s3387" style="position:absolute;left:1175;top:606;width:343;height:0" coordsize="343,0" o:allowincell="f" path="m,hhl343,e" filled="f" strokecolor="#0055a4" strokeweight="1pt">
              <v:path arrowok="t"/>
            </v:shape>
            <v:shape id="_x0000_s3388" style="position:absolute;left:1518;top:606;width:0;height:342" coordsize="0,343" o:allowincell="f" path="m,hhl,343e" filled="f" strokecolor="#0055a4" strokeweight="1pt">
              <v:path arrowok="t"/>
            </v:shape>
            <v:shape id="_x0000_s3389" style="position:absolute;left:1449;top:948;width:69;height:0" coordsize="69,0" o:allowincell="f" path="m69,hhl,e" filled="f" strokecolor="#0055a4" strokeweight="1pt">
              <v:path arrowok="t"/>
            </v:shape>
            <v:shape id="_x0000_s3390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91" style="position:absolute;margin-left:55.35pt;margin-top:38.6pt;width:17.1pt;height:17.15pt;z-index:-250780672;mso-position-horizontal-relative:page;mso-position-vertical-relative:page" coordorigin="1107,772" coordsize="342,343" o:allowincell="f">
            <v:shape id="_x0000_s3392" style="position:absolute;left:1351;top:772;width:98;height:0" coordsize="98,0" o:allowincell="f" path="m,hhl98,e" filled="f" strokecolor="#0055a4" strokeweight="1pt">
              <v:path arrowok="t"/>
            </v:shape>
            <v:shape id="_x0000_s3393" style="position:absolute;left:1449;top:772;width:0;height:176" coordsize="0,176" o:allowincell="f" path="m,hhl,176e" filled="f" strokecolor="#0055a4" strokeweight="1pt">
              <v:path arrowok="t"/>
            </v:shape>
            <v:shape id="_x0000_s3394" style="position:absolute;left:1449;top:948;width:0;height:167" coordsize="0,167" o:allowincell="f" path="m,hhl,167e" filled="f" strokecolor="#0055a4" strokeweight="1pt">
              <v:path arrowok="t"/>
            </v:shape>
            <v:shape id="_x0000_s3395" style="position:absolute;left:1107;top:1115;width:342;height:0" coordsize="343,0" o:allowincell="f" path="m343,hhl,e" filled="f" strokecolor="#0055a4" strokeweight="1pt">
              <v:path arrowok="t"/>
            </v:shape>
            <v:shape id="_x0000_s3396" style="position:absolute;left:1107;top:1004;width:0;height:111" coordsize="0,111" o:allowincell="f" path="m,111hhl,e" filled="f" strokecolor="#0055a4" strokeweight="1pt">
              <v:path arrowok="t"/>
            </v:shape>
            <v:shape id="_x0000_s3397" style="position:absolute;left:1107;top:772;width:0;height:232" coordsize="0,232" o:allowincell="f" path="m,232hhl,e" filled="f" strokecolor="#0055a4" strokeweight="1pt">
              <v:path arrowok="t"/>
            </v:shape>
            <v:shape id="_x0000_s3398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399" style="position:absolute;margin-left:50.45pt;margin-top:33.1pt;width:17.1pt;height:17.1pt;z-index:-250779648;mso-position-horizontal-relative:page;mso-position-vertical-relative:page" coordorigin="1009,662" coordsize="342,342" o:allowincell="f">
            <v:shape id="_x0000_s3400" style="position:absolute;left:1351;top:948;width:0;height:56" coordsize="0,56" o:allowincell="f" path="m,hhl,56e" filled="f" strokecolor="#0055a4" strokeweight="1pt">
              <v:path arrowok="t"/>
            </v:shape>
            <v:shape id="_x0000_s3401" style="position:absolute;left:1107;top:1004;width:244;height:0" coordsize="245,0" o:allowincell="f" path="m245,hhl,e" filled="f" strokecolor="#0055a4" strokeweight="1pt">
              <v:path arrowok="t"/>
            </v:shape>
            <v:shape id="_x0000_s3402" style="position:absolute;left:1009;top:1004;width:98;height:0" coordsize="98,0" o:allowincell="f" path="m98,hhl,e" filled="f" strokecolor="#0055a4" strokeweight="1pt">
              <v:path arrowok="t"/>
            </v:shape>
            <v:shape id="_x0000_s3403" style="position:absolute;left:1009;top:662;width:0;height:342" coordsize="0,343" o:allowincell="f" path="m,343hhl,e" filled="f" strokecolor="#0055a4" strokeweight="1pt">
              <v:path arrowok="t"/>
            </v:shape>
            <v:shape id="_x0000_s3404" style="position:absolute;left:1009;top:662;width:166;height:0" coordsize="167,0" o:allowincell="f" path="m,hhl167,e" filled="f" strokecolor="#0055a4" strokeweight="1pt">
              <v:path arrowok="t"/>
            </v:shape>
            <v:shape id="_x0000_s3405" style="position:absolute;left:1175;top:662;width:176;height:0" coordsize="176,0" o:allowincell="f" path="m,hhl176,e" filled="f" strokecolor="#0055a4" strokeweight="1pt">
              <v:path arrowok="t"/>
            </v:shape>
            <v:shape id="_x0000_s3406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407" style="position:absolute;margin-left:58.75pt;margin-top:38.6pt;width:8.8pt;height:8.8pt;z-index:-25077862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408" style="position:absolute;margin-left:536.8pt;margin-top:36pt;width:39pt;height:10.6pt;z-index:-250777600;mso-position-horizontal-relative:page;mso-position-vertical-relative:page" coordorigin="10736,720" coordsize="780,212" o:allowincell="f">
            <v:shape id="_x0000_s3409" style="position:absolute;left:10736;top:720;width:0;height:212" coordsize="0,212" o:allowincell="f" path="m,hhl,212e" filled="f" strokecolor="#0055a4" strokeweight="1pt">
              <v:path arrowok="t"/>
            </v:shape>
            <v:shape id="_x0000_s3410" style="position:absolute;left:10736;top:932;width:780;height:0" coordsize="780,0" o:allowincell="f" path="m,hhl780,e" filled="f" strokecolor="#0055a4" strokeweight="1pt">
              <v:path arrowok="t"/>
            </v:shape>
            <v:shape id="_x0000_s3411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12" style="position:absolute;margin-left:87.8pt;margin-top:36pt;width:449pt;height:10.6pt;z-index:-250776576;mso-position-horizontal-relative:page;mso-position-vertical-relative:page" coordorigin="1756,720" coordsize="8980,212" o:allowincell="f">
            <v:shape id="_x0000_s3413" style="position:absolute;left:10736;top:720;width:0;height:212" coordsize="0,212" o:allowincell="f" path="m,hhl,212e" filled="f" strokecolor="#0055a4" strokeweight="1pt">
              <v:path arrowok="t"/>
            </v:shape>
            <v:shape id="_x0000_s3414" style="position:absolute;left:1756;top:932;width:8980;height:0" coordsize="8980,0" o:allowincell="f" path="m8980,hhl,e" filled="f" strokecolor="#0055a4" strokeweight="1pt">
              <v:path arrowok="t"/>
            </v:shape>
            <v:shape id="_x0000_s3415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La afirmaci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que sostiene que no es posible que respecto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 se produzca el error de derecho, es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falsa</w:t>
      </w:r>
      <w:r>
        <w:rPr>
          <w:rFonts w:ascii="Garamond" w:hAnsi="Garamond" w:cs="Garamond"/>
          <w:color w:val="0055A4"/>
          <w:sz w:val="20"/>
          <w:szCs w:val="20"/>
        </w:rPr>
        <w:t>.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sostenido por algunos comentaristas de la Ley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se aplica la sana critica, no puede haber error de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la prueba, porque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puede producirse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se valora conforme la prueba tasada; esa</w:t>
      </w:r>
      <w:r>
        <w:rPr>
          <w:rFonts w:ascii="Garamond" w:hAnsi="Garamond" w:cs="Garamond"/>
          <w:color w:val="0055A4"/>
          <w:sz w:val="20"/>
          <w:szCs w:val="20"/>
        </w:rPr>
        <w:t xml:space="preserve">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equivocada, pues el error de derecho puede resultar, cuando,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otros casos, el juzgador en forma absolutamente equivocada, otorga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 probatorio a un factor que en forma notoria, carece de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calidad. En ese sentido, el profesor pana</w:t>
      </w:r>
      <w:r>
        <w:rPr>
          <w:rFonts w:ascii="Garamond" w:hAnsi="Garamond" w:cs="Garamond"/>
          <w:color w:val="0055A4"/>
          <w:sz w:val="20"/>
          <w:szCs w:val="20"/>
        </w:rPr>
        <w:t>me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 Jorge 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berga P.,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obra "Casaci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Civil y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Laboral" al tratar el tema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y la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varios supuestos para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tipifique el error de derecho en la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prueba, entre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otros, "cuando se les reconoce</w:t>
      </w:r>
      <w:r>
        <w:rPr>
          <w:rFonts w:ascii="Garamond" w:hAnsi="Garamond" w:cs="Garamond"/>
          <w:color w:val="0055A4"/>
          <w:sz w:val="20"/>
          <w:szCs w:val="20"/>
        </w:rPr>
        <w:t xml:space="preserve"> valor probatorio a un elemento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19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re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ne los requisitos legales.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27de junio de 1997.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n Ref. 335. L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pez vrs. Exportadora San Rafael S. A. de C. V.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Art.588 Ord.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9) El juzgador no debe abusar del sistema de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para dar por establecidos hechos prescindiendo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 y pertinente</w:t>
      </w:r>
      <w:r>
        <w:rPr>
          <w:rFonts w:ascii="Garamond" w:hAnsi="Garamond" w:cs="Garamond"/>
          <w:color w:val="0055A4"/>
          <w:sz w:val="20"/>
          <w:szCs w:val="20"/>
        </w:rPr>
        <w:t>. En referencia a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confianza, el Art. 50 numeral 3</w:t>
      </w:r>
      <w:r>
        <w:rPr>
          <w:rFonts w:ascii="Garamond" w:hAnsi="Garamond" w:cs="Garamond"/>
          <w:color w:val="0055A4"/>
          <w:w w:val="99"/>
          <w:sz w:val="20"/>
          <w:szCs w:val="20"/>
        </w:rPr>
        <w:t>º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del C. de Tr., dice en su parte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final,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dicha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quedar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criterio prudencial del Juez;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quiere decir, que en base a las reglas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Juzgador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tomar en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todos aquellos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considere pertinentes a fin de determinar si ex</w:t>
      </w:r>
      <w:r>
        <w:rPr>
          <w:rFonts w:ascii="Garamond" w:hAnsi="Garamond" w:cs="Garamond"/>
          <w:color w:val="0055A4"/>
          <w:sz w:val="20"/>
          <w:szCs w:val="20"/>
        </w:rPr>
        <w:t>isti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o no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suficiente por parte del patrono, para dar por terminado el contrato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amparado en esta causal. En el caso que se presenta,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desvincular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antes analizada con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sta,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mismo dicho del impetrante</w:t>
      </w:r>
      <w:r>
        <w:rPr>
          <w:rFonts w:ascii="Garamond" w:hAnsi="Garamond" w:cs="Garamond"/>
          <w:color w:val="0055A4"/>
          <w:sz w:val="20"/>
          <w:szCs w:val="20"/>
        </w:rPr>
        <w:t>, el resultado del faltante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adjudicado a la actora, fue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 de confianza y por tanto,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de la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ora Regina de la Paz Lazo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ndez;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el Tribunal sentenciador, no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suplir dicha deficiencia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probatoria y abusar de las re</w:t>
      </w:r>
      <w:r>
        <w:rPr>
          <w:rFonts w:ascii="Garamond" w:hAnsi="Garamond" w:cs="Garamond"/>
          <w:color w:val="0055A4"/>
          <w:sz w:val="20"/>
          <w:szCs w:val="20"/>
        </w:rPr>
        <w:t>glas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para deducir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algunos elementos probatorios, una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subjetiva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est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basada en argumentos y pruebas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lidas e irrefutables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lleven a tal convencimiento. Por todo lo antes expuesto y conforme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argumentos</w:t>
      </w:r>
      <w:r>
        <w:rPr>
          <w:rFonts w:ascii="Garamond" w:hAnsi="Garamond" w:cs="Garamond"/>
          <w:color w:val="0055A4"/>
          <w:sz w:val="20"/>
          <w:szCs w:val="20"/>
        </w:rPr>
        <w:t xml:space="preserve"> sostenidos, lo procedente es declarar que no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lugar a casar la sentencia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 por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alegada.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30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452 Ca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°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50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numeral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 Confesional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prueba por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regida por el sistema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prueba tasada</w:t>
      </w:r>
      <w:r>
        <w:rPr>
          <w:rFonts w:ascii="Garamond" w:hAnsi="Garamond" w:cs="Garamond"/>
          <w:color w:val="0055A4"/>
          <w:sz w:val="20"/>
          <w:szCs w:val="20"/>
        </w:rPr>
        <w:t>.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como medio de prueba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regulado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en el C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digo de Trabajo y se establecen normas claras de valoraci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 la misma, de acuerdo al t</w:t>
      </w:r>
      <w:r>
        <w:rPr>
          <w:rFonts w:ascii="Garamond" w:hAnsi="Garamond" w:cs="Garamond"/>
          <w:color w:val="0055A4"/>
          <w:w w:val="98"/>
          <w:sz w:val="20"/>
          <w:szCs w:val="20"/>
        </w:rPr>
        <w:t>ipo de confesi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que se haya producido,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por lo que su valoraci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sujeta a la prueba tasada y no a la Sana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16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405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apoderado</w:t>
      </w:r>
      <w:r>
        <w:rPr>
          <w:rFonts w:ascii="Garamond" w:hAnsi="Garamond" w:cs="Garamond"/>
          <w:color w:val="0055A4"/>
          <w:sz w:val="20"/>
          <w:szCs w:val="20"/>
        </w:rPr>
        <w:t>. Si bien el Art. 1584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Civil,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el valor de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verificada por medio de apoderado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especial, esta norma 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general en la que se determina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validez mediante apoderado es</w:t>
      </w:r>
      <w:r>
        <w:rPr>
          <w:rFonts w:ascii="Garamond" w:hAnsi="Garamond" w:cs="Garamond"/>
          <w:color w:val="0055A4"/>
          <w:sz w:val="20"/>
          <w:szCs w:val="20"/>
        </w:rPr>
        <w:t>pecial de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judicial;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embargo,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Procedimientos Civiles, en su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113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expresa: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los procuradores necesitan de poder o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 especial.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absolver posiciones y aceptar o rechazar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contraria</w:t>
      </w:r>
      <w:r>
        <w:rPr>
          <w:rFonts w:ascii="Garamond" w:hAnsi="Garamond" w:cs="Garamond"/>
          <w:color w:val="0055A4"/>
          <w:sz w:val="20"/>
          <w:szCs w:val="20"/>
        </w:rPr>
        <w:t>—“””</w:t>
      </w:r>
      <w:r>
        <w:rPr>
          <w:rFonts w:ascii="Garamond" w:hAnsi="Garamond" w:cs="Garamond"/>
          <w:color w:val="0055A4"/>
          <w:sz w:val="20"/>
          <w:szCs w:val="20"/>
        </w:rPr>
        <w:t>lo cual m</w:t>
      </w:r>
      <w:r>
        <w:rPr>
          <w:rFonts w:ascii="Garamond" w:hAnsi="Garamond" w:cs="Garamond"/>
          <w:color w:val="0055A4"/>
          <w:sz w:val="20"/>
          <w:szCs w:val="20"/>
        </w:rPr>
        <w:t>odifica el contenido de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Civil, aplicando un criterio de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norma,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una prevalecencia de la primera sobre la segunda, y por tanto,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queda deslegitimada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recurrente por su calidad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apodera</w:t>
      </w:r>
      <w:r>
        <w:rPr>
          <w:rFonts w:ascii="Garamond" w:hAnsi="Garamond" w:cs="Garamond"/>
          <w:color w:val="0055A4"/>
          <w:sz w:val="20"/>
          <w:szCs w:val="20"/>
        </w:rPr>
        <w:t>do general, ya que en ese punto, la ley procesal 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dijo, sobre la necesidad de utilizar poder especial para verificar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parte y sus correspondientes efectos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anterior se confirma, a la luz de lo establecido en el Art. 114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Pr.C</w:t>
      </w:r>
      <w:r>
        <w:rPr>
          <w:rFonts w:ascii="Garamond" w:hAnsi="Garamond" w:cs="Garamond"/>
          <w:color w:val="0055A4"/>
          <w:sz w:val="20"/>
          <w:szCs w:val="20"/>
        </w:rPr>
        <w:t>., el cual expresa que el Procurador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estar debidamente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instruido y expensado para intervenir en juicio, de tal forma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reconocimiento expreso del punto en litigio como es el despido;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 suficiente para tener por comprobado el hecho alegado por </w:t>
      </w:r>
      <w:r>
        <w:rPr>
          <w:rFonts w:ascii="Garamond" w:hAnsi="Garamond" w:cs="Garamond"/>
          <w:color w:val="0055A4"/>
          <w:sz w:val="20"/>
          <w:szCs w:val="20"/>
        </w:rPr>
        <w:t>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actor, pues como ya se dijo, nada de lo expuesto o admitido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en el proceso, pudo realizarse fuera de las instrucciones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poderdante, siendo en consecuencia sus actuaciones propias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le otorga el poder,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los efectos que dichas</w:t>
      </w:r>
      <w:r>
        <w:rPr>
          <w:rFonts w:ascii="Garamond" w:hAnsi="Garamond" w:cs="Garamond"/>
          <w:color w:val="0055A4"/>
          <w:sz w:val="20"/>
          <w:szCs w:val="20"/>
        </w:rPr>
        <w:t xml:space="preserve"> actuaciones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produzca, de conformidad con lo que establece la misma teor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representaci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1584 C.C.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Art.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113 y 114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25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79 U.S. Art. 400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extrajudicial hecha por el representante patronal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tenor de lo dispuesto por el Art.</w:t>
      </w:r>
      <w:r>
        <w:rPr>
          <w:rFonts w:ascii="Garamond" w:hAnsi="Garamond" w:cs="Garamond"/>
          <w:color w:val="0055A4"/>
          <w:sz w:val="20"/>
          <w:szCs w:val="20"/>
        </w:rPr>
        <w:t xml:space="preserve"> 371 Pr.C. lo manifestado en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nota, por el representante patronal de la demandada, configura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extrajudicial. Y es que, como en reiterada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ha sostenido este Tribunal,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Los actos del representante patronal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actos de la pers</w:t>
      </w:r>
      <w:r>
        <w:rPr>
          <w:rFonts w:ascii="Garamond" w:hAnsi="Garamond" w:cs="Garamond"/>
          <w:color w:val="0055A4"/>
          <w:sz w:val="20"/>
          <w:szCs w:val="20"/>
        </w:rPr>
        <w:t>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misma; por consiguiente,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imponerse y responsabilizarse de la entidad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representa, pues sus acciones u omisiones se le imputan a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18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94-C-2005.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ficta</w:t>
      </w:r>
      <w:r>
        <w:rPr>
          <w:rFonts w:ascii="Garamond" w:hAnsi="Garamond" w:cs="Garamond"/>
          <w:color w:val="0055A4"/>
          <w:sz w:val="20"/>
          <w:szCs w:val="20"/>
        </w:rPr>
        <w:t>.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ficta es uno de los pocos casos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cuales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le confiere valor de plena prueba,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90" w:space="10"/>
            <w:col w:w="61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apart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la regla general que ordena ap</w:t>
      </w:r>
      <w:r>
        <w:rPr>
          <w:rFonts w:ascii="Garamond" w:hAnsi="Garamond" w:cs="Garamond"/>
          <w:color w:val="0055A4"/>
          <w:sz w:val="20"/>
          <w:szCs w:val="20"/>
        </w:rPr>
        <w:t>licar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tica.</w:t>
      </w:r>
      <w:r>
        <w:rPr>
          <w:noProof/>
        </w:rPr>
        <w:pict>
          <v:shape id="_x0000_s3416" style="position:absolute;margin-left:544.45pt;margin-top:38.6pt;width:8.8pt;height:8.8pt;z-index:-25077555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7" style="position:absolute;margin-left:541pt;margin-top:38.6pt;width:12.25pt;height:11.6pt;z-index:-25077452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8" style="position:absolute;margin-left:544.45pt;margin-top:33.1pt;width:8.8pt;height:5.5pt;z-index:-25077350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19" style="position:absolute;z-index:-25077248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420" style="position:absolute;margin-left:536.1pt;margin-top:33.1pt;width:8.35pt;height:17.1pt;z-index:-25077145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1" style="position:absolute;margin-left:541pt;margin-top:47.4pt;width:17.15pt;height:8.35pt;z-index:-25077043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2" style="position:absolute;margin-left:544.45pt;margin-top:30.3pt;width:17.1pt;height:17.1pt;z-index:-25076940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423" style="position:absolute;margin-left:544.45pt;margin-top:30.3pt;width:17.1pt;height:17.1pt;z-index:-250768384;mso-position-horizontal-relative:page;mso-position-vertical-relative:page" coordorigin="10889,606" coordsize="342,342" o:allowincell="f">
            <v:shape id="_x0000_s3424" style="position:absolute;left:10889;top:662;width:0;height:110" coordsize="0,111" o:allowincell="f" path="m,111hhl,e" filled="f" strokecolor="#0055a4" strokeweight="1pt">
              <v:path arrowok="t"/>
            </v:shape>
            <v:shape id="_x0000_s3425" style="position:absolute;left:10889;top:606;width:0;height:56" coordsize="0,56" o:allowincell="f" path="m,56hhl,e" filled="f" strokecolor="#0055a4" strokeweight="1pt">
              <v:path arrowok="t"/>
            </v:shape>
            <v:shape id="_x0000_s3426" style="position:absolute;left:10889;top:606;width:342;height:0" coordsize="343,0" o:allowincell="f" path="m,hhl343,e" filled="f" strokecolor="#0055a4" strokeweight="1pt">
              <v:path arrowok="t"/>
            </v:shape>
            <v:shape id="_x0000_s3427" style="position:absolute;left:11231;top:606;width:0;height:342" coordsize="0,343" o:allowincell="f" path="m,hhl,343e" filled="f" strokecolor="#0055a4" strokeweight="1pt">
              <v:path arrowok="t"/>
            </v:shape>
            <v:shape id="_x0000_s3428" style="position:absolute;left:11163;top:948;width:68;height:0" coordsize="69,0" o:allowincell="f" path="m69,hhl,e" filled="f" strokecolor="#0055a4" strokeweight="1pt">
              <v:path arrowok="t"/>
            </v:shape>
            <v:shape id="_x0000_s3429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30" style="position:absolute;margin-left:541pt;margin-top:38.6pt;width:17.15pt;height:17.15pt;z-index:-250767360;mso-position-horizontal-relative:page;mso-position-vertical-relative:page" coordorigin="10820,772" coordsize="343,343" o:allowincell="f">
            <v:shape id="_x0000_s3431" style="position:absolute;left:11065;top:772;width:98;height:0" coordsize="98,0" o:allowincell="f" path="m,hhl98,e" filled="f" strokecolor="#0055a4" strokeweight="1pt">
              <v:path arrowok="t"/>
            </v:shape>
            <v:shape id="_x0000_s3432" style="position:absolute;left:11163;top:772;width:0;height:176" coordsize="0,176" o:allowincell="f" path="m,hhl,176e" filled="f" strokecolor="#0055a4" strokeweight="1pt">
              <v:path arrowok="t"/>
            </v:shape>
            <v:shape id="_x0000_s3433" style="position:absolute;left:11163;top:948;width:0;height:167" coordsize="0,167" o:allowincell="f" path="m,hhl,167e" filled="f" strokecolor="#0055a4" strokeweight="1pt">
              <v:path arrowok="t"/>
            </v:shape>
            <v:shape id="_x0000_s3434" style="position:absolute;left:10820;top:1115;width:343;height:0" coordsize="343,0" o:allowincell="f" path="m343,hhl,e" filled="f" strokecolor="#0055a4" strokeweight="1pt">
              <v:path arrowok="t"/>
            </v:shape>
            <v:shape id="_x0000_s3435" style="position:absolute;left:10820;top:1004;width:0;height:111" coordsize="0,111" o:allowincell="f" path="m,111hhl,e" filled="f" strokecolor="#0055a4" strokeweight="1pt">
              <v:path arrowok="t"/>
            </v:shape>
            <v:shape id="_x0000_s3436" style="position:absolute;left:10820;top:772;width:0;height:232" coordsize="0,232" o:allowincell="f" path="m,232hhl,e" filled="f" strokecolor="#0055a4" strokeweight="1pt">
              <v:path arrowok="t"/>
            </v:shape>
            <v:shape id="_x0000_s3437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38" style="position:absolute;margin-left:536.1pt;margin-top:33.1pt;width:17.15pt;height:17.1pt;z-index:-250766336;mso-position-horizontal-relative:page;mso-position-vertical-relative:page" coordorigin="10722,662" coordsize="343,342" o:allowincell="f">
            <v:shape id="_x0000_s3439" style="position:absolute;left:11065;top:948;width:0;height:56" coordsize="0,56" o:allowincell="f" path="m,hhl,56e" filled="f" strokecolor="#0055a4" strokeweight="1pt">
              <v:path arrowok="t"/>
            </v:shape>
            <v:shape id="_x0000_s3440" style="position:absolute;left:10820;top:1004;width:245;height:0" coordsize="245,0" o:allowincell="f" path="m245,hhl,e" filled="f" strokecolor="#0055a4" strokeweight="1pt">
              <v:path arrowok="t"/>
            </v:shape>
            <v:shape id="_x0000_s3441" style="position:absolute;left:10722;top:1004;width:98;height:0" coordsize="98,0" o:allowincell="f" path="m98,hhl,e" filled="f" strokecolor="#0055a4" strokeweight="1pt">
              <v:path arrowok="t"/>
            </v:shape>
            <v:shape id="_x0000_s3442" style="position:absolute;left:10722;top:662;width:0;height:342" coordsize="0,343" o:allowincell="f" path="m,343hhl,e" filled="f" strokecolor="#0055a4" strokeweight="1pt">
              <v:path arrowok="t"/>
            </v:shape>
            <v:shape id="_x0000_s3443" style="position:absolute;left:10722;top:662;width:167;height:0" coordsize="167,0" o:allowincell="f" path="m,hhl167,e" filled="f" strokecolor="#0055a4" strokeweight="1pt">
              <v:path arrowok="t"/>
            </v:shape>
            <v:shape id="_x0000_s3444" style="position:absolute;left:10889;top:662;width:176;height:0" coordsize="176,0" o:allowincell="f" path="m,hhl176,e" filled="f" strokecolor="#0055a4" strokeweight="1pt">
              <v:path arrowok="t"/>
            </v:shape>
            <v:shape id="_x0000_s3445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446" style="position:absolute;margin-left:544.45pt;margin-top:38.6pt;width:8.8pt;height:8.8pt;z-index:-25076531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447" style="position:absolute;margin-left:36pt;margin-top:36pt;width:39pt;height:10.6pt;z-index:-250764288;mso-position-horizontal-relative:page;mso-position-vertical-relative:page" coordorigin="720,720" coordsize="780,212" o:allowincell="f">
            <v:shape id="_x0000_s3448" style="position:absolute;left:1500;top:720;width:0;height:212" coordsize="0,212" o:allowincell="f" path="m,hhl,212e" filled="f" strokecolor="#0055a4" strokeweight="1pt">
              <v:path arrowok="t"/>
            </v:shape>
            <v:shape id="_x0000_s3449" style="position:absolute;left:720;top:932;width:780;height:0" coordsize="780,0" o:allowincell="f" path="m780,hhl,e" filled="f" strokecolor="#0055a4" strokeweight="1pt">
              <v:path arrowok="t"/>
            </v:shape>
            <v:shape id="_x0000_s3450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51" style="position:absolute;margin-left:75pt;margin-top:36pt;width:449pt;height:10.6pt;z-index:-250763264;mso-position-horizontal-relative:page;mso-position-vertical-relative:page" coordorigin="1500,720" coordsize="8980,212" o:allowincell="f">
            <v:shape id="_x0000_s3452" style="position:absolute;left:1500;top:720;width:0;height:212" coordsize="0,212" o:allowincell="f" path="m,hhl,212e" filled="f" strokecolor="#0055a4" strokeweight="1pt">
              <v:path arrowok="t"/>
            </v:shape>
            <v:shape id="_x0000_s3453" style="position:absolute;left:1500;top:932;width:8980;height:0" coordsize="8980,0" o:allowincell="f" path="m,hhl8980,e" filled="f" strokecolor="#0055a4" strokeweight="1pt">
              <v:path arrowok="t"/>
            </v:shape>
            <v:shape id="_x0000_s3454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69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19 de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416-2001.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sentido de que han de referirse a hechos en los cuales haya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intervenido de alguna manera el que tenga que absolverlas, pues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 forma no puede la Ley exigir que conozca de los mismos y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conteste en forma terminante.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401 Inc.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de lo Civil de la Cor</w:t>
      </w: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te Suprema de Justicia, del 18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3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ficta da lugar a la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simple</w:t>
      </w:r>
      <w:r>
        <w:rPr>
          <w:rFonts w:ascii="Garamond" w:hAnsi="Garamond" w:cs="Garamond"/>
          <w:color w:val="0055A4"/>
          <w:sz w:val="20"/>
          <w:szCs w:val="20"/>
        </w:rPr>
        <w:t>. Por no haber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concurrido a la segunda cita para absolver posiciones,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legal de la Iglesia demandada, fue decl</w:t>
      </w:r>
      <w:r>
        <w:rPr>
          <w:rFonts w:ascii="Garamond" w:hAnsi="Garamond" w:cs="Garamond"/>
          <w:color w:val="0055A4"/>
          <w:sz w:val="20"/>
          <w:szCs w:val="20"/>
        </w:rPr>
        <w:t>arado confeso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dando lugar a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simple, a la cual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confiere el valor de plena prueba, Art. 401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94-C-2005.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3 de febrer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210-C-2004.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16 de abril de 2002,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357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Civil de la Corte Suprema de Justicia, del 31 de julio de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401 Inc.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simple</w:t>
      </w:r>
      <w:r>
        <w:rPr>
          <w:rFonts w:ascii="Garamond" w:hAnsi="Garamond" w:cs="Garamond"/>
          <w:color w:val="0055A4"/>
          <w:sz w:val="20"/>
          <w:szCs w:val="20"/>
        </w:rPr>
        <w:t>.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418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categ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ricamente que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simple hace plena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contra el que la rinde, lo que significa que ante la presencia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simple rendida en el proceso laboral, no es dable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buscar o recurrir a otras reglas de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(...).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388 Ca.2a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La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acompa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ada de una causa de exculpaci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no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convierte en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calificada</w:t>
      </w:r>
      <w:r>
        <w:rPr>
          <w:rFonts w:ascii="Garamond" w:hAnsi="Garamond" w:cs="Garamond"/>
          <w:color w:val="0055A4"/>
          <w:sz w:val="20"/>
          <w:szCs w:val="20"/>
        </w:rPr>
        <w:t>. La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reconocimiento</w:t>
      </w:r>
      <w:r>
        <w:rPr>
          <w:rFonts w:ascii="Garamond" w:hAnsi="Garamond" w:cs="Garamond"/>
          <w:color w:val="0055A4"/>
          <w:sz w:val="20"/>
          <w:szCs w:val="20"/>
        </w:rPr>
        <w:t xml:space="preserve"> que hace una persona contra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misma sobre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verdad de un hecho, que puede ser simple, calificada o compleja.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 confesi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simple existe cuando se reconoce pura y simplemente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hecho alegado por la contraparte, sin modificaci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ni agregaci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alguna; y c</w:t>
      </w:r>
      <w:r>
        <w:rPr>
          <w:rFonts w:ascii="Garamond" w:hAnsi="Garamond" w:cs="Garamond"/>
          <w:color w:val="0055A4"/>
          <w:sz w:val="20"/>
          <w:szCs w:val="20"/>
        </w:rPr>
        <w:t>alificada, es aquella que se reconoce el hecho discutido,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 con una modificaci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altera su 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Sala estima que la confesi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del despido acompa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ada de una causal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exculpaci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constituye una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calificada, por cuanto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o introduce una modificaci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altera la 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alegado, de modo que, tampoco cambian sustancialmente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los fundamentos de derecho y de hecho, contenidos en la pretensi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demandante.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y de la Co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rte Suprema de Justicia, del 25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414-Ca.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Las preguntas del pliego de posiciones deben ser precisas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ley no exige frases sacramentales que deban utilizarse para preguntar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absolvente</w:t>
      </w:r>
      <w:r>
        <w:rPr>
          <w:rFonts w:ascii="Garamond" w:hAnsi="Garamond" w:cs="Garamond"/>
          <w:color w:val="0055A4"/>
          <w:sz w:val="20"/>
          <w:szCs w:val="20"/>
        </w:rPr>
        <w:t xml:space="preserve"> sobre un hecho, lo que la ley requiere, conforme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dispone el Art. 380 Pr.C. es que las preguntas se formulen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 precisos; no ha de contener cada una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un hecho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ha de ser propio del que declara.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Las preguntas deben ser sobre hechos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propios del que declara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En lo relativo a que ha de ser propio del que declara, debe entenderse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9) Hechos personales cuando el absolvente es el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legal de una sociedad</w:t>
      </w:r>
      <w:r>
        <w:rPr>
          <w:rFonts w:ascii="Garamond" w:hAnsi="Garamond" w:cs="Garamond"/>
          <w:color w:val="0055A4"/>
          <w:sz w:val="20"/>
          <w:szCs w:val="20"/>
        </w:rPr>
        <w:t>. Respecto al Art. 380 del C.Pr.C. parte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final, no ha existido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</w:t>
      </w:r>
      <w:r>
        <w:rPr>
          <w:rFonts w:ascii="Garamond" w:hAnsi="Garamond" w:cs="Garamond"/>
          <w:color w:val="0055A4"/>
          <w:sz w:val="20"/>
          <w:szCs w:val="20"/>
        </w:rPr>
        <w:t>ley, puesto que al referirse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culo citado: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 que el hecho debe ser propio del que declara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refiere a hechos, no de la persona natural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absolviendo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posiciones, sino a hechos que esta persona conoce por su calidad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legal de</w:t>
      </w:r>
      <w:r>
        <w:rPr>
          <w:rFonts w:ascii="Garamond" w:hAnsi="Garamond" w:cs="Garamond"/>
          <w:color w:val="0055A4"/>
          <w:sz w:val="20"/>
          <w:szCs w:val="20"/>
        </w:rPr>
        <w:t xml:space="preserve"> la Sociedad demandada. En este sentido,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aplicando la teor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la representaci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23 de junio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383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10) Las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respuestas evasivas dan lugar a la confesi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Esta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estima que el vicio denunciado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ha sido cometido, en virtud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que, las respuestas dadas por el representante legal de la sociedad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demandada son a todas luces evasivas; en ese sentido, al desechar </w:t>
      </w:r>
      <w:r>
        <w:rPr>
          <w:rFonts w:ascii="Garamond" w:hAnsi="Garamond" w:cs="Garamond"/>
          <w:color w:val="0055A4"/>
          <w:sz w:val="20"/>
          <w:szCs w:val="20"/>
        </w:rPr>
        <w:t>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por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forma en que lo hizo, con argumentos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manifiestamente absurdos, conlleva a una arbitrariedad, lo cual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permitido en el actuar de los Jueces, perjudicando con ello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que se encuentra en mayor desventaja.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</w:t>
      </w: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cia de la Sala de lo Civil de la Corte Suprema de Justicia, del 18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94-C-2005.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385 Ord.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11) Persona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dica. Hechos personales</w:t>
      </w:r>
      <w:r>
        <w:rPr>
          <w:rFonts w:ascii="Garamond" w:hAnsi="Garamond" w:cs="Garamond"/>
          <w:color w:val="0055A4"/>
          <w:sz w:val="20"/>
          <w:szCs w:val="20"/>
        </w:rPr>
        <w:t>. De acuerdo al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376 inc.1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Pr.C., las preguntas del pliego de</w:t>
      </w:r>
      <w:r>
        <w:rPr>
          <w:rFonts w:ascii="Garamond" w:hAnsi="Garamond" w:cs="Garamond"/>
          <w:color w:val="0055A4"/>
          <w:sz w:val="20"/>
          <w:szCs w:val="20"/>
        </w:rPr>
        <w:t xml:space="preserve"> posiciones deben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referirse a hechos personales del absolvente, siempre que haya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demandado en su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personal; en cambio, cuando se demanda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al representante legal de una sociedad o entidad y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ha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citado para absolver posiciones, los hecho</w:t>
      </w:r>
      <w:r>
        <w:rPr>
          <w:rFonts w:ascii="Garamond" w:hAnsi="Garamond" w:cs="Garamond"/>
          <w:color w:val="0055A4"/>
          <w:sz w:val="20"/>
          <w:szCs w:val="20"/>
        </w:rPr>
        <w:t>s sobre los cuales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responder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aquellos que tengan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la actividad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desarrolla la sociedad o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que representa. En este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supuesto, las preguntas contenidas en el pliego de posiciones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deben referirse a hechos personal</w:t>
      </w:r>
      <w:r>
        <w:rPr>
          <w:rFonts w:ascii="Garamond" w:hAnsi="Garamond" w:cs="Garamond"/>
          <w:color w:val="0055A4"/>
          <w:sz w:val="20"/>
          <w:szCs w:val="20"/>
        </w:rPr>
        <w:t>es del absolvente, sino a hechos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concernientes a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demandada y representada por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plenamente identificados. Lo anterior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porque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ficci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legal,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evidencia su existencia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mundo exterior y se convie</w:t>
      </w:r>
      <w:r>
        <w:rPr>
          <w:rFonts w:ascii="Garamond" w:hAnsi="Garamond" w:cs="Garamond"/>
          <w:color w:val="0055A4"/>
          <w:sz w:val="20"/>
          <w:szCs w:val="20"/>
        </w:rPr>
        <w:t>rte en sujeto de derechos y obligaciones,</w:t>
      </w:r>
      <w:r>
        <w:rPr>
          <w:noProof/>
        </w:rPr>
        <w:pict>
          <v:shape id="_x0000_s3455" style="position:absolute;margin-left:58.75pt;margin-top:38.6pt;width:8.8pt;height:8.8pt;z-index:-25076224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6" style="position:absolute;margin-left:55.35pt;margin-top:38.6pt;width:12.2pt;height:11.6pt;z-index:-25076121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7" style="position:absolute;margin-left:58.75pt;margin-top:33.1pt;width:8.8pt;height:5.5pt;z-index:-25076019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58" style="position:absolute;z-index:-25075916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459" style="position:absolute;margin-left:50.45pt;margin-top:33.1pt;width:8.3pt;height:17.1pt;z-index:-25075814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60" style="position:absolute;margin-left:55.35pt;margin-top:47.4pt;width:17.1pt;height:8.35pt;z-index:-25075712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61" style="position:absolute;margin-left:58.75pt;margin-top:30.3pt;width:17.15pt;height:17.1pt;z-index:-25075609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462" style="position:absolute;margin-left:58.75pt;margin-top:30.3pt;width:17.15pt;height:17.1pt;z-index:-250755072;mso-position-horizontal-relative:page;mso-position-vertical-relative:page" coordorigin="1175,606" coordsize="343,342" o:allowincell="f">
            <v:shape id="_x0000_s3463" style="position:absolute;left:1175;top:662;width:0;height:110" coordsize="0,111" o:allowincell="f" path="m,111hhl,e" filled="f" strokecolor="#0055a4" strokeweight="1pt">
              <v:path arrowok="t"/>
            </v:shape>
            <v:shape id="_x0000_s3464" style="position:absolute;left:1175;top:606;width:0;height:56" coordsize="0,56" o:allowincell="f" path="m,56hhl,e" filled="f" strokecolor="#0055a4" strokeweight="1pt">
              <v:path arrowok="t"/>
            </v:shape>
            <v:shape id="_x0000_s3465" style="position:absolute;left:1175;top:606;width:343;height:0" coordsize="343,0" o:allowincell="f" path="m,hhl343,e" filled="f" strokecolor="#0055a4" strokeweight="1pt">
              <v:path arrowok="t"/>
            </v:shape>
            <v:shape id="_x0000_s3466" style="position:absolute;left:1518;top:606;width:0;height:342" coordsize="0,343" o:allowincell="f" path="m,hhl,343e" filled="f" strokecolor="#0055a4" strokeweight="1pt">
              <v:path arrowok="t"/>
            </v:shape>
            <v:shape id="_x0000_s3467" style="position:absolute;left:1449;top:948;width:69;height:0" coordsize="69,0" o:allowincell="f" path="m69,hhl,e" filled="f" strokecolor="#0055a4" strokeweight="1pt">
              <v:path arrowok="t"/>
            </v:shape>
            <v:shape id="_x0000_s346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69" style="position:absolute;margin-left:55.35pt;margin-top:38.6pt;width:17.1pt;height:17.15pt;z-index:-250754048;mso-position-horizontal-relative:page;mso-position-vertical-relative:page" coordorigin="1107,772" coordsize="342,343" o:allowincell="f">
            <v:shape id="_x0000_s3470" style="position:absolute;left:1351;top:772;width:98;height:0" coordsize="98,0" o:allowincell="f" path="m,hhl98,e" filled="f" strokecolor="#0055a4" strokeweight="1pt">
              <v:path arrowok="t"/>
            </v:shape>
            <v:shape id="_x0000_s3471" style="position:absolute;left:1449;top:772;width:0;height:176" coordsize="0,176" o:allowincell="f" path="m,hhl,176e" filled="f" strokecolor="#0055a4" strokeweight="1pt">
              <v:path arrowok="t"/>
            </v:shape>
            <v:shape id="_x0000_s3472" style="position:absolute;left:1449;top:948;width:0;height:167" coordsize="0,167" o:allowincell="f" path="m,hhl,167e" filled="f" strokecolor="#0055a4" strokeweight="1pt">
              <v:path arrowok="t"/>
            </v:shape>
            <v:shape id="_x0000_s3473" style="position:absolute;left:1107;top:1115;width:342;height:0" coordsize="343,0" o:allowincell="f" path="m343,hhl,e" filled="f" strokecolor="#0055a4" strokeweight="1pt">
              <v:path arrowok="t"/>
            </v:shape>
            <v:shape id="_x0000_s3474" style="position:absolute;left:1107;top:1004;width:0;height:111" coordsize="0,111" o:allowincell="f" path="m,111hhl,e" filled="f" strokecolor="#0055a4" strokeweight="1pt">
              <v:path arrowok="t"/>
            </v:shape>
            <v:shape id="_x0000_s3475" style="position:absolute;left:1107;top:772;width:0;height:232" coordsize="0,232" o:allowincell="f" path="m,232hhl,e" filled="f" strokecolor="#0055a4" strokeweight="1pt">
              <v:path arrowok="t"/>
            </v:shape>
            <v:shape id="_x0000_s347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77" style="position:absolute;margin-left:50.45pt;margin-top:33.1pt;width:17.1pt;height:17.1pt;z-index:-250753024;mso-position-horizontal-relative:page;mso-position-vertical-relative:page" coordorigin="1009,662" coordsize="342,342" o:allowincell="f">
            <v:shape id="_x0000_s3478" style="position:absolute;left:1351;top:948;width:0;height:56" coordsize="0,56" o:allowincell="f" path="m,hhl,56e" filled="f" strokecolor="#0055a4" strokeweight="1pt">
              <v:path arrowok="t"/>
            </v:shape>
            <v:shape id="_x0000_s3479" style="position:absolute;left:1107;top:1004;width:244;height:0" coordsize="245,0" o:allowincell="f" path="m245,hhl,e" filled="f" strokecolor="#0055a4" strokeweight="1pt">
              <v:path arrowok="t"/>
            </v:shape>
            <v:shape id="_x0000_s3480" style="position:absolute;left:1009;top:1004;width:98;height:0" coordsize="98,0" o:allowincell="f" path="m98,hhl,e" filled="f" strokecolor="#0055a4" strokeweight="1pt">
              <v:path arrowok="t"/>
            </v:shape>
            <v:shape id="_x0000_s3481" style="position:absolute;left:1009;top:662;width:0;height:342" coordsize="0,343" o:allowincell="f" path="m,343hhl,e" filled="f" strokecolor="#0055a4" strokeweight="1pt">
              <v:path arrowok="t"/>
            </v:shape>
            <v:shape id="_x0000_s3482" style="position:absolute;left:1009;top:662;width:166;height:0" coordsize="167,0" o:allowincell="f" path="m,hhl167,e" filled="f" strokecolor="#0055a4" strokeweight="1pt">
              <v:path arrowok="t"/>
            </v:shape>
            <v:shape id="_x0000_s3483" style="position:absolute;left:1175;top:662;width:176;height:0" coordsize="176,0" o:allowincell="f" path="m,hhl176,e" filled="f" strokecolor="#0055a4" strokeweight="1pt">
              <v:path arrowok="t"/>
            </v:shape>
            <v:shape id="_x0000_s348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485" style="position:absolute;margin-left:58.75pt;margin-top:38.6pt;width:8.8pt;height:8.8pt;z-index:-25075200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486" style="position:absolute;margin-left:536.8pt;margin-top:36pt;width:39pt;height:10.6pt;z-index:-250750976;mso-position-horizontal-relative:page;mso-position-vertical-relative:page" coordorigin="10736,720" coordsize="780,212" o:allowincell="f">
            <v:shape id="_x0000_s3487" style="position:absolute;left:10736;top:720;width:0;height:212" coordsize="0,212" o:allowincell="f" path="m,hhl,212e" filled="f" strokecolor="#0055a4" strokeweight="1pt">
              <v:path arrowok="t"/>
            </v:shape>
            <v:shape id="_x0000_s3488" style="position:absolute;left:10736;top:932;width:780;height:0" coordsize="780,0" o:allowincell="f" path="m,hhl780,e" filled="f" strokecolor="#0055a4" strokeweight="1pt">
              <v:path arrowok="t"/>
            </v:shape>
            <v:shape id="_x0000_s348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490" style="position:absolute;margin-left:87.8pt;margin-top:36pt;width:449pt;height:10.6pt;z-index:-250749952;mso-position-horizontal-relative:page;mso-position-vertical-relative:page" coordorigin="1756,720" coordsize="8980,212" o:allowincell="f">
            <v:shape id="_x0000_s3491" style="position:absolute;left:10736;top:720;width:0;height:212" coordsize="0,212" o:allowincell="f" path="m,hhl,212e" filled="f" strokecolor="#0055a4" strokeweight="1pt">
              <v:path arrowok="t"/>
            </v:shape>
            <v:shape id="_x0000_s3492" style="position:absolute;left:1756;top:932;width:8980;height:0" coordsize="8980,0" o:allowincell="f" path="m8980,hhl,e" filled="f" strokecolor="#0055a4" strokeweight="1pt">
              <v:path arrowok="t"/>
            </v:shape>
            <v:shape id="_x0000_s349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cuyo ejercicio le compete realizar a una persona natural</w:t>
      </w:r>
      <w:r>
        <w:rPr>
          <w:rFonts w:ascii="Garamond" w:hAnsi="Garamond" w:cs="Garamond"/>
          <w:color w:val="0055A4"/>
          <w:sz w:val="20"/>
          <w:szCs w:val="20"/>
        </w:rPr>
        <w:t xml:space="preserve"> designada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al efecto, de manera tal que sus actos se miran como ejecutados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misma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en la medida que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llos se realicen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los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mites del mandato recibido.(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 de una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tiene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imponerse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responsabilizarse de los negocios de la sociedad o entidad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representa, pues sus acciones u omisiones, actuando en tal car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cter,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le imputan a su representada.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4 d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3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210-C-2004.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30 de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150-C-2004.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17 de junio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528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3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487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16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357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ticia, del 28 de agosto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320-96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16 de noviembre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387-2001.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376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12) La persona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dica confiesa a trav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 del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representante legal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representante legal de una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es la persona natural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designada al respecto, esto es, que los actos del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 son actos de la 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toda vez que los mismos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realicen dentro de los l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mites de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la actividad u objeto de la sociedad;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consecuentemente por ello, el representante, tiene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imponerse y responsabilizarse de los negocios de la sociedad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entidad que representa, pues sus acciones u omisiones, actuando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cter, se le</w:t>
      </w:r>
      <w:r>
        <w:rPr>
          <w:rFonts w:ascii="Garamond" w:hAnsi="Garamond" w:cs="Garamond"/>
          <w:color w:val="0055A4"/>
          <w:sz w:val="20"/>
          <w:szCs w:val="20"/>
        </w:rPr>
        <w:t xml:space="preserve"> imputan a su representada.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16 de noviembre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408-2001.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Justicia, del 20 de marzo de 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416-2001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376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 Documental o Instrumental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Carn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no es documento id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neo para probar 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laboral</w:t>
      </w:r>
      <w:r>
        <w:rPr>
          <w:rFonts w:ascii="Garamond" w:hAnsi="Garamond" w:cs="Garamond"/>
          <w:color w:val="0055A4"/>
          <w:sz w:val="20"/>
          <w:szCs w:val="20"/>
        </w:rPr>
        <w:t>.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punto, esta Sala considera que, tal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como lo expres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la C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mara sentenciadora en la respectiva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sentencia,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carn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extendido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no acredita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demandada, pues con el mismo solamente se comprueba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referido se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or ten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 un cargo de auxiliar de bordado y que a la fecha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 vencimiento del mismo era el d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 veinte de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mayo del a</w:t>
      </w:r>
      <w:r>
        <w:rPr>
          <w:rFonts w:ascii="Garamond" w:hAnsi="Garamond" w:cs="Garamond"/>
          <w:color w:val="0055A4"/>
          <w:w w:val="97"/>
          <w:sz w:val="20"/>
          <w:szCs w:val="20"/>
        </w:rPr>
        <w:t>ñ</w:t>
      </w:r>
      <w:r>
        <w:rPr>
          <w:rFonts w:ascii="Garamond" w:hAnsi="Garamond" w:cs="Garamond"/>
          <w:color w:val="0055A4"/>
          <w:w w:val="97"/>
          <w:sz w:val="20"/>
          <w:szCs w:val="20"/>
        </w:rPr>
        <w:t>o dos mil,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haciendo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nfasis que la utilidad del mismo estaba circunscrito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uso interno en la sociedad demandada, como forma de identificarse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para efectos de cualquier 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mite interno dentro de la empresa,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 no comprueba bajo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aspecto que el referido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haya prestado sus servicios en forma continua e ininterrumpida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la demandada, lo que vuelve ineficaz, por falta de idoneidad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medio probatorio utilizado par ese efecto.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 Suprema de Justicia, del 3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519 Ca.1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Constancia expedida por contador general de una empresa,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hace plena fe si no es redarg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û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ida de falsa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Tribunal ad-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quem le ha negado valor</w:t>
      </w:r>
      <w:r>
        <w:rPr>
          <w:rFonts w:ascii="Garamond" w:hAnsi="Garamond" w:cs="Garamond"/>
          <w:color w:val="0055A4"/>
          <w:sz w:val="20"/>
          <w:szCs w:val="20"/>
        </w:rPr>
        <w:t xml:space="preserve"> probatorio al referido documento, por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haberse probado en el proceso que el expeditor sea trabajador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empresa, y que ostenta el cargo de representante patronal, 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menos tenga facultades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 disiente co</w:t>
      </w:r>
      <w:r>
        <w:rPr>
          <w:rFonts w:ascii="Garamond" w:hAnsi="Garamond" w:cs="Garamond"/>
          <w:color w:val="0055A4"/>
          <w:sz w:val="20"/>
          <w:szCs w:val="20"/>
        </w:rPr>
        <w:t>n el criterio sustentado por el expresado Tribunal,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porque el documento en referencia de conformidad con el Art. 402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C.Tr., hace plena prueba, en virtud de no haberse redarg</w:t>
      </w:r>
      <w:r>
        <w:rPr>
          <w:rFonts w:ascii="Garamond" w:hAnsi="Garamond" w:cs="Garamond"/>
          <w:color w:val="0055A4"/>
          <w:sz w:val="20"/>
          <w:szCs w:val="20"/>
        </w:rPr>
        <w:t>û</w:t>
      </w:r>
      <w:r>
        <w:rPr>
          <w:rFonts w:ascii="Garamond" w:hAnsi="Garamond" w:cs="Garamond"/>
          <w:color w:val="0055A4"/>
          <w:sz w:val="20"/>
          <w:szCs w:val="20"/>
        </w:rPr>
        <w:t>ido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falso, y en virtud de ese valor probatorio, se tiene por establecido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</w:t>
      </w:r>
      <w:r>
        <w:rPr>
          <w:rFonts w:ascii="Garamond" w:hAnsi="Garamond" w:cs="Garamond"/>
          <w:color w:val="0055A4"/>
          <w:sz w:val="20"/>
          <w:szCs w:val="20"/>
        </w:rPr>
        <w:t xml:space="preserve"> persona que lo suscribe,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Rodrigo Ernesto Aquino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rez, tuvo la calidad de Contador General de la sociedad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demandada, a la fecha en que suscribi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dicho documento; pues,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cter, firma; y a mayor abundamiento,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redactado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una hoja memb</w:t>
      </w:r>
      <w:r>
        <w:rPr>
          <w:rFonts w:ascii="Garamond" w:hAnsi="Garamond" w:cs="Garamond"/>
          <w:color w:val="0055A4"/>
          <w:sz w:val="20"/>
          <w:szCs w:val="20"/>
        </w:rPr>
        <w:t>retada con el nombre de dicha sociedad y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firma del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Aquino Ram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rez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respaldada con el sello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misma sociedad; agregando que la parte demandada en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momento desvirtu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que dicho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tuviera la calidad de Contador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de la Empresa,</w:t>
      </w:r>
      <w:r>
        <w:rPr>
          <w:rFonts w:ascii="Garamond" w:hAnsi="Garamond" w:cs="Garamond"/>
          <w:color w:val="0055A4"/>
          <w:sz w:val="20"/>
          <w:szCs w:val="20"/>
        </w:rPr>
        <w:t xml:space="preserve"> por lo que es alejado de la verdad, afirmar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lo hace el Tribunal ad-quem, que se trata de un documento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tercero, pues la correcta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nos dice que un tercero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tenga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 alguno con la Empresa, no va a hacer uso del sello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papel</w:t>
      </w:r>
      <w:r>
        <w:rPr>
          <w:rFonts w:ascii="Garamond" w:hAnsi="Garamond" w:cs="Garamond"/>
          <w:color w:val="0055A4"/>
          <w:sz w:val="20"/>
          <w:szCs w:val="20"/>
        </w:rPr>
        <w:t xml:space="preserve"> membretado de la sociedad demandada; y que si esto fuera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dicha sociedad inmediatamente lo hubiera impugnado,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hizo en toda la secuela del proceso.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7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129-C-2004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El acta notarial que contiene declaraciones de terceros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tienen val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or probatorio por no reunir el requisito de idoneidad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respecto la Sala estima preciso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alar, que el medio de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que el demandado ha pretendido establecer la causal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excluye de responsabilidad por el despido efectuado contra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</w:t>
      </w:r>
      <w:r>
        <w:rPr>
          <w:rFonts w:ascii="Garamond" w:hAnsi="Garamond" w:cs="Garamond"/>
          <w:color w:val="0055A4"/>
          <w:sz w:val="20"/>
          <w:szCs w:val="20"/>
        </w:rPr>
        <w:t>ante, no es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neo, pues en dicha acta constan declaraciones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terceros que no pueden ser introducidas en un proceso mediante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acta notarial pues cuando se trata de declaraciones de testigos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estos deben verter sus deposiciones frente al juzgador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a</w:t>
      </w:r>
      <w:r>
        <w:rPr>
          <w:rFonts w:ascii="Garamond" w:hAnsi="Garamond" w:cs="Garamond"/>
          <w:color w:val="0055A4"/>
          <w:sz w:val="20"/>
          <w:szCs w:val="20"/>
        </w:rPr>
        <w:t>ctivar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mecanismo de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poder dar cumplimiento al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defensa de la contraparte. En el caso de autos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establecerse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la causal alegada mediante la prueba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y conducente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  <w:r>
        <w:rPr>
          <w:noProof/>
        </w:rPr>
        <w:pict>
          <v:shape id="_x0000_s3494" style="position:absolute;margin-left:544.45pt;margin-top:38.6pt;width:8.8pt;height:8.8pt;z-index:-25074892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5" style="position:absolute;margin-left:541pt;margin-top:38.6pt;width:12.25pt;height:11.6pt;z-index:-25074790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6" style="position:absolute;margin-left:544.45pt;margin-top:33.1pt;width:8.8pt;height:5.5pt;z-index:-25074688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97" style="position:absolute;z-index:-25074585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498" style="position:absolute;margin-left:536.1pt;margin-top:33.1pt;width:8.35pt;height:17.1pt;z-index:-25074483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9" style="position:absolute;margin-left:541pt;margin-top:47.4pt;width:17.15pt;height:8.35pt;z-index:-25074380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0" style="position:absolute;margin-left:544.45pt;margin-top:30.3pt;width:17.1pt;height:17.1pt;z-index:-25074278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501" style="position:absolute;margin-left:544.45pt;margin-top:30.3pt;width:17.1pt;height:17.1pt;z-index:-250741760;mso-position-horizontal-relative:page;mso-position-vertical-relative:page" coordorigin="10889,606" coordsize="342,342" o:allowincell="f">
            <v:shape id="_x0000_s3502" style="position:absolute;left:10889;top:662;width:0;height:110" coordsize="0,111" o:allowincell="f" path="m,111hhl,e" filled="f" strokecolor="#0055a4" strokeweight="1pt">
              <v:path arrowok="t"/>
            </v:shape>
            <v:shape id="_x0000_s3503" style="position:absolute;left:10889;top:606;width:0;height:56" coordsize="0,56" o:allowincell="f" path="m,56hhl,e" filled="f" strokecolor="#0055a4" strokeweight="1pt">
              <v:path arrowok="t"/>
            </v:shape>
            <v:shape id="_x0000_s3504" style="position:absolute;left:10889;top:606;width:342;height:0" coordsize="343,0" o:allowincell="f" path="m,hhl343,e" filled="f" strokecolor="#0055a4" strokeweight="1pt">
              <v:path arrowok="t"/>
            </v:shape>
            <v:shape id="_x0000_s3505" style="position:absolute;left:11231;top:606;width:0;height:342" coordsize="0,343" o:allowincell="f" path="m,hhl,343e" filled="f" strokecolor="#0055a4" strokeweight="1pt">
              <v:path arrowok="t"/>
            </v:shape>
            <v:shape id="_x0000_s3506" style="position:absolute;left:11163;top:948;width:68;height:0" coordsize="69,0" o:allowincell="f" path="m69,hhl,e" filled="f" strokecolor="#0055a4" strokeweight="1pt">
              <v:path arrowok="t"/>
            </v:shape>
            <v:shape id="_x0000_s350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08" style="position:absolute;margin-left:541pt;margin-top:38.6pt;width:17.15pt;height:17.15pt;z-index:-250740736;mso-position-horizontal-relative:page;mso-position-vertical-relative:page" coordorigin="10820,772" coordsize="343,343" o:allowincell="f">
            <v:shape id="_x0000_s3509" style="position:absolute;left:11065;top:772;width:98;height:0" coordsize="98,0" o:allowincell="f" path="m,hhl98,e" filled="f" strokecolor="#0055a4" strokeweight="1pt">
              <v:path arrowok="t"/>
            </v:shape>
            <v:shape id="_x0000_s3510" style="position:absolute;left:11163;top:772;width:0;height:176" coordsize="0,176" o:allowincell="f" path="m,hhl,176e" filled="f" strokecolor="#0055a4" strokeweight="1pt">
              <v:path arrowok="t"/>
            </v:shape>
            <v:shape id="_x0000_s3511" style="position:absolute;left:11163;top:948;width:0;height:167" coordsize="0,167" o:allowincell="f" path="m,hhl,167e" filled="f" strokecolor="#0055a4" strokeweight="1pt">
              <v:path arrowok="t"/>
            </v:shape>
            <v:shape id="_x0000_s3512" style="position:absolute;left:10820;top:1115;width:343;height:0" coordsize="343,0" o:allowincell="f" path="m343,hhl,e" filled="f" strokecolor="#0055a4" strokeweight="1pt">
              <v:path arrowok="t"/>
            </v:shape>
            <v:shape id="_x0000_s3513" style="position:absolute;left:10820;top:1004;width:0;height:111" coordsize="0,111" o:allowincell="f" path="m,111hhl,e" filled="f" strokecolor="#0055a4" strokeweight="1pt">
              <v:path arrowok="t"/>
            </v:shape>
            <v:shape id="_x0000_s3514" style="position:absolute;left:10820;top:772;width:0;height:232" coordsize="0,232" o:allowincell="f" path="m,232hhl,e" filled="f" strokecolor="#0055a4" strokeweight="1pt">
              <v:path arrowok="t"/>
            </v:shape>
            <v:shape id="_x0000_s351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16" style="position:absolute;margin-left:536.1pt;margin-top:33.1pt;width:17.15pt;height:17.1pt;z-index:-250739712;mso-position-horizontal-relative:page;mso-position-vertical-relative:page" coordorigin="10722,662" coordsize="343,342" o:allowincell="f">
            <v:shape id="_x0000_s3517" style="position:absolute;left:11065;top:948;width:0;height:56" coordsize="0,56" o:allowincell="f" path="m,hhl,56e" filled="f" strokecolor="#0055a4" strokeweight="1pt">
              <v:path arrowok="t"/>
            </v:shape>
            <v:shape id="_x0000_s3518" style="position:absolute;left:10820;top:1004;width:245;height:0" coordsize="245,0" o:allowincell="f" path="m245,hhl,e" filled="f" strokecolor="#0055a4" strokeweight="1pt">
              <v:path arrowok="t"/>
            </v:shape>
            <v:shape id="_x0000_s3519" style="position:absolute;left:10722;top:1004;width:98;height:0" coordsize="98,0" o:allowincell="f" path="m98,hhl,e" filled="f" strokecolor="#0055a4" strokeweight="1pt">
              <v:path arrowok="t"/>
            </v:shape>
            <v:shape id="_x0000_s3520" style="position:absolute;left:10722;top:662;width:0;height:342" coordsize="0,343" o:allowincell="f" path="m,343hhl,e" filled="f" strokecolor="#0055a4" strokeweight="1pt">
              <v:path arrowok="t"/>
            </v:shape>
            <v:shape id="_x0000_s3521" style="position:absolute;left:10722;top:662;width:167;height:0" coordsize="167,0" o:allowincell="f" path="m,hhl167,e" filled="f" strokecolor="#0055a4" strokeweight="1pt">
              <v:path arrowok="t"/>
            </v:shape>
            <v:shape id="_x0000_s3522" style="position:absolute;left:10889;top:662;width:176;height:0" coordsize="176,0" o:allowincell="f" path="m,hhl176,e" filled="f" strokecolor="#0055a4" strokeweight="1pt">
              <v:path arrowok="t"/>
            </v:shape>
            <v:shape id="_x0000_s352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524" style="position:absolute;margin-left:544.45pt;margin-top:38.6pt;width:8.8pt;height:8.8pt;z-index:-25073868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525" style="position:absolute;margin-left:36pt;margin-top:36pt;width:39pt;height:10.6pt;z-index:-250737664;mso-position-horizontal-relative:page;mso-position-vertical-relative:page" coordorigin="720,720" coordsize="780,212" o:allowincell="f">
            <v:shape id="_x0000_s3526" style="position:absolute;left:1500;top:720;width:0;height:212" coordsize="0,212" o:allowincell="f" path="m,hhl,212e" filled="f" strokecolor="#0055a4" strokeweight="1pt">
              <v:path arrowok="t"/>
            </v:shape>
            <v:shape id="_x0000_s3527" style="position:absolute;left:720;top:932;width:780;height:0" coordsize="780,0" o:allowincell="f" path="m780,hhl,e" filled="f" strokecolor="#0055a4" strokeweight="1pt">
              <v:path arrowok="t"/>
            </v:shape>
            <v:shape id="_x0000_s352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29" style="position:absolute;margin-left:75pt;margin-top:36pt;width:449pt;height:10.6pt;z-index:-250736640;mso-position-horizontal-relative:page;mso-position-vertical-relative:page" coordorigin="1500,720" coordsize="8980,212" o:allowincell="f">
            <v:shape id="_x0000_s3530" style="position:absolute;left:1500;top:720;width:0;height:212" coordsize="0,212" o:allowincell="f" path="m,hhl,212e" filled="f" strokecolor="#0055a4" strokeweight="1pt">
              <v:path arrowok="t"/>
            </v:shape>
            <v:shape id="_x0000_s3531" style="position:absolute;left:1500;top:932;width:8980;height:0" coordsize="8980,0" o:allowincell="f" path="m,hhl8980,e" filled="f" strokecolor="#0055a4" strokeweight="1pt">
              <v:path arrowok="t"/>
            </v:shape>
            <v:shape id="_x0000_s353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15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47-C-2006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libro de actas de un sindicato es documento privado,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ende las fotocopias del mismo carecen de valor probatorio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(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9"/>
          <w:sz w:val="20"/>
          <w:szCs w:val="20"/>
        </w:rPr>
        <w:t>) Las fotocopias del libro de actas que ha sido presentado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del actor (trabajador) al presente proceso, carece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 probatorio, pues ni siquiera llega a la calida de documentos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privados; lo anterior se afirma, por el hecho de que la misma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copia fotost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tica de las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ginas correspondientes a los folios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trescientos cuarenta a folios trescientos cuarenta y cinco</w:t>
      </w:r>
      <w:r>
        <w:rPr>
          <w:rFonts w:ascii="Garamond" w:hAnsi="Garamond" w:cs="Garamond"/>
          <w:color w:val="0055A4"/>
          <w:sz w:val="20"/>
          <w:szCs w:val="20"/>
        </w:rPr>
        <w:t xml:space="preserve"> del libro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actas que al efecto lleva el sindicato, el cual por si mismo es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documento privado, debidamente autorizado por el Departamento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Organizaciones Sociales del Ministerio de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Social, pero que no re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ne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esa formalid</w:t>
      </w:r>
      <w:r>
        <w:rPr>
          <w:rFonts w:ascii="Garamond" w:hAnsi="Garamond" w:cs="Garamond"/>
          <w:color w:val="0055A4"/>
          <w:sz w:val="20"/>
          <w:szCs w:val="20"/>
        </w:rPr>
        <w:t>ad, ninguna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calidad que lo acredite como documento expedido por funcionario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autoridad competente, en tal sentido,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de lo Laboral,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actu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criterio de esta Sala de la forma correcta, al restarle valor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dicho documento.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lo Civil de la Corte Suprema de Justicia, del 21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226 numeral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260 Pr,C.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Fotocopias de documentos privados carecen de valor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probatorio</w:t>
      </w:r>
      <w:r>
        <w:rPr>
          <w:rFonts w:ascii="Garamond" w:hAnsi="Garamond" w:cs="Garamond"/>
          <w:color w:val="0055A4"/>
          <w:sz w:val="20"/>
          <w:szCs w:val="20"/>
        </w:rPr>
        <w:t>. Aunque el error de dere</w:t>
      </w:r>
      <w:r>
        <w:rPr>
          <w:rFonts w:ascii="Garamond" w:hAnsi="Garamond" w:cs="Garamond"/>
          <w:color w:val="0055A4"/>
          <w:sz w:val="20"/>
          <w:szCs w:val="20"/>
        </w:rPr>
        <w:t>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instrumental es un vicio que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puede predicarse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402 Inc.1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 de Tr., lo cierto es que el material al cual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refiere el impetrante, en su recurso, son simples copias fotost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instrumentos privados qu</w:t>
      </w:r>
      <w:r>
        <w:rPr>
          <w:rFonts w:ascii="Garamond" w:hAnsi="Garamond" w:cs="Garamond"/>
          <w:color w:val="0055A4"/>
          <w:sz w:val="20"/>
          <w:szCs w:val="20"/>
        </w:rPr>
        <w:t>e no alcanzan el valor probatorio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la norma supuestamente infringida. Consecuencia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ello es que debe declararse que no haber lugar a casar la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recurrida por este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cia, del 24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23 de julio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432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La certificaci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an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lisis de planilla y cuenta individual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isss configura prueba de 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laboral</w:t>
      </w:r>
      <w:r>
        <w:rPr>
          <w:rFonts w:ascii="Garamond" w:hAnsi="Garamond" w:cs="Garamond"/>
          <w:color w:val="0055A4"/>
          <w:sz w:val="20"/>
          <w:szCs w:val="20"/>
        </w:rPr>
        <w:t>. Al respecto,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 es de la opini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efectivamente el Tribunal ad-quem viol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norma que ha sido invocada, ya que al no haberse tomado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cuenta la misma por p</w:t>
      </w:r>
      <w:r>
        <w:rPr>
          <w:rFonts w:ascii="Garamond" w:hAnsi="Garamond" w:cs="Garamond"/>
          <w:color w:val="0055A4"/>
          <w:sz w:val="20"/>
          <w:szCs w:val="20"/>
        </w:rPr>
        <w:t xml:space="preserve">arte del Tribunal sentenciador,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hubiese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considerado el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y cuenta Individual de planilla del Seguro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en donde consta que la demandada cotiz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de forma efectiva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favor de la trabajadora demandante para dicha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esta</w:t>
      </w:r>
      <w:r>
        <w:rPr>
          <w:rFonts w:ascii="Garamond" w:hAnsi="Garamond" w:cs="Garamond"/>
          <w:color w:val="0055A4"/>
          <w:sz w:val="20"/>
          <w:szCs w:val="20"/>
        </w:rPr>
        <w:t>blec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el presupuesto requerido por la norma infringida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presumir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 lo cual es el pago de salarios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cotizaci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efectiva al Seguro Social, lo que lleva a la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efectivamente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trabajo </w:t>
      </w: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 xml:space="preserve">Art. 465 </w:t>
      </w:r>
      <w:r>
        <w:rPr>
          <w:rFonts w:ascii="Garamond" w:hAnsi="Garamond" w:cs="Garamond"/>
          <w:color w:val="0055A4"/>
          <w:sz w:val="20"/>
          <w:szCs w:val="20"/>
        </w:rPr>
        <w:t>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C-335-2001.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465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La certificaci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an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lisis de planilla y cuenta indiviudal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isss no expedida en legal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forma no tiene valor de documento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ntico</w:t>
      </w:r>
      <w:r>
        <w:rPr>
          <w:rFonts w:ascii="Garamond" w:hAnsi="Garamond" w:cs="Garamond"/>
          <w:color w:val="0055A4"/>
          <w:sz w:val="20"/>
          <w:szCs w:val="20"/>
        </w:rPr>
        <w:t>. En el caso que la documentaci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emane de instituciones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blicas, y que tengan efectos para terceros, o que sea presentado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prueba en alguna diligencia o proceso judicial o administrativo,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siempre proce</w:t>
      </w:r>
      <w:r>
        <w:rPr>
          <w:rFonts w:ascii="Garamond" w:hAnsi="Garamond" w:cs="Garamond"/>
          <w:color w:val="0055A4"/>
          <w:sz w:val="20"/>
          <w:szCs w:val="20"/>
        </w:rPr>
        <w:t>der del funcionario que por la ley o reglamento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facultado, lo anterior para que sea considerada como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sometida al conocimiento de funcionario competente.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decir, que la calidad de documento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ntico, no se origina solo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por el hecho </w:t>
      </w:r>
      <w:r>
        <w:rPr>
          <w:rFonts w:ascii="Garamond" w:hAnsi="Garamond" w:cs="Garamond"/>
          <w:color w:val="0055A4"/>
          <w:sz w:val="20"/>
          <w:szCs w:val="20"/>
        </w:rPr>
        <w:t>de que alguna persona con un cargo determinado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suscriba una nota o emita una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procedente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cualquiera de las oficinas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 estatales, sino que el valor de esas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notificaciones o de esas actuaciones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que estar supedita</w:t>
      </w:r>
      <w:r>
        <w:rPr>
          <w:rFonts w:ascii="Garamond" w:hAnsi="Garamond" w:cs="Garamond"/>
          <w:color w:val="0055A4"/>
          <w:sz w:val="20"/>
          <w:szCs w:val="20"/>
        </w:rPr>
        <w:t>do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suscripci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sea hecha por la persona que est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designada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normativa institucional correspondiente.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18 de la Ley del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 Seguro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el literal i) expresa: </w:t>
      </w: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>Corresponde al Director General: ---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i)</w:t>
      </w:r>
      <w:r>
        <w:rPr>
          <w:rFonts w:ascii="Garamond" w:hAnsi="Garamond" w:cs="Garamond"/>
          <w:color w:val="0055A4"/>
          <w:sz w:val="20"/>
          <w:szCs w:val="20"/>
        </w:rPr>
        <w:t xml:space="preserve"> Representar administrativa, judicial y extrajudicialmente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Instituto; </w:t>
      </w:r>
      <w:r>
        <w:rPr>
          <w:rFonts w:ascii="Garamond" w:hAnsi="Garamond" w:cs="Garamond"/>
          <w:color w:val="0055A4"/>
          <w:sz w:val="20"/>
          <w:szCs w:val="20"/>
        </w:rPr>
        <w:t>…”</w:t>
      </w:r>
      <w:r>
        <w:rPr>
          <w:rFonts w:ascii="Garamond" w:hAnsi="Garamond" w:cs="Garamond"/>
          <w:color w:val="0055A4"/>
          <w:sz w:val="20"/>
          <w:szCs w:val="20"/>
        </w:rPr>
        <w:t xml:space="preserve"> De lo anterior se puede concluir, que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antes citada es la norma que, de acuerdo a lo expuesto en el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rrafo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anterior, determina la autoridad o autoridades facultadas </w:t>
      </w:r>
      <w:r>
        <w:rPr>
          <w:rFonts w:ascii="Garamond" w:hAnsi="Garamond" w:cs="Garamond"/>
          <w:color w:val="0055A4"/>
          <w:sz w:val="20"/>
          <w:szCs w:val="20"/>
        </w:rPr>
        <w:t>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extender certificaciones en nombre del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Seguro Social, en consecuencia, es 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persona o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Subdirector General, que pueden extender documentos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 que el documento que consta a fs. 4 del incident</w:t>
      </w:r>
      <w:r>
        <w:rPr>
          <w:rFonts w:ascii="Garamond" w:hAnsi="Garamond" w:cs="Garamond"/>
          <w:color w:val="0055A4"/>
          <w:sz w:val="20"/>
          <w:szCs w:val="20"/>
        </w:rPr>
        <w:t>e de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encaja con los supuestos que plantea el Art. 260 del Pr.C.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referido documento fue extendido por el Jefe de Divisi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prestaciones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 y servicios, y una persona acreditada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acreditaci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derechos del d</w:t>
      </w:r>
      <w:r>
        <w:rPr>
          <w:rFonts w:ascii="Garamond" w:hAnsi="Garamond" w:cs="Garamond"/>
          <w:color w:val="0055A4"/>
          <w:sz w:val="20"/>
          <w:szCs w:val="20"/>
        </w:rPr>
        <w:t>epartamento de afiliaci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ostentando en consecuencia, el referido documento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calida de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ntico, y por lo tanto no se le puede aplicar el valor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probatorio que determina el Art. 402 del C. de Tr.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orte Suprema de Justicia, del 3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519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260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18 lit. i) de la Ley del ISSS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La prueba documental debe reunir los requisitos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idoneidad y pertinencia</w:t>
      </w:r>
      <w:r>
        <w:rPr>
          <w:rFonts w:ascii="Garamond" w:hAnsi="Garamond" w:cs="Garamond"/>
          <w:color w:val="0055A4"/>
          <w:sz w:val="20"/>
          <w:szCs w:val="20"/>
        </w:rPr>
        <w:t>. El art. 402 C. Tr.</w:t>
      </w:r>
      <w:r>
        <w:rPr>
          <w:rFonts w:ascii="Garamond" w:hAnsi="Garamond" w:cs="Garamond"/>
          <w:color w:val="0055A4"/>
          <w:sz w:val="20"/>
          <w:szCs w:val="20"/>
        </w:rPr>
        <w:t xml:space="preserve"> establece el valor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probatorio que debe aplic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rsele a la prueba instrumental aportada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 un proceso laboral, que a diferencia de materia civil,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permite la introducci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documentos privados sin previo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reconocimiento, aplic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ndoles el valor de plena </w:t>
      </w:r>
      <w:r>
        <w:rPr>
          <w:rFonts w:ascii="Garamond" w:hAnsi="Garamond" w:cs="Garamond"/>
          <w:color w:val="0055A4"/>
          <w:sz w:val="20"/>
          <w:szCs w:val="20"/>
        </w:rPr>
        <w:t>prueba, siempre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no sean redarg</w:t>
      </w:r>
      <w:r>
        <w:rPr>
          <w:rFonts w:ascii="Garamond" w:hAnsi="Garamond" w:cs="Garamond"/>
          <w:color w:val="0055A4"/>
          <w:sz w:val="20"/>
          <w:szCs w:val="20"/>
        </w:rPr>
        <w:t>û</w:t>
      </w:r>
      <w:r>
        <w:rPr>
          <w:rFonts w:ascii="Garamond" w:hAnsi="Garamond" w:cs="Garamond"/>
          <w:color w:val="0055A4"/>
          <w:sz w:val="20"/>
          <w:szCs w:val="20"/>
        </w:rPr>
        <w:t>idos de falsos; lo que ha criterio de esta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correctamente relacionado con lo expuesto por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considerando IV de su sentencia; sin embargo, el razonamiento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no deb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ampliar ese grado</w:t>
      </w:r>
      <w:r>
        <w:rPr>
          <w:rFonts w:ascii="Garamond" w:hAnsi="Garamond" w:cs="Garamond"/>
          <w:color w:val="0055A4"/>
          <w:sz w:val="20"/>
          <w:szCs w:val="20"/>
        </w:rPr>
        <w:t xml:space="preserve"> de libertad concedida</w:t>
      </w:r>
      <w:r>
        <w:rPr>
          <w:noProof/>
        </w:rPr>
        <w:pict>
          <v:shape id="_x0000_s3533" style="position:absolute;margin-left:58.75pt;margin-top:38.6pt;width:8.8pt;height:8.8pt;z-index:-25073561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4" style="position:absolute;margin-left:55.35pt;margin-top:38.6pt;width:12.2pt;height:11.6pt;z-index:-25073459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5" style="position:absolute;margin-left:58.75pt;margin-top:33.1pt;width:8.8pt;height:5.5pt;z-index:-25073356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36" style="position:absolute;z-index:-25073254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537" style="position:absolute;margin-left:50.45pt;margin-top:33.1pt;width:8.3pt;height:17.1pt;z-index:-25073152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8" style="position:absolute;margin-left:55.35pt;margin-top:47.4pt;width:17.1pt;height:8.35pt;z-index:-25073049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9" style="position:absolute;margin-left:58.75pt;margin-top:30.3pt;width:17.15pt;height:17.1pt;z-index:-25072947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540" style="position:absolute;margin-left:58.75pt;margin-top:30.3pt;width:17.15pt;height:17.1pt;z-index:-250728448;mso-position-horizontal-relative:page;mso-position-vertical-relative:page" coordorigin="1175,606" coordsize="343,342" o:allowincell="f">
            <v:shape id="_x0000_s3541" style="position:absolute;left:1175;top:662;width:0;height:110" coordsize="0,111" o:allowincell="f" path="m,111hhl,e" filled="f" strokecolor="#0055a4" strokeweight="1pt">
              <v:path arrowok="t"/>
            </v:shape>
            <v:shape id="_x0000_s3542" style="position:absolute;left:1175;top:606;width:0;height:56" coordsize="0,56" o:allowincell="f" path="m,56hhl,e" filled="f" strokecolor="#0055a4" strokeweight="1pt">
              <v:path arrowok="t"/>
            </v:shape>
            <v:shape id="_x0000_s3543" style="position:absolute;left:1175;top:606;width:343;height:0" coordsize="343,0" o:allowincell="f" path="m,hhl343,e" filled="f" strokecolor="#0055a4" strokeweight="1pt">
              <v:path arrowok="t"/>
            </v:shape>
            <v:shape id="_x0000_s3544" style="position:absolute;left:1518;top:606;width:0;height:342" coordsize="0,343" o:allowincell="f" path="m,hhl,343e" filled="f" strokecolor="#0055a4" strokeweight="1pt">
              <v:path arrowok="t"/>
            </v:shape>
            <v:shape id="_x0000_s3545" style="position:absolute;left:1449;top:948;width:69;height:0" coordsize="69,0" o:allowincell="f" path="m69,hhl,e" filled="f" strokecolor="#0055a4" strokeweight="1pt">
              <v:path arrowok="t"/>
            </v:shape>
            <v:shape id="_x0000_s354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47" style="position:absolute;margin-left:55.35pt;margin-top:38.6pt;width:17.1pt;height:17.15pt;z-index:-250727424;mso-position-horizontal-relative:page;mso-position-vertical-relative:page" coordorigin="1107,772" coordsize="342,343" o:allowincell="f">
            <v:shape id="_x0000_s3548" style="position:absolute;left:1351;top:772;width:98;height:0" coordsize="98,0" o:allowincell="f" path="m,hhl98,e" filled="f" strokecolor="#0055a4" strokeweight="1pt">
              <v:path arrowok="t"/>
            </v:shape>
            <v:shape id="_x0000_s3549" style="position:absolute;left:1449;top:772;width:0;height:176" coordsize="0,176" o:allowincell="f" path="m,hhl,176e" filled="f" strokecolor="#0055a4" strokeweight="1pt">
              <v:path arrowok="t"/>
            </v:shape>
            <v:shape id="_x0000_s3550" style="position:absolute;left:1449;top:948;width:0;height:167" coordsize="0,167" o:allowincell="f" path="m,hhl,167e" filled="f" strokecolor="#0055a4" strokeweight="1pt">
              <v:path arrowok="t"/>
            </v:shape>
            <v:shape id="_x0000_s3551" style="position:absolute;left:1107;top:1115;width:342;height:0" coordsize="343,0" o:allowincell="f" path="m343,hhl,e" filled="f" strokecolor="#0055a4" strokeweight="1pt">
              <v:path arrowok="t"/>
            </v:shape>
            <v:shape id="_x0000_s3552" style="position:absolute;left:1107;top:1004;width:0;height:111" coordsize="0,111" o:allowincell="f" path="m,111hhl,e" filled="f" strokecolor="#0055a4" strokeweight="1pt">
              <v:path arrowok="t"/>
            </v:shape>
            <v:shape id="_x0000_s3553" style="position:absolute;left:1107;top:772;width:0;height:232" coordsize="0,232" o:allowincell="f" path="m,232hhl,e" filled="f" strokecolor="#0055a4" strokeweight="1pt">
              <v:path arrowok="t"/>
            </v:shape>
            <v:shape id="_x0000_s355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55" style="position:absolute;margin-left:50.45pt;margin-top:33.1pt;width:17.1pt;height:17.1pt;z-index:-250726400;mso-position-horizontal-relative:page;mso-position-vertical-relative:page" coordorigin="1009,662" coordsize="342,342" o:allowincell="f">
            <v:shape id="_x0000_s3556" style="position:absolute;left:1351;top:948;width:0;height:56" coordsize="0,56" o:allowincell="f" path="m,hhl,56e" filled="f" strokecolor="#0055a4" strokeweight="1pt">
              <v:path arrowok="t"/>
            </v:shape>
            <v:shape id="_x0000_s3557" style="position:absolute;left:1107;top:1004;width:244;height:0" coordsize="245,0" o:allowincell="f" path="m245,hhl,e" filled="f" strokecolor="#0055a4" strokeweight="1pt">
              <v:path arrowok="t"/>
            </v:shape>
            <v:shape id="_x0000_s3558" style="position:absolute;left:1009;top:1004;width:98;height:0" coordsize="98,0" o:allowincell="f" path="m98,hhl,e" filled="f" strokecolor="#0055a4" strokeweight="1pt">
              <v:path arrowok="t"/>
            </v:shape>
            <v:shape id="_x0000_s3559" style="position:absolute;left:1009;top:662;width:0;height:342" coordsize="0,343" o:allowincell="f" path="m,343hhl,e" filled="f" strokecolor="#0055a4" strokeweight="1pt">
              <v:path arrowok="t"/>
            </v:shape>
            <v:shape id="_x0000_s3560" style="position:absolute;left:1009;top:662;width:166;height:0" coordsize="167,0" o:allowincell="f" path="m,hhl167,e" filled="f" strokecolor="#0055a4" strokeweight="1pt">
              <v:path arrowok="t"/>
            </v:shape>
            <v:shape id="_x0000_s3561" style="position:absolute;left:1175;top:662;width:176;height:0" coordsize="176,0" o:allowincell="f" path="m,hhl176,e" filled="f" strokecolor="#0055a4" strokeweight="1pt">
              <v:path arrowok="t"/>
            </v:shape>
            <v:shape id="_x0000_s356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563" style="position:absolute;margin-left:58.75pt;margin-top:38.6pt;width:8.8pt;height:8.8pt;z-index:-25072537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564" style="position:absolute;margin-left:536.8pt;margin-top:36pt;width:39pt;height:10.6pt;z-index:-250724352;mso-position-horizontal-relative:page;mso-position-vertical-relative:page" coordorigin="10736,720" coordsize="780,212" o:allowincell="f">
            <v:shape id="_x0000_s3565" style="position:absolute;left:10736;top:720;width:0;height:212" coordsize="0,212" o:allowincell="f" path="m,hhl,212e" filled="f" strokecolor="#0055a4" strokeweight="1pt">
              <v:path arrowok="t"/>
            </v:shape>
            <v:shape id="_x0000_s3566" style="position:absolute;left:10736;top:932;width:780;height:0" coordsize="780,0" o:allowincell="f" path="m,hhl780,e" filled="f" strokecolor="#0055a4" strokeweight="1pt">
              <v:path arrowok="t"/>
            </v:shape>
            <v:shape id="_x0000_s356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68" style="position:absolute;margin-left:87.8pt;margin-top:36pt;width:449pt;height:10.6pt;z-index:-250723328;mso-position-horizontal-relative:page;mso-position-vertical-relative:page" coordorigin="1756,720" coordsize="8980,212" o:allowincell="f">
            <v:shape id="_x0000_s3569" style="position:absolute;left:10736;top:720;width:0;height:212" coordsize="0,212" o:allowincell="f" path="m,hhl,212e" filled="f" strokecolor="#0055a4" strokeweight="1pt">
              <v:path arrowok="t"/>
            </v:shape>
            <v:shape id="_x0000_s3570" style="position:absolute;left:1756;top:932;width:8980;height:0" coordsize="8980,0" o:allowincell="f" path="m8980,hhl,e" filled="f" strokecolor="#0055a4" strokeweight="1pt">
              <v:path arrowok="t"/>
            </v:shape>
            <v:shape id="_x0000_s357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materia de trabajo, pues a dicha facilidad debe de agregarse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principio en</w:t>
      </w:r>
      <w:r>
        <w:rPr>
          <w:rFonts w:ascii="Garamond" w:hAnsi="Garamond" w:cs="Garamond"/>
          <w:color w:val="0055A4"/>
          <w:sz w:val="20"/>
          <w:szCs w:val="20"/>
        </w:rPr>
        <w:t xml:space="preserve"> el aspecto probatorio, el cual es el de la pertinencia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idoneidad de la misma, es decir, que no basta con que una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re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na las formalidades de ley sea introducida al proceso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haga plena prueba o merezca fe,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ese requisito,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</w:t>
      </w:r>
      <w:r>
        <w:rPr>
          <w:rFonts w:ascii="Garamond" w:hAnsi="Garamond" w:cs="Garamond"/>
          <w:color w:val="0055A4"/>
          <w:sz w:val="20"/>
          <w:szCs w:val="20"/>
        </w:rPr>
        <w:t xml:space="preserve"> de admisibilidad, debe de ser la prueba conducente y atinente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extremo que se pretende probar mediante la misma.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 de Justicia, del 10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9) Los documentos privados hacen plena fe sin necesidad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ser reconocidos</w:t>
      </w:r>
      <w:r>
        <w:rPr>
          <w:rFonts w:ascii="Garamond" w:hAnsi="Garamond" w:cs="Garamond"/>
          <w:color w:val="0055A4"/>
          <w:sz w:val="20"/>
          <w:szCs w:val="20"/>
        </w:rPr>
        <w:t>. De acuerdo a nuestro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requiere que los instrumentos privados sean reconocidos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judicialmente para que tengan el pleno valor probatorio que 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asi</w:t>
      </w:r>
      <w:r>
        <w:rPr>
          <w:rFonts w:ascii="Garamond" w:hAnsi="Garamond" w:cs="Garamond"/>
          <w:color w:val="0055A4"/>
          <w:sz w:val="20"/>
          <w:szCs w:val="20"/>
        </w:rPr>
        <w:t>gna la ley, a menos que sean redarg</w:t>
      </w:r>
      <w:r>
        <w:rPr>
          <w:rFonts w:ascii="Garamond" w:hAnsi="Garamond" w:cs="Garamond"/>
          <w:color w:val="0055A4"/>
          <w:sz w:val="20"/>
          <w:szCs w:val="20"/>
        </w:rPr>
        <w:t>ü</w:t>
      </w:r>
      <w:r>
        <w:rPr>
          <w:rFonts w:ascii="Garamond" w:hAnsi="Garamond" w:cs="Garamond"/>
          <w:color w:val="0055A4"/>
          <w:sz w:val="20"/>
          <w:szCs w:val="20"/>
        </w:rPr>
        <w:t>idos de falsos, mediante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incidente respectivo. En el caso examinado, se advierte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sociedad demandada no suscit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–</w:t>
      </w:r>
      <w:r>
        <w:rPr>
          <w:rFonts w:ascii="Garamond" w:hAnsi="Garamond" w:cs="Garamond"/>
          <w:color w:val="0055A4"/>
          <w:w w:val="98"/>
          <w:sz w:val="20"/>
          <w:szCs w:val="20"/>
        </w:rPr>
        <w:t>como cuesti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previa- el incidente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falsedad contra tales instrumentos, de manera que el valor l</w:t>
      </w:r>
      <w:r>
        <w:rPr>
          <w:rFonts w:ascii="Garamond" w:hAnsi="Garamond" w:cs="Garamond"/>
          <w:color w:val="0055A4"/>
          <w:sz w:val="20"/>
          <w:szCs w:val="20"/>
        </w:rPr>
        <w:t>egal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esta prueba queda inc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lume,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Art. 402 Inc.1o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Tr.; por lo que, se concluye que toda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judicial sobre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mismos, resulta absolutamente extra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a. Lo anterior significa,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mara sentenciadora, al negar el valor probatorio </w:t>
      </w:r>
      <w:r>
        <w:rPr>
          <w:rFonts w:ascii="Garamond" w:hAnsi="Garamond" w:cs="Garamond"/>
          <w:color w:val="0055A4"/>
          <w:sz w:val="20"/>
          <w:szCs w:val="20"/>
        </w:rPr>
        <w:t>a las constancias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antes mencionadas,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alegada; pues inobserv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tasada, mediante el cual,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instrumentos privados, sin necesidad de reconocimiento, hacen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plena prueba.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 Civil de la Corte Suprema de Justicia, del 7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129-C-2004.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103 y 597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10) Los informes que contienen declaraciones de terceros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re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nen los requisitos de idoneidad y pertinencia</w:t>
      </w:r>
      <w:r>
        <w:rPr>
          <w:rFonts w:ascii="Garamond" w:hAnsi="Garamond" w:cs="Garamond"/>
          <w:color w:val="0055A4"/>
          <w:sz w:val="20"/>
          <w:szCs w:val="20"/>
        </w:rPr>
        <w:t>. Vista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 prese</w:t>
      </w:r>
      <w:r>
        <w:rPr>
          <w:rFonts w:ascii="Garamond" w:hAnsi="Garamond" w:cs="Garamond"/>
          <w:color w:val="0055A4"/>
          <w:sz w:val="20"/>
          <w:szCs w:val="20"/>
        </w:rPr>
        <w:t>ntada en el presente caso, esta Sala considera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efectivamente se trata de documentos que tienen la calidad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privados; sin embargo, la afirmaci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hace el impetrante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cuanto al valor probatorio de los mismos, no es absoluto, pues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analizamos lo </w:t>
      </w:r>
      <w:r>
        <w:rPr>
          <w:rFonts w:ascii="Garamond" w:hAnsi="Garamond" w:cs="Garamond"/>
          <w:color w:val="0055A4"/>
          <w:sz w:val="20"/>
          <w:szCs w:val="20"/>
        </w:rPr>
        <w:t>que son los informes del vigilante y su ampliaci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denotamos que los mismos, no obstante encontrarse en la categor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antes citada, adolecen de idoneidad y pertinencia, para el efecto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comprobar el extremo planteado, ya que tal y como lo expresa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</w:t>
      </w:r>
      <w:r>
        <w:rPr>
          <w:rFonts w:ascii="Garamond" w:hAnsi="Garamond" w:cs="Garamond"/>
          <w:color w:val="0055A4"/>
          <w:sz w:val="20"/>
          <w:szCs w:val="20"/>
        </w:rPr>
        <w:t>a sentenciadora, se trata de documentos no aceptados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demandante, y que vienen a constituir a fin de cuentas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tercero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un hecho acaecido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empresa,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348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402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11) Los documentos privados para que tengan valor probatorio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deben constar agregados en original</w:t>
      </w:r>
      <w:r>
        <w:rPr>
          <w:rFonts w:ascii="Garamond" w:hAnsi="Garamond" w:cs="Garamond"/>
          <w:color w:val="0055A4"/>
          <w:sz w:val="20"/>
          <w:szCs w:val="20"/>
        </w:rPr>
        <w:t>. Efectivamente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documentos privados para poder ser tomados</w:t>
      </w:r>
      <w:r>
        <w:rPr>
          <w:rFonts w:ascii="Garamond" w:hAnsi="Garamond" w:cs="Garamond"/>
          <w:color w:val="0055A4"/>
          <w:sz w:val="20"/>
          <w:szCs w:val="20"/>
        </w:rPr>
        <w:t xml:space="preserve"> en cuenta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deben constar agregados en autos los originales, disponiendo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respecto el Art. 30 inc.1o de la Ley del Ejercicio Notarial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Voluntaria y otras Diligencias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), en el supuesto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le haya dado valor pro</w:t>
      </w:r>
      <w:r>
        <w:rPr>
          <w:rFonts w:ascii="Garamond" w:hAnsi="Garamond" w:cs="Garamond"/>
          <w:color w:val="0055A4"/>
          <w:sz w:val="20"/>
          <w:szCs w:val="20"/>
        </w:rPr>
        <w:t>batorio a ese documento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nota fotocopiada, lo que no es as</w:t>
      </w:r>
      <w:r>
        <w:rPr>
          <w:rFonts w:ascii="Garamond" w:hAnsi="Garamond" w:cs="Garamond"/>
          <w:color w:val="0055A4"/>
          <w:sz w:val="20"/>
          <w:szCs w:val="20"/>
        </w:rPr>
        <w:t>ì</w:t>
      </w:r>
      <w:r>
        <w:rPr>
          <w:rFonts w:ascii="Garamond" w:hAnsi="Garamond" w:cs="Garamond"/>
          <w:color w:val="0055A4"/>
          <w:sz w:val="20"/>
          <w:szCs w:val="20"/>
        </w:rPr>
        <w:t>, lo que hubiese ocurrido 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tribunal sentenciador hubiera supuesto prueba donde no la hay,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tal documento no constituye prueba de ninguna naturaleza,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consiguientemente, el error</w:t>
      </w:r>
      <w:r>
        <w:rPr>
          <w:rFonts w:ascii="Garamond" w:hAnsi="Garamond" w:cs="Garamond"/>
          <w:color w:val="0055A4"/>
          <w:sz w:val="20"/>
          <w:szCs w:val="20"/>
        </w:rPr>
        <w:t xml:space="preserve"> cometido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error de derecho sino error de hecho por preterici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30 de junio de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30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LENJVOD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12) Los errores materiales cometidos en la certificaci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lisis de planilla respecto a la inversi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los apellidos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trabajador, no invalidan sus efectos</w:t>
      </w:r>
      <w:r>
        <w:rPr>
          <w:rFonts w:ascii="Garamond" w:hAnsi="Garamond" w:cs="Garamond"/>
          <w:color w:val="0055A4"/>
          <w:sz w:val="20"/>
          <w:szCs w:val="20"/>
        </w:rPr>
        <w:t>. Esta Sala define en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su 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considerar y determinar que la inve</w:t>
      </w:r>
      <w:r>
        <w:rPr>
          <w:rFonts w:ascii="Garamond" w:hAnsi="Garamond" w:cs="Garamond"/>
          <w:color w:val="0055A4"/>
          <w:sz w:val="20"/>
          <w:szCs w:val="20"/>
        </w:rPr>
        <w:t>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apellidos consignados en la 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de planillas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debe entenderse, sino como un error material que de ninguna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manera puede invalidar los efectos de la misma, pues existen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otros elementos que integrados hacen viable la legi</w:t>
      </w:r>
      <w:r>
        <w:rPr>
          <w:rFonts w:ascii="Garamond" w:hAnsi="Garamond" w:cs="Garamond"/>
          <w:color w:val="0055A4"/>
          <w:sz w:val="20"/>
          <w:szCs w:val="20"/>
        </w:rPr>
        <w:t>timidad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instrumento en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que por consiguiente debe otorg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rsele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mismo valor probatorio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ad-quem le neg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9 de julio de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473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13) Planillas o recibos de pago de salario son la prueba id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ò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pago de salarios sobretodo cuando este es de sistema mixto,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u otra forma compleja</w:t>
      </w:r>
      <w:r>
        <w:rPr>
          <w:rFonts w:ascii="Garamond" w:hAnsi="Garamond" w:cs="Garamond"/>
          <w:color w:val="0055A4"/>
          <w:sz w:val="20"/>
          <w:szCs w:val="20"/>
        </w:rPr>
        <w:t>. Todo patrono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obligado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llevar un control estricto y ordena</w:t>
      </w:r>
      <w:r>
        <w:rPr>
          <w:rFonts w:ascii="Garamond" w:hAnsi="Garamond" w:cs="Garamond"/>
          <w:color w:val="0055A4"/>
          <w:sz w:val="20"/>
          <w:szCs w:val="20"/>
        </w:rPr>
        <w:t>do del movimiento contable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produce dentro de su empresa tanto como una exigencia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eminentemente legal como para deducir la rentabilidad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negocio, lo que vuelve expedita cualquier informaci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le solicite al efecto; por eso, la ley ante la </w:t>
      </w:r>
      <w:r>
        <w:rPr>
          <w:rFonts w:ascii="Garamond" w:hAnsi="Garamond" w:cs="Garamond"/>
          <w:color w:val="0055A4"/>
          <w:sz w:val="20"/>
          <w:szCs w:val="20"/>
        </w:rPr>
        <w:t>imposibilidad que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trabajador tiene para probar su salario, principalmente cuando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por sistema mixto,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 otra forma compleja que requiere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existencia de documentos, le franquea al interesado la posibilidad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establecer tal extremo media</w:t>
      </w:r>
      <w:r>
        <w:rPr>
          <w:rFonts w:ascii="Garamond" w:hAnsi="Garamond" w:cs="Garamond"/>
          <w:color w:val="0055A4"/>
          <w:sz w:val="20"/>
          <w:szCs w:val="20"/>
        </w:rPr>
        <w:t>nte la exhibici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planillas de pago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debe realizar el patrono, en donde obviamente debe constar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pago efectuado al trabajador en un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determinado, previendo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 advierte una actitud remisa del obligado, a que se le defiera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el jur</w:t>
      </w:r>
      <w:r>
        <w:rPr>
          <w:rFonts w:ascii="Garamond" w:hAnsi="Garamond" w:cs="Garamond"/>
          <w:color w:val="0055A4"/>
          <w:sz w:val="20"/>
          <w:szCs w:val="20"/>
        </w:rPr>
        <w:t>amento de su salario, el cual despu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establecido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esa forma se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como punto de partida para calcular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reclamos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 formulados por aquel en su demanda.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350 Ca.1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138, 406 y 465 C.T..</w:t>
      </w:r>
      <w:r>
        <w:rPr>
          <w:noProof/>
        </w:rPr>
        <w:pict>
          <v:shape id="_x0000_s3572" style="position:absolute;margin-left:544.45pt;margin-top:38.6pt;width:8.8pt;height:8.8pt;z-index:-25072230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3" style="position:absolute;margin-left:541pt;margin-top:38.6pt;width:12.25pt;height:11.6pt;z-index:-25072128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4" style="position:absolute;margin-left:544.45pt;margin-top:33.1pt;width:8.8pt;height:5.5pt;z-index:-25072025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75" style="position:absolute;z-index:-25071923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576" style="position:absolute;margin-left:536.1pt;margin-top:33.1pt;width:8.35pt;height:17.1pt;z-index:-25071820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7" style="position:absolute;margin-left:541pt;margin-top:47.4pt;width:17.15pt;height:8.35pt;z-index:-25071718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8" style="position:absolute;margin-left:544.45pt;margin-top:30.3pt;width:17.1pt;height:17.1pt;z-index:-25071616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579" style="position:absolute;margin-left:544.45pt;margin-top:30.3pt;width:17.1pt;height:17.1pt;z-index:-250715136;mso-position-horizontal-relative:page;mso-position-vertical-relative:page" coordorigin="10889,606" coordsize="342,342" o:allowincell="f">
            <v:shape id="_x0000_s3580" style="position:absolute;left:10889;top:662;width:0;height:110" coordsize="0,111" o:allowincell="f" path="m,111hhl,e" filled="f" strokecolor="#0055a4" strokeweight="1pt">
              <v:path arrowok="t"/>
            </v:shape>
            <v:shape id="_x0000_s3581" style="position:absolute;left:10889;top:606;width:0;height:56" coordsize="0,56" o:allowincell="f" path="m,56hhl,e" filled="f" strokecolor="#0055a4" strokeweight="1pt">
              <v:path arrowok="t"/>
            </v:shape>
            <v:shape id="_x0000_s3582" style="position:absolute;left:10889;top:606;width:342;height:0" coordsize="343,0" o:allowincell="f" path="m,hhl343,e" filled="f" strokecolor="#0055a4" strokeweight="1pt">
              <v:path arrowok="t"/>
            </v:shape>
            <v:shape id="_x0000_s3583" style="position:absolute;left:11231;top:606;width:0;height:342" coordsize="0,343" o:allowincell="f" path="m,hhl,343e" filled="f" strokecolor="#0055a4" strokeweight="1pt">
              <v:path arrowok="t"/>
            </v:shape>
            <v:shape id="_x0000_s3584" style="position:absolute;left:11163;top:948;width:68;height:0" coordsize="69,0" o:allowincell="f" path="m69,hhl,e" filled="f" strokecolor="#0055a4" strokeweight="1pt">
              <v:path arrowok="t"/>
            </v:shape>
            <v:shape id="_x0000_s358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86" style="position:absolute;margin-left:541pt;margin-top:38.6pt;width:17.15pt;height:17.15pt;z-index:-250714112;mso-position-horizontal-relative:page;mso-position-vertical-relative:page" coordorigin="10820,772" coordsize="343,343" o:allowincell="f">
            <v:shape id="_x0000_s3587" style="position:absolute;left:11065;top:772;width:98;height:0" coordsize="98,0" o:allowincell="f" path="m,hhl98,e" filled="f" strokecolor="#0055a4" strokeweight="1pt">
              <v:path arrowok="t"/>
            </v:shape>
            <v:shape id="_x0000_s3588" style="position:absolute;left:11163;top:772;width:0;height:176" coordsize="0,176" o:allowincell="f" path="m,hhl,176e" filled="f" strokecolor="#0055a4" strokeweight="1pt">
              <v:path arrowok="t"/>
            </v:shape>
            <v:shape id="_x0000_s3589" style="position:absolute;left:11163;top:948;width:0;height:167" coordsize="0,167" o:allowincell="f" path="m,hhl,167e" filled="f" strokecolor="#0055a4" strokeweight="1pt">
              <v:path arrowok="t"/>
            </v:shape>
            <v:shape id="_x0000_s3590" style="position:absolute;left:10820;top:1115;width:343;height:0" coordsize="343,0" o:allowincell="f" path="m343,hhl,e" filled="f" strokecolor="#0055a4" strokeweight="1pt">
              <v:path arrowok="t"/>
            </v:shape>
            <v:shape id="_x0000_s3591" style="position:absolute;left:10820;top:1004;width:0;height:111" coordsize="0,111" o:allowincell="f" path="m,111hhl,e" filled="f" strokecolor="#0055a4" strokeweight="1pt">
              <v:path arrowok="t"/>
            </v:shape>
            <v:shape id="_x0000_s3592" style="position:absolute;left:10820;top:772;width:0;height:232" coordsize="0,232" o:allowincell="f" path="m,232hhl,e" filled="f" strokecolor="#0055a4" strokeweight="1pt">
              <v:path arrowok="t"/>
            </v:shape>
            <v:shape id="_x0000_s359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594" style="position:absolute;margin-left:536.1pt;margin-top:33.1pt;width:17.15pt;height:17.1pt;z-index:-250713088;mso-position-horizontal-relative:page;mso-position-vertical-relative:page" coordorigin="10722,662" coordsize="343,342" o:allowincell="f">
            <v:shape id="_x0000_s3595" style="position:absolute;left:11065;top:948;width:0;height:56" coordsize="0,56" o:allowincell="f" path="m,hhl,56e" filled="f" strokecolor="#0055a4" strokeweight="1pt">
              <v:path arrowok="t"/>
            </v:shape>
            <v:shape id="_x0000_s3596" style="position:absolute;left:10820;top:1004;width:245;height:0" coordsize="245,0" o:allowincell="f" path="m245,hhl,e" filled="f" strokecolor="#0055a4" strokeweight="1pt">
              <v:path arrowok="t"/>
            </v:shape>
            <v:shape id="_x0000_s3597" style="position:absolute;left:10722;top:1004;width:98;height:0" coordsize="98,0" o:allowincell="f" path="m98,hhl,e" filled="f" strokecolor="#0055a4" strokeweight="1pt">
              <v:path arrowok="t"/>
            </v:shape>
            <v:shape id="_x0000_s3598" style="position:absolute;left:10722;top:662;width:0;height:342" coordsize="0,343" o:allowincell="f" path="m,343hhl,e" filled="f" strokecolor="#0055a4" strokeweight="1pt">
              <v:path arrowok="t"/>
            </v:shape>
            <v:shape id="_x0000_s3599" style="position:absolute;left:10722;top:662;width:167;height:0" coordsize="167,0" o:allowincell="f" path="m,hhl167,e" filled="f" strokecolor="#0055a4" strokeweight="1pt">
              <v:path arrowok="t"/>
            </v:shape>
            <v:shape id="_x0000_s3600" style="position:absolute;left:10889;top:662;width:176;height:0" coordsize="176,0" o:allowincell="f" path="m,hhl176,e" filled="f" strokecolor="#0055a4" strokeweight="1pt">
              <v:path arrowok="t"/>
            </v:shape>
            <v:shape id="_x0000_s360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602" style="position:absolute;margin-left:544.45pt;margin-top:38.6pt;width:8.8pt;height:8.8pt;z-index:-25071206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603" style="position:absolute;margin-left:36pt;margin-top:36pt;width:39pt;height:10.6pt;z-index:-250711040;mso-position-horizontal-relative:page;mso-position-vertical-relative:page" coordorigin="720,720" coordsize="780,212" o:allowincell="f">
            <v:shape id="_x0000_s3604" style="position:absolute;left:1500;top:720;width:0;height:212" coordsize="0,212" o:allowincell="f" path="m,hhl,212e" filled="f" strokecolor="#0055a4" strokeweight="1pt">
              <v:path arrowok="t"/>
            </v:shape>
            <v:shape id="_x0000_s3605" style="position:absolute;left:720;top:932;width:780;height:0" coordsize="780,0" o:allowincell="f" path="m780,hhl,e" filled="f" strokecolor="#0055a4" strokeweight="1pt">
              <v:path arrowok="t"/>
            </v:shape>
            <v:shape id="_x0000_s360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07" style="position:absolute;margin-left:75pt;margin-top:36pt;width:449pt;height:10.6pt;z-index:-250710016;mso-position-horizontal-relative:page;mso-position-vertical-relative:page" coordorigin="1500,720" coordsize="8980,212" o:allowincell="f">
            <v:shape id="_x0000_s3608" style="position:absolute;left:1500;top:720;width:0;height:212" coordsize="0,212" o:allowincell="f" path="m,hhl,212e" filled="f" strokecolor="#0055a4" strokeweight="1pt">
              <v:path arrowok="t"/>
            </v:shape>
            <v:shape id="_x0000_s3609" style="position:absolute;left:1500;top:932;width:8980;height:0" coordsize="8980,0" o:allowincell="f" path="m,hhl8980,e" filled="f" strokecolor="#0055a4" strokeweight="1pt">
              <v:path arrowok="t"/>
            </v:shape>
            <v:shape id="_x0000_s361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14) Recibos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pago de indemnizaci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despido deben reunir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los requisitos que la ley exige</w:t>
      </w:r>
      <w:r>
        <w:rPr>
          <w:rFonts w:ascii="Garamond" w:hAnsi="Garamond" w:cs="Garamond"/>
          <w:color w:val="0055A4"/>
          <w:sz w:val="20"/>
          <w:szCs w:val="20"/>
        </w:rPr>
        <w:t>. La demandada present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fotocopia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certificada de planillas, donde consta pago de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trabajadora demandante, por varios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odos, debido 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primer lugar, di</w:t>
      </w:r>
      <w:r>
        <w:rPr>
          <w:rFonts w:ascii="Garamond" w:hAnsi="Garamond" w:cs="Garamond"/>
          <w:color w:val="0055A4"/>
          <w:sz w:val="20"/>
          <w:szCs w:val="20"/>
        </w:rPr>
        <w:t>chas planillas son documentos privados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autenticados por lo que, de conformidad al inciso 2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Art. 402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C.T., los recibos de pago de prestaciones por despido, debieron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redactarse en hojas extendidas por la Inspecci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General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o los jueces de </w:t>
      </w:r>
      <w:r>
        <w:rPr>
          <w:rFonts w:ascii="Garamond" w:hAnsi="Garamond" w:cs="Garamond"/>
          <w:color w:val="0055A4"/>
          <w:w w:val="99"/>
          <w:sz w:val="20"/>
          <w:szCs w:val="20"/>
        </w:rPr>
        <w:t>primera instancia con jurisdicci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en materia laboral,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los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requisitos a que se refiere dicha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y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segundo lugar el 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alega la parte reo,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constituye una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perentoria,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oponerse en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</w:t>
      </w:r>
      <w:r>
        <w:rPr>
          <w:rFonts w:ascii="Garamond" w:hAnsi="Garamond" w:cs="Garamond"/>
          <w:color w:val="0055A4"/>
          <w:sz w:val="20"/>
          <w:szCs w:val="20"/>
        </w:rPr>
        <w:t>esa, de conformidad con los Arts. 394 y 578 ambos del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30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54-C-2005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402 inc.2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394 y 578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15) Valor probatorio de las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diligencias emanadas de la direcci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general de inspecci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trabajo en un juicio de indemnizaci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por accidente de trabajo</w:t>
      </w:r>
      <w:r>
        <w:rPr>
          <w:rFonts w:ascii="Garamond" w:hAnsi="Garamond" w:cs="Garamond"/>
          <w:color w:val="0055A4"/>
          <w:sz w:val="20"/>
          <w:szCs w:val="20"/>
        </w:rPr>
        <w:t>. El valor probatorio de un instrumento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no solo depende de la formalidad con que est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revestido, ya se trate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instrumento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o aut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ntico; sino que a su vez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debe reunir las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 de pertinencia, indoneidad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legalidad. Para el caso que nos ocupa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597 C.T.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exclusi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valor probatorio a la mayor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las actuaciones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por le</w:t>
      </w:r>
      <w:r>
        <w:rPr>
          <w:rFonts w:ascii="Garamond" w:hAnsi="Garamond" w:cs="Garamond"/>
          <w:color w:val="0055A4"/>
          <w:sz w:val="20"/>
          <w:szCs w:val="20"/>
        </w:rPr>
        <w:t>y especial le corresponden a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Trabajo, haciendo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nfasis en cuanto a que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ciertos y determinados casos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stas adquirir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pleno valor, ejemplo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ello es el Art. 103 C.T. que claramente expresa en su contenido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va</w:t>
      </w:r>
      <w:r>
        <w:rPr>
          <w:rFonts w:ascii="Garamond" w:hAnsi="Garamond" w:cs="Garamond"/>
          <w:color w:val="0055A4"/>
          <w:sz w:val="20"/>
          <w:szCs w:val="20"/>
        </w:rPr>
        <w:t>lor probatorio que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nivel judicial del acta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emitida por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 de determinar la naturaleza del trabajo de una persona;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es el mismo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el que dispone en 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casos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en </w:t>
      </w:r>
      <w:r>
        <w:rPr>
          <w:rFonts w:ascii="Garamond" w:hAnsi="Garamond" w:cs="Garamond"/>
          <w:color w:val="0055A4"/>
          <w:w w:val="99"/>
          <w:sz w:val="20"/>
          <w:szCs w:val="20"/>
        </w:rPr>
        <w:t>los procesos laborales tendr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valor probatorio los instrumentos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emanados de la dependencia antes citada.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9 de enero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252-C-2005.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de lo Civil de la Corte Suprema del 26 de abril de 2005. Recurso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72-C-04.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Art.103 y 597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 por Inspecci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Idoneidad de la prueba por inspecci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Sala comparte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criterio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en tanto que con dicha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</w:t>
      </w:r>
      <w:r>
        <w:rPr>
          <w:rFonts w:ascii="Garamond" w:hAnsi="Garamond" w:cs="Garamond"/>
          <w:color w:val="0055A4"/>
          <w:sz w:val="20"/>
          <w:szCs w:val="20"/>
        </w:rPr>
        <w:t>firm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hecho de el centro de trabajo se denominaba </w:t>
      </w:r>
      <w:r>
        <w:rPr>
          <w:rFonts w:ascii="Garamond" w:hAnsi="Garamond" w:cs="Garamond"/>
          <w:color w:val="0055A4"/>
          <w:sz w:val="20"/>
          <w:szCs w:val="20"/>
        </w:rPr>
        <w:t>“…”</w:t>
      </w:r>
      <w:r>
        <w:rPr>
          <w:rFonts w:ascii="Garamond" w:hAnsi="Garamond" w:cs="Garamond"/>
          <w:color w:val="0055A4"/>
          <w:sz w:val="20"/>
          <w:szCs w:val="20"/>
        </w:rPr>
        <w:t xml:space="preserve">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 </w:t>
      </w:r>
      <w:r>
        <w:rPr>
          <w:rFonts w:ascii="Garamond" w:hAnsi="Garamond" w:cs="Garamond"/>
          <w:color w:val="0055A4"/>
          <w:sz w:val="20"/>
          <w:szCs w:val="20"/>
        </w:rPr>
        <w:t>“…”</w:t>
      </w:r>
      <w:r>
        <w:rPr>
          <w:rFonts w:ascii="Garamond" w:hAnsi="Garamond" w:cs="Garamond"/>
          <w:color w:val="0055A4"/>
          <w:sz w:val="20"/>
          <w:szCs w:val="20"/>
        </w:rPr>
        <w:t xml:space="preserve"> utilizaba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en esa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poca- dichas siglas para identificarse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frente al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con lo cual es de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 concluir, como lo hicieron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los tribunales de instancia, que no se trata de una persona </w:t>
      </w: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diferente a </w:t>
      </w:r>
      <w:r>
        <w:rPr>
          <w:rFonts w:ascii="Garamond" w:hAnsi="Garamond" w:cs="Garamond"/>
          <w:color w:val="0055A4"/>
          <w:sz w:val="20"/>
          <w:szCs w:val="20"/>
        </w:rPr>
        <w:t>“…”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tal virtud esta Sala es del criterio,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realizada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era pertinente para establecer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hecho que se pretend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 la misma, pues con ella qued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plenamente demostrado en el proceso que no se</w:t>
      </w:r>
      <w:r>
        <w:rPr>
          <w:rFonts w:ascii="Garamond" w:hAnsi="Garamond" w:cs="Garamond"/>
          <w:color w:val="0055A4"/>
          <w:sz w:val="20"/>
          <w:szCs w:val="20"/>
        </w:rPr>
        <w:t xml:space="preserve"> demand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dica diferente de </w:t>
      </w:r>
      <w:r>
        <w:rPr>
          <w:rFonts w:ascii="Garamond" w:hAnsi="Garamond" w:cs="Garamond"/>
          <w:color w:val="0055A4"/>
          <w:sz w:val="20"/>
          <w:szCs w:val="20"/>
        </w:rPr>
        <w:t>“…”</w:t>
      </w:r>
      <w:r>
        <w:rPr>
          <w:rFonts w:ascii="Garamond" w:hAnsi="Garamond" w:cs="Garamond"/>
          <w:color w:val="0055A4"/>
          <w:sz w:val="20"/>
          <w:szCs w:val="20"/>
        </w:rPr>
        <w:t xml:space="preserve">, y que las siglas </w:t>
      </w:r>
      <w:r>
        <w:rPr>
          <w:rFonts w:ascii="Garamond" w:hAnsi="Garamond" w:cs="Garamond"/>
          <w:color w:val="0055A4"/>
          <w:sz w:val="20"/>
          <w:szCs w:val="20"/>
        </w:rPr>
        <w:t>“…”</w:t>
      </w:r>
      <w:r>
        <w:rPr>
          <w:rFonts w:ascii="Garamond" w:hAnsi="Garamond" w:cs="Garamond"/>
          <w:color w:val="0055A4"/>
          <w:sz w:val="20"/>
          <w:szCs w:val="20"/>
        </w:rPr>
        <w:t>, eran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utilizadas para identificar el Centro de Trabajo donde labor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 demandante.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19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370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 Pericial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Supuesto de relevo de la prueba pericial (prueba del estado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gravidez)</w:t>
      </w:r>
      <w:r>
        <w:rPr>
          <w:rFonts w:ascii="Garamond" w:hAnsi="Garamond" w:cs="Garamond"/>
          <w:color w:val="0055A4"/>
          <w:sz w:val="20"/>
          <w:szCs w:val="20"/>
        </w:rPr>
        <w:t>. La nota simple extendida por un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dico, constituye,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relevo de la prueba pericial a la parte interesada,</w:t>
      </w:r>
      <w:r>
        <w:rPr>
          <w:rFonts w:ascii="Garamond" w:hAnsi="Garamond" w:cs="Garamond"/>
          <w:color w:val="0055A4"/>
          <w:sz w:val="20"/>
          <w:szCs w:val="20"/>
        </w:rPr>
        <w:t xml:space="preserve"> para que sea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ella quien la proporcione en el momento en que pretende probar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estado de gravidez y lo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 que se requiere para tener plena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validez el dictamen que se le extiende, es que la nota contenga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efectivamente una aseveraci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sobre el estado de</w:t>
      </w:r>
      <w:r>
        <w:rPr>
          <w:rFonts w:ascii="Garamond" w:hAnsi="Garamond" w:cs="Garamond"/>
          <w:color w:val="0055A4"/>
          <w:sz w:val="20"/>
          <w:szCs w:val="20"/>
        </w:rPr>
        <w:t xml:space="preserve"> gravidez,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pudiendo a partir de ese m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nimo de exigencia, agregar cualquier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formalidad que el facultado considere necesario,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ser extendida por cualquier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dica que respalde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dictamen del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 tratante.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a de lo Civil de la Corte Suprema de Justicia, del 7 de septiembre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425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 Presuncional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Clasificaci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las presunciones</w:t>
      </w:r>
      <w:r>
        <w:rPr>
          <w:rFonts w:ascii="Garamond" w:hAnsi="Garamond" w:cs="Garamond"/>
          <w:color w:val="0055A4"/>
          <w:sz w:val="20"/>
          <w:szCs w:val="20"/>
        </w:rPr>
        <w:t>. De acuerdo a la doctrina,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presunciones se pueden clasificar de</w:t>
      </w:r>
      <w:r>
        <w:rPr>
          <w:rFonts w:ascii="Garamond" w:hAnsi="Garamond" w:cs="Garamond"/>
          <w:color w:val="0055A4"/>
          <w:sz w:val="20"/>
          <w:szCs w:val="20"/>
        </w:rPr>
        <w:t xml:space="preserve"> conformidad a diversos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criterios, los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importantes son, las presunciones legales y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derecho; para el caso que nos interesa, es necesario acreditar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algunas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neas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este tipo de presunciones, especialmente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referidas a las primeras.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Presunciones legales</w:t>
      </w:r>
      <w:r>
        <w:rPr>
          <w:rFonts w:ascii="Garamond" w:hAnsi="Garamond" w:cs="Garamond"/>
          <w:color w:val="0055A4"/>
          <w:sz w:val="20"/>
          <w:szCs w:val="20"/>
        </w:rPr>
        <w:t>. Las presunciones legales se pueden definir,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aquellas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determinadas por el legislador, tomando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cuenta el orden normal de la naturaleza, estableciendo ciertos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efectos derivados de determinados hechos, y estableci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ndose </w:t>
      </w:r>
      <w:r>
        <w:rPr>
          <w:rFonts w:ascii="Garamond" w:hAnsi="Garamond" w:cs="Garamond"/>
          <w:color w:val="0055A4"/>
          <w:sz w:val="20"/>
          <w:szCs w:val="20"/>
        </w:rPr>
        <w:t>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juzgador de imponer una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cual no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pueda apartar por razones de orden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Presupuestos necesarios para que opere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legal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estos casos, el legislador establece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pero 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p</w:t>
      </w:r>
      <w:r>
        <w:rPr>
          <w:rFonts w:ascii="Garamond" w:hAnsi="Garamond" w:cs="Garamond"/>
          <w:color w:val="0055A4"/>
          <w:sz w:val="20"/>
          <w:szCs w:val="20"/>
        </w:rPr>
        <w:t>ruebe el hecho en que ella se funda, de tal forma que se puede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afirmar, que las presunciones legales, lo que hacen es, dispensar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de un hecho alegado, pero a cambio de acreditarse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alega, los hechos que constituyen las premisas o pres</w:t>
      </w:r>
      <w:r>
        <w:rPr>
          <w:rFonts w:ascii="Garamond" w:hAnsi="Garamond" w:cs="Garamond"/>
          <w:color w:val="0055A4"/>
          <w:sz w:val="20"/>
          <w:szCs w:val="20"/>
        </w:rPr>
        <w:t>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presupuestos de existencia de la misma.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presunciones configuran una materializaci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la inversi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o reversi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carga de la prueba</w:t>
      </w:r>
      <w:r>
        <w:rPr>
          <w:rFonts w:ascii="Garamond" w:hAnsi="Garamond" w:cs="Garamond"/>
          <w:color w:val="0055A4"/>
          <w:sz w:val="20"/>
          <w:szCs w:val="20"/>
        </w:rPr>
        <w:t>. En ese orden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ideas, las presunciones se han enfocado como la materializaci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</w:t>
      </w:r>
      <w:r>
        <w:rPr>
          <w:rFonts w:ascii="Garamond" w:hAnsi="Garamond" w:cs="Garamond"/>
          <w:color w:val="0055A4"/>
          <w:sz w:val="20"/>
          <w:szCs w:val="20"/>
        </w:rPr>
        <w:t xml:space="preserve"> principio procesal, denominado, inversi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reversi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carga de la prueba, lo cual no implica exoneraci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carga de</w:t>
      </w:r>
      <w:r>
        <w:rPr>
          <w:noProof/>
        </w:rPr>
        <w:pict>
          <v:shape id="_x0000_s3611" style="position:absolute;margin-left:58.75pt;margin-top:38.6pt;width:8.8pt;height:8.8pt;z-index:-25070899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2" style="position:absolute;margin-left:55.35pt;margin-top:38.6pt;width:12.2pt;height:11.6pt;z-index:-25070796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3" style="position:absolute;margin-left:58.75pt;margin-top:33.1pt;width:8.8pt;height:5.5pt;z-index:-25070694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14" style="position:absolute;z-index:-25070592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615" style="position:absolute;margin-left:50.45pt;margin-top:33.1pt;width:8.3pt;height:17.1pt;z-index:-25070489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6" style="position:absolute;margin-left:55.35pt;margin-top:47.4pt;width:17.1pt;height:8.35pt;z-index:-25070387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7" style="position:absolute;margin-left:58.75pt;margin-top:30.3pt;width:17.15pt;height:17.1pt;z-index:-25070284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618" style="position:absolute;margin-left:58.75pt;margin-top:30.3pt;width:17.15pt;height:17.1pt;z-index:-250701824;mso-position-horizontal-relative:page;mso-position-vertical-relative:page" coordorigin="1175,606" coordsize="343,342" o:allowincell="f">
            <v:shape id="_x0000_s3619" style="position:absolute;left:1175;top:662;width:0;height:110" coordsize="0,111" o:allowincell="f" path="m,111hhl,e" filled="f" strokecolor="#0055a4" strokeweight="1pt">
              <v:path arrowok="t"/>
            </v:shape>
            <v:shape id="_x0000_s3620" style="position:absolute;left:1175;top:606;width:0;height:56" coordsize="0,56" o:allowincell="f" path="m,56hhl,e" filled="f" strokecolor="#0055a4" strokeweight="1pt">
              <v:path arrowok="t"/>
            </v:shape>
            <v:shape id="_x0000_s3621" style="position:absolute;left:1175;top:606;width:343;height:0" coordsize="343,0" o:allowincell="f" path="m,hhl343,e" filled="f" strokecolor="#0055a4" strokeweight="1pt">
              <v:path arrowok="t"/>
            </v:shape>
            <v:shape id="_x0000_s3622" style="position:absolute;left:1518;top:606;width:0;height:342" coordsize="0,343" o:allowincell="f" path="m,hhl,343e" filled="f" strokecolor="#0055a4" strokeweight="1pt">
              <v:path arrowok="t"/>
            </v:shape>
            <v:shape id="_x0000_s3623" style="position:absolute;left:1449;top:948;width:69;height:0" coordsize="69,0" o:allowincell="f" path="m69,hhl,e" filled="f" strokecolor="#0055a4" strokeweight="1pt">
              <v:path arrowok="t"/>
            </v:shape>
            <v:shape id="_x0000_s3624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25" style="position:absolute;margin-left:55.35pt;margin-top:38.6pt;width:17.1pt;height:17.15pt;z-index:-250700800;mso-position-horizontal-relative:page;mso-position-vertical-relative:page" coordorigin="1107,772" coordsize="342,343" o:allowincell="f">
            <v:shape id="_x0000_s3626" style="position:absolute;left:1351;top:772;width:98;height:0" coordsize="98,0" o:allowincell="f" path="m,hhl98,e" filled="f" strokecolor="#0055a4" strokeweight="1pt">
              <v:path arrowok="t"/>
            </v:shape>
            <v:shape id="_x0000_s3627" style="position:absolute;left:1449;top:772;width:0;height:176" coordsize="0,176" o:allowincell="f" path="m,hhl,176e" filled="f" strokecolor="#0055a4" strokeweight="1pt">
              <v:path arrowok="t"/>
            </v:shape>
            <v:shape id="_x0000_s3628" style="position:absolute;left:1449;top:948;width:0;height:167" coordsize="0,167" o:allowincell="f" path="m,hhl,167e" filled="f" strokecolor="#0055a4" strokeweight="1pt">
              <v:path arrowok="t"/>
            </v:shape>
            <v:shape id="_x0000_s3629" style="position:absolute;left:1107;top:1115;width:342;height:0" coordsize="343,0" o:allowincell="f" path="m343,hhl,e" filled="f" strokecolor="#0055a4" strokeweight="1pt">
              <v:path arrowok="t"/>
            </v:shape>
            <v:shape id="_x0000_s3630" style="position:absolute;left:1107;top:1004;width:0;height:111" coordsize="0,111" o:allowincell="f" path="m,111hhl,e" filled="f" strokecolor="#0055a4" strokeweight="1pt">
              <v:path arrowok="t"/>
            </v:shape>
            <v:shape id="_x0000_s3631" style="position:absolute;left:1107;top:772;width:0;height:232" coordsize="0,232" o:allowincell="f" path="m,232hhl,e" filled="f" strokecolor="#0055a4" strokeweight="1pt">
              <v:path arrowok="t"/>
            </v:shape>
            <v:shape id="_x0000_s3632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33" style="position:absolute;margin-left:50.45pt;margin-top:33.1pt;width:17.1pt;height:17.1pt;z-index:-250699776;mso-position-horizontal-relative:page;mso-position-vertical-relative:page" coordorigin="1009,662" coordsize="342,342" o:allowincell="f">
            <v:shape id="_x0000_s3634" style="position:absolute;left:1351;top:948;width:0;height:56" coordsize="0,56" o:allowincell="f" path="m,hhl,56e" filled="f" strokecolor="#0055a4" strokeweight="1pt">
              <v:path arrowok="t"/>
            </v:shape>
            <v:shape id="_x0000_s3635" style="position:absolute;left:1107;top:1004;width:244;height:0" coordsize="245,0" o:allowincell="f" path="m245,hhl,e" filled="f" strokecolor="#0055a4" strokeweight="1pt">
              <v:path arrowok="t"/>
            </v:shape>
            <v:shape id="_x0000_s3636" style="position:absolute;left:1009;top:1004;width:98;height:0" coordsize="98,0" o:allowincell="f" path="m98,hhl,e" filled="f" strokecolor="#0055a4" strokeweight="1pt">
              <v:path arrowok="t"/>
            </v:shape>
            <v:shape id="_x0000_s3637" style="position:absolute;left:1009;top:662;width:0;height:342" coordsize="0,343" o:allowincell="f" path="m,343hhl,e" filled="f" strokecolor="#0055a4" strokeweight="1pt">
              <v:path arrowok="t"/>
            </v:shape>
            <v:shape id="_x0000_s3638" style="position:absolute;left:1009;top:662;width:166;height:0" coordsize="167,0" o:allowincell="f" path="m,hhl167,e" filled="f" strokecolor="#0055a4" strokeweight="1pt">
              <v:path arrowok="t"/>
            </v:shape>
            <v:shape id="_x0000_s3639" style="position:absolute;left:1175;top:662;width:176;height:0" coordsize="176,0" o:allowincell="f" path="m,hhl176,e" filled="f" strokecolor="#0055a4" strokeweight="1pt">
              <v:path arrowok="t"/>
            </v:shape>
            <v:shape id="_x0000_s3640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641" style="position:absolute;margin-left:58.75pt;margin-top:38.6pt;width:8.8pt;height:8.8pt;z-index:-25069875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642" style="position:absolute;margin-left:536.8pt;margin-top:36pt;width:39pt;height:10.6pt;z-index:-250697728;mso-position-horizontal-relative:page;mso-position-vertical-relative:page" coordorigin="10736,720" coordsize="780,212" o:allowincell="f">
            <v:shape id="_x0000_s3643" style="position:absolute;left:10736;top:720;width:0;height:212" coordsize="0,212" o:allowincell="f" path="m,hhl,212e" filled="f" strokecolor="#0055a4" strokeweight="1pt">
              <v:path arrowok="t"/>
            </v:shape>
            <v:shape id="_x0000_s3644" style="position:absolute;left:10736;top:932;width:780;height:0" coordsize="780,0" o:allowincell="f" path="m,hhl780,e" filled="f" strokecolor="#0055a4" strokeweight="1pt">
              <v:path arrowok="t"/>
            </v:shape>
            <v:shape id="_x0000_s3645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46" style="position:absolute;margin-left:87.8pt;margin-top:36pt;width:449pt;height:10.6pt;z-index:-250696704;mso-position-horizontal-relative:page;mso-position-vertical-relative:page" coordorigin="1756,720" coordsize="8980,212" o:allowincell="f">
            <v:shape id="_x0000_s3647" style="position:absolute;left:10736;top:720;width:0;height:212" coordsize="0,212" o:allowincell="f" path="m,hhl,212e" filled="f" strokecolor="#0055a4" strokeweight="1pt">
              <v:path arrowok="t"/>
            </v:shape>
            <v:shape id="_x0000_s3648" style="position:absolute;left:1756;top:932;width:8980;height:0" coordsize="8980,0" o:allowincell="f" path="m8980,hhl,e" filled="f" strokecolor="#0055a4" strokeweight="1pt">
              <v:path arrowok="t"/>
            </v:shape>
            <v:shape id="_x0000_s3649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 por parte del sujeto a quien le beneficia; como muchos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sostienen, sino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bien, es la exigencia por parte del legislador,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cambio de objeto de prueba, mediante el cual se pueda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deducir de manera rebatible,</w:t>
      </w:r>
      <w:r>
        <w:rPr>
          <w:rFonts w:ascii="Garamond" w:hAnsi="Garamond" w:cs="Garamond"/>
          <w:color w:val="0055A4"/>
          <w:sz w:val="20"/>
          <w:szCs w:val="20"/>
        </w:rPr>
        <w:t xml:space="preserve"> con prueba directa en contrario,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o hechos que se tienen por ciertos mediante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 esta forma viabiliza para el sujeto para quien se ha establecido,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extremo que le interesa.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 xml:space="preserve">Sentencia de la Sala de lo Civil de la 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Corte Suprema de Justicia, del 3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Siguiendo a POTHIER, tradicionalmente se define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las presunciones como las consecuencias que la ley o el juez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deducen de un hecho c</w:t>
      </w:r>
      <w:r>
        <w:rPr>
          <w:rFonts w:ascii="Garamond" w:hAnsi="Garamond" w:cs="Garamond"/>
          <w:color w:val="0055A4"/>
          <w:w w:val="99"/>
          <w:sz w:val="20"/>
          <w:szCs w:val="20"/>
        </w:rPr>
        <w:t>onocido para afirmar un hecho desconocido.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Las presunciones legales dispensan a la parte beneficiada por ella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carga de probar el hecho deducido por la ley, con el efecto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invertir la carga de la prueba, transfiri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ndola a la parte contraria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(Cfr.</w:t>
      </w:r>
      <w:r>
        <w:rPr>
          <w:rFonts w:ascii="Garamond" w:hAnsi="Garamond" w:cs="Garamond"/>
          <w:color w:val="0055A4"/>
          <w:sz w:val="20"/>
          <w:szCs w:val="20"/>
        </w:rPr>
        <w:t xml:space="preserve"> PALACIO, Lino Enrique, Manual de derecho procesal civil,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Abeledo-Perrot, Buenos Aires, 1997,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 507)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2) Finalidad de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las presunciones</w:t>
      </w:r>
      <w:r>
        <w:rPr>
          <w:rFonts w:ascii="Garamond" w:hAnsi="Garamond" w:cs="Garamond"/>
          <w:color w:val="0055A4"/>
          <w:sz w:val="20"/>
          <w:szCs w:val="20"/>
        </w:rPr>
        <w:t>. Debe entenderse que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no es sino un medio utilizado por la ley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minimizar el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onus probando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que pesa sobre un demandante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demostrar la existencia de los hechos que fundamentan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n. En otras palabras, </w:t>
      </w:r>
      <w:r>
        <w:rPr>
          <w:rFonts w:ascii="Garamond" w:hAnsi="Garamond" w:cs="Garamond"/>
          <w:color w:val="0055A4"/>
          <w:sz w:val="20"/>
          <w:szCs w:val="20"/>
        </w:rPr>
        <w:t>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 hace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expedito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camino al impetrante para comprobar los hechos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sicos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personas que pueden comunicar el despido, para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surta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son el patrono y sus representantes patronales.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</w:t>
      </w:r>
      <w:r>
        <w:rPr>
          <w:rFonts w:ascii="Garamond" w:hAnsi="Garamond" w:cs="Garamond"/>
          <w:color w:val="0055A4"/>
          <w:sz w:val="20"/>
          <w:szCs w:val="20"/>
        </w:rPr>
        <w:t xml:space="preserve"> antes expuesto se deduce que, en los casos donde el sujeto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realiza el despido fuere el propio patrono,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414 C. de Tr.,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hacerse cumpliendo con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requisitos que la misma norma establece, pero en el caso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cto se verifique por medio de una persona a quien se le atribuye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calidad de representante patronal,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acreditarse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requisitos ya planteados por la norma, la prueba de la calidad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sujeto a quien se le imputa el injusto; siendo en con</w:t>
      </w:r>
      <w:r>
        <w:rPr>
          <w:rFonts w:ascii="Garamond" w:hAnsi="Garamond" w:cs="Garamond"/>
          <w:color w:val="0055A4"/>
          <w:sz w:val="20"/>
          <w:szCs w:val="20"/>
        </w:rPr>
        <w:t>secuencia,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procedente declarar que no ha lugar a casar la sentencia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21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450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Las presunciones de derecho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no admiten prueba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contrario</w:t>
      </w:r>
      <w:r>
        <w:rPr>
          <w:rFonts w:ascii="Garamond" w:hAnsi="Garamond" w:cs="Garamond"/>
          <w:color w:val="0055A4"/>
          <w:sz w:val="20"/>
          <w:szCs w:val="20"/>
        </w:rPr>
        <w:t>. Como queda demostrado,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ha interpretado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correctamente el Art. 3 C. de T. lo que ha sostenido,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del motivo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anterior, es que probado el cargo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gerente administrativo, para el caso de</w:t>
      </w:r>
      <w:r>
        <w:rPr>
          <w:rFonts w:ascii="Garamond" w:hAnsi="Garamond" w:cs="Garamond"/>
          <w:color w:val="0055A4"/>
          <w:sz w:val="20"/>
          <w:szCs w:val="20"/>
        </w:rPr>
        <w:t xml:space="preserve"> autos, o el de "directores,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gerentes, administradores, caporales, y en general, las personas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ejercen funciones 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empresa,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establecimiento centro de trabajo"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 Ley Laboral, ya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necesario probar que tal g</w:t>
      </w:r>
      <w:r>
        <w:rPr>
          <w:rFonts w:ascii="Garamond" w:hAnsi="Garamond" w:cs="Garamond"/>
          <w:color w:val="0055A4"/>
          <w:sz w:val="20"/>
          <w:szCs w:val="20"/>
        </w:rPr>
        <w:t>erente o administrador es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patronal, puesto que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presume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Derecho esta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lo cual debe entenderse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inadmisible la prueba en contrario, supuestos los antecedentes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circunstancias, </w:t>
      </w:r>
      <w:r>
        <w:rPr>
          <w:rFonts w:ascii="Garamond" w:hAnsi="Garamond" w:cs="Garamond"/>
          <w:color w:val="0055A4"/>
          <w:sz w:val="20"/>
          <w:szCs w:val="20"/>
        </w:rPr>
        <w:t>Art. 45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Civil.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23 de junio de 1998.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61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316 Ju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á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rez vrs. Radio YSKL S. A. Art. 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Corte Suprema de Justicia, del 3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14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509.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prueba de la calidad de representante patronal funciona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como presupuesto procesal de la operatividad de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w w:val="99"/>
          <w:sz w:val="20"/>
          <w:szCs w:val="20"/>
        </w:rPr>
        <w:t>legal de despido</w:t>
      </w:r>
      <w:r>
        <w:rPr>
          <w:rFonts w:ascii="Garamond" w:hAnsi="Garamond" w:cs="Garamond"/>
          <w:color w:val="0055A4"/>
          <w:w w:val="99"/>
          <w:sz w:val="20"/>
          <w:szCs w:val="20"/>
        </w:rPr>
        <w:t>. En reiteradas sentencias, se ha dicho que en casos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como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ste, la exigencia de la prueba de la calidad de rep</w:t>
      </w:r>
      <w:r>
        <w:rPr>
          <w:rFonts w:ascii="Garamond" w:hAnsi="Garamond" w:cs="Garamond"/>
          <w:color w:val="0055A4"/>
          <w:sz w:val="20"/>
          <w:szCs w:val="20"/>
        </w:rPr>
        <w:t>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patronal, funciona como un presupuesto procesal de la operatividad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que se refiere el Art. 414 C. Tr., ya que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resultar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el que se presumiera un despido,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serlo en verdad, por haberlo realizado al</w:t>
      </w:r>
      <w:r>
        <w:rPr>
          <w:rFonts w:ascii="Garamond" w:hAnsi="Garamond" w:cs="Garamond"/>
          <w:color w:val="0055A4"/>
          <w:sz w:val="20"/>
          <w:szCs w:val="20"/>
        </w:rPr>
        <w:t>guien respecto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quien no se tiene prueba de serlo en verdad, por haberlo realizado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alguien respecto de quien no se tiene prueba de que es patrono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representante patronal; es decir, que lo antes expresado se deduce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una integraci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normas que re</w:t>
      </w:r>
      <w:r>
        <w:rPr>
          <w:rFonts w:ascii="Garamond" w:hAnsi="Garamond" w:cs="Garamond"/>
          <w:color w:val="0055A4"/>
          <w:sz w:val="20"/>
          <w:szCs w:val="20"/>
        </w:rPr>
        <w:t>gulan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citada, pues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55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es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regula de forma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 los sujetos que pueden realizar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ruptura del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nculo laboral de forma unilateral por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empresa, y es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donde se pon</w:t>
      </w:r>
      <w:r>
        <w:rPr>
          <w:rFonts w:ascii="Garamond" w:hAnsi="Garamond" w:cs="Garamond"/>
          <w:color w:val="0055A4"/>
          <w:sz w:val="20"/>
          <w:szCs w:val="20"/>
        </w:rPr>
        <w:t xml:space="preserve">e de manifiesto que las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5) Las presunciones tienen como fin equilibrar la desiguadad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existente entre trabajador y patrono</w:t>
      </w:r>
      <w:r>
        <w:rPr>
          <w:rFonts w:ascii="Garamond" w:hAnsi="Garamond" w:cs="Garamond"/>
          <w:color w:val="0055A4"/>
          <w:sz w:val="20"/>
          <w:szCs w:val="20"/>
        </w:rPr>
        <w:t>. Hay hechos que deben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demostrados palmariamente dentro del juicio, para atribuirle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relevar de responsabilidad a las</w:t>
      </w:r>
      <w:r>
        <w:rPr>
          <w:rFonts w:ascii="Garamond" w:hAnsi="Garamond" w:cs="Garamond"/>
          <w:color w:val="0055A4"/>
          <w:sz w:val="20"/>
          <w:szCs w:val="20"/>
        </w:rPr>
        <w:t xml:space="preserve"> partes contendientes; uno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hechos importantes es el despido del trabajador, cuando el mismo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puede producir determinadas consecuencias a favor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ste. La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llegar a evidenciar esa realidad es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la prueba directa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bien mediante las </w:t>
      </w:r>
      <w:r>
        <w:rPr>
          <w:rFonts w:ascii="Garamond" w:hAnsi="Garamond" w:cs="Garamond"/>
          <w:color w:val="0055A4"/>
          <w:sz w:val="20"/>
          <w:szCs w:val="20"/>
        </w:rPr>
        <w:t>presunciones que la misma ley establece para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fin;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como en materia laboral y en un intento para dotar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de una herramienta que lo coloque en una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igualdad con el patrono, considerado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como la 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fuerte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esa r</w:t>
      </w:r>
      <w:r>
        <w:rPr>
          <w:rFonts w:ascii="Garamond" w:hAnsi="Garamond" w:cs="Garamond"/>
          <w:color w:val="0055A4"/>
          <w:sz w:val="20"/>
          <w:szCs w:val="20"/>
        </w:rPr>
        <w:t>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le da la oportunidad de probar los hechos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de supuestos, que articulados 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bien concatenados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puedan producir la certeza de que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llos han acontecido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como consta en la demanda.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l de la Corte Suprema de Justicia, del 29 de abril de 2003,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No se exige prueba directa del despido, sino de la cesaci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labores</w:t>
      </w:r>
      <w:r>
        <w:rPr>
          <w:rFonts w:ascii="Garamond" w:hAnsi="Garamond" w:cs="Garamond"/>
          <w:color w:val="0055A4"/>
          <w:sz w:val="20"/>
          <w:szCs w:val="20"/>
        </w:rPr>
        <w:t>. Es necesario aclarar que el legislador no exige la prueba</w:t>
      </w:r>
      <w:r>
        <w:rPr>
          <w:noProof/>
        </w:rPr>
        <w:pict>
          <v:shape id="_x0000_s3650" style="position:absolute;margin-left:544.45pt;margin-top:38.6pt;width:8.8pt;height:8.8pt;z-index:-25069568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1" style="position:absolute;margin-left:541pt;margin-top:38.6pt;width:12.25pt;height:11.6pt;z-index:-25069465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2" style="position:absolute;margin-left:544.45pt;margin-top:33.1pt;width:8.8pt;height:5.5pt;z-index:-25069363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53" style="position:absolute;z-index:-25069260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654" style="position:absolute;margin-left:536.1pt;margin-top:33.1pt;width:8.35pt;height:17.1pt;z-index:-25069158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5" style="position:absolute;margin-left:541pt;margin-top:47.4pt;width:17.15pt;height:8.35pt;z-index:-25069056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6" style="position:absolute;margin-left:544.45pt;margin-top:30.3pt;width:17.1pt;height:17.1pt;z-index:-25068953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657" style="position:absolute;margin-left:544.45pt;margin-top:30.3pt;width:17.1pt;height:17.1pt;z-index:-250688512;mso-position-horizontal-relative:page;mso-position-vertical-relative:page" coordorigin="10889,606" coordsize="342,342" o:allowincell="f">
            <v:shape id="_x0000_s3658" style="position:absolute;left:10889;top:662;width:0;height:110" coordsize="0,111" o:allowincell="f" path="m,111hhl,e" filled="f" strokecolor="#0055a4" strokeweight="1pt">
              <v:path arrowok="t"/>
            </v:shape>
            <v:shape id="_x0000_s3659" style="position:absolute;left:10889;top:606;width:0;height:56" coordsize="0,56" o:allowincell="f" path="m,56hhl,e" filled="f" strokecolor="#0055a4" strokeweight="1pt">
              <v:path arrowok="t"/>
            </v:shape>
            <v:shape id="_x0000_s3660" style="position:absolute;left:10889;top:606;width:342;height:0" coordsize="343,0" o:allowincell="f" path="m,hhl343,e" filled="f" strokecolor="#0055a4" strokeweight="1pt">
              <v:path arrowok="t"/>
            </v:shape>
            <v:shape id="_x0000_s3661" style="position:absolute;left:11231;top:606;width:0;height:342" coordsize="0,343" o:allowincell="f" path="m,hhl,343e" filled="f" strokecolor="#0055a4" strokeweight="1pt">
              <v:path arrowok="t"/>
            </v:shape>
            <v:shape id="_x0000_s3662" style="position:absolute;left:11163;top:948;width:68;height:0" coordsize="69,0" o:allowincell="f" path="m69,hhl,e" filled="f" strokecolor="#0055a4" strokeweight="1pt">
              <v:path arrowok="t"/>
            </v:shape>
            <v:shape id="_x0000_s3663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64" style="position:absolute;margin-left:541pt;margin-top:38.6pt;width:17.15pt;height:17.15pt;z-index:-250687488;mso-position-horizontal-relative:page;mso-position-vertical-relative:page" coordorigin="10820,772" coordsize="343,343" o:allowincell="f">
            <v:shape id="_x0000_s3665" style="position:absolute;left:11065;top:772;width:98;height:0" coordsize="98,0" o:allowincell="f" path="m,hhl98,e" filled="f" strokecolor="#0055a4" strokeweight="1pt">
              <v:path arrowok="t"/>
            </v:shape>
            <v:shape id="_x0000_s3666" style="position:absolute;left:11163;top:772;width:0;height:176" coordsize="0,176" o:allowincell="f" path="m,hhl,176e" filled="f" strokecolor="#0055a4" strokeweight="1pt">
              <v:path arrowok="t"/>
            </v:shape>
            <v:shape id="_x0000_s3667" style="position:absolute;left:11163;top:948;width:0;height:167" coordsize="0,167" o:allowincell="f" path="m,hhl,167e" filled="f" strokecolor="#0055a4" strokeweight="1pt">
              <v:path arrowok="t"/>
            </v:shape>
            <v:shape id="_x0000_s3668" style="position:absolute;left:10820;top:1115;width:343;height:0" coordsize="343,0" o:allowincell="f" path="m343,hhl,e" filled="f" strokecolor="#0055a4" strokeweight="1pt">
              <v:path arrowok="t"/>
            </v:shape>
            <v:shape id="_x0000_s3669" style="position:absolute;left:10820;top:1004;width:0;height:111" coordsize="0,111" o:allowincell="f" path="m,111hhl,e" filled="f" strokecolor="#0055a4" strokeweight="1pt">
              <v:path arrowok="t"/>
            </v:shape>
            <v:shape id="_x0000_s3670" style="position:absolute;left:10820;top:772;width:0;height:232" coordsize="0,232" o:allowincell="f" path="m,232hhl,e" filled="f" strokecolor="#0055a4" strokeweight="1pt">
              <v:path arrowok="t"/>
            </v:shape>
            <v:shape id="_x0000_s3671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72" style="position:absolute;margin-left:536.1pt;margin-top:33.1pt;width:17.15pt;height:17.1pt;z-index:-250686464;mso-position-horizontal-relative:page;mso-position-vertical-relative:page" coordorigin="10722,662" coordsize="343,342" o:allowincell="f">
            <v:shape id="_x0000_s3673" style="position:absolute;left:11065;top:948;width:0;height:56" coordsize="0,56" o:allowincell="f" path="m,hhl,56e" filled="f" strokecolor="#0055a4" strokeweight="1pt">
              <v:path arrowok="t"/>
            </v:shape>
            <v:shape id="_x0000_s3674" style="position:absolute;left:10820;top:1004;width:245;height:0" coordsize="245,0" o:allowincell="f" path="m245,hhl,e" filled="f" strokecolor="#0055a4" strokeweight="1pt">
              <v:path arrowok="t"/>
            </v:shape>
            <v:shape id="_x0000_s3675" style="position:absolute;left:10722;top:1004;width:98;height:0" coordsize="98,0" o:allowincell="f" path="m98,hhl,e" filled="f" strokecolor="#0055a4" strokeweight="1pt">
              <v:path arrowok="t"/>
            </v:shape>
            <v:shape id="_x0000_s3676" style="position:absolute;left:10722;top:662;width:0;height:342" coordsize="0,343" o:allowincell="f" path="m,343hhl,e" filled="f" strokecolor="#0055a4" strokeweight="1pt">
              <v:path arrowok="t"/>
            </v:shape>
            <v:shape id="_x0000_s3677" style="position:absolute;left:10722;top:662;width:167;height:0" coordsize="167,0" o:allowincell="f" path="m,hhl167,e" filled="f" strokecolor="#0055a4" strokeweight="1pt">
              <v:path arrowok="t"/>
            </v:shape>
            <v:shape id="_x0000_s3678" style="position:absolute;left:10889;top:662;width:176;height:0" coordsize="176,0" o:allowincell="f" path="m,hhl176,e" filled="f" strokecolor="#0055a4" strokeweight="1pt">
              <v:path arrowok="t"/>
            </v:shape>
            <v:shape id="_x0000_s3679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680" style="position:absolute;margin-left:544.45pt;margin-top:38.6pt;width:8.8pt;height:8.8pt;z-index:-25068544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681" style="position:absolute;margin-left:36pt;margin-top:36pt;width:39pt;height:10.6pt;z-index:-250684416;mso-position-horizontal-relative:page;mso-position-vertical-relative:page" coordorigin="720,720" coordsize="780,212" o:allowincell="f">
            <v:shape id="_x0000_s3682" style="position:absolute;left:1500;top:720;width:0;height:212" coordsize="0,212" o:allowincell="f" path="m,hhl,212e" filled="f" strokecolor="#0055a4" strokeweight="1pt">
              <v:path arrowok="t"/>
            </v:shape>
            <v:shape id="_x0000_s3683" style="position:absolute;left:720;top:932;width:780;height:0" coordsize="780,0" o:allowincell="f" path="m780,hhl,e" filled="f" strokecolor="#0055a4" strokeweight="1pt">
              <v:path arrowok="t"/>
            </v:shape>
            <v:shape id="_x0000_s3684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685" style="position:absolute;margin-left:75pt;margin-top:36pt;width:449pt;height:10.6pt;z-index:-250683392;mso-position-horizontal-relative:page;mso-position-vertical-relative:page" coordorigin="1500,720" coordsize="8980,212" o:allowincell="f">
            <v:shape id="_x0000_s3686" style="position:absolute;left:1500;top:720;width:0;height:212" coordsize="0,212" o:allowincell="f" path="m,hhl,212e" filled="f" strokecolor="#0055a4" strokeweight="1pt">
              <v:path arrowok="t"/>
            </v:shape>
            <v:shape id="_x0000_s3687" style="position:absolute;left:1500;top:932;width:8980;height:0" coordsize="8980,0" o:allowincell="f" path="m,hhl8980,e" filled="f" strokecolor="#0055a4" strokeweight="1pt">
              <v:path arrowok="t"/>
            </v:shape>
            <v:shape id="_x0000_s3688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directa del despido y sus circunstancias, sino que el requerimiento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 encaminado a establecer la cesaci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  <w:r>
        <w:rPr>
          <w:rFonts w:ascii="Garamond" w:hAnsi="Garamond" w:cs="Garamond"/>
          <w:color w:val="0055A4"/>
          <w:sz w:val="20"/>
          <w:szCs w:val="20"/>
        </w:rPr>
        <w:t xml:space="preserve"> labores por parte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como hecho 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ctico comprobable, pues a partir de 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momento es que puede contabilizar el operador de justicia,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quince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h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biles siguientes al hecho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que presume.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otra forma: el hecho conocido</w:t>
      </w:r>
      <w:r>
        <w:rPr>
          <w:rFonts w:ascii="Garamond" w:hAnsi="Garamond" w:cs="Garamond"/>
          <w:color w:val="0055A4"/>
          <w:sz w:val="20"/>
          <w:szCs w:val="20"/>
        </w:rPr>
        <w:t xml:space="preserve"> que debe establecerse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 este extremo, es la cesaci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labores por parte del trabajador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cierto y comprobado, y a partir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 que se deduce otro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asidero legal, fundamentado en otra presunci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 la cual se encuentra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Art. 55</w:t>
      </w:r>
      <w:r>
        <w:rPr>
          <w:rFonts w:ascii="Garamond" w:hAnsi="Garamond" w:cs="Garamond"/>
          <w:color w:val="0055A4"/>
          <w:sz w:val="20"/>
          <w:szCs w:val="20"/>
        </w:rPr>
        <w:t xml:space="preserve"> inc. 3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C. de Tr., en donde se establece que todo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 de hecho se presume injusto y, por tanto, generador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al 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correspondiente. Exigir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elementos como lo requiere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pone en evidencia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hecho u</w:t>
      </w:r>
      <w:r>
        <w:rPr>
          <w:rFonts w:ascii="Garamond" w:hAnsi="Garamond" w:cs="Garamond"/>
          <w:color w:val="0055A4"/>
          <w:sz w:val="20"/>
          <w:szCs w:val="20"/>
        </w:rPr>
        <w:t>na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equivocada del Art. 414 Inc. 4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siendo procedente en consecuencia casar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14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n Ref.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509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3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Necesidad de comparecencia de la parte actora a la audiencia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conciliatoria, como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presupuesto de operatividad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despido</w:t>
      </w:r>
      <w:r>
        <w:rPr>
          <w:rFonts w:ascii="Garamond" w:hAnsi="Garamond" w:cs="Garamond"/>
          <w:color w:val="0055A4"/>
          <w:sz w:val="20"/>
          <w:szCs w:val="20"/>
        </w:rPr>
        <w:t>. Sobre este punto, esta Sala considera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base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para el 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reclamada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 el establecimiento del hecho generador, pues el Art. 58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Tr., requiere para aplic</w:t>
      </w:r>
      <w:r>
        <w:rPr>
          <w:rFonts w:ascii="Garamond" w:hAnsi="Garamond" w:cs="Garamond"/>
          <w:color w:val="0055A4"/>
          <w:sz w:val="20"/>
          <w:szCs w:val="20"/>
        </w:rPr>
        <w:t>arse, que se tenga por establecido el despido,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de conformidad a las razones expuestas por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tuvo por probado,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la que no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aplicar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en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sin embargo al considerar el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sentenciado</w:t>
      </w:r>
      <w:r>
        <w:rPr>
          <w:rFonts w:ascii="Garamond" w:hAnsi="Garamond" w:cs="Garamond"/>
          <w:color w:val="0055A4"/>
          <w:sz w:val="20"/>
          <w:szCs w:val="20"/>
        </w:rPr>
        <w:t>r, que no exist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prueba directa del despido, recurri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verificar si se cumpl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 los elementos necesarios para aplicar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despido contenida en el Art. 414 del C. de Tr.,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cual no se logr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al estar comprobado dentro del proceso,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inasist</w:t>
      </w:r>
      <w:r>
        <w:rPr>
          <w:rFonts w:ascii="Garamond" w:hAnsi="Garamond" w:cs="Garamond"/>
          <w:color w:val="0055A4"/>
          <w:sz w:val="20"/>
          <w:szCs w:val="20"/>
        </w:rPr>
        <w:t>encia de la parte actora a la audiencia conciliatoria, el cual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 requisito indispensable para que opere dicha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todo lo anterior se deduce, que no existe confusi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duda,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cuanto a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de las dos normas, pues la segunda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mencionada es necesario que tenga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el presente caso,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que como consecuencia,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utilizara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legales dispensan a la parte beneficiada por ellas de la carga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probar el hecho deducido por la ley, con el</w:t>
      </w:r>
      <w:r>
        <w:rPr>
          <w:rFonts w:ascii="Garamond" w:hAnsi="Garamond" w:cs="Garamond"/>
          <w:color w:val="0055A4"/>
          <w:sz w:val="20"/>
          <w:szCs w:val="20"/>
        </w:rPr>
        <w:t xml:space="preserve"> efecto de invertir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carga de la prueba, transfiri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ndola a la parte contraria.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7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129-Ca.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9) Presupuestos para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que opere la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despido</w:t>
      </w:r>
      <w:r>
        <w:rPr>
          <w:rFonts w:ascii="Garamond" w:hAnsi="Garamond" w:cs="Garamond"/>
          <w:color w:val="0055A4"/>
          <w:sz w:val="20"/>
          <w:szCs w:val="20"/>
        </w:rPr>
        <w:t>.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414 Inc.4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C.T. citado como precepto infringido, establece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presupuestos para que opere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de despido, 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refieren los incisos 1 y 2 del mismo,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 la demanda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presentar</w:t>
      </w:r>
      <w:r>
        <w:rPr>
          <w:rFonts w:ascii="Garamond" w:hAnsi="Garamond" w:cs="Garamond"/>
          <w:color w:val="0055A4"/>
          <w:sz w:val="20"/>
          <w:szCs w:val="20"/>
        </w:rPr>
        <w:t xml:space="preserve">se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dentro de los quince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h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biles siguientes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aquel en que ocurrieron los hechos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que el demandado no haya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concurrido a la audiencia conciliatoria sin justa causa, 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concurriendo manifestare que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dispuesto a conciliar;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que en el</w:t>
      </w:r>
      <w:r>
        <w:rPr>
          <w:rFonts w:ascii="Garamond" w:hAnsi="Garamond" w:cs="Garamond"/>
          <w:color w:val="0055A4"/>
          <w:sz w:val="20"/>
          <w:szCs w:val="20"/>
        </w:rPr>
        <w:t xml:space="preserve"> proceso llegue a establecerse, por lo menos,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21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 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Sentencia de la Sala de lo Civil de la Corte Suprem</w:t>
      </w:r>
      <w:r>
        <w:rPr>
          <w:rFonts w:ascii="Segoe UI" w:hAnsi="Segoe UI" w:cs="Segoe UI"/>
          <w:b/>
          <w:bCs/>
          <w:color w:val="0055A4"/>
          <w:w w:val="96"/>
          <w:sz w:val="16"/>
          <w:szCs w:val="16"/>
        </w:rPr>
        <w:t>a de Justicia, del 9 de abril de 2002,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413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10) Presunciones Iuris Tanttum</w:t>
      </w:r>
      <w:r>
        <w:rPr>
          <w:rFonts w:ascii="Garamond" w:hAnsi="Garamond" w:cs="Garamond"/>
          <w:color w:val="0055A4"/>
          <w:sz w:val="20"/>
          <w:szCs w:val="20"/>
        </w:rPr>
        <w:t>. Se define a las presunciones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las consecuencias que la ley o el juez deducen de un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conocido para afirmar un hecho desconocido. Las </w:t>
      </w:r>
      <w:r>
        <w:rPr>
          <w:rFonts w:ascii="Garamond" w:hAnsi="Garamond" w:cs="Garamond"/>
          <w:color w:val="0055A4"/>
          <w:sz w:val="20"/>
          <w:szCs w:val="20"/>
        </w:rPr>
        <w:t>presunciones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legales dispensan a la parte beneficiada por ella de la carga de probar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hecho deducido por la ley, con el efecto de invertir la carga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prueba, transfiri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ndola a la parte contraria (Cfs.Palacio, Lino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Enrique, Manuel de derecho procesal </w:t>
      </w:r>
      <w:r>
        <w:rPr>
          <w:rFonts w:ascii="Garamond" w:hAnsi="Garamond" w:cs="Garamond"/>
          <w:color w:val="0055A4"/>
          <w:sz w:val="20"/>
          <w:szCs w:val="20"/>
        </w:rPr>
        <w:t>civil). Las presunciones iuris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tantum, como la consagrada en el Art. 414 Inc.1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 de Tr. solo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producen el efecto procesal de limitar la prueba del presupuesto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ctico que la norma contempla para que se surtan sus 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dicos, por lo cual el favoreci</w:t>
      </w:r>
      <w:r>
        <w:rPr>
          <w:rFonts w:ascii="Garamond" w:hAnsi="Garamond" w:cs="Garamond"/>
          <w:color w:val="0055A4"/>
          <w:sz w:val="20"/>
          <w:szCs w:val="20"/>
        </w:rPr>
        <w:t>do por tal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obligado a acreditarlo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Las presunciones a favor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ficciones legales que buscan compensar formalmente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disparidades que obran en la realidad.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Justicia, del 17 de junio de 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526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7"/>
          <w:sz w:val="16"/>
          <w:szCs w:val="16"/>
        </w:rPr>
        <w:t>Sentencia de la Sala de lo Civil de la Corte Suprema de Justicia, del 29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480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 Sala de lo Civil de la Corte Suprema de Justicia, del 21 de noviembre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368-2001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14, 58 y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legal de despido</w:t>
      </w:r>
      <w:r>
        <w:rPr>
          <w:rFonts w:ascii="Garamond" w:hAnsi="Garamond" w:cs="Garamond"/>
          <w:color w:val="0055A4"/>
          <w:sz w:val="20"/>
          <w:szCs w:val="20"/>
        </w:rPr>
        <w:t>. El Art. 414 Inc.1 C. de Tr. genera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legal </w:t>
      </w:r>
      <w:r>
        <w:rPr>
          <w:rFonts w:ascii="Garamond" w:hAnsi="Garamond" w:cs="Garamond"/>
          <w:color w:val="0055A4"/>
          <w:sz w:val="20"/>
          <w:szCs w:val="20"/>
        </w:rPr>
        <w:t>que sanciona la conducta procesal del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demandado, cuando no concurriere a la audiencia conciliatoria,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presumir ciertas, salvo prueba en contrario, las acciones 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omisiones que se le imputen en la demanda. Las presunciones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11)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legal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despido ante la negativa del patrono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patrono de reinstalar al trabajador en sus funciones</w:t>
      </w:r>
      <w:r>
        <w:rPr>
          <w:rFonts w:ascii="Garamond" w:hAnsi="Garamond" w:cs="Garamond"/>
          <w:color w:val="0055A4"/>
          <w:sz w:val="20"/>
          <w:szCs w:val="20"/>
        </w:rPr>
        <w:t>.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autos, el despido de hecho alegado en la demanda como causa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mismo dej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de ser la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debatida,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desde el avenimiento </w:t>
      </w:r>
      <w:r>
        <w:rPr>
          <w:rFonts w:ascii="Garamond" w:hAnsi="Garamond" w:cs="Garamond"/>
          <w:color w:val="0055A4"/>
          <w:sz w:val="20"/>
          <w:szCs w:val="20"/>
        </w:rPr>
        <w:t>de las partes en la audiencia conciliatoria,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consinti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el reinstalo de la trabajadora demandante a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labores, en el lugar,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y hora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alados (Cfr. Art. 391 Inc. 1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Tr.). Por esta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Art. 414 Inc. 3 id. Establece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adelante</w:t>
      </w:r>
      <w:r>
        <w:rPr>
          <w:noProof/>
        </w:rPr>
        <w:pict>
          <v:shape id="_x0000_s3689" style="position:absolute;margin-left:58.75pt;margin-top:38.6pt;width:8.8pt;height:8.8pt;z-index:-25068236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0" style="position:absolute;margin-left:55.35pt;margin-top:38.6pt;width:12.2pt;height:11.6pt;z-index:-25068134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1" style="position:absolute;margin-left:58.75pt;margin-top:33.1pt;width:8.8pt;height:5.5pt;z-index:-25068032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92" style="position:absolute;z-index:-25067929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693" style="position:absolute;margin-left:50.45pt;margin-top:33.1pt;width:8.3pt;height:17.1pt;z-index:-25067827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4" style="position:absolute;margin-left:55.35pt;margin-top:47.4pt;width:17.1pt;height:8.35pt;z-index:-25067724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5" style="position:absolute;margin-left:58.75pt;margin-top:30.3pt;width:17.15pt;height:17.1pt;z-index:-25067622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696" style="position:absolute;margin-left:58.75pt;margin-top:30.3pt;width:17.15pt;height:17.1pt;z-index:-250675200;mso-position-horizontal-relative:page;mso-position-vertical-relative:page" coordorigin="1175,606" coordsize="343,342" o:allowincell="f">
            <v:shape id="_x0000_s3697" style="position:absolute;left:1175;top:662;width:0;height:110" coordsize="0,111" o:allowincell="f" path="m,111hhl,e" filled="f" strokecolor="#0055a4" strokeweight="1pt">
              <v:path arrowok="t"/>
            </v:shape>
            <v:shape id="_x0000_s3698" style="position:absolute;left:1175;top:606;width:0;height:56" coordsize="0,56" o:allowincell="f" path="m,56hhl,e" filled="f" strokecolor="#0055a4" strokeweight="1pt">
              <v:path arrowok="t"/>
            </v:shape>
            <v:shape id="_x0000_s3699" style="position:absolute;left:1175;top:606;width:343;height:0" coordsize="343,0" o:allowincell="f" path="m,hhl343,e" filled="f" strokecolor="#0055a4" strokeweight="1pt">
              <v:path arrowok="t"/>
            </v:shape>
            <v:shape id="_x0000_s3700" style="position:absolute;left:1518;top:606;width:0;height:342" coordsize="0,343" o:allowincell="f" path="m,hhl,343e" filled="f" strokecolor="#0055a4" strokeweight="1pt">
              <v:path arrowok="t"/>
            </v:shape>
            <v:shape id="_x0000_s3701" style="position:absolute;left:1449;top:948;width:69;height:0" coordsize="69,0" o:allowincell="f" path="m69,hhl,e" filled="f" strokecolor="#0055a4" strokeweight="1pt">
              <v:path arrowok="t"/>
            </v:shape>
            <v:shape id="_x0000_s370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03" style="position:absolute;margin-left:55.35pt;margin-top:38.6pt;width:17.1pt;height:17.15pt;z-index:-250674176;mso-position-horizontal-relative:page;mso-position-vertical-relative:page" coordorigin="1107,772" coordsize="342,343" o:allowincell="f">
            <v:shape id="_x0000_s3704" style="position:absolute;left:1351;top:772;width:98;height:0" coordsize="98,0" o:allowincell="f" path="m,hhl98,e" filled="f" strokecolor="#0055a4" strokeweight="1pt">
              <v:path arrowok="t"/>
            </v:shape>
            <v:shape id="_x0000_s3705" style="position:absolute;left:1449;top:772;width:0;height:176" coordsize="0,176" o:allowincell="f" path="m,hhl,176e" filled="f" strokecolor="#0055a4" strokeweight="1pt">
              <v:path arrowok="t"/>
            </v:shape>
            <v:shape id="_x0000_s3706" style="position:absolute;left:1449;top:948;width:0;height:167" coordsize="0,167" o:allowincell="f" path="m,hhl,167e" filled="f" strokecolor="#0055a4" strokeweight="1pt">
              <v:path arrowok="t"/>
            </v:shape>
            <v:shape id="_x0000_s3707" style="position:absolute;left:1107;top:1115;width:342;height:0" coordsize="343,0" o:allowincell="f" path="m343,hhl,e" filled="f" strokecolor="#0055a4" strokeweight="1pt">
              <v:path arrowok="t"/>
            </v:shape>
            <v:shape id="_x0000_s3708" style="position:absolute;left:1107;top:1004;width:0;height:111" coordsize="0,111" o:allowincell="f" path="m,111hhl,e" filled="f" strokecolor="#0055a4" strokeweight="1pt">
              <v:path arrowok="t"/>
            </v:shape>
            <v:shape id="_x0000_s3709" style="position:absolute;left:1107;top:772;width:0;height:232" coordsize="0,232" o:allowincell="f" path="m,232hhl,e" filled="f" strokecolor="#0055a4" strokeweight="1pt">
              <v:path arrowok="t"/>
            </v:shape>
            <v:shape id="_x0000_s371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11" style="position:absolute;margin-left:50.45pt;margin-top:33.1pt;width:17.1pt;height:17.1pt;z-index:-250673152;mso-position-horizontal-relative:page;mso-position-vertical-relative:page" coordorigin="1009,662" coordsize="342,342" o:allowincell="f">
            <v:shape id="_x0000_s3712" style="position:absolute;left:1351;top:948;width:0;height:56" coordsize="0,56" o:allowincell="f" path="m,hhl,56e" filled="f" strokecolor="#0055a4" strokeweight="1pt">
              <v:path arrowok="t"/>
            </v:shape>
            <v:shape id="_x0000_s3713" style="position:absolute;left:1107;top:1004;width:244;height:0" coordsize="245,0" o:allowincell="f" path="m245,hhl,e" filled="f" strokecolor="#0055a4" strokeweight="1pt">
              <v:path arrowok="t"/>
            </v:shape>
            <v:shape id="_x0000_s3714" style="position:absolute;left:1009;top:1004;width:98;height:0" coordsize="98,0" o:allowincell="f" path="m98,hhl,e" filled="f" strokecolor="#0055a4" strokeweight="1pt">
              <v:path arrowok="t"/>
            </v:shape>
            <v:shape id="_x0000_s3715" style="position:absolute;left:1009;top:662;width:0;height:342" coordsize="0,343" o:allowincell="f" path="m,343hhl,e" filled="f" strokecolor="#0055a4" strokeweight="1pt">
              <v:path arrowok="t"/>
            </v:shape>
            <v:shape id="_x0000_s3716" style="position:absolute;left:1009;top:662;width:166;height:0" coordsize="167,0" o:allowincell="f" path="m,hhl167,e" filled="f" strokecolor="#0055a4" strokeweight="1pt">
              <v:path arrowok="t"/>
            </v:shape>
            <v:shape id="_x0000_s3717" style="position:absolute;left:1175;top:662;width:176;height:0" coordsize="176,0" o:allowincell="f" path="m,hhl176,e" filled="f" strokecolor="#0055a4" strokeweight="1pt">
              <v:path arrowok="t"/>
            </v:shape>
            <v:shape id="_x0000_s371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719" style="position:absolute;margin-left:58.75pt;margin-top:38.6pt;width:8.8pt;height:8.8pt;z-index:-25067212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720" style="position:absolute;margin-left:536.8pt;margin-top:36pt;width:39pt;height:10.6pt;z-index:-250671104;mso-position-horizontal-relative:page;mso-position-vertical-relative:page" coordorigin="10736,720" coordsize="780,212" o:allowincell="f">
            <v:shape id="_x0000_s3721" style="position:absolute;left:10736;top:720;width:0;height:212" coordsize="0,212" o:allowincell="f" path="m,hhl,212e" filled="f" strokecolor="#0055a4" strokeweight="1pt">
              <v:path arrowok="t"/>
            </v:shape>
            <v:shape id="_x0000_s3722" style="position:absolute;left:10736;top:932;width:780;height:0" coordsize="780,0" o:allowincell="f" path="m,hhl780,e" filled="f" strokecolor="#0055a4" strokeweight="1pt">
              <v:path arrowok="t"/>
            </v:shape>
            <v:shape id="_x0000_s372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24" style="position:absolute;margin-left:87.8pt;margin-top:36pt;width:449pt;height:10.6pt;z-index:-250670080;mso-position-horizontal-relative:page;mso-position-vertical-relative:page" coordorigin="1756,720" coordsize="8980,212" o:allowincell="f">
            <v:shape id="_x0000_s3725" style="position:absolute;left:10736;top:720;width:0;height:212" coordsize="0,212" o:allowincell="f" path="m,hhl,212e" filled="f" strokecolor="#0055a4" strokeweight="1pt">
              <v:path arrowok="t"/>
            </v:shape>
            <v:shape id="_x0000_s3726" style="position:absolute;left:1756;top:932;width:8980;height:0" coordsize="8980,0" o:allowincell="f" path="m8980,hhl,e" filled="f" strokecolor="#0055a4" strokeweight="1pt">
              <v:path arrowok="t"/>
            </v:shape>
            <v:shape id="_x0000_s372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que,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 el trabajador manifestare que se present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oportunamente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lugar de trabajo y que no pudo reanudar</w:t>
      </w:r>
      <w:r>
        <w:rPr>
          <w:rFonts w:ascii="Garamond" w:hAnsi="Garamond" w:cs="Garamond"/>
          <w:color w:val="0055A4"/>
          <w:sz w:val="20"/>
          <w:szCs w:val="20"/>
        </w:rPr>
        <w:t xml:space="preserve"> sus servicios por causa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imputable al patrono o a sus representantes, se llevar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adelante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juicio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significando que, en este caso, el demandado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contestar la demanda hasta 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siguiente al de la notificaci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aquella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y, probada opo</w:t>
      </w:r>
      <w:r>
        <w:rPr>
          <w:rFonts w:ascii="Garamond" w:hAnsi="Garamond" w:cs="Garamond"/>
          <w:color w:val="0055A4"/>
          <w:sz w:val="20"/>
          <w:szCs w:val="20"/>
        </w:rPr>
        <w:t>rtunamente la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se presumir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el despido. Aunque ambas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refieren al despido, el Art. 55 Inc. 2 C. de Tr., invocado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recurrente, comprende al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despido de hecho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como el acto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virtud del cual el patrono o s</w:t>
      </w:r>
      <w:r>
        <w:rPr>
          <w:rFonts w:ascii="Garamond" w:hAnsi="Garamond" w:cs="Garamond"/>
          <w:color w:val="0055A4"/>
          <w:sz w:val="20"/>
          <w:szCs w:val="20"/>
        </w:rPr>
        <w:t>us representantes comunican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 la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contrato de trabajo; en tanto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Art. 414 Inc. 3 id. Regula solamente una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despido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cuando en el proceso laboral se orden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reinstalo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trabajador y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no se hizo</w:t>
      </w:r>
      <w:r>
        <w:rPr>
          <w:rFonts w:ascii="Garamond" w:hAnsi="Garamond" w:cs="Garamond"/>
          <w:color w:val="0055A4"/>
          <w:sz w:val="20"/>
          <w:szCs w:val="20"/>
        </w:rPr>
        <w:t xml:space="preserve"> efectivo, como sucede en la especie.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30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394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55 Inc.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414 Inc.3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12)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despido indirecto</w:t>
      </w:r>
      <w:r>
        <w:rPr>
          <w:rFonts w:ascii="Garamond" w:hAnsi="Garamond" w:cs="Garamond"/>
          <w:color w:val="0055A4"/>
          <w:sz w:val="20"/>
          <w:szCs w:val="20"/>
        </w:rPr>
        <w:t>.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55 inciso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tercero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es claro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que se presume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existencia del despido cuando al trabajador no le fuere permitido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ingreso al centro de trabajo dentro del horario correspondiente;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respecto se entiende que las persona</w:t>
      </w:r>
      <w:r>
        <w:rPr>
          <w:rFonts w:ascii="Garamond" w:hAnsi="Garamond" w:cs="Garamond"/>
          <w:color w:val="0055A4"/>
          <w:sz w:val="20"/>
          <w:szCs w:val="20"/>
        </w:rPr>
        <w:t>s que dan acceso al centro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permiten o restringen el ingreso de una persona,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orden del patrono y no por iniciativa propia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mencionado tutela uno de los principios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importantes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 cual es la es</w:t>
      </w:r>
      <w:r>
        <w:rPr>
          <w:rFonts w:ascii="Garamond" w:hAnsi="Garamond" w:cs="Garamond"/>
          <w:color w:val="0055A4"/>
          <w:sz w:val="20"/>
          <w:szCs w:val="20"/>
        </w:rPr>
        <w:t>tabilidad misma del trabajador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cargo; impedirle la entrada a su trabajo, sin justificaci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alguna,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configura lo que se considera como despido indirecto, generador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responsabilidad para el patrono.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Suprema de Justicia, del 18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440-2001.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55 inc.1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13)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sobre calidad de representante patronal</w:t>
      </w:r>
      <w:r>
        <w:rPr>
          <w:rFonts w:ascii="Garamond" w:hAnsi="Garamond" w:cs="Garamond"/>
          <w:color w:val="0055A4"/>
          <w:sz w:val="20"/>
          <w:szCs w:val="20"/>
        </w:rPr>
        <w:t>.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juicio de esta Sala, el Tribunal ad quem viol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Art. 3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(Son repres</w:t>
      </w:r>
      <w:r>
        <w:rPr>
          <w:rFonts w:ascii="Garamond" w:hAnsi="Garamond" w:cs="Garamond"/>
          <w:color w:val="0055A4"/>
          <w:sz w:val="20"/>
          <w:szCs w:val="20"/>
        </w:rPr>
        <w:t>entantes del patrono), pues se trata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derecho, que no admite prueba en contrario.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calidad de representante patronal de la empresa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se acredit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prueba testimonial vertida en el proceso. El representante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patronal es un mandat</w:t>
      </w:r>
      <w:r>
        <w:rPr>
          <w:rFonts w:ascii="Garamond" w:hAnsi="Garamond" w:cs="Garamond"/>
          <w:color w:val="0055A4"/>
          <w:sz w:val="20"/>
          <w:szCs w:val="20"/>
        </w:rPr>
        <w:t>ario especial. Su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deviene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tipo de funciones que desempe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 xml:space="preserve">a en la empresa. Si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stas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es representante patronal,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importar que exista o no alg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tipo de documento o acuerdo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especial que haga constar tal</w:t>
      </w:r>
      <w:r>
        <w:rPr>
          <w:rFonts w:ascii="Garamond" w:hAnsi="Garamond" w:cs="Garamond"/>
          <w:color w:val="0055A4"/>
          <w:sz w:val="20"/>
          <w:szCs w:val="20"/>
        </w:rPr>
        <w:t xml:space="preserve"> calidad.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25 de agosto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74-2000.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71-2000.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14)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adeudo del patrono</w:t>
      </w:r>
      <w:r>
        <w:rPr>
          <w:rFonts w:ascii="Garamond" w:hAnsi="Garamond" w:cs="Garamond"/>
          <w:color w:val="0055A4"/>
          <w:sz w:val="20"/>
          <w:szCs w:val="20"/>
        </w:rPr>
        <w:t>. En cuanto a los salarios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adeudados por parte de la sociedad al trabajador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 xml:space="preserve">), la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trata de establecer el extremo planteado, son las declaraciones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los testigos presentado</w:t>
      </w:r>
      <w:r>
        <w:rPr>
          <w:rFonts w:ascii="Garamond" w:hAnsi="Garamond" w:cs="Garamond"/>
          <w:color w:val="0055A4"/>
          <w:sz w:val="20"/>
          <w:szCs w:val="20"/>
        </w:rPr>
        <w:t>s por el licenciado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), con las cuales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de esta Sala si lograron acreditar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del actor, en 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de tiempo reclamado, pues los testigos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conjunto,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pregunta seis del cuestionario que a</w:t>
      </w:r>
      <w:r>
        <w:rPr>
          <w:rFonts w:ascii="Garamond" w:hAnsi="Garamond" w:cs="Garamond"/>
          <w:color w:val="0055A4"/>
          <w:sz w:val="20"/>
          <w:szCs w:val="20"/>
        </w:rPr>
        <w:t>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 se les present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, lograron establecer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parte del actor, en el per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odo comprendido del primero al diez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marzo de mil novecientos noventa y ocho, y sobre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adeudo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sociedad demandada no aport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prueba alguna de</w:t>
      </w:r>
      <w:r>
        <w:rPr>
          <w:rFonts w:ascii="Garamond" w:hAnsi="Garamond" w:cs="Garamond"/>
          <w:color w:val="0055A4"/>
          <w:sz w:val="20"/>
          <w:szCs w:val="20"/>
        </w:rPr>
        <w:t xml:space="preserve"> haberse cancelado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dicho tiempo, siendo procedente condenar a la sociedad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a tales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salarios.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19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385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587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15) Presu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adeudo de salarios por comisi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citado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414 inc. primero C. de T. dice en lo pertinente, que estableci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hip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tesis normativas de rigor, "se presumir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ciertas, salvo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en contrario, las acciones u omisiones que se le imputen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al patrono) en la demanda".-Lo anterior configura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procesal laboral de la reversi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carga de la prueba, el cual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finalidad proteger al trabajador, 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 y vulnerable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laboral; en ese sentido, el q</w:t>
      </w:r>
      <w:r>
        <w:rPr>
          <w:rFonts w:ascii="Garamond" w:hAnsi="Garamond" w:cs="Garamond"/>
          <w:color w:val="0055A4"/>
          <w:sz w:val="20"/>
          <w:szCs w:val="20"/>
        </w:rPr>
        <w:t>ue alega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obligado a probar, y el empleador debe desvirtuar lo afirmado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trabajador. En el caso sub lite, en la demanda,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afirma que el empleador le adeuda determinada cantidad de dinero,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concepto de salarios por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Lo a</w:t>
      </w:r>
      <w:r>
        <w:rPr>
          <w:rFonts w:ascii="Garamond" w:hAnsi="Garamond" w:cs="Garamond"/>
          <w:color w:val="0055A4"/>
          <w:sz w:val="20"/>
          <w:szCs w:val="20"/>
        </w:rPr>
        <w:t>nterior constituye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cual se presume cierta, lo que obliga al empleador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excepcionarse.-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338-2000.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16) Presunci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existencia del contrato de trabajo</w:t>
      </w:r>
      <w:r>
        <w:rPr>
          <w:rFonts w:ascii="Garamond" w:hAnsi="Garamond" w:cs="Garamond"/>
          <w:color w:val="0055A4"/>
          <w:sz w:val="20"/>
          <w:szCs w:val="20"/>
        </w:rPr>
        <w:t>.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exige la forma escrita para el otorgamiento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contrato de trabajo, permite por otra parte que el mismo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celebre de manera verbal, sin que esta forma le reste validez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conv</w:t>
      </w:r>
      <w:r>
        <w:rPr>
          <w:rFonts w:ascii="Garamond" w:hAnsi="Garamond" w:cs="Garamond"/>
          <w:color w:val="0055A4"/>
          <w:sz w:val="20"/>
          <w:szCs w:val="20"/>
        </w:rPr>
        <w:t>enio, queriendo esto significar que cualquiera de las partes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acreditar su existencia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ad probationen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presentando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documento escrito o haciendo uso de otro medio de prueba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 testigos cuando el contrato ha sido celebrado oralmente,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es que cobra importancia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Art. 20 c. de 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por medio de testigos o por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expresa o presunta,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demostrar la existencia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siempre y cuando se llegase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comprobar que la simple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servicios de una per</w:t>
      </w:r>
      <w:r>
        <w:rPr>
          <w:rFonts w:ascii="Garamond" w:hAnsi="Garamond" w:cs="Garamond"/>
          <w:color w:val="0055A4"/>
          <w:sz w:val="20"/>
          <w:szCs w:val="20"/>
        </w:rPr>
        <w:t>sona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favor de otra se ha realizado en condiciones de dependencias.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29 de abril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20 C.T.</w:t>
      </w:r>
      <w:r>
        <w:rPr>
          <w:noProof/>
        </w:rPr>
        <w:pict>
          <v:shape id="_x0000_s3728" style="position:absolute;margin-left:544.45pt;margin-top:38.6pt;width:8.8pt;height:8.8pt;z-index:-25066905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29" style="position:absolute;margin-left:541pt;margin-top:38.6pt;width:12.25pt;height:11.6pt;z-index:-25066803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0" style="position:absolute;margin-left:544.45pt;margin-top:33.1pt;width:8.8pt;height:5.5pt;z-index:-25066700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31" style="position:absolute;z-index:-25066598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732" style="position:absolute;margin-left:536.1pt;margin-top:33.1pt;width:8.35pt;height:17.1pt;z-index:-25066496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3" style="position:absolute;margin-left:541pt;margin-top:47.4pt;width:17.15pt;height:8.35pt;z-index:-25066393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4" style="position:absolute;margin-left:544.45pt;margin-top:30.3pt;width:17.1pt;height:17.1pt;z-index:-25066291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735" style="position:absolute;margin-left:544.45pt;margin-top:30.3pt;width:17.1pt;height:17.1pt;z-index:-250661888;mso-position-horizontal-relative:page;mso-position-vertical-relative:page" coordorigin="10889,606" coordsize="342,342" o:allowincell="f">
            <v:shape id="_x0000_s3736" style="position:absolute;left:10889;top:662;width:0;height:110" coordsize="0,111" o:allowincell="f" path="m,111hhl,e" filled="f" strokecolor="#0055a4" strokeweight="1pt">
              <v:path arrowok="t"/>
            </v:shape>
            <v:shape id="_x0000_s3737" style="position:absolute;left:10889;top:606;width:0;height:56" coordsize="0,56" o:allowincell="f" path="m,56hhl,e" filled="f" strokecolor="#0055a4" strokeweight="1pt">
              <v:path arrowok="t"/>
            </v:shape>
            <v:shape id="_x0000_s3738" style="position:absolute;left:10889;top:606;width:342;height:0" coordsize="343,0" o:allowincell="f" path="m,hhl343,e" filled="f" strokecolor="#0055a4" strokeweight="1pt">
              <v:path arrowok="t"/>
            </v:shape>
            <v:shape id="_x0000_s3739" style="position:absolute;left:11231;top:606;width:0;height:342" coordsize="0,343" o:allowincell="f" path="m,hhl,343e" filled="f" strokecolor="#0055a4" strokeweight="1pt">
              <v:path arrowok="t"/>
            </v:shape>
            <v:shape id="_x0000_s3740" style="position:absolute;left:11163;top:948;width:68;height:0" coordsize="69,0" o:allowincell="f" path="m69,hhl,e" filled="f" strokecolor="#0055a4" strokeweight="1pt">
              <v:path arrowok="t"/>
            </v:shape>
            <v:shape id="_x0000_s3741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42" style="position:absolute;margin-left:541pt;margin-top:38.6pt;width:17.15pt;height:17.15pt;z-index:-250660864;mso-position-horizontal-relative:page;mso-position-vertical-relative:page" coordorigin="10820,772" coordsize="343,343" o:allowincell="f">
            <v:shape id="_x0000_s3743" style="position:absolute;left:11065;top:772;width:98;height:0" coordsize="98,0" o:allowincell="f" path="m,hhl98,e" filled="f" strokecolor="#0055a4" strokeweight="1pt">
              <v:path arrowok="t"/>
            </v:shape>
            <v:shape id="_x0000_s3744" style="position:absolute;left:11163;top:772;width:0;height:176" coordsize="0,176" o:allowincell="f" path="m,hhl,176e" filled="f" strokecolor="#0055a4" strokeweight="1pt">
              <v:path arrowok="t"/>
            </v:shape>
            <v:shape id="_x0000_s3745" style="position:absolute;left:11163;top:948;width:0;height:167" coordsize="0,167" o:allowincell="f" path="m,hhl,167e" filled="f" strokecolor="#0055a4" strokeweight="1pt">
              <v:path arrowok="t"/>
            </v:shape>
            <v:shape id="_x0000_s3746" style="position:absolute;left:10820;top:1115;width:343;height:0" coordsize="343,0" o:allowincell="f" path="m343,hhl,e" filled="f" strokecolor="#0055a4" strokeweight="1pt">
              <v:path arrowok="t"/>
            </v:shape>
            <v:shape id="_x0000_s3747" style="position:absolute;left:10820;top:1004;width:0;height:111" coordsize="0,111" o:allowincell="f" path="m,111hhl,e" filled="f" strokecolor="#0055a4" strokeweight="1pt">
              <v:path arrowok="t"/>
            </v:shape>
            <v:shape id="_x0000_s3748" style="position:absolute;left:10820;top:772;width:0;height:232" coordsize="0,232" o:allowincell="f" path="m,232hhl,e" filled="f" strokecolor="#0055a4" strokeweight="1pt">
              <v:path arrowok="t"/>
            </v:shape>
            <v:shape id="_x0000_s3749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50" style="position:absolute;margin-left:536.1pt;margin-top:33.1pt;width:17.15pt;height:17.1pt;z-index:-250659840;mso-position-horizontal-relative:page;mso-position-vertical-relative:page" coordorigin="10722,662" coordsize="343,342" o:allowincell="f">
            <v:shape id="_x0000_s3751" style="position:absolute;left:11065;top:948;width:0;height:56" coordsize="0,56" o:allowincell="f" path="m,hhl,56e" filled="f" strokecolor="#0055a4" strokeweight="1pt">
              <v:path arrowok="t"/>
            </v:shape>
            <v:shape id="_x0000_s3752" style="position:absolute;left:10820;top:1004;width:245;height:0" coordsize="245,0" o:allowincell="f" path="m245,hhl,e" filled="f" strokecolor="#0055a4" strokeweight="1pt">
              <v:path arrowok="t"/>
            </v:shape>
            <v:shape id="_x0000_s3753" style="position:absolute;left:10722;top:1004;width:98;height:0" coordsize="98,0" o:allowincell="f" path="m98,hhl,e" filled="f" strokecolor="#0055a4" strokeweight="1pt">
              <v:path arrowok="t"/>
            </v:shape>
            <v:shape id="_x0000_s3754" style="position:absolute;left:10722;top:662;width:0;height:342" coordsize="0,343" o:allowincell="f" path="m,343hhl,e" filled="f" strokecolor="#0055a4" strokeweight="1pt">
              <v:path arrowok="t"/>
            </v:shape>
            <v:shape id="_x0000_s3755" style="position:absolute;left:10722;top:662;width:167;height:0" coordsize="167,0" o:allowincell="f" path="m,hhl167,e" filled="f" strokecolor="#0055a4" strokeweight="1pt">
              <v:path arrowok="t"/>
            </v:shape>
            <v:shape id="_x0000_s3756" style="position:absolute;left:10889;top:662;width:176;height:0" coordsize="176,0" o:allowincell="f" path="m,hhl176,e" filled="f" strokecolor="#0055a4" strokeweight="1pt">
              <v:path arrowok="t"/>
            </v:shape>
            <v:shape id="_x0000_s3757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758" style="position:absolute;margin-left:544.45pt;margin-top:38.6pt;width:8.8pt;height:8.8pt;z-index:-25065881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759" style="position:absolute;margin-left:36pt;margin-top:36pt;width:39pt;height:10.6pt;z-index:-250657792;mso-position-horizontal-relative:page;mso-position-vertical-relative:page" coordorigin="720,720" coordsize="780,212" o:allowincell="f">
            <v:shape id="_x0000_s3760" style="position:absolute;left:1500;top:720;width:0;height:212" coordsize="0,212" o:allowincell="f" path="m,hhl,212e" filled="f" strokecolor="#0055a4" strokeweight="1pt">
              <v:path arrowok="t"/>
            </v:shape>
            <v:shape id="_x0000_s3761" style="position:absolute;left:720;top:932;width:780;height:0" coordsize="780,0" o:allowincell="f" path="m780,hhl,e" filled="f" strokecolor="#0055a4" strokeweight="1pt">
              <v:path arrowok="t"/>
            </v:shape>
            <v:shape id="_x0000_s3762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63" style="position:absolute;margin-left:75pt;margin-top:36pt;width:449pt;height:10.6pt;z-index:-250656768;mso-position-horizontal-relative:page;mso-position-vertical-relative:page" coordorigin="1500,720" coordsize="8980,212" o:allowincell="f">
            <v:shape id="_x0000_s3764" style="position:absolute;left:1500;top:720;width:0;height:212" coordsize="0,212" o:allowincell="f" path="m,hhl,212e" filled="f" strokecolor="#0055a4" strokeweight="1pt">
              <v:path arrowok="t"/>
            </v:shape>
            <v:shape id="_x0000_s3765" style="position:absolute;left:1500;top:932;width:8980;height:0" coordsize="8980,0" o:allowincell="f" path="m,hhl8980,e" filled="f" strokecolor="#0055a4" strokeweight="1pt">
              <v:path arrowok="t"/>
            </v:shape>
            <v:shape id="_x0000_s3766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 Testimonial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Definci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prueba testimonial, como bien lo define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doctrina, es aquella manifestaci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suministrada por persona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litigante que declara sobre hechos discutidos en el proceso. Se trata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tercero al que acudir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porque, antes y con independencia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del proceso, contempl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los hechos sobre los que van a declarar. As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solo puede ser testigo aquella persona que presenci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los hechos.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Nuestro derecho procesal lo concept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a como </w:t>
      </w:r>
      <w:r>
        <w:rPr>
          <w:rFonts w:ascii="Garamond" w:hAnsi="Garamond" w:cs="Garamond"/>
          <w:color w:val="0055A4"/>
          <w:w w:val="99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9"/>
          <w:sz w:val="20"/>
          <w:szCs w:val="20"/>
        </w:rPr>
        <w:t>persona fidedigna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uno u otro sexo que puede manifestar la verdad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(Art. 293 Pr.C.)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aplicable al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conforme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461 C. de Tr., en consecuencia, es</w:t>
      </w:r>
      <w:r>
        <w:rPr>
          <w:rFonts w:ascii="Garamond" w:hAnsi="Garamond" w:cs="Garamond"/>
          <w:color w:val="0055A4"/>
          <w:sz w:val="20"/>
          <w:szCs w:val="20"/>
        </w:rPr>
        <w:t xml:space="preserve">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lido afirmar, a contrario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sensu, que la estimaci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testigos en materia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laboral, es inaplicable a cualquier otro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sea el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en virtud que resulta opuesto aplicarle 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sistemas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distintas.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29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0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62-C-2004.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293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Alcance de la exigencia que la ley hace sobre la precisi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que deben declarar los testigos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 xml:space="preserve">) Cuando la ley habla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testigo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</w:t>
      </w:r>
      <w:r>
        <w:rPr>
          <w:rFonts w:ascii="Garamond" w:hAnsi="Garamond" w:cs="Garamond"/>
          <w:color w:val="0055A4"/>
          <w:sz w:val="20"/>
          <w:szCs w:val="20"/>
        </w:rPr>
        <w:t>recisamente- no define por la misma, a 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refiere con </w:t>
      </w:r>
      <w:r>
        <w:rPr>
          <w:rFonts w:ascii="Garamond" w:hAnsi="Garamond" w:cs="Garamond"/>
          <w:color w:val="0055A4"/>
          <w:w w:val="96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6"/>
          <w:sz w:val="20"/>
          <w:szCs w:val="20"/>
        </w:rPr>
        <w:t>precisamente</w:t>
      </w:r>
      <w:r>
        <w:rPr>
          <w:rFonts w:ascii="Garamond" w:hAnsi="Garamond" w:cs="Garamond"/>
          <w:color w:val="0055A4"/>
          <w:w w:val="96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6"/>
          <w:sz w:val="20"/>
          <w:szCs w:val="20"/>
        </w:rPr>
        <w:t>, por lo que nos remitidos al Diccionario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la Lengua Espa</w:t>
      </w:r>
      <w:r>
        <w:rPr>
          <w:rFonts w:ascii="Garamond" w:hAnsi="Garamond" w:cs="Garamond"/>
          <w:color w:val="0055A4"/>
          <w:w w:val="97"/>
          <w:sz w:val="20"/>
          <w:szCs w:val="20"/>
        </w:rPr>
        <w:t>ñ</w:t>
      </w:r>
      <w:r>
        <w:rPr>
          <w:rFonts w:ascii="Garamond" w:hAnsi="Garamond" w:cs="Garamond"/>
          <w:color w:val="0055A4"/>
          <w:w w:val="97"/>
          <w:sz w:val="20"/>
          <w:szCs w:val="20"/>
        </w:rPr>
        <w:t>ola, en donde se conceptualiza la palabra en cuesti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lo define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: </w:t>
      </w:r>
      <w:r>
        <w:rPr>
          <w:rFonts w:ascii="Garamond" w:hAnsi="Garamond" w:cs="Garamond"/>
          <w:color w:val="0055A4"/>
          <w:sz w:val="20"/>
          <w:szCs w:val="20"/>
        </w:rPr>
        <w:t>“”</w:t>
      </w:r>
      <w:r>
        <w:rPr>
          <w:rFonts w:ascii="Garamond" w:hAnsi="Garamond" w:cs="Garamond"/>
          <w:color w:val="0055A4"/>
          <w:sz w:val="20"/>
          <w:szCs w:val="20"/>
        </w:rPr>
        <w:t>precisamente, justa, determinadamente,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””””</w:t>
      </w:r>
      <w:r>
        <w:rPr>
          <w:rFonts w:ascii="Garamond" w:hAnsi="Garamond" w:cs="Garamond"/>
          <w:color w:val="0055A4"/>
          <w:sz w:val="20"/>
          <w:szCs w:val="20"/>
        </w:rPr>
        <w:t xml:space="preserve"> y la palabra precisi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define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: </w:t>
      </w: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>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necesidad indispensable que fuerza y precisa a ejecutar una cosa,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exactitud, puntualidad, concisi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”””</w:t>
      </w:r>
      <w:r>
        <w:rPr>
          <w:rFonts w:ascii="Garamond" w:hAnsi="Garamond" w:cs="Garamond"/>
          <w:color w:val="0055A4"/>
          <w:sz w:val="20"/>
          <w:szCs w:val="20"/>
        </w:rPr>
        <w:t>, lo que 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lleva a concluir que el legislador al mencionar que el tes</w:t>
      </w:r>
      <w:r>
        <w:rPr>
          <w:rFonts w:ascii="Garamond" w:hAnsi="Garamond" w:cs="Garamond"/>
          <w:color w:val="0055A4"/>
          <w:w w:val="98"/>
          <w:sz w:val="20"/>
          <w:szCs w:val="20"/>
        </w:rPr>
        <w:t>tigo declarar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precisamente, hace referencia a que en su dicho no solo basta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haya narrado alguna situaci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en especial sino que la descripci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hecho que comenta debe ser puntual y exacto, para poder crear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juzgado el concepto correcto y adecua</w:t>
      </w:r>
      <w:r>
        <w:rPr>
          <w:rFonts w:ascii="Garamond" w:hAnsi="Garamond" w:cs="Garamond"/>
          <w:color w:val="0055A4"/>
          <w:sz w:val="20"/>
          <w:szCs w:val="20"/>
        </w:rPr>
        <w:t>do del suceso expuesto.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24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388-2001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Facultad del juez de repreguntar al testigo, art. 316 Pr.C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Efectivamente esa herramienta que establece</w:t>
      </w:r>
      <w:r>
        <w:rPr>
          <w:rFonts w:ascii="Garamond" w:hAnsi="Garamond" w:cs="Garamond"/>
          <w:color w:val="0055A4"/>
          <w:sz w:val="20"/>
          <w:szCs w:val="20"/>
        </w:rPr>
        <w:t xml:space="preserve">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citada es aplicable a los casos en donde la declaraci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del testigo deje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algunos vac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os dentro de su deposici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n; en el presente caso la C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>mara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sentenciadora manifest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 que deb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 existir dentro de las declaraciones,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el establecimiento d</w:t>
      </w:r>
      <w:r>
        <w:rPr>
          <w:rFonts w:ascii="Garamond" w:hAnsi="Garamond" w:cs="Garamond"/>
          <w:color w:val="0055A4"/>
          <w:w w:val="98"/>
          <w:sz w:val="20"/>
          <w:szCs w:val="20"/>
        </w:rPr>
        <w:t>e determinados elementos para poder crear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juzgador la convicci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de que efectivamente se dec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a con conocimiento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causa, la verdad de los hechos por parte de los testigos, para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deb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aplicarse la norma en comento, como una herramienta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le</w:t>
      </w:r>
      <w:r>
        <w:rPr>
          <w:rFonts w:ascii="Garamond" w:hAnsi="Garamond" w:cs="Garamond"/>
          <w:color w:val="0055A4"/>
          <w:sz w:val="20"/>
          <w:szCs w:val="20"/>
        </w:rPr>
        <w:t xml:space="preserve"> permite al Juzgador obtener, considerando el Tribunal ad-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quem que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eran necesarias las preguntas a las que se refiere en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considerando IV para poder llenar los vac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os que los testigos dejaron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en sus deposiciones y que, en el caso particular, se consi</w:t>
      </w:r>
      <w:r>
        <w:rPr>
          <w:rFonts w:ascii="Garamond" w:hAnsi="Garamond" w:cs="Garamond"/>
          <w:color w:val="0055A4"/>
          <w:w w:val="98"/>
          <w:sz w:val="20"/>
          <w:szCs w:val="20"/>
        </w:rPr>
        <w:t>deran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elementos primordiales para darles valor a sus declaraciones,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24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388-200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316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La prueba testimonial se valora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conforme a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Reiterada jurisprudencia de la Sala, ha manifestado que el motivo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error de derecho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testimonial,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5) La prueba id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 en caso del no reinstalo es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testimonial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prueba testimon</w:t>
      </w:r>
      <w:r>
        <w:rPr>
          <w:rFonts w:ascii="Garamond" w:hAnsi="Garamond" w:cs="Garamond"/>
          <w:color w:val="0055A4"/>
          <w:sz w:val="20"/>
          <w:szCs w:val="20"/>
        </w:rPr>
        <w:t>ial en el caso concreto es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para establecer el extremo del no reinstalo ofrecido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la demandante.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22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2002, 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409-2002.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414 Inc.3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Testigo singular</w:t>
      </w:r>
      <w:r>
        <w:rPr>
          <w:rFonts w:ascii="Garamond" w:hAnsi="Garamond" w:cs="Garamond"/>
          <w:color w:val="0055A4"/>
          <w:sz w:val="20"/>
          <w:szCs w:val="20"/>
        </w:rPr>
        <w:t xml:space="preserve">.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laboral, las reglas de la sana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se aplican especialmente cuando se trata de valorar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testimonial; al respecto, esta Sala ha manifestado que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un solo testigo puede ser sufi</w:t>
      </w:r>
      <w:r>
        <w:rPr>
          <w:rFonts w:ascii="Garamond" w:hAnsi="Garamond" w:cs="Garamond"/>
          <w:color w:val="0055A4"/>
          <w:sz w:val="20"/>
          <w:szCs w:val="20"/>
        </w:rPr>
        <w:t>ciente para lograr la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judicial; es decir, puede llegar a fundar una sentencia, si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merece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 al juzgador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 En este sistema valorativo,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solo testigo puede llegar a ser prueba suficiente, aunque para ello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 necesario </w:t>
      </w:r>
      <w:r>
        <w:rPr>
          <w:rFonts w:ascii="Garamond" w:hAnsi="Garamond" w:cs="Garamond"/>
          <w:color w:val="0055A4"/>
          <w:sz w:val="20"/>
          <w:szCs w:val="20"/>
        </w:rPr>
        <w:t>que produzca un convencimiento completo en el juez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acerca de los hechos que relata, dando una explicaci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concluyente,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respecto de las circunstancias de tiempo, modo y lugar, por las cuales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lleg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al conocimiento de los mismos; de manera que la autoridad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</w:t>
      </w:r>
      <w:r>
        <w:rPr>
          <w:rFonts w:ascii="Garamond" w:hAnsi="Garamond" w:cs="Garamond"/>
          <w:color w:val="0055A4"/>
          <w:sz w:val="20"/>
          <w:szCs w:val="20"/>
        </w:rPr>
        <w:t>dicial respectiva debe hacer una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integral de las pruebas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aportadas, y aplicar las reglas del correcto entendimiento humano,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y como se indic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anteriormente.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 embargo, es preciso aclarar que cuando esta Sala manifiesta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un solo testigo</w:t>
      </w:r>
      <w:r>
        <w:rPr>
          <w:rFonts w:ascii="Garamond" w:hAnsi="Garamond" w:cs="Garamond"/>
          <w:color w:val="0055A4"/>
          <w:sz w:val="20"/>
          <w:szCs w:val="20"/>
        </w:rPr>
        <w:t xml:space="preserve"> puede ser suficiente para tener por establecidos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los hechos sobre los que depone, no implica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sea la regla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general, ya que es imprescindible acoplar los hechos a cada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concreto, en donde el juez que resuelve debe justificar mediante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razonam</w:t>
      </w:r>
      <w:r>
        <w:rPr>
          <w:rFonts w:ascii="Garamond" w:hAnsi="Garamond" w:cs="Garamond"/>
          <w:color w:val="0055A4"/>
          <w:sz w:val="20"/>
          <w:szCs w:val="20"/>
        </w:rPr>
        <w:t>iento fundado y un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integral de los 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probatorios, el porqu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lo dicho por un solo testigo le merece fe y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suficiente para resolver en determinado sentido.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 xml:space="preserve">Sentencia de la Sala de lo Civil de la Corte Suprema de Justicia, del 20 de 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21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 xml:space="preserve">Sentencia de la Sala de lo Civil de la Corte Suprema de Justicia del 12 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71-2000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 del 18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21 de enero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492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 Art. 461 C.T.</w:t>
      </w:r>
      <w:r>
        <w:rPr>
          <w:noProof/>
        </w:rPr>
        <w:pict>
          <v:shape id="_x0000_s3767" style="position:absolute;margin-left:58.75pt;margin-top:38.6pt;width:8.8pt;height:8.8pt;z-index:-25065574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8" style="position:absolute;margin-left:55.35pt;margin-top:38.6pt;width:12.2pt;height:11.6pt;z-index:-25065472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9" style="position:absolute;margin-left:58.75pt;margin-top:33.1pt;width:8.8pt;height:5.5pt;z-index:-25065369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70" style="position:absolute;z-index:-25065267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771" style="position:absolute;margin-left:50.45pt;margin-top:33.1pt;width:8.3pt;height:17.1pt;z-index:-25065164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2" style="position:absolute;margin-left:55.35pt;margin-top:47.4pt;width:17.1pt;height:8.35pt;z-index:-25065062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3" style="position:absolute;margin-left:58.75pt;margin-top:30.3pt;width:17.15pt;height:17.1pt;z-index:-25064960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774" style="position:absolute;margin-left:58.75pt;margin-top:30.3pt;width:17.15pt;height:17.1pt;z-index:-250648576;mso-position-horizontal-relative:page;mso-position-vertical-relative:page" coordorigin="1175,606" coordsize="343,342" o:allowincell="f">
            <v:shape id="_x0000_s3775" style="position:absolute;left:1175;top:662;width:0;height:110" coordsize="0,111" o:allowincell="f" path="m,111hhl,e" filled="f" strokecolor="#0055a4" strokeweight="1pt">
              <v:path arrowok="t"/>
            </v:shape>
            <v:shape id="_x0000_s3776" style="position:absolute;left:1175;top:606;width:0;height:56" coordsize="0,56" o:allowincell="f" path="m,56hhl,e" filled="f" strokecolor="#0055a4" strokeweight="1pt">
              <v:path arrowok="t"/>
            </v:shape>
            <v:shape id="_x0000_s3777" style="position:absolute;left:1175;top:606;width:343;height:0" coordsize="343,0" o:allowincell="f" path="m,hhl343,e" filled="f" strokecolor="#0055a4" strokeweight="1pt">
              <v:path arrowok="t"/>
            </v:shape>
            <v:shape id="_x0000_s3778" style="position:absolute;left:1518;top:606;width:0;height:342" coordsize="0,343" o:allowincell="f" path="m,hhl,343e" filled="f" strokecolor="#0055a4" strokeweight="1pt">
              <v:path arrowok="t"/>
            </v:shape>
            <v:shape id="_x0000_s3779" style="position:absolute;left:1449;top:948;width:69;height:0" coordsize="69,0" o:allowincell="f" path="m69,hhl,e" filled="f" strokecolor="#0055a4" strokeweight="1pt">
              <v:path arrowok="t"/>
            </v:shape>
            <v:shape id="_x0000_s3780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81" style="position:absolute;margin-left:55.35pt;margin-top:38.6pt;width:17.1pt;height:17.15pt;z-index:-250647552;mso-position-horizontal-relative:page;mso-position-vertical-relative:page" coordorigin="1107,772" coordsize="342,343" o:allowincell="f">
            <v:shape id="_x0000_s3782" style="position:absolute;left:1351;top:772;width:98;height:0" coordsize="98,0" o:allowincell="f" path="m,hhl98,e" filled="f" strokecolor="#0055a4" strokeweight="1pt">
              <v:path arrowok="t"/>
            </v:shape>
            <v:shape id="_x0000_s3783" style="position:absolute;left:1449;top:772;width:0;height:176" coordsize="0,176" o:allowincell="f" path="m,hhl,176e" filled="f" strokecolor="#0055a4" strokeweight="1pt">
              <v:path arrowok="t"/>
            </v:shape>
            <v:shape id="_x0000_s3784" style="position:absolute;left:1449;top:948;width:0;height:167" coordsize="0,167" o:allowincell="f" path="m,hhl,167e" filled="f" strokecolor="#0055a4" strokeweight="1pt">
              <v:path arrowok="t"/>
            </v:shape>
            <v:shape id="_x0000_s3785" style="position:absolute;left:1107;top:1115;width:342;height:0" coordsize="343,0" o:allowincell="f" path="m343,hhl,e" filled="f" strokecolor="#0055a4" strokeweight="1pt">
              <v:path arrowok="t"/>
            </v:shape>
            <v:shape id="_x0000_s3786" style="position:absolute;left:1107;top:1004;width:0;height:111" coordsize="0,111" o:allowincell="f" path="m,111hhl,e" filled="f" strokecolor="#0055a4" strokeweight="1pt">
              <v:path arrowok="t"/>
            </v:shape>
            <v:shape id="_x0000_s3787" style="position:absolute;left:1107;top:772;width:0;height:232" coordsize="0,232" o:allowincell="f" path="m,232hhl,e" filled="f" strokecolor="#0055a4" strokeweight="1pt">
              <v:path arrowok="t"/>
            </v:shape>
            <v:shape id="_x0000_s3788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789" style="position:absolute;margin-left:50.45pt;margin-top:33.1pt;width:17.1pt;height:17.1pt;z-index:-250646528;mso-position-horizontal-relative:page;mso-position-vertical-relative:page" coordorigin="1009,662" coordsize="342,342" o:allowincell="f">
            <v:shape id="_x0000_s3790" style="position:absolute;left:1351;top:948;width:0;height:56" coordsize="0,56" o:allowincell="f" path="m,hhl,56e" filled="f" strokecolor="#0055a4" strokeweight="1pt">
              <v:path arrowok="t"/>
            </v:shape>
            <v:shape id="_x0000_s3791" style="position:absolute;left:1107;top:1004;width:244;height:0" coordsize="245,0" o:allowincell="f" path="m245,hhl,e" filled="f" strokecolor="#0055a4" strokeweight="1pt">
              <v:path arrowok="t"/>
            </v:shape>
            <v:shape id="_x0000_s3792" style="position:absolute;left:1009;top:1004;width:98;height:0" coordsize="98,0" o:allowincell="f" path="m98,hhl,e" filled="f" strokecolor="#0055a4" strokeweight="1pt">
              <v:path arrowok="t"/>
            </v:shape>
            <v:shape id="_x0000_s3793" style="position:absolute;left:1009;top:662;width:0;height:342" coordsize="0,343" o:allowincell="f" path="m,343hhl,e" filled="f" strokecolor="#0055a4" strokeweight="1pt">
              <v:path arrowok="t"/>
            </v:shape>
            <v:shape id="_x0000_s3794" style="position:absolute;left:1009;top:662;width:166;height:0" coordsize="167,0" o:allowincell="f" path="m,hhl167,e" filled="f" strokecolor="#0055a4" strokeweight="1pt">
              <v:path arrowok="t"/>
            </v:shape>
            <v:shape id="_x0000_s3795" style="position:absolute;left:1175;top:662;width:176;height:0" coordsize="176,0" o:allowincell="f" path="m,hhl176,e" filled="f" strokecolor="#0055a4" strokeweight="1pt">
              <v:path arrowok="t"/>
            </v:shape>
            <v:shape id="_x0000_s3796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797" style="position:absolute;margin-left:58.75pt;margin-top:38.6pt;width:8.8pt;height:8.8pt;z-index:-25064550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798" style="position:absolute;margin-left:536.8pt;margin-top:36pt;width:39pt;height:10.6pt;z-index:-250644480;mso-position-horizontal-relative:page;mso-position-vertical-relative:page" coordorigin="10736,720" coordsize="780,212" o:allowincell="f">
            <v:shape id="_x0000_s3799" style="position:absolute;left:10736;top:720;width:0;height:212" coordsize="0,212" o:allowincell="f" path="m,hhl,212e" filled="f" strokecolor="#0055a4" strokeweight="1pt">
              <v:path arrowok="t"/>
            </v:shape>
            <v:shape id="_x0000_s3800" style="position:absolute;left:10736;top:932;width:780;height:0" coordsize="780,0" o:allowincell="f" path="m,hhl780,e" filled="f" strokecolor="#0055a4" strokeweight="1pt">
              <v:path arrowok="t"/>
            </v:shape>
            <v:shape id="_x0000_s3801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02" style="position:absolute;margin-left:87.8pt;margin-top:36pt;width:449pt;height:10.6pt;z-index:-250643456;mso-position-horizontal-relative:page;mso-position-vertical-relative:page" coordorigin="1756,720" coordsize="8980,212" o:allowincell="f">
            <v:shape id="_x0000_s3803" style="position:absolute;left:10736;top:720;width:0;height:212" coordsize="0,212" o:allowincell="f" path="m,hhl,212e" filled="f" strokecolor="#0055a4" strokeweight="1pt">
              <v:path arrowok="t"/>
            </v:shape>
            <v:shape id="_x0000_s3804" style="position:absolute;left:1756;top:932;width:8980;height:0" coordsize="8980,0" o:allowincell="f" path="m8980,hhl,e" filled="f" strokecolor="#0055a4" strokeweight="1pt">
              <v:path arrowok="t"/>
            </v:shape>
            <v:shape id="_x0000_s3805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La ley no exige requisitos al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testigo singular</w:t>
      </w:r>
      <w:r>
        <w:rPr>
          <w:rFonts w:ascii="Garamond" w:hAnsi="Garamond" w:cs="Garamond"/>
          <w:color w:val="0055A4"/>
          <w:sz w:val="20"/>
          <w:szCs w:val="20"/>
        </w:rPr>
        <w:t>. Finalmente,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concluye, que para provocar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testigo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nico, y poder fallar con base en ella la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debatida,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requiere reunir determinadas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 o condiciones que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 debe regular el</w:t>
      </w:r>
      <w:r>
        <w:rPr>
          <w:rFonts w:ascii="Garamond" w:hAnsi="Garamond" w:cs="Garamond"/>
          <w:color w:val="0055A4"/>
          <w:sz w:val="20"/>
          <w:szCs w:val="20"/>
        </w:rPr>
        <w:t xml:space="preserve"> legislador secundario, y no existiendo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materia laboral tal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puede el operador de justicia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aplicar tal criterio,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el 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sea el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sana cr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tica. Sorprende a esta Sala el criterio sostenido por la C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mara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sentenciadora, pues ello equivaldr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 modificar nuestra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sentido de inaplicar el sistema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exigiendo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condiciones o requisitos que ni la misma ley establece, para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testigo pueda formar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n. </w:t>
      </w:r>
      <w:r>
        <w:rPr>
          <w:rFonts w:ascii="Garamond" w:hAnsi="Garamond" w:cs="Garamond"/>
          <w:color w:val="0055A4"/>
          <w:sz w:val="20"/>
          <w:szCs w:val="20"/>
        </w:rPr>
        <w:t>Obviamente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como se ha subrayado en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rrafos anteriores, no siempre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testigo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suficiente, y es precisamente a la luz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las reglas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que se valorar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la eficacia de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Pero ello no significa que deba</w:t>
      </w:r>
      <w:r>
        <w:rPr>
          <w:rFonts w:ascii="Garamond" w:hAnsi="Garamond" w:cs="Garamond"/>
          <w:color w:val="0055A4"/>
          <w:sz w:val="20"/>
          <w:szCs w:val="20"/>
        </w:rPr>
        <w:t xml:space="preserve"> dejarse de lado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sistema de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que el legislador no estableci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caracter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sticas o condiciones que debe reunir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testigo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nico para que forme convicci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No debe perderse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vista la finalidad de esta rama del</w:t>
      </w:r>
      <w:r>
        <w:rPr>
          <w:rFonts w:ascii="Garamond" w:hAnsi="Garamond" w:cs="Garamond"/>
          <w:color w:val="0055A4"/>
          <w:sz w:val="20"/>
          <w:szCs w:val="20"/>
        </w:rPr>
        <w:t xml:space="preserve"> derecho, que es la de proteger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derechos de los trabajadores, por ser estos la 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dicha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dica. Exigir requisitos que ni la misma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, produce un menoscabo a los derechos de los trabajadores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protegidos por nuestra Const</w:t>
      </w:r>
      <w:r>
        <w:rPr>
          <w:rFonts w:ascii="Garamond" w:hAnsi="Garamond" w:cs="Garamond"/>
          <w:color w:val="0055A4"/>
          <w:sz w:val="20"/>
          <w:szCs w:val="20"/>
        </w:rPr>
        <w:t>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En el 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digo de trabajo no existe regla que impida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valoraci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un solo testigo, conforme a la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</w:t>
      </w:r>
      <w:r>
        <w:rPr>
          <w:rFonts w:ascii="Garamond" w:hAnsi="Garamond" w:cs="Garamond"/>
          <w:color w:val="0055A4"/>
          <w:sz w:val="20"/>
          <w:szCs w:val="20"/>
        </w:rPr>
        <w:t>.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existe, en lo que ata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 a la parte procedimental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ninguna regla que le niegue validez a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solo testigo para decidir la cosa principal; no hay posibilidad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tasar esa clase de prueba como existe en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el procedimiento civil, (Art.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221 Pr.C.) lo que llega a significar y no impide que la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haga de una sola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tenga como un importante referente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 sana cr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tica, entendida 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sta como una forma de resolver los casos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atendidos las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ximas</w:t>
      </w:r>
      <w:r>
        <w:rPr>
          <w:rFonts w:ascii="Garamond" w:hAnsi="Garamond" w:cs="Garamond"/>
          <w:color w:val="0055A4"/>
          <w:sz w:val="20"/>
          <w:szCs w:val="20"/>
        </w:rPr>
        <w:t xml:space="preserve"> de la experiencia de que el juzgador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valerse para ponderar un litigio, razonando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que actuar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discrecionalidad.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29 de abril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504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221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9) Cuando se niega valor de plena prueba a un testigo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solo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l confirm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el hecho, se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aplicando err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neamente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sistema de la prueba tasada</w:t>
      </w:r>
      <w:r>
        <w:rPr>
          <w:rFonts w:ascii="Garamond" w:hAnsi="Garamond" w:cs="Garamond"/>
          <w:color w:val="0055A4"/>
          <w:sz w:val="20"/>
          <w:szCs w:val="20"/>
        </w:rPr>
        <w:t>. En la sentencia,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 expresa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la siguiente forma: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 bien es cierto que en</w:t>
      </w:r>
      <w:r>
        <w:rPr>
          <w:rFonts w:ascii="Garamond" w:hAnsi="Garamond" w:cs="Garamond"/>
          <w:color w:val="0055A4"/>
          <w:sz w:val="20"/>
          <w:szCs w:val="20"/>
        </w:rPr>
        <w:t xml:space="preserve"> lo laboral,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testimonial se debe emplear el sistema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debemos considerar que hay discrepancia en cuanto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lugar en donde ocurri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hecho del despido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Y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adelante: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A juicio de esta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si el actor a</w:t>
      </w:r>
      <w:r>
        <w:rPr>
          <w:rFonts w:ascii="Garamond" w:hAnsi="Garamond" w:cs="Garamond"/>
          <w:color w:val="0055A4"/>
          <w:sz w:val="20"/>
          <w:szCs w:val="20"/>
        </w:rPr>
        <w:t>firma que el despido ocurri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lugar de trabajo, y solamente un testigo confirma tal hecho,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existe plena prueba del hecho alegado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Las citas anteriores,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evidencian con toda claridad, la inconsistencia de los argumentos,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los cuales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pretende negar valor probatorio a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testimonial.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 contradice, pues al apreciar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conforme a la sana critica, no cabe hablar de que no hay plena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porque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un testigo confirm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hecho; ello significa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aplica</w:t>
      </w:r>
      <w:r>
        <w:rPr>
          <w:rFonts w:ascii="Garamond" w:hAnsi="Garamond" w:cs="Garamond"/>
          <w:color w:val="0055A4"/>
          <w:sz w:val="20"/>
          <w:szCs w:val="20"/>
        </w:rPr>
        <w:t>ndo la prueba tasada, que establece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Procedimientos Civiles.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11 de noviembre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1996.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337-C-96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10) La ley no exige que el testigo expresa las palabras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precisas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 las que se ejecut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el despido</w:t>
      </w:r>
      <w:r>
        <w:rPr>
          <w:rFonts w:ascii="Garamond" w:hAnsi="Garamond" w:cs="Garamond"/>
          <w:color w:val="0055A4"/>
          <w:sz w:val="20"/>
          <w:szCs w:val="20"/>
        </w:rPr>
        <w:t>. Si un tribunal para fallar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sentencia conforme a derecho, exige a un testigo las palabras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precisas con las que una persona fue despedida,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apart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os preceptos legales,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ficamente, del Art. 4</w:t>
      </w:r>
      <w:r>
        <w:rPr>
          <w:rFonts w:ascii="Garamond" w:hAnsi="Garamond" w:cs="Garamond"/>
          <w:color w:val="0055A4"/>
          <w:sz w:val="20"/>
          <w:szCs w:val="20"/>
        </w:rPr>
        <w:t>10 C.T.; ya que si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Juez de lo laboral, le parec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necesario que los testigos manifestaran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palabras utilizadas por el representante legal al momento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despido, pudo hacer a los testigos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para asegurarse de su veracidad-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preguntas que estimara n</w:t>
      </w:r>
      <w:r>
        <w:rPr>
          <w:rFonts w:ascii="Garamond" w:hAnsi="Garamond" w:cs="Garamond"/>
          <w:color w:val="0055A4"/>
          <w:sz w:val="20"/>
          <w:szCs w:val="20"/>
        </w:rPr>
        <w:t>ecesarias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esclarecer el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controvertido, que en este caso es el despido, y no esperar hasta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para poner remanifiesto esta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20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62-C-2004.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11) Supuesto en el que se produce error de derecho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apreciaci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prueba testimonial</w:t>
      </w:r>
      <w:r>
        <w:rPr>
          <w:rFonts w:ascii="Garamond" w:hAnsi="Garamond" w:cs="Garamond"/>
          <w:color w:val="0055A4"/>
          <w:sz w:val="20"/>
          <w:szCs w:val="20"/>
        </w:rPr>
        <w:t>. El error de derecho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testimonial, cuando el sistema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como en los juicios de trabajo,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ocurrir cuando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de esas pruebas se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es irracional, arbitraria o absurda; puesto que no se trata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tasada, sistema en el cual es la ley la que fija el valor de cada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uno de l</w:t>
      </w:r>
      <w:r>
        <w:rPr>
          <w:rFonts w:ascii="Garamond" w:hAnsi="Garamond" w:cs="Garamond"/>
          <w:color w:val="0055A4"/>
          <w:sz w:val="20"/>
          <w:szCs w:val="20"/>
        </w:rPr>
        <w:t>os medios probatorios que admite.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25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ò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178-C-2004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12) No es necesario establecer en forma exacta el per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prestaci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los servicios</w:t>
      </w:r>
      <w:r>
        <w:rPr>
          <w:rFonts w:ascii="Garamond" w:hAnsi="Garamond" w:cs="Garamond"/>
          <w:color w:val="0055A4"/>
          <w:sz w:val="20"/>
          <w:szCs w:val="20"/>
        </w:rPr>
        <w:t>. El legislador previ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hecho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 se pueda establecer de forma exacta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servicios de una persona a otra, durante todo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en el sentido literal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palabra- el tiempo que dur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laboral, pues para ello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necesario que el testigo no haya perdido de vista en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momento al trabajador, lo cual es una exigencia que va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all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del sentido com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280-C-2005.</w:t>
      </w:r>
      <w:r>
        <w:rPr>
          <w:noProof/>
        </w:rPr>
        <w:pict>
          <v:shape id="_x0000_s3806" style="position:absolute;margin-left:544.45pt;margin-top:38.6pt;width:8.8pt;height:8.8pt;z-index:-25064243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7" style="position:absolute;margin-left:541pt;margin-top:38.6pt;width:12.25pt;height:11.6pt;z-index:-25064140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8" style="position:absolute;margin-left:544.45pt;margin-top:33.1pt;width:8.8pt;height:5.5pt;z-index:-25064038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09" style="position:absolute;z-index:-25063936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810" style="position:absolute;margin-left:536.1pt;margin-top:33.1pt;width:8.35pt;height:17.1pt;z-index:-25063833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11" style="position:absolute;margin-left:541pt;margin-top:47.4pt;width:17.15pt;height:8.35pt;z-index:-25063731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12" style="position:absolute;margin-left:544.45pt;margin-top:30.3pt;width:17.1pt;height:17.1pt;z-index:-25063628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813" style="position:absolute;margin-left:544.45pt;margin-top:30.3pt;width:17.1pt;height:17.1pt;z-index:-250635264;mso-position-horizontal-relative:page;mso-position-vertical-relative:page" coordorigin="10889,606" coordsize="342,342" o:allowincell="f">
            <v:shape id="_x0000_s3814" style="position:absolute;left:10889;top:662;width:0;height:110" coordsize="0,111" o:allowincell="f" path="m,111hhl,e" filled="f" strokecolor="#0055a4" strokeweight="1pt">
              <v:path arrowok="t"/>
            </v:shape>
            <v:shape id="_x0000_s3815" style="position:absolute;left:10889;top:606;width:0;height:56" coordsize="0,56" o:allowincell="f" path="m,56hhl,e" filled="f" strokecolor="#0055a4" strokeweight="1pt">
              <v:path arrowok="t"/>
            </v:shape>
            <v:shape id="_x0000_s3816" style="position:absolute;left:10889;top:606;width:342;height:0" coordsize="343,0" o:allowincell="f" path="m,hhl343,e" filled="f" strokecolor="#0055a4" strokeweight="1pt">
              <v:path arrowok="t"/>
            </v:shape>
            <v:shape id="_x0000_s3817" style="position:absolute;left:11231;top:606;width:0;height:342" coordsize="0,343" o:allowincell="f" path="m,hhl,343e" filled="f" strokecolor="#0055a4" strokeweight="1pt">
              <v:path arrowok="t"/>
            </v:shape>
            <v:shape id="_x0000_s3818" style="position:absolute;left:11163;top:948;width:68;height:0" coordsize="69,0" o:allowincell="f" path="m69,hhl,e" filled="f" strokecolor="#0055a4" strokeweight="1pt">
              <v:path arrowok="t"/>
            </v:shape>
            <v:shape id="_x0000_s3819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20" style="position:absolute;margin-left:541pt;margin-top:38.6pt;width:17.15pt;height:17.15pt;z-index:-250634240;mso-position-horizontal-relative:page;mso-position-vertical-relative:page" coordorigin="10820,772" coordsize="343,343" o:allowincell="f">
            <v:shape id="_x0000_s3821" style="position:absolute;left:11065;top:772;width:98;height:0" coordsize="98,0" o:allowincell="f" path="m,hhl98,e" filled="f" strokecolor="#0055a4" strokeweight="1pt">
              <v:path arrowok="t"/>
            </v:shape>
            <v:shape id="_x0000_s3822" style="position:absolute;left:11163;top:772;width:0;height:176" coordsize="0,176" o:allowincell="f" path="m,hhl,176e" filled="f" strokecolor="#0055a4" strokeweight="1pt">
              <v:path arrowok="t"/>
            </v:shape>
            <v:shape id="_x0000_s3823" style="position:absolute;left:11163;top:948;width:0;height:167" coordsize="0,167" o:allowincell="f" path="m,hhl,167e" filled="f" strokecolor="#0055a4" strokeweight="1pt">
              <v:path arrowok="t"/>
            </v:shape>
            <v:shape id="_x0000_s3824" style="position:absolute;left:10820;top:1115;width:343;height:0" coordsize="343,0" o:allowincell="f" path="m343,hhl,e" filled="f" strokecolor="#0055a4" strokeweight="1pt">
              <v:path arrowok="t"/>
            </v:shape>
            <v:shape id="_x0000_s3825" style="position:absolute;left:10820;top:1004;width:0;height:111" coordsize="0,111" o:allowincell="f" path="m,111hhl,e" filled="f" strokecolor="#0055a4" strokeweight="1pt">
              <v:path arrowok="t"/>
            </v:shape>
            <v:shape id="_x0000_s3826" style="position:absolute;left:10820;top:772;width:0;height:232" coordsize="0,232" o:allowincell="f" path="m,232hhl,e" filled="f" strokecolor="#0055a4" strokeweight="1pt">
              <v:path arrowok="t"/>
            </v:shape>
            <v:shape id="_x0000_s3827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28" style="position:absolute;margin-left:536.1pt;margin-top:33.1pt;width:17.15pt;height:17.1pt;z-index:-250633216;mso-position-horizontal-relative:page;mso-position-vertical-relative:page" coordorigin="10722,662" coordsize="343,342" o:allowincell="f">
            <v:shape id="_x0000_s3829" style="position:absolute;left:11065;top:948;width:0;height:56" coordsize="0,56" o:allowincell="f" path="m,hhl,56e" filled="f" strokecolor="#0055a4" strokeweight="1pt">
              <v:path arrowok="t"/>
            </v:shape>
            <v:shape id="_x0000_s3830" style="position:absolute;left:10820;top:1004;width:245;height:0" coordsize="245,0" o:allowincell="f" path="m245,hhl,e" filled="f" strokecolor="#0055a4" strokeweight="1pt">
              <v:path arrowok="t"/>
            </v:shape>
            <v:shape id="_x0000_s3831" style="position:absolute;left:10722;top:1004;width:98;height:0" coordsize="98,0" o:allowincell="f" path="m98,hhl,e" filled="f" strokecolor="#0055a4" strokeweight="1pt">
              <v:path arrowok="t"/>
            </v:shape>
            <v:shape id="_x0000_s3832" style="position:absolute;left:10722;top:662;width:0;height:342" coordsize="0,343" o:allowincell="f" path="m,343hhl,e" filled="f" strokecolor="#0055a4" strokeweight="1pt">
              <v:path arrowok="t"/>
            </v:shape>
            <v:shape id="_x0000_s3833" style="position:absolute;left:10722;top:662;width:167;height:0" coordsize="167,0" o:allowincell="f" path="m,hhl167,e" filled="f" strokecolor="#0055a4" strokeweight="1pt">
              <v:path arrowok="t"/>
            </v:shape>
            <v:shape id="_x0000_s3834" style="position:absolute;left:10889;top:662;width:176;height:0" coordsize="176,0" o:allowincell="f" path="m,hhl176,e" filled="f" strokecolor="#0055a4" strokeweight="1pt">
              <v:path arrowok="t"/>
            </v:shape>
            <v:shape id="_x0000_s3835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836" style="position:absolute;margin-left:544.45pt;margin-top:38.6pt;width:8.8pt;height:8.8pt;z-index:-25063219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837" style="position:absolute;margin-left:36pt;margin-top:36pt;width:39pt;height:10.6pt;z-index:-250631168;mso-position-horizontal-relative:page;mso-position-vertical-relative:page" coordorigin="720,720" coordsize="780,212" o:allowincell="f">
            <v:shape id="_x0000_s3838" style="position:absolute;left:1500;top:720;width:0;height:212" coordsize="0,212" o:allowincell="f" path="m,hhl,212e" filled="f" strokecolor="#0055a4" strokeweight="1pt">
              <v:path arrowok="t"/>
            </v:shape>
            <v:shape id="_x0000_s3839" style="position:absolute;left:720;top:932;width:780;height:0" coordsize="780,0" o:allowincell="f" path="m780,hhl,e" filled="f" strokecolor="#0055a4" strokeweight="1pt">
              <v:path arrowok="t"/>
            </v:shape>
            <v:shape id="_x0000_s3840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41" style="position:absolute;margin-left:75pt;margin-top:36pt;width:449pt;height:10.6pt;z-index:-250630144;mso-position-horizontal-relative:page;mso-position-vertical-relative:page" coordorigin="1500,720" coordsize="8980,212" o:allowincell="f">
            <v:shape id="_x0000_s3842" style="position:absolute;left:1500;top:720;width:0;height:212" coordsize="0,212" o:allowincell="f" path="m,hhl,212e" filled="f" strokecolor="#0055a4" strokeweight="1pt">
              <v:path arrowok="t"/>
            </v:shape>
            <v:shape id="_x0000_s3843" style="position:absolute;left:1500;top:932;width:8980;height:0" coordsize="8980,0" o:allowincell="f" path="m,hhl8980,e" filled="f" strokecolor="#0055a4" strokeweight="1pt">
              <v:path arrowok="t"/>
            </v:shape>
            <v:shape id="_x0000_s3844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79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Deber de fundamentaci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sentencia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Mediante la</w:t>
      </w:r>
      <w:r>
        <w:rPr>
          <w:rFonts w:ascii="Garamond" w:hAnsi="Garamond" w:cs="Garamond"/>
          <w:color w:val="0055A4"/>
          <w:sz w:val="20"/>
          <w:szCs w:val="20"/>
        </w:rPr>
        <w:t xml:space="preserve"> sana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cr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tica, el juez se sirve de la prueba que el litigante le ha proporcionado,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pero aplicando reglas l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gicas extra</w:t>
      </w:r>
      <w:r>
        <w:rPr>
          <w:rFonts w:ascii="Garamond" w:hAnsi="Garamond" w:cs="Garamond"/>
          <w:color w:val="0055A4"/>
          <w:w w:val="89"/>
          <w:sz w:val="20"/>
          <w:szCs w:val="20"/>
        </w:rPr>
        <w:t>í</w:t>
      </w:r>
      <w:r>
        <w:rPr>
          <w:rFonts w:ascii="Garamond" w:hAnsi="Garamond" w:cs="Garamond"/>
          <w:color w:val="0055A4"/>
          <w:w w:val="89"/>
          <w:sz w:val="20"/>
          <w:szCs w:val="20"/>
        </w:rPr>
        <w:t>das del conocimiento de la vida 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la experiencia. Este sistema de valoraci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le exige al juez que determine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el valor de las pruebas ha</w:t>
      </w:r>
      <w:r>
        <w:rPr>
          <w:rFonts w:ascii="Garamond" w:hAnsi="Garamond" w:cs="Garamond"/>
          <w:color w:val="0055A4"/>
          <w:w w:val="89"/>
          <w:sz w:val="20"/>
          <w:szCs w:val="20"/>
        </w:rPr>
        <w:t>ciendo un an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>lisis razonado de ellas, siguiendo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como ya se indic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- las reglas de la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gica, de lo que le dicta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experiencia, el buen sentido y el entendimiento humano. Por esa raz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se exige al Juez que funde sus sentencias y exprese las razones por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cuales concede o no eficacia probatoria a un determinado medio.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 de Justicia, del 18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la interrupci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tal como menciona el doctor Maceda Campos,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dos instituciones</w:t>
      </w:r>
      <w:r>
        <w:rPr>
          <w:rFonts w:ascii="Garamond" w:hAnsi="Garamond" w:cs="Garamond"/>
          <w:color w:val="0055A4"/>
          <w:sz w:val="20"/>
          <w:szCs w:val="20"/>
        </w:rPr>
        <w:t xml:space="preserve"> de efectos contrapuestos, ya que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 de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tiempo transcurrido hasta la fecha de acaecido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evento propuesto por la norma, se abona al tiempo posterior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sigue corriendo luego de desaparecer la causa que motiv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</w:t>
      </w:r>
      <w:r>
        <w:rPr>
          <w:rFonts w:ascii="Garamond" w:hAnsi="Garamond" w:cs="Garamond"/>
          <w:color w:val="0055A4"/>
          <w:sz w:val="20"/>
          <w:szCs w:val="20"/>
        </w:rPr>
        <w:t xml:space="preserve"> en el caso de la interrupci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tal y como lo prescribe el Art. 618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 de Tr., el tiempo que ha transcurrido anterior al evento que da lugar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interrupci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inutiliza, y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la causal de interrupci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desaparezca, se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contar nuevamente de</w:t>
      </w:r>
      <w:r>
        <w:rPr>
          <w:rFonts w:ascii="Garamond" w:hAnsi="Garamond" w:cs="Garamond"/>
          <w:color w:val="0055A4"/>
          <w:sz w:val="20"/>
          <w:szCs w:val="20"/>
        </w:rPr>
        <w:t>sde el principio el plazo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indicado para que se verifique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 del derecho por el transcurso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dicho plazo; por lo que este Tribunal considera que el fallo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debidamente motivado, y en consecuencia, es procedente declarar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ha lugar a casar</w:t>
      </w:r>
      <w:r>
        <w:rPr>
          <w:rFonts w:ascii="Garamond" w:hAnsi="Garamond" w:cs="Garamond"/>
          <w:color w:val="0055A4"/>
          <w:sz w:val="20"/>
          <w:szCs w:val="20"/>
        </w:rPr>
        <w:t xml:space="preserve"> la sentencia por este otro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6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4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6407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527" w:lineRule="exact"/>
        <w:ind w:left="1008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Prescripci</w:t>
      </w:r>
      <w:r>
        <w:rPr>
          <w:rFonts w:ascii="Segoe UI" w:hAnsi="Segoe UI" w:cs="Segoe UI"/>
          <w:color w:val="0055A4"/>
          <w:sz w:val="40"/>
          <w:szCs w:val="40"/>
        </w:rPr>
        <w:t>ó</w:t>
      </w:r>
      <w:r>
        <w:rPr>
          <w:rFonts w:ascii="Segoe UI" w:hAnsi="Segoe UI" w:cs="Segoe UI"/>
          <w:color w:val="0055A4"/>
          <w:sz w:val="40"/>
          <w:szCs w:val="40"/>
        </w:rPr>
        <w:t>n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Interrupci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la Prescripci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interposici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diversas demandas ante distintas instanias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 interrumpe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Cuando el Art. 618 C.T. dispone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expresamente que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</w:t>
      </w:r>
      <w:r>
        <w:rPr>
          <w:rFonts w:ascii="Garamond" w:hAnsi="Garamond" w:cs="Garamond"/>
          <w:color w:val="0055A4"/>
          <w:sz w:val="20"/>
          <w:szCs w:val="20"/>
        </w:rPr>
        <w:t xml:space="preserve"> interrumpe por la demanda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judicial, se refiere a la demanda ante el Tribunal competente, no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 demanda como lo pretende el apelante. Pudiese inclusive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darse el caso que la demanda se presentara ante un tribunal que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competente pero que luego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se remita al que lo es, o en todo caso,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la Corte Plena resuelva el conflicto de competencia, si este se suscitase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y que designe al que deba conocer, pero todo ello dentro del mismo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procedimiento. No se trata pues, de interponer diversas demandas 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diferentes instancias en las que simplemente no se logr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objetivo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pretendido por razones que no concierne a esta Sala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26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2004, en el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f. 29-C-2005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618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interrupci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es una instituci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diferente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la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Art. 618 del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Tr., el recurrente (patrono) manifiesta en su recurso,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sentenciadora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</w:t>
      </w:r>
      <w:r>
        <w:rPr>
          <w:rFonts w:ascii="Garamond" w:hAnsi="Garamond" w:cs="Garamond"/>
          <w:color w:val="0055A4"/>
          <w:sz w:val="20"/>
          <w:szCs w:val="20"/>
        </w:rPr>
        <w:t>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ley, haci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ndola consistir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de que dicho Tribunal agreg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una causal de interrupci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la prescripci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n, al aplicar la norma que ya se ha citado, el Art. 31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L.O.F.S.T.P.S., para darle soluci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 al presente caso; ya que de acuerdo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</w:t>
      </w:r>
      <w:r>
        <w:rPr>
          <w:rFonts w:ascii="Garamond" w:hAnsi="Garamond" w:cs="Garamond"/>
          <w:color w:val="0055A4"/>
          <w:sz w:val="20"/>
          <w:szCs w:val="20"/>
        </w:rPr>
        <w:t xml:space="preserve"> impetrante, el Art. 618 del C. de Tr., es tajante y taxativo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enumeraci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causas de interrupci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admite una causal m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s, por lo que el no atender al texto del art</w:t>
      </w:r>
      <w:r>
        <w:rPr>
          <w:rFonts w:ascii="Garamond" w:hAnsi="Garamond" w:cs="Garamond"/>
          <w:color w:val="0055A4"/>
          <w:w w:val="98"/>
          <w:sz w:val="20"/>
          <w:szCs w:val="20"/>
        </w:rPr>
        <w:t>í</w:t>
      </w:r>
      <w:r>
        <w:rPr>
          <w:rFonts w:ascii="Garamond" w:hAnsi="Garamond" w:cs="Garamond"/>
          <w:color w:val="0055A4"/>
          <w:w w:val="98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citado, lo hace incurrir en el vicio indicado.   En </w:t>
      </w:r>
      <w:r>
        <w:rPr>
          <w:rFonts w:ascii="Garamond" w:hAnsi="Garamond" w:cs="Garamond"/>
          <w:color w:val="0055A4"/>
          <w:sz w:val="20"/>
          <w:szCs w:val="20"/>
        </w:rPr>
        <w:t>cuanto a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punto, esta Sala considera que la C</w:t>
      </w:r>
      <w:r>
        <w:rPr>
          <w:rFonts w:ascii="Garamond" w:hAnsi="Garamond" w:cs="Garamond"/>
          <w:color w:val="0055A4"/>
          <w:w w:val="98"/>
          <w:sz w:val="20"/>
          <w:szCs w:val="20"/>
        </w:rPr>
        <w:t>á</w:t>
      </w:r>
      <w:r>
        <w:rPr>
          <w:rFonts w:ascii="Garamond" w:hAnsi="Garamond" w:cs="Garamond"/>
          <w:color w:val="0055A4"/>
          <w:w w:val="98"/>
          <w:sz w:val="20"/>
          <w:szCs w:val="20"/>
        </w:rPr>
        <w:t>mara sentenciadora no estaba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aplicar el Art. 618 C. de Tr., ya que en este caso,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que se configur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partir de la presentaci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respectiva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fue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</w:t>
      </w:r>
      <w:r>
        <w:rPr>
          <w:rFonts w:ascii="Garamond" w:hAnsi="Garamond" w:cs="Garamond"/>
          <w:color w:val="0055A4"/>
          <w:sz w:val="20"/>
          <w:szCs w:val="20"/>
        </w:rPr>
        <w:t>el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Art. 610 y 618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Prescripci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acciones a favor del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causales eximentes de responsabilidad patronal deben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alegadas dentro del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rmino de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las acciones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favor del patrono</w:t>
      </w:r>
      <w:r>
        <w:rPr>
          <w:rFonts w:ascii="Garamond" w:hAnsi="Garamond" w:cs="Garamond"/>
          <w:color w:val="0055A4"/>
          <w:sz w:val="20"/>
          <w:szCs w:val="20"/>
        </w:rPr>
        <w:t>. Ninguna d</w:t>
      </w:r>
      <w:r>
        <w:rPr>
          <w:rFonts w:ascii="Garamond" w:hAnsi="Garamond" w:cs="Garamond"/>
          <w:color w:val="0055A4"/>
          <w:sz w:val="20"/>
          <w:szCs w:val="20"/>
        </w:rPr>
        <w:t>e las causales contempladas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Art. 50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Trabajo, pueden ser planteadas sino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dentro del plazo que la ley le concede a la parte interesada,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invocarla como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contra del trabajador; lo anterior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respaldado por la doctrina del</w:t>
      </w:r>
      <w:r>
        <w:rPr>
          <w:rFonts w:ascii="Garamond" w:hAnsi="Garamond" w:cs="Garamond"/>
          <w:color w:val="0055A4"/>
          <w:sz w:val="20"/>
          <w:szCs w:val="20"/>
        </w:rPr>
        <w:t xml:space="preserve"> derecho, siempre que se trate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causales que puedan ser el fundamento de las acciones pertinentes,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resultar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desventajoso y pondr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 riesgo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cualquier trabajador, el hecho de que el patrono pueda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excepcionarse en cualquier</w:t>
      </w:r>
      <w:r>
        <w:rPr>
          <w:rFonts w:ascii="Garamond" w:hAnsi="Garamond" w:cs="Garamond"/>
          <w:color w:val="0055A4"/>
          <w:sz w:val="20"/>
          <w:szCs w:val="20"/>
        </w:rPr>
        <w:t xml:space="preserve"> momento probando faltas cometidas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ocurridas mucho tiempo atr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es decir, transcurrido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tiempo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16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405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50 y 610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Prescripci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acciones a favor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alegaci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excepci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debe ser la adecuada al tipo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acci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ejercida</w:t>
      </w:r>
      <w:r>
        <w:rPr>
          <w:rFonts w:ascii="Garamond" w:hAnsi="Garamond" w:cs="Garamond"/>
          <w:color w:val="0055A4"/>
          <w:sz w:val="20"/>
          <w:szCs w:val="20"/>
        </w:rPr>
        <w:t>. En el presente caso, la trabajadora demand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manera clara el pago de salarios no devengados</w:t>
      </w:r>
      <w:r>
        <w:rPr>
          <w:rFonts w:ascii="Garamond" w:hAnsi="Garamond" w:cs="Garamond"/>
          <w:color w:val="0055A4"/>
          <w:sz w:val="20"/>
          <w:szCs w:val="20"/>
        </w:rPr>
        <w:t xml:space="preserve"> por causa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imputable al patrono pues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se materializ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un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hecho en su contra, este desde luego no tuvo trascendencia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en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que la trabajadora se encontraba en estado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embarazo; y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planteada fue la de prescrip</w:t>
      </w:r>
      <w:r>
        <w:rPr>
          <w:rFonts w:ascii="Garamond" w:hAnsi="Garamond" w:cs="Garamond"/>
          <w:color w:val="0055A4"/>
          <w:sz w:val="20"/>
          <w:szCs w:val="20"/>
        </w:rPr>
        <w:t>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indemnizatoria por despido injusto. En ese sentido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entenderse que no es procedente la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alegada expresamente por la parte reo, ya que no atac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eficazmente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intentada por la trabajadora demandante como</w:t>
      </w:r>
      <w:r>
        <w:rPr>
          <w:rFonts w:ascii="Garamond" w:hAnsi="Garamond" w:cs="Garamond"/>
          <w:color w:val="0055A4"/>
          <w:sz w:val="20"/>
          <w:szCs w:val="20"/>
        </w:rPr>
        <w:t xml:space="preserve"> era la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salarios no devengados por causa imputable al patrono.-</w:t>
      </w:r>
      <w:r>
        <w:rPr>
          <w:noProof/>
        </w:rPr>
        <w:pict>
          <v:shape id="_x0000_s3845" style="position:absolute;margin-left:58.75pt;margin-top:38.6pt;width:8.8pt;height:8.8pt;z-index:-25062912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6" style="position:absolute;margin-left:55.35pt;margin-top:38.6pt;width:12.2pt;height:11.6pt;z-index:-25062809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7" style="position:absolute;margin-left:58.75pt;margin-top:33.1pt;width:8.8pt;height:5.5pt;z-index:-25062707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48" style="position:absolute;z-index:-25062604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849" style="position:absolute;margin-left:50.45pt;margin-top:33.1pt;width:8.3pt;height:17.1pt;z-index:-25062502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0" style="position:absolute;margin-left:55.35pt;margin-top:47.4pt;width:17.1pt;height:8.35pt;z-index:-25062400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1" style="position:absolute;margin-left:58.75pt;margin-top:30.3pt;width:17.15pt;height:17.1pt;z-index:-25062297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852" style="position:absolute;margin-left:58.75pt;margin-top:30.3pt;width:17.15pt;height:17.1pt;z-index:-250621952;mso-position-horizontal-relative:page;mso-position-vertical-relative:page" coordorigin="1175,606" coordsize="343,342" o:allowincell="f">
            <v:shape id="_x0000_s3853" style="position:absolute;left:1175;top:662;width:0;height:110" coordsize="0,111" o:allowincell="f" path="m,111hhl,e" filled="f" strokecolor="#0055a4" strokeweight="1pt">
              <v:path arrowok="t"/>
            </v:shape>
            <v:shape id="_x0000_s3854" style="position:absolute;left:1175;top:606;width:0;height:56" coordsize="0,56" o:allowincell="f" path="m,56hhl,e" filled="f" strokecolor="#0055a4" strokeweight="1pt">
              <v:path arrowok="t"/>
            </v:shape>
            <v:shape id="_x0000_s3855" style="position:absolute;left:1175;top:606;width:343;height:0" coordsize="343,0" o:allowincell="f" path="m,hhl343,e" filled="f" strokecolor="#0055a4" strokeweight="1pt">
              <v:path arrowok="t"/>
            </v:shape>
            <v:shape id="_x0000_s3856" style="position:absolute;left:1518;top:606;width:0;height:342" coordsize="0,343" o:allowincell="f" path="m,hhl,343e" filled="f" strokecolor="#0055a4" strokeweight="1pt">
              <v:path arrowok="t"/>
            </v:shape>
            <v:shape id="_x0000_s3857" style="position:absolute;left:1449;top:948;width:69;height:0" coordsize="69,0" o:allowincell="f" path="m69,hhl,e" filled="f" strokecolor="#0055a4" strokeweight="1pt">
              <v:path arrowok="t"/>
            </v:shape>
            <v:shape id="_x0000_s385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59" style="position:absolute;margin-left:55.35pt;margin-top:38.6pt;width:17.1pt;height:17.15pt;z-index:-250620928;mso-position-horizontal-relative:page;mso-position-vertical-relative:page" coordorigin="1107,772" coordsize="342,343" o:allowincell="f">
            <v:shape id="_x0000_s3860" style="position:absolute;left:1351;top:772;width:98;height:0" coordsize="98,0" o:allowincell="f" path="m,hhl98,e" filled="f" strokecolor="#0055a4" strokeweight="1pt">
              <v:path arrowok="t"/>
            </v:shape>
            <v:shape id="_x0000_s3861" style="position:absolute;left:1449;top:772;width:0;height:176" coordsize="0,176" o:allowincell="f" path="m,hhl,176e" filled="f" strokecolor="#0055a4" strokeweight="1pt">
              <v:path arrowok="t"/>
            </v:shape>
            <v:shape id="_x0000_s3862" style="position:absolute;left:1449;top:948;width:0;height:167" coordsize="0,167" o:allowincell="f" path="m,hhl,167e" filled="f" strokecolor="#0055a4" strokeweight="1pt">
              <v:path arrowok="t"/>
            </v:shape>
            <v:shape id="_x0000_s3863" style="position:absolute;left:1107;top:1115;width:342;height:0" coordsize="343,0" o:allowincell="f" path="m343,hhl,e" filled="f" strokecolor="#0055a4" strokeweight="1pt">
              <v:path arrowok="t"/>
            </v:shape>
            <v:shape id="_x0000_s3864" style="position:absolute;left:1107;top:1004;width:0;height:111" coordsize="0,111" o:allowincell="f" path="m,111hhl,e" filled="f" strokecolor="#0055a4" strokeweight="1pt">
              <v:path arrowok="t"/>
            </v:shape>
            <v:shape id="_x0000_s3865" style="position:absolute;left:1107;top:772;width:0;height:232" coordsize="0,232" o:allowincell="f" path="m,232hhl,e" filled="f" strokecolor="#0055a4" strokeweight="1pt">
              <v:path arrowok="t"/>
            </v:shape>
            <v:shape id="_x0000_s386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67" style="position:absolute;margin-left:50.45pt;margin-top:33.1pt;width:17.1pt;height:17.1pt;z-index:-250619904;mso-position-horizontal-relative:page;mso-position-vertical-relative:page" coordorigin="1009,662" coordsize="342,342" o:allowincell="f">
            <v:shape id="_x0000_s3868" style="position:absolute;left:1351;top:948;width:0;height:56" coordsize="0,56" o:allowincell="f" path="m,hhl,56e" filled="f" strokecolor="#0055a4" strokeweight="1pt">
              <v:path arrowok="t"/>
            </v:shape>
            <v:shape id="_x0000_s3869" style="position:absolute;left:1107;top:1004;width:244;height:0" coordsize="245,0" o:allowincell="f" path="m245,hhl,e" filled="f" strokecolor="#0055a4" strokeweight="1pt">
              <v:path arrowok="t"/>
            </v:shape>
            <v:shape id="_x0000_s3870" style="position:absolute;left:1009;top:1004;width:98;height:0" coordsize="98,0" o:allowincell="f" path="m98,hhl,e" filled="f" strokecolor="#0055a4" strokeweight="1pt">
              <v:path arrowok="t"/>
            </v:shape>
            <v:shape id="_x0000_s3871" style="position:absolute;left:1009;top:662;width:0;height:342" coordsize="0,343" o:allowincell="f" path="m,343hhl,e" filled="f" strokecolor="#0055a4" strokeweight="1pt">
              <v:path arrowok="t"/>
            </v:shape>
            <v:shape id="_x0000_s3872" style="position:absolute;left:1009;top:662;width:166;height:0" coordsize="167,0" o:allowincell="f" path="m,hhl167,e" filled="f" strokecolor="#0055a4" strokeweight="1pt">
              <v:path arrowok="t"/>
            </v:shape>
            <v:shape id="_x0000_s3873" style="position:absolute;left:1175;top:662;width:176;height:0" coordsize="176,0" o:allowincell="f" path="m,hhl176,e" filled="f" strokecolor="#0055a4" strokeweight="1pt">
              <v:path arrowok="t"/>
            </v:shape>
            <v:shape id="_x0000_s387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875" style="position:absolute;margin-left:58.75pt;margin-top:38.6pt;width:8.8pt;height:8.8pt;z-index:-25061888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876" style="position:absolute;margin-left:536.8pt;margin-top:36pt;width:39pt;height:10.6pt;z-index:-250617856;mso-position-horizontal-relative:page;mso-position-vertical-relative:page" coordorigin="10736,720" coordsize="780,212" o:allowincell="f">
            <v:shape id="_x0000_s3877" style="position:absolute;left:10736;top:720;width:0;height:212" coordsize="0,212" o:allowincell="f" path="m,hhl,212e" filled="f" strokecolor="#0055a4" strokeweight="1pt">
              <v:path arrowok="t"/>
            </v:shape>
            <v:shape id="_x0000_s3878" style="position:absolute;left:10736;top:932;width:780;height:0" coordsize="780,0" o:allowincell="f" path="m,hhl780,e" filled="f" strokecolor="#0055a4" strokeweight="1pt">
              <v:path arrowok="t"/>
            </v:shape>
            <v:shape id="_x0000_s387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80" style="position:absolute;margin-left:87.8pt;margin-top:36pt;width:449pt;height:10.6pt;z-index:-250616832;mso-position-horizontal-relative:page;mso-position-vertical-relative:page" coordorigin="1756,720" coordsize="8980,212" o:allowincell="f">
            <v:shape id="_x0000_s3881" style="position:absolute;left:10736;top:720;width:0;height:212" coordsize="0,212" o:allowincell="f" path="m,hhl,212e" filled="f" strokecolor="#0055a4" strokeweight="1pt">
              <v:path arrowok="t"/>
            </v:shape>
            <v:shape id="_x0000_s3882" style="position:absolute;left:1756;top:932;width:8980;height:0" coordsize="8980,0" o:allowincell="f" path="m8980,hhl,e" filled="f" strokecolor="#0055a4" strokeweight="1pt">
              <v:path arrowok="t"/>
            </v:shape>
            <v:shape id="_x0000_s388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la Corte Suprema de Justicia, del 18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379-2000.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610 y 613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regulada en el art. 610 C.T. Es aplicable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nicamente en los tr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mites judiciales, no en los administrativos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La Sociedad </w:t>
      </w:r>
      <w:r>
        <w:rPr>
          <w:rFonts w:ascii="Garamond" w:hAnsi="Garamond" w:cs="Garamond"/>
          <w:color w:val="0055A4"/>
          <w:sz w:val="20"/>
          <w:szCs w:val="20"/>
        </w:rPr>
        <w:t>actora alega que dicho 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mite no pudo iniciarse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dado que ya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prescrito la posibilidad de reclamo. El sustrato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de dicha alegaci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el Art. 610 siempre de la norma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comento, el cual estipula que transcurrido sesenta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 caduca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derecho</w:t>
      </w:r>
      <w:r>
        <w:rPr>
          <w:rFonts w:ascii="Garamond" w:hAnsi="Garamond" w:cs="Garamond"/>
          <w:color w:val="0055A4"/>
          <w:sz w:val="20"/>
          <w:szCs w:val="20"/>
        </w:rPr>
        <w:t xml:space="preserve"> de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los juicios cuyo fundamento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sea la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contrato por causas legales,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reclamo de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despido de hecho, la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contrato por resarcimiento de da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os y perjuicios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otros supuestos. </w:t>
      </w:r>
      <w:r>
        <w:rPr>
          <w:rFonts w:ascii="Garamond" w:hAnsi="Garamond" w:cs="Garamond"/>
          <w:color w:val="0055A4"/>
          <w:sz w:val="20"/>
          <w:szCs w:val="20"/>
        </w:rPr>
        <w:t>Como contra argumento, a lo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Director General de Inspecci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Trabajo a fs. 23 de este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expresado, que dicha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es aceptable, dado que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oponible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en 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mites judiciales y no en procedimientos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administrativos. Al</w:t>
      </w:r>
      <w:r>
        <w:rPr>
          <w:rFonts w:ascii="Garamond" w:hAnsi="Garamond" w:cs="Garamond"/>
          <w:color w:val="0055A4"/>
          <w:sz w:val="20"/>
          <w:szCs w:val="20"/>
        </w:rPr>
        <w:t xml:space="preserve"> respecto, este Tribunal comparte la postura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esgrimida por la autoridad administrativa, en el sentido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figura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normativa aplicable aparece anotada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hace referencia expresa a los juicios iniciados por los diferentes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supuestos </w:t>
      </w:r>
      <w:r>
        <w:rPr>
          <w:rFonts w:ascii="Garamond" w:hAnsi="Garamond" w:cs="Garamond"/>
          <w:color w:val="0055A4"/>
          <w:sz w:val="20"/>
          <w:szCs w:val="20"/>
        </w:rPr>
        <w:t>a los que hace menci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 citada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Realizando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una revisi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los art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culos que concretamente regulan los tr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mites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estrictamente administrativos, se advierte, que no aparece regulada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 figura, lo que hace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dicamente imposible su viabilida</w:t>
      </w:r>
      <w:r>
        <w:rPr>
          <w:rFonts w:ascii="Garamond" w:hAnsi="Garamond" w:cs="Garamond"/>
          <w:color w:val="0055A4"/>
          <w:sz w:val="20"/>
          <w:szCs w:val="20"/>
        </w:rPr>
        <w:t>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del 12 de julio de 2002. Proceso Contencioso Administrativo N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 xml:space="preserve"> 36-I-1998.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610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prescripci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En cuanto a esta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Sala</w:t>
      </w:r>
      <w:r>
        <w:rPr>
          <w:rFonts w:ascii="Garamond" w:hAnsi="Garamond" w:cs="Garamond"/>
          <w:color w:val="0055A4"/>
          <w:sz w:val="20"/>
          <w:szCs w:val="20"/>
        </w:rPr>
        <w:t xml:space="preserve"> considera que la 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 apegada a derecho al inaplicar el Art. 610 del C. de Tr., en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tocante al plazo para que se verificara la prescripci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de la pretensi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incoada por el trabajador relativa a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</w:t>
      </w:r>
      <w:r>
        <w:rPr>
          <w:rFonts w:ascii="Garamond" w:hAnsi="Garamond" w:cs="Garamond"/>
          <w:color w:val="0055A4"/>
          <w:sz w:val="20"/>
          <w:szCs w:val="20"/>
        </w:rPr>
        <w:t xml:space="preserve"> que, tal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como lo argumenta el Tribunal ad-quem, el Art. 31 de la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Ley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Funciones del Sector Trabajo y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</w:t>
      </w:r>
      <w:r>
        <w:rPr>
          <w:rFonts w:ascii="Garamond" w:hAnsi="Garamond" w:cs="Garamond"/>
          <w:color w:val="0055A4"/>
          <w:sz w:val="20"/>
          <w:szCs w:val="20"/>
        </w:rPr>
        <w:t>””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forma clara expresa: </w:t>
      </w: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>la solicitud de intervenci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conciliatoria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suspende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lo que se comprobar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 juicio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correspondiente.---La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prescripci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exceder de treinta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as.</w:t>
      </w:r>
      <w:r>
        <w:rPr>
          <w:rFonts w:ascii="Garamond" w:hAnsi="Garamond" w:cs="Garamond"/>
          <w:color w:val="0055A4"/>
          <w:sz w:val="20"/>
          <w:szCs w:val="20"/>
        </w:rPr>
        <w:t>”””</w:t>
      </w:r>
      <w:r>
        <w:rPr>
          <w:rFonts w:ascii="Garamond" w:hAnsi="Garamond" w:cs="Garamond"/>
          <w:color w:val="0055A4"/>
          <w:sz w:val="20"/>
          <w:szCs w:val="20"/>
        </w:rPr>
        <w:t>Por lo que, en el presente caso,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se hizo uso de las normas de derecho laboral vigentes;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lo anteriormente afirmado se constat</w:t>
      </w:r>
      <w:r>
        <w:rPr>
          <w:rFonts w:ascii="Garamond" w:hAnsi="Garamond" w:cs="Garamond"/>
          <w:color w:val="0055A4"/>
          <w:w w:val="98"/>
          <w:sz w:val="20"/>
          <w:szCs w:val="20"/>
        </w:rPr>
        <w:t>a en lo que dispone el Art. 418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numeral primero del C. de Tr., que expresa que la motivaci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sentencias deber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n ser fundadas de acuerdo al orden siguiente: ---</w:t>
      </w:r>
      <w:r>
        <w:rPr>
          <w:rFonts w:ascii="Garamond" w:hAnsi="Garamond" w:cs="Garamond"/>
          <w:color w:val="0055A4"/>
          <w:w w:val="97"/>
          <w:sz w:val="20"/>
          <w:szCs w:val="20"/>
        </w:rPr>
        <w:t>“”</w:t>
      </w:r>
      <w:r>
        <w:rPr>
          <w:rFonts w:ascii="Garamond" w:hAnsi="Garamond" w:cs="Garamond"/>
          <w:color w:val="0055A4"/>
          <w:w w:val="97"/>
          <w:sz w:val="20"/>
          <w:szCs w:val="20"/>
        </w:rPr>
        <w:t>!)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En las disposiciones de este C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digo y dem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>s normas legales de car</w:t>
      </w:r>
      <w:r>
        <w:rPr>
          <w:rFonts w:ascii="Garamond" w:hAnsi="Garamond" w:cs="Garamond"/>
          <w:color w:val="0055A4"/>
          <w:w w:val="89"/>
          <w:sz w:val="20"/>
          <w:szCs w:val="20"/>
        </w:rPr>
        <w:t>á</w:t>
      </w:r>
      <w:r>
        <w:rPr>
          <w:rFonts w:ascii="Garamond" w:hAnsi="Garamond" w:cs="Garamond"/>
          <w:color w:val="0055A4"/>
          <w:w w:val="89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laboral</w:t>
      </w:r>
      <w:r>
        <w:rPr>
          <w:rFonts w:ascii="Garamond" w:hAnsi="Garamond" w:cs="Garamond"/>
          <w:color w:val="0055A4"/>
          <w:sz w:val="20"/>
          <w:szCs w:val="20"/>
        </w:rPr>
        <w:t>…”</w:t>
      </w:r>
      <w:r>
        <w:rPr>
          <w:rFonts w:ascii="Garamond" w:hAnsi="Garamond" w:cs="Garamond"/>
          <w:color w:val="0055A4"/>
          <w:sz w:val="20"/>
          <w:szCs w:val="20"/>
        </w:rPr>
        <w:t>, por</w:t>
      </w:r>
      <w:r>
        <w:rPr>
          <w:rFonts w:ascii="Garamond" w:hAnsi="Garamond" w:cs="Garamond"/>
          <w:color w:val="0055A4"/>
          <w:sz w:val="20"/>
          <w:szCs w:val="20"/>
        </w:rPr>
        <w:t xml:space="preserve"> lo que debe dejarse claro, que 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no es la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ú</w:t>
      </w:r>
      <w:r>
        <w:rPr>
          <w:rFonts w:ascii="Garamond" w:hAnsi="Garamond" w:cs="Garamond"/>
          <w:color w:val="0055A4"/>
          <w:w w:val="98"/>
          <w:sz w:val="20"/>
          <w:szCs w:val="20"/>
        </w:rPr>
        <w:t>nica fuente formal que sirve de base para la motivaci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fallos, pues existe una diversidad de leyes que regulan diversos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aspectos del contenido del derecho laboral, y que en caso de conf</w:t>
      </w:r>
      <w:r>
        <w:rPr>
          <w:rFonts w:ascii="Garamond" w:hAnsi="Garamond" w:cs="Garamond"/>
          <w:color w:val="0055A4"/>
          <w:w w:val="96"/>
          <w:sz w:val="20"/>
          <w:szCs w:val="20"/>
        </w:rPr>
        <w:t>licto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vuelven de obligatoria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el juzgador, sobre todo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presente caso, que se hizo una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arm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nica de toda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secundaria, por parte de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Suprema de Justicia, del 4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 LOFSTPS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410 y 610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Principios del Proceso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Buena Fe y Lealtad Procesal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Actitud contraria al principio de buena fe y lealtad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procesal</w:t>
      </w:r>
      <w:r>
        <w:rPr>
          <w:rFonts w:ascii="Garamond" w:hAnsi="Garamond" w:cs="Garamond"/>
          <w:color w:val="0055A4"/>
          <w:sz w:val="20"/>
          <w:szCs w:val="20"/>
        </w:rPr>
        <w:t>.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aspecto que la Sala desea dejar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 es, el hecho de que, no obstante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admitir el demandado por medio de su apoderado, como ha quedado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subrayado, que el actor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labor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para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y lo que trat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de establecer fue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causal que lo exime de r</w:t>
      </w:r>
      <w:r>
        <w:rPr>
          <w:rFonts w:ascii="Garamond" w:hAnsi="Garamond" w:cs="Garamond"/>
          <w:color w:val="0055A4"/>
          <w:sz w:val="20"/>
          <w:szCs w:val="20"/>
        </w:rPr>
        <w:t>esponsabilidad sobre el despido efectuado;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ese sentido, ante tal postura adoptada por la parte demandada,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de dicha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 hizo el representante legal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misma al absolver posiciones, carece de validez, dejando entrever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>ctitud contraria al Principio de Buena Fe y Lealtad Procesal,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las partes deben someterse a las reglas del juego, evitando cometer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actos impropios que desfiguren la verdad.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15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47-C-2006.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Gratuidad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Constituye una garant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 constitucional</w:t>
      </w:r>
      <w:r>
        <w:rPr>
          <w:rFonts w:ascii="Garamond" w:hAnsi="Garamond" w:cs="Garamond"/>
          <w:color w:val="0055A4"/>
          <w:sz w:val="20"/>
          <w:szCs w:val="20"/>
        </w:rPr>
        <w:t xml:space="preserve">. Este derecho, en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instancia, trata de lograr la eficacia del principio de igualdad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personas ante la ley y ante los</w:t>
      </w:r>
      <w:r>
        <w:rPr>
          <w:rFonts w:ascii="Garamond" w:hAnsi="Garamond" w:cs="Garamond"/>
          <w:color w:val="0055A4"/>
          <w:sz w:val="20"/>
          <w:szCs w:val="20"/>
        </w:rPr>
        <w:t xml:space="preserve"> tribunales en tanto que se erige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constitucional para permitir a todos los justiciables el acceso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 estos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ltimos, ya que la experiencia ha demostrado plenamente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cobro de costas judiciales en los diferentes sistemas jurisdiccionales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constituido uno de los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culos del acceso a la justicia, a la vez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los mecanismos para exceptuar de dichas costas a las personas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escasos recursos resultan muy lentos e ineficaces.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Aunado a lo anterior, la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principal de la abolici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costa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judiciales ha sido que la impartici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justicia no debe tenerse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mercanc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se pone a la venta por los tribunales y que compran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justiciables, para convertirse en un servicio que el Estado presta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gratuita.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la justicia no deb</w:t>
      </w:r>
      <w:r>
        <w:rPr>
          <w:rFonts w:ascii="Garamond" w:hAnsi="Garamond" w:cs="Garamond"/>
          <w:color w:val="0055A4"/>
          <w:sz w:val="20"/>
          <w:szCs w:val="20"/>
        </w:rPr>
        <w:t>e ser una mercanc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sometida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las leyes de la oferta y la demanda o sujeta o un ilusorio control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precios. En consecuencia, el derecho a una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justicia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gratuita trae aparejada la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los tribunales de cobrar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contribuciones o</w:t>
      </w:r>
      <w:r>
        <w:rPr>
          <w:rFonts w:ascii="Garamond" w:hAnsi="Garamond" w:cs="Garamond"/>
          <w:color w:val="0055A4"/>
          <w:sz w:val="20"/>
          <w:szCs w:val="20"/>
        </w:rPr>
        <w:t xml:space="preserve"> contraprestaciones por los servicios que presten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ejercicio de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jurisdiccional; prohibici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no impide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generen y cobren costas procesales, se impongan multas 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exija el pago de una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da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os y perjuicios, ya sea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e manera anticipada para evitar la interposici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maliciosa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recurso, o bien posterior a las resultas del proceso.</w:t>
      </w:r>
      <w:r>
        <w:rPr>
          <w:noProof/>
        </w:rPr>
        <w:pict>
          <v:shape id="_x0000_s3884" style="position:absolute;margin-left:544.45pt;margin-top:38.6pt;width:8.8pt;height:8.8pt;z-index:-25061580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85" style="position:absolute;margin-left:541pt;margin-top:38.6pt;width:12.25pt;height:11.6pt;z-index:-25061478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86" style="position:absolute;margin-left:544.45pt;margin-top:33.1pt;width:8.8pt;height:5.5pt;z-index:-25061376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87" style="position:absolute;z-index:-25061273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888" style="position:absolute;margin-left:536.1pt;margin-top:33.1pt;width:8.35pt;height:17.1pt;z-index:-25061171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89" style="position:absolute;margin-left:541pt;margin-top:47.4pt;width:17.15pt;height:8.35pt;z-index:-25061068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90" style="position:absolute;margin-left:544.45pt;margin-top:30.3pt;width:17.1pt;height:17.1pt;z-index:-25060966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891" style="position:absolute;margin-left:544.45pt;margin-top:30.3pt;width:17.1pt;height:17.1pt;z-index:-250608640;mso-position-horizontal-relative:page;mso-position-vertical-relative:page" coordorigin="10889,606" coordsize="342,342" o:allowincell="f">
            <v:shape id="_x0000_s3892" style="position:absolute;left:10889;top:662;width:0;height:110" coordsize="0,111" o:allowincell="f" path="m,111hhl,e" filled="f" strokecolor="#0055a4" strokeweight="1pt">
              <v:path arrowok="t"/>
            </v:shape>
            <v:shape id="_x0000_s3893" style="position:absolute;left:10889;top:606;width:0;height:56" coordsize="0,56" o:allowincell="f" path="m,56hhl,e" filled="f" strokecolor="#0055a4" strokeweight="1pt">
              <v:path arrowok="t"/>
            </v:shape>
            <v:shape id="_x0000_s3894" style="position:absolute;left:10889;top:606;width:342;height:0" coordsize="343,0" o:allowincell="f" path="m,hhl343,e" filled="f" strokecolor="#0055a4" strokeweight="1pt">
              <v:path arrowok="t"/>
            </v:shape>
            <v:shape id="_x0000_s3895" style="position:absolute;left:11231;top:606;width:0;height:342" coordsize="0,343" o:allowincell="f" path="m,hhl,343e" filled="f" strokecolor="#0055a4" strokeweight="1pt">
              <v:path arrowok="t"/>
            </v:shape>
            <v:shape id="_x0000_s3896" style="position:absolute;left:11163;top:948;width:68;height:0" coordsize="69,0" o:allowincell="f" path="m69,hhl,e" filled="f" strokecolor="#0055a4" strokeweight="1pt">
              <v:path arrowok="t"/>
            </v:shape>
            <v:shape id="_x0000_s389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898" style="position:absolute;margin-left:541pt;margin-top:38.6pt;width:17.15pt;height:17.15pt;z-index:-250607616;mso-position-horizontal-relative:page;mso-position-vertical-relative:page" coordorigin="10820,772" coordsize="343,343" o:allowincell="f">
            <v:shape id="_x0000_s3899" style="position:absolute;left:11065;top:772;width:98;height:0" coordsize="98,0" o:allowincell="f" path="m,hhl98,e" filled="f" strokecolor="#0055a4" strokeweight="1pt">
              <v:path arrowok="t"/>
            </v:shape>
            <v:shape id="_x0000_s3900" style="position:absolute;left:11163;top:772;width:0;height:176" coordsize="0,176" o:allowincell="f" path="m,hhl,176e" filled="f" strokecolor="#0055a4" strokeweight="1pt">
              <v:path arrowok="t"/>
            </v:shape>
            <v:shape id="_x0000_s3901" style="position:absolute;left:11163;top:948;width:0;height:167" coordsize="0,167" o:allowincell="f" path="m,hhl,167e" filled="f" strokecolor="#0055a4" strokeweight="1pt">
              <v:path arrowok="t"/>
            </v:shape>
            <v:shape id="_x0000_s3902" style="position:absolute;left:10820;top:1115;width:343;height:0" coordsize="343,0" o:allowincell="f" path="m343,hhl,e" filled="f" strokecolor="#0055a4" strokeweight="1pt">
              <v:path arrowok="t"/>
            </v:shape>
            <v:shape id="_x0000_s3903" style="position:absolute;left:10820;top:1004;width:0;height:111" coordsize="0,111" o:allowincell="f" path="m,111hhl,e" filled="f" strokecolor="#0055a4" strokeweight="1pt">
              <v:path arrowok="t"/>
            </v:shape>
            <v:shape id="_x0000_s3904" style="position:absolute;left:10820;top:772;width:0;height:232" coordsize="0,232" o:allowincell="f" path="m,232hhl,e" filled="f" strokecolor="#0055a4" strokeweight="1pt">
              <v:path arrowok="t"/>
            </v:shape>
            <v:shape id="_x0000_s390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06" style="position:absolute;margin-left:536.1pt;margin-top:33.1pt;width:17.15pt;height:17.1pt;z-index:-250606592;mso-position-horizontal-relative:page;mso-position-vertical-relative:page" coordorigin="10722,662" coordsize="343,342" o:allowincell="f">
            <v:shape id="_x0000_s3907" style="position:absolute;left:11065;top:948;width:0;height:56" coordsize="0,56" o:allowincell="f" path="m,hhl,56e" filled="f" strokecolor="#0055a4" strokeweight="1pt">
              <v:path arrowok="t"/>
            </v:shape>
            <v:shape id="_x0000_s3908" style="position:absolute;left:10820;top:1004;width:245;height:0" coordsize="245,0" o:allowincell="f" path="m245,hhl,e" filled="f" strokecolor="#0055a4" strokeweight="1pt">
              <v:path arrowok="t"/>
            </v:shape>
            <v:shape id="_x0000_s3909" style="position:absolute;left:10722;top:1004;width:98;height:0" coordsize="98,0" o:allowincell="f" path="m98,hhl,e" filled="f" strokecolor="#0055a4" strokeweight="1pt">
              <v:path arrowok="t"/>
            </v:shape>
            <v:shape id="_x0000_s3910" style="position:absolute;left:10722;top:662;width:0;height:342" coordsize="0,343" o:allowincell="f" path="m,343hhl,e" filled="f" strokecolor="#0055a4" strokeweight="1pt">
              <v:path arrowok="t"/>
            </v:shape>
            <v:shape id="_x0000_s3911" style="position:absolute;left:10722;top:662;width:167;height:0" coordsize="167,0" o:allowincell="f" path="m,hhl167,e" filled="f" strokecolor="#0055a4" strokeweight="1pt">
              <v:path arrowok="t"/>
            </v:shape>
            <v:shape id="_x0000_s3912" style="position:absolute;left:10889;top:662;width:176;height:0" coordsize="176,0" o:allowincell="f" path="m,hhl176,e" filled="f" strokecolor="#0055a4" strokeweight="1pt">
              <v:path arrowok="t"/>
            </v:shape>
            <v:shape id="_x0000_s391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914" style="position:absolute;margin-left:544.45pt;margin-top:38.6pt;width:8.8pt;height:8.8pt;z-index:-25060556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915" style="position:absolute;margin-left:36pt;margin-top:36pt;width:39pt;height:10.6pt;z-index:-250604544;mso-position-horizontal-relative:page;mso-position-vertical-relative:page" coordorigin="720,720" coordsize="780,212" o:allowincell="f">
            <v:shape id="_x0000_s3916" style="position:absolute;left:1500;top:720;width:0;height:212" coordsize="0,212" o:allowincell="f" path="m,hhl,212e" filled="f" strokecolor="#0055a4" strokeweight="1pt">
              <v:path arrowok="t"/>
            </v:shape>
            <v:shape id="_x0000_s3917" style="position:absolute;left:720;top:932;width:780;height:0" coordsize="780,0" o:allowincell="f" path="m780,hhl,e" filled="f" strokecolor="#0055a4" strokeweight="1pt">
              <v:path arrowok="t"/>
            </v:shape>
            <v:shape id="_x0000_s391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19" style="position:absolute;margin-left:75pt;margin-top:36pt;width:449pt;height:10.6pt;z-index:-250603520;mso-position-horizontal-relative:page;mso-position-vertical-relative:page" coordorigin="1500,720" coordsize="8980,212" o:allowincell="f">
            <v:shape id="_x0000_s3920" style="position:absolute;left:1500;top:720;width:0;height:212" coordsize="0,212" o:allowincell="f" path="m,hhl,212e" filled="f" strokecolor="#0055a4" strokeweight="1pt">
              <v:path arrowok="t"/>
            </v:shape>
            <v:shape id="_x0000_s3921" style="position:absolute;left:1500;top:932;width:8980;height:0" coordsize="8980,0" o:allowincell="f" path="m,hhl8980,e" filled="f" strokecolor="#0055a4" strokeweight="1pt">
              <v:path arrowok="t"/>
            </v:shape>
            <v:shape id="_x0000_s392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3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Sentencia de la Sala de lo Constitucional de la Corte Suprema de Justicia, del 3 de junio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2005.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53-2003.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181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Inmediaci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y Concentraci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Al amparo del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principio de inmediaci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no puede introducirse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dicho de un testigo mediante informe</w:t>
      </w:r>
      <w:r>
        <w:rPr>
          <w:rFonts w:ascii="Garamond" w:hAnsi="Garamond" w:cs="Garamond"/>
          <w:color w:val="0055A4"/>
          <w:sz w:val="20"/>
          <w:szCs w:val="20"/>
        </w:rPr>
        <w:t>. El medio de prueba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que la sociedad demandada ha pretendido establecer la causal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excluye de responsabilidad por el despido efectuado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demandante,</w:t>
      </w:r>
      <w:r>
        <w:rPr>
          <w:rFonts w:ascii="Garamond" w:hAnsi="Garamond" w:cs="Garamond"/>
          <w:color w:val="0055A4"/>
          <w:sz w:val="20"/>
          <w:szCs w:val="20"/>
        </w:rPr>
        <w:t xml:space="preserve"> no es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neo, pues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tercero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ser introducida en un proceso mediante un informe, ya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tal,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ser presentado como testigo y verter su deposici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frente al Juzgador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darle cumplimiento al derecho de defensa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</w:t>
      </w:r>
      <w:r>
        <w:rPr>
          <w:rFonts w:ascii="Garamond" w:hAnsi="Garamond" w:cs="Garamond"/>
          <w:color w:val="0055A4"/>
          <w:sz w:val="20"/>
          <w:szCs w:val="20"/>
        </w:rPr>
        <w:t>ontraparte.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30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54-C-2005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1008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Principio de Reversi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de la Carga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No significa que se libera totalmente al actor de la carga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prueba</w:t>
      </w:r>
      <w:r>
        <w:rPr>
          <w:rFonts w:ascii="Garamond" w:hAnsi="Garamond" w:cs="Garamond"/>
          <w:color w:val="0055A4"/>
          <w:sz w:val="20"/>
          <w:szCs w:val="20"/>
        </w:rPr>
        <w:t>. El principio de reversi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carga de la prueba tiene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materializaci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a partir de las presunciones que establece el legislador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a favor de una de las partes, sin embargo esto no quiere decir,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actora no tiene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alguna </w:t>
      </w:r>
      <w:r>
        <w:rPr>
          <w:rFonts w:ascii="Garamond" w:hAnsi="Garamond" w:cs="Garamond"/>
          <w:color w:val="0055A4"/>
          <w:sz w:val="20"/>
          <w:szCs w:val="20"/>
        </w:rPr>
        <w:t>de aportar prueba dentro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proceso, ya que de lo que queda liberado es de establecer de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directa el extremo reclamado,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suple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obligaci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n pero para que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sta opere, es necesario que la parte actora,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es decir, a la que favor</w:t>
      </w:r>
      <w:r>
        <w:rPr>
          <w:rFonts w:ascii="Garamond" w:hAnsi="Garamond" w:cs="Garamond"/>
          <w:color w:val="0055A4"/>
          <w:w w:val="89"/>
          <w:sz w:val="20"/>
          <w:szCs w:val="20"/>
        </w:rPr>
        <w:t>ece la presunci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n, establezca o aporte dentro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proceso, otros elementos probatorios que sean necesarios, exigidos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pertinentes, para que logre esto provocar en el juez la deducci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hecho que se desconoce; en otras palabras, con las presunciones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es que se invierta la carga de la prueba, sino que se var</w:t>
      </w:r>
      <w:r>
        <w:rPr>
          <w:rFonts w:ascii="Garamond" w:hAnsi="Garamond" w:cs="Garamond"/>
          <w:color w:val="0055A4"/>
          <w:w w:val="97"/>
          <w:sz w:val="20"/>
          <w:szCs w:val="20"/>
        </w:rPr>
        <w:t>í</w:t>
      </w:r>
      <w:r>
        <w:rPr>
          <w:rFonts w:ascii="Garamond" w:hAnsi="Garamond" w:cs="Garamond"/>
          <w:color w:val="0055A4"/>
          <w:w w:val="97"/>
          <w:sz w:val="20"/>
          <w:szCs w:val="20"/>
        </w:rPr>
        <w:t>a el objeto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 limitando y/o variando el hecho a probar.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19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412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Las presunciones legales producen el efecto de invertir la carga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la prueba</w:t>
      </w:r>
      <w:r>
        <w:rPr>
          <w:rFonts w:ascii="Garamond" w:hAnsi="Garamond" w:cs="Garamond"/>
          <w:color w:val="0055A4"/>
          <w:sz w:val="20"/>
          <w:szCs w:val="20"/>
        </w:rPr>
        <w:t>. El Art. 414 Inc. 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C. de Tr. genera la presunci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legal que sanciona la conducta procesal del patrono demandado,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no concurriere a la audiencia concili</w:t>
      </w:r>
      <w:r>
        <w:rPr>
          <w:rFonts w:ascii="Garamond" w:hAnsi="Garamond" w:cs="Garamond"/>
          <w:color w:val="0055A4"/>
          <w:sz w:val="20"/>
          <w:szCs w:val="20"/>
        </w:rPr>
        <w:t>atoria, de presumir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ciertas, salvo prueba en contrario, las acciones u omisiones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le imputen en la demanda. Las presunciones legales dispensan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parte beneficiada por ellas de la carga de probar el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deducido por la ley, con el efecto de inver</w:t>
      </w:r>
      <w:r>
        <w:rPr>
          <w:rFonts w:ascii="Garamond" w:hAnsi="Garamond" w:cs="Garamond"/>
          <w:color w:val="0055A4"/>
          <w:sz w:val="20"/>
          <w:szCs w:val="20"/>
        </w:rPr>
        <w:t>tir la carga de la prueba,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transfiri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ndola a la parte contraria.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7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129-C-2004. Art. 414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Finalidad protectora del principio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reversi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carga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la prueba</w:t>
      </w:r>
      <w:r>
        <w:rPr>
          <w:rFonts w:ascii="Garamond" w:hAnsi="Garamond" w:cs="Garamond"/>
          <w:color w:val="0055A4"/>
          <w:sz w:val="20"/>
          <w:szCs w:val="20"/>
        </w:rPr>
        <w:t>. El citado Art. 414 inc. primero C. de T. dice en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pertinente, que estableci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las hip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tesis normativas de rigor,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"se presumir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ciertas, salvo prueba en contrario, las acciones 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omisiones que se le imputen (al pa</w:t>
      </w:r>
      <w:r>
        <w:rPr>
          <w:rFonts w:ascii="Garamond" w:hAnsi="Garamond" w:cs="Garamond"/>
          <w:color w:val="0055A4"/>
          <w:sz w:val="20"/>
          <w:szCs w:val="20"/>
        </w:rPr>
        <w:t>trono) en la demanda".-Lo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anterior configura el principio procesal laboral de la reversi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carga de la prueba, el cual tiene por finalidad proteger al trabajador,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bil y vulnerable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laboral; en 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sentido, el que al</w:t>
      </w:r>
      <w:r>
        <w:rPr>
          <w:rFonts w:ascii="Garamond" w:hAnsi="Garamond" w:cs="Garamond"/>
          <w:color w:val="0055A4"/>
          <w:sz w:val="20"/>
          <w:szCs w:val="20"/>
        </w:rPr>
        <w:t>ega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obligado a probar, y el empleador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desvirtuar lo afirmado por el trabajador. En el caso sub lite,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demanda, el trabajador afirma que el empleador le adeuda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determinada cantidad de dinero, en concepto de salarios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Lo anteri</w:t>
      </w:r>
      <w:r>
        <w:rPr>
          <w:rFonts w:ascii="Garamond" w:hAnsi="Garamond" w:cs="Garamond"/>
          <w:color w:val="0055A4"/>
          <w:sz w:val="20"/>
          <w:szCs w:val="20"/>
        </w:rPr>
        <w:t>or constituye una 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cual se presume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cierta, lo que obliga al empleador a excepcionarse.-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 del 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338-2000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414 C.T..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En los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juicios por riesgos profesionales no aplica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principio de inversi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carga de la prueba</w:t>
      </w:r>
      <w:r>
        <w:rPr>
          <w:rFonts w:ascii="Garamond" w:hAnsi="Garamond" w:cs="Garamond"/>
          <w:color w:val="0055A4"/>
          <w:sz w:val="20"/>
          <w:szCs w:val="20"/>
        </w:rPr>
        <w:t>. En los juicios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riesgos profesionales, no aplica el principio de inversi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carga de la prueba. Asimismo, el Art. 456 del C. de Tr.,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que en l</w:t>
      </w:r>
      <w:r>
        <w:rPr>
          <w:rFonts w:ascii="Garamond" w:hAnsi="Garamond" w:cs="Garamond"/>
          <w:color w:val="0055A4"/>
          <w:sz w:val="20"/>
          <w:szCs w:val="20"/>
        </w:rPr>
        <w:t>os casos de riesgos profesionales, la carga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prueba corresponde al trabajador, o en su caso a los parientes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ctima, cuando el riesgo ha producido la muerte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trabajador; por lo que en el caso particular no opera el 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</w:t>
      </w:r>
      <w:r>
        <w:rPr>
          <w:rFonts w:ascii="Garamond" w:hAnsi="Garamond" w:cs="Garamond"/>
          <w:color w:val="0055A4"/>
          <w:sz w:val="20"/>
          <w:szCs w:val="20"/>
        </w:rPr>
        <w:t>a carga de la prueba; siendo necesaria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directa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la cual se establezca de forma indudable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riesgo que da lugar a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pertinente. Lo anterior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de acuerdo a nuestra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como regla general,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riesgos profes</w:t>
      </w:r>
      <w:r>
        <w:rPr>
          <w:rFonts w:ascii="Garamond" w:hAnsi="Garamond" w:cs="Garamond"/>
          <w:color w:val="0055A4"/>
          <w:sz w:val="20"/>
          <w:szCs w:val="20"/>
        </w:rPr>
        <w:t>ionales siempre acarrean responsabilidad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patrono, salvo que los mismos hayan sido producidos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fuerza mayor extra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y sin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alguna con el trabajo; o bien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hayan sido provocados intencionalmente por el trabajador,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o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se hayan pr</w:t>
      </w:r>
      <w:r>
        <w:rPr>
          <w:rFonts w:ascii="Garamond" w:hAnsi="Garamond" w:cs="Garamond"/>
          <w:color w:val="0055A4"/>
          <w:sz w:val="20"/>
          <w:szCs w:val="20"/>
        </w:rPr>
        <w:t>oducido encontr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la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ctima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estado de embriaguez o bajo la influencia de drogas.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10 de junio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505.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317 y 456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Procedimientos Especiales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 xml:space="preserve">Juicio de </w:t>
      </w:r>
      <w:r>
        <w:rPr>
          <w:rFonts w:ascii="Segoe UI" w:hAnsi="Segoe UI" w:cs="Segoe UI"/>
          <w:color w:val="0055A4"/>
          <w:sz w:val="24"/>
          <w:szCs w:val="24"/>
        </w:rPr>
        <w:t>Ú</w:t>
      </w:r>
      <w:r>
        <w:rPr>
          <w:rFonts w:ascii="Segoe UI" w:hAnsi="Segoe UI" w:cs="Segoe UI"/>
          <w:color w:val="0055A4"/>
          <w:sz w:val="24"/>
          <w:szCs w:val="24"/>
        </w:rPr>
        <w:t>nica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inexistencia de recuros en los juicios de unica instancia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vulnera preceptos constitucionales</w:t>
      </w:r>
      <w:r>
        <w:rPr>
          <w:rFonts w:ascii="Garamond" w:hAnsi="Garamond" w:cs="Garamond"/>
          <w:color w:val="0055A4"/>
          <w:sz w:val="20"/>
          <w:szCs w:val="20"/>
        </w:rPr>
        <w:t>. Si la ley configura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como de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instancia, la inexistencia leal de recurrir, en modo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alguno vulnerar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preceptos constitucionales, siempre y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esta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sea evidentemente objetiva, esto es, proporcional</w:t>
      </w:r>
      <w:r>
        <w:rPr>
          <w:noProof/>
        </w:rPr>
        <w:pict>
          <v:shape id="_x0000_s3923" style="position:absolute;margin-left:58.75pt;margin-top:38.6pt;width:8.8pt;height:8.8pt;z-index:-25060249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4" style="position:absolute;margin-left:55.35pt;margin-top:38.6pt;width:12.2pt;height:11.6pt;z-index:-25060147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5" style="position:absolute;margin-left:58.75pt;margin-top:33.1pt;width:8.8pt;height:5.5pt;z-index:-25060044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26" style="position:absolute;z-index:-25059942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3927" style="position:absolute;margin-left:50.45pt;margin-top:33.1pt;width:8.3pt;height:17.1pt;z-index:-25059840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8" style="position:absolute;margin-left:55.35pt;margin-top:47.4pt;width:17.1pt;height:8.35pt;z-index:-25059737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9" style="position:absolute;margin-left:58.75pt;margin-top:30.3pt;width:17.15pt;height:17.1pt;z-index:-25059635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930" style="position:absolute;margin-left:58.75pt;margin-top:30.3pt;width:17.15pt;height:17.1pt;z-index:-250595328;mso-position-horizontal-relative:page;mso-position-vertical-relative:page" coordorigin="1175,606" coordsize="343,342" o:allowincell="f">
            <v:shape id="_x0000_s3931" style="position:absolute;left:1175;top:662;width:0;height:110" coordsize="0,111" o:allowincell="f" path="m,111hhl,e" filled="f" strokecolor="#0055a4" strokeweight="1pt">
              <v:path arrowok="t"/>
            </v:shape>
            <v:shape id="_x0000_s3932" style="position:absolute;left:1175;top:606;width:0;height:56" coordsize="0,56" o:allowincell="f" path="m,56hhl,e" filled="f" strokecolor="#0055a4" strokeweight="1pt">
              <v:path arrowok="t"/>
            </v:shape>
            <v:shape id="_x0000_s3933" style="position:absolute;left:1175;top:606;width:343;height:0" coordsize="343,0" o:allowincell="f" path="m,hhl343,e" filled="f" strokecolor="#0055a4" strokeweight="1pt">
              <v:path arrowok="t"/>
            </v:shape>
            <v:shape id="_x0000_s3934" style="position:absolute;left:1518;top:606;width:0;height:342" coordsize="0,343" o:allowincell="f" path="m,hhl,343e" filled="f" strokecolor="#0055a4" strokeweight="1pt">
              <v:path arrowok="t"/>
            </v:shape>
            <v:shape id="_x0000_s3935" style="position:absolute;left:1449;top:948;width:69;height:0" coordsize="69,0" o:allowincell="f" path="m69,hhl,e" filled="f" strokecolor="#0055a4" strokeweight="1pt">
              <v:path arrowok="t"/>
            </v:shape>
            <v:shape id="_x0000_s393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37" style="position:absolute;margin-left:55.35pt;margin-top:38.6pt;width:17.1pt;height:17.15pt;z-index:-250594304;mso-position-horizontal-relative:page;mso-position-vertical-relative:page" coordorigin="1107,772" coordsize="342,343" o:allowincell="f">
            <v:shape id="_x0000_s3938" style="position:absolute;left:1351;top:772;width:98;height:0" coordsize="98,0" o:allowincell="f" path="m,hhl98,e" filled="f" strokecolor="#0055a4" strokeweight="1pt">
              <v:path arrowok="t"/>
            </v:shape>
            <v:shape id="_x0000_s3939" style="position:absolute;left:1449;top:772;width:0;height:176" coordsize="0,176" o:allowincell="f" path="m,hhl,176e" filled="f" strokecolor="#0055a4" strokeweight="1pt">
              <v:path arrowok="t"/>
            </v:shape>
            <v:shape id="_x0000_s3940" style="position:absolute;left:1449;top:948;width:0;height:167" coordsize="0,167" o:allowincell="f" path="m,hhl,167e" filled="f" strokecolor="#0055a4" strokeweight="1pt">
              <v:path arrowok="t"/>
            </v:shape>
            <v:shape id="_x0000_s3941" style="position:absolute;left:1107;top:1115;width:342;height:0" coordsize="343,0" o:allowincell="f" path="m343,hhl,e" filled="f" strokecolor="#0055a4" strokeweight="1pt">
              <v:path arrowok="t"/>
            </v:shape>
            <v:shape id="_x0000_s3942" style="position:absolute;left:1107;top:1004;width:0;height:111" coordsize="0,111" o:allowincell="f" path="m,111hhl,e" filled="f" strokecolor="#0055a4" strokeweight="1pt">
              <v:path arrowok="t"/>
            </v:shape>
            <v:shape id="_x0000_s3943" style="position:absolute;left:1107;top:772;width:0;height:232" coordsize="0,232" o:allowincell="f" path="m,232hhl,e" filled="f" strokecolor="#0055a4" strokeweight="1pt">
              <v:path arrowok="t"/>
            </v:shape>
            <v:shape id="_x0000_s394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45" style="position:absolute;margin-left:50.45pt;margin-top:33.1pt;width:17.1pt;height:17.1pt;z-index:-250593280;mso-position-horizontal-relative:page;mso-position-vertical-relative:page" coordorigin="1009,662" coordsize="342,342" o:allowincell="f">
            <v:shape id="_x0000_s3946" style="position:absolute;left:1351;top:948;width:0;height:56" coordsize="0,56" o:allowincell="f" path="m,hhl,56e" filled="f" strokecolor="#0055a4" strokeweight="1pt">
              <v:path arrowok="t"/>
            </v:shape>
            <v:shape id="_x0000_s3947" style="position:absolute;left:1107;top:1004;width:244;height:0" coordsize="245,0" o:allowincell="f" path="m245,hhl,e" filled="f" strokecolor="#0055a4" strokeweight="1pt">
              <v:path arrowok="t"/>
            </v:shape>
            <v:shape id="_x0000_s3948" style="position:absolute;left:1009;top:1004;width:98;height:0" coordsize="98,0" o:allowincell="f" path="m98,hhl,e" filled="f" strokecolor="#0055a4" strokeweight="1pt">
              <v:path arrowok="t"/>
            </v:shape>
            <v:shape id="_x0000_s3949" style="position:absolute;left:1009;top:662;width:0;height:342" coordsize="0,343" o:allowincell="f" path="m,343hhl,e" filled="f" strokecolor="#0055a4" strokeweight="1pt">
              <v:path arrowok="t"/>
            </v:shape>
            <v:shape id="_x0000_s3950" style="position:absolute;left:1009;top:662;width:166;height:0" coordsize="167,0" o:allowincell="f" path="m,hhl167,e" filled="f" strokecolor="#0055a4" strokeweight="1pt">
              <v:path arrowok="t"/>
            </v:shape>
            <v:shape id="_x0000_s3951" style="position:absolute;left:1175;top:662;width:176;height:0" coordsize="176,0" o:allowincell="f" path="m,hhl176,e" filled="f" strokecolor="#0055a4" strokeweight="1pt">
              <v:path arrowok="t"/>
            </v:shape>
            <v:shape id="_x0000_s395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953" style="position:absolute;margin-left:58.75pt;margin-top:38.6pt;width:8.8pt;height:8.8pt;z-index:-25059225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954" style="position:absolute;margin-left:536.8pt;margin-top:36pt;width:39pt;height:10.6pt;z-index:-250591232;mso-position-horizontal-relative:page;mso-position-vertical-relative:page" coordorigin="10736,720" coordsize="780,212" o:allowincell="f">
            <v:shape id="_x0000_s3955" style="position:absolute;left:10736;top:720;width:0;height:212" coordsize="0,212" o:allowincell="f" path="m,hhl,212e" filled="f" strokecolor="#0055a4" strokeweight="1pt">
              <v:path arrowok="t"/>
            </v:shape>
            <v:shape id="_x0000_s3956" style="position:absolute;left:10736;top:932;width:780;height:0" coordsize="780,0" o:allowincell="f" path="m,hhl780,e" filled="f" strokecolor="#0055a4" strokeweight="1pt">
              <v:path arrowok="t"/>
            </v:shape>
            <v:shape id="_x0000_s395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58" style="position:absolute;margin-left:87.8pt;margin-top:36pt;width:449pt;height:10.6pt;z-index:-250590208;mso-position-horizontal-relative:page;mso-position-vertical-relative:page" coordorigin="1756,720" coordsize="8980,212" o:allowincell="f">
            <v:shape id="_x0000_s3959" style="position:absolute;left:10736;top:720;width:0;height:212" coordsize="0,212" o:allowincell="f" path="m,hhl,212e" filled="f" strokecolor="#0055a4" strokeweight="1pt">
              <v:path arrowok="t"/>
            </v:shape>
            <v:shape id="_x0000_s3960" style="position:absolute;left:1756;top:932;width:8980;height:0" coordsize="8980,0" o:allowincell="f" path="m8980,hhl,e" filled="f" strokecolor="#0055a4" strokeweight="1pt">
              <v:path arrowok="t"/>
            </v:shape>
            <v:shape id="_x0000_s396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razonable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la naturaleza del caso, la urgencia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objeto del proceso, las posibilidades de dispendio jurisdiccional y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menor complejidad del asunto.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3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Sentencia de la Sala de lo Constitucional de la</w:t>
      </w: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 xml:space="preserve"> Corte Suprema de Justicia, del 3 de junio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2005. Recurso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53-2005.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Recursos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Apelaci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 segunda instancia el juzgador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facultado para declarar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cualquier nulidad de oficio</w:t>
      </w:r>
      <w:r>
        <w:rPr>
          <w:rFonts w:ascii="Garamond" w:hAnsi="Garamond" w:cs="Garamond"/>
          <w:color w:val="0055A4"/>
          <w:sz w:val="20"/>
          <w:szCs w:val="20"/>
        </w:rPr>
        <w:t>. El Art. 600 del C. de Tr. establece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forma</w:t>
      </w:r>
      <w:r>
        <w:rPr>
          <w:rFonts w:ascii="Garamond" w:hAnsi="Garamond" w:cs="Garamond"/>
          <w:color w:val="0055A4"/>
          <w:w w:val="89"/>
          <w:sz w:val="20"/>
          <w:szCs w:val="20"/>
        </w:rPr>
        <w:t xml:space="preserve"> clara y categ</w:t>
      </w:r>
      <w:r>
        <w:rPr>
          <w:rFonts w:ascii="Garamond" w:hAnsi="Garamond" w:cs="Garamond"/>
          <w:color w:val="0055A4"/>
          <w:w w:val="89"/>
          <w:sz w:val="20"/>
          <w:szCs w:val="20"/>
        </w:rPr>
        <w:t>ó</w:t>
      </w:r>
      <w:r>
        <w:rPr>
          <w:rFonts w:ascii="Garamond" w:hAnsi="Garamond" w:cs="Garamond"/>
          <w:color w:val="0055A4"/>
          <w:w w:val="89"/>
          <w:sz w:val="20"/>
          <w:szCs w:val="20"/>
        </w:rPr>
        <w:t>rica la facultad o potestad del Juzgador de Segunda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Instancia, para poder declarar de forma oficiosa cualquier nulidad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se haya cometido por el tribunal inferior y que no se hubiere subsanado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en la tramitaci</w:t>
      </w:r>
      <w:r>
        <w:rPr>
          <w:rFonts w:ascii="Garamond" w:hAnsi="Garamond" w:cs="Garamond"/>
          <w:color w:val="0055A4"/>
          <w:w w:val="96"/>
          <w:sz w:val="20"/>
          <w:szCs w:val="20"/>
        </w:rPr>
        <w:t>ó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del proceso, sin necesidad</w:t>
      </w:r>
      <w:r>
        <w:rPr>
          <w:rFonts w:ascii="Garamond" w:hAnsi="Garamond" w:cs="Garamond"/>
          <w:color w:val="0055A4"/>
          <w:w w:val="96"/>
          <w:sz w:val="20"/>
          <w:szCs w:val="20"/>
        </w:rPr>
        <w:t xml:space="preserve"> que existiera por parte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afectado, el requerimiento al Tribunal para que se pronuncie sobre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dicho vicio.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21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329-2001.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600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esistimiento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desistimiento no requiere de aceptaci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parte contraria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conformidad al Art. 603 C.T. el desistimiento de un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materia laboral no requiere de aceptaci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parte contraria,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consiguiente la Sala Resuelve: ti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nese por</w:t>
      </w:r>
      <w:r>
        <w:rPr>
          <w:rFonts w:ascii="Garamond" w:hAnsi="Garamond" w:cs="Garamond"/>
          <w:color w:val="0055A4"/>
          <w:sz w:val="20"/>
          <w:szCs w:val="20"/>
        </w:rPr>
        <w:t xml:space="preserve"> desistido 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incoado por el licenciado </w:t>
      </w:r>
      <w:r>
        <w:rPr>
          <w:rFonts w:ascii="Garamond" w:hAnsi="Garamond" w:cs="Garamond"/>
          <w:color w:val="0055A4"/>
          <w:sz w:val="20"/>
          <w:szCs w:val="20"/>
        </w:rPr>
        <w:t>“…”</w:t>
      </w:r>
      <w:r>
        <w:rPr>
          <w:rFonts w:ascii="Garamond" w:hAnsi="Garamond" w:cs="Garamond"/>
          <w:color w:val="0055A4"/>
          <w:sz w:val="20"/>
          <w:szCs w:val="20"/>
        </w:rPr>
        <w:t xml:space="preserve"> en el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comparece, y en consecuencia, ti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nese por consentida la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venida 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Sentencia Interlocutoria de la Sala de lo Civil de la Corte Suprema de Justicia, 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del 14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enero de 2008. Recurso de Apelaci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Ref.13-AP-2006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Excepciones en Segunda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excepciones deben alegarse expresamente</w:t>
      </w:r>
      <w:r>
        <w:rPr>
          <w:rFonts w:ascii="Garamond" w:hAnsi="Garamond" w:cs="Garamond"/>
          <w:color w:val="0055A4"/>
          <w:sz w:val="20"/>
          <w:szCs w:val="20"/>
        </w:rPr>
        <w:t>. Se le hace saber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que en la sentencia por ella pronunciada,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varias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infracciones tales como el ha</w:t>
      </w:r>
      <w:r>
        <w:rPr>
          <w:rFonts w:ascii="Garamond" w:hAnsi="Garamond" w:cs="Garamond"/>
          <w:color w:val="0055A4"/>
          <w:sz w:val="20"/>
          <w:szCs w:val="20"/>
        </w:rPr>
        <w:t>ber inaplicado el Art. 394 del C.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 que establece el Art. 577 C.Tr. parte primera,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tener por establecida una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cuando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no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alegada ni opuesta por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ninguna de las instancias,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 le daba</w:t>
      </w:r>
      <w:r>
        <w:rPr>
          <w:rFonts w:ascii="Garamond" w:hAnsi="Garamond" w:cs="Garamond"/>
          <w:color w:val="0055A4"/>
          <w:sz w:val="20"/>
          <w:szCs w:val="20"/>
        </w:rPr>
        <w:t xml:space="preserve"> la facultad al tribunal para pronunciar una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lo que no estaba probado con las formalidades de ley,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proceso.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26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27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5-2001.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394 y 577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Pruebas en Segunda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prueba en segunda instancia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sujeta a la alegaci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excepciones</w:t>
      </w:r>
      <w:r>
        <w:rPr>
          <w:rFonts w:ascii="Garamond" w:hAnsi="Garamond" w:cs="Garamond"/>
          <w:color w:val="0055A4"/>
          <w:sz w:val="20"/>
          <w:szCs w:val="20"/>
        </w:rPr>
        <w:t>. Se le hace saber a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mara, que en la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ella pronunciada, cometi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varias infracciones tales como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 inaplicado el Art. 394 del C. de Tr.,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el Art. 577 C.Tr. parte primera, al tener por establecida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cuando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no hab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sido alegada ni opuesta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en ninguna de las instancias, lo que no le dab</w:t>
      </w:r>
      <w:r>
        <w:rPr>
          <w:rFonts w:ascii="Garamond" w:hAnsi="Garamond" w:cs="Garamond"/>
          <w:color w:val="0055A4"/>
          <w:sz w:val="20"/>
          <w:szCs w:val="20"/>
        </w:rPr>
        <w:t>a la facultad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tribunal para pronunciar una sentencia sobre lo que no estaba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probado con las formalidades de ley, dentro del proceso. Por otra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parte, admiti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y valor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prueba en segunda instancia, sin haberse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alegado excepci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alguna que respaldara la fac</w:t>
      </w:r>
      <w:r>
        <w:rPr>
          <w:rFonts w:ascii="Garamond" w:hAnsi="Garamond" w:cs="Garamond"/>
          <w:color w:val="0055A4"/>
          <w:sz w:val="20"/>
          <w:szCs w:val="20"/>
        </w:rPr>
        <w:t>ultad del juzgador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entrar al conocimiento de la misma, violentando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una norma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introducci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prueba al proceso Art. 577 C. de Tr.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26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 275-2001. Arts. 394 y 577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Casaci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Es de car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cter extraordinario</w:t>
      </w:r>
      <w:r>
        <w:rPr>
          <w:rFonts w:ascii="Garamond" w:hAnsi="Garamond" w:cs="Garamond"/>
          <w:color w:val="0055A4"/>
          <w:sz w:val="20"/>
          <w:szCs w:val="20"/>
        </w:rPr>
        <w:t>. 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cter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extraordinario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y de estricto derecho. Tiene por objeto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simplemente la reparaci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error, sino uniformar la manera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aplicar la</w:t>
      </w:r>
      <w:r>
        <w:rPr>
          <w:rFonts w:ascii="Garamond" w:hAnsi="Garamond" w:cs="Garamond"/>
          <w:color w:val="0055A4"/>
          <w:sz w:val="20"/>
          <w:szCs w:val="20"/>
        </w:rPr>
        <w:t xml:space="preserve"> ley, para evitar las sentencias contradictorias entre uno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 tribunal y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dentro de un mismo tribunal, cuyo fundamento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dar seguridad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para que los tribunales no interpreten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manera contraria la ley y se ha establecido como procedimiento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revisar la actuaci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del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 Judicial, desde el punto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vista de la mera legalidad.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la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restrictivo. Lo contrario importar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abrir una tercera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ordinaria en los casos en que las partes consideren equivoc</w:t>
      </w:r>
      <w:r>
        <w:rPr>
          <w:rFonts w:ascii="Garamond" w:hAnsi="Garamond" w:cs="Garamond"/>
          <w:color w:val="0055A4"/>
          <w:sz w:val="20"/>
          <w:szCs w:val="20"/>
        </w:rPr>
        <w:t>adas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desacertadas las resoluciones de los jueces en la causa, lo que resulta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ajeno a la naturaleza del recurso.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no puede considerarse como 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sencillo efectivo al que se refiere la convenci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americana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sobre derechos human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os</w:t>
      </w:r>
      <w:r>
        <w:rPr>
          <w:rFonts w:ascii="Garamond" w:hAnsi="Garamond" w:cs="Garamond"/>
          <w:color w:val="0055A4"/>
          <w:sz w:val="20"/>
          <w:szCs w:val="20"/>
        </w:rPr>
        <w:t>. El recurso a que aluden las normas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internacionales citadas, no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ser el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 que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nuestra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es un recurso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eminentemente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cnico, extraordinario, limitado y de restringida procedencia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cierto tipo de proc</w:t>
      </w:r>
      <w:r>
        <w:rPr>
          <w:rFonts w:ascii="Garamond" w:hAnsi="Garamond" w:cs="Garamond"/>
          <w:color w:val="0055A4"/>
          <w:sz w:val="20"/>
          <w:szCs w:val="20"/>
        </w:rPr>
        <w:t>esos. En el caso de autos, la sentencia dictada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Juez de Primera Instancia fue impugnada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Interlocutoria de la Sala de lo Civil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mayo de 2005.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28-C-2005.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25.1 CADH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Los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preceptos legales cuya infracci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se invoca al amparo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tienen que ser los contenidos en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secundaria</w:t>
      </w:r>
      <w:r>
        <w:rPr>
          <w:rFonts w:ascii="Garamond" w:hAnsi="Garamond" w:cs="Garamond"/>
          <w:color w:val="0055A4"/>
          <w:sz w:val="20"/>
          <w:szCs w:val="20"/>
        </w:rPr>
        <w:t>. Los reglamentos de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como el Reglamento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de Hospitales, cuya finalidad es la de desarrollar y facilitar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</w:t>
      </w:r>
      <w:r>
        <w:rPr>
          <w:rFonts w:ascii="Garamond" w:hAnsi="Garamond" w:cs="Garamond"/>
          <w:color w:val="0055A4"/>
          <w:sz w:val="20"/>
          <w:szCs w:val="20"/>
        </w:rPr>
        <w:t>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Salud (ley secundaria), carece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vida independiente y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 la escala inferior a la ley secundaria,</w:t>
      </w:r>
      <w:r>
        <w:rPr>
          <w:noProof/>
        </w:rPr>
        <w:pict>
          <v:shape id="_x0000_s3962" style="position:absolute;margin-left:544.45pt;margin-top:38.6pt;width:8.8pt;height:8.8pt;z-index:-25058918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63" style="position:absolute;margin-left:541pt;margin-top:38.6pt;width:12.25pt;height:11.6pt;z-index:-25058816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64" style="position:absolute;margin-left:544.45pt;margin-top:33.1pt;width:8.8pt;height:5.5pt;z-index:-25058713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65" style="position:absolute;z-index:-25058611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3966" style="position:absolute;margin-left:536.1pt;margin-top:33.1pt;width:8.35pt;height:17.1pt;z-index:-25058508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67" style="position:absolute;margin-left:541pt;margin-top:47.4pt;width:17.15pt;height:8.35pt;z-index:-25058406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68" style="position:absolute;margin-left:544.45pt;margin-top:30.3pt;width:17.1pt;height:17.1pt;z-index:-25058304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3969" style="position:absolute;margin-left:544.45pt;margin-top:30.3pt;width:17.1pt;height:17.1pt;z-index:-250582016;mso-position-horizontal-relative:page;mso-position-vertical-relative:page" coordorigin="10889,606" coordsize="342,342" o:allowincell="f">
            <v:shape id="_x0000_s3970" style="position:absolute;left:10889;top:662;width:0;height:110" coordsize="0,111" o:allowincell="f" path="m,111hhl,e" filled="f" strokecolor="#0055a4" strokeweight="1pt">
              <v:path arrowok="t"/>
            </v:shape>
            <v:shape id="_x0000_s3971" style="position:absolute;left:10889;top:606;width:0;height:56" coordsize="0,56" o:allowincell="f" path="m,56hhl,e" filled="f" strokecolor="#0055a4" strokeweight="1pt">
              <v:path arrowok="t"/>
            </v:shape>
            <v:shape id="_x0000_s3972" style="position:absolute;left:10889;top:606;width:342;height:0" coordsize="343,0" o:allowincell="f" path="m,hhl343,e" filled="f" strokecolor="#0055a4" strokeweight="1pt">
              <v:path arrowok="t"/>
            </v:shape>
            <v:shape id="_x0000_s3973" style="position:absolute;left:11231;top:606;width:0;height:342" coordsize="0,343" o:allowincell="f" path="m,hhl,343e" filled="f" strokecolor="#0055a4" strokeweight="1pt">
              <v:path arrowok="t"/>
            </v:shape>
            <v:shape id="_x0000_s3974" style="position:absolute;left:11163;top:948;width:68;height:0" coordsize="69,0" o:allowincell="f" path="m69,hhl,e" filled="f" strokecolor="#0055a4" strokeweight="1pt">
              <v:path arrowok="t"/>
            </v:shape>
            <v:shape id="_x0000_s3975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76" style="position:absolute;margin-left:541pt;margin-top:38.6pt;width:17.15pt;height:17.15pt;z-index:-250580992;mso-position-horizontal-relative:page;mso-position-vertical-relative:page" coordorigin="10820,772" coordsize="343,343" o:allowincell="f">
            <v:shape id="_x0000_s3977" style="position:absolute;left:11065;top:772;width:98;height:0" coordsize="98,0" o:allowincell="f" path="m,hhl98,e" filled="f" strokecolor="#0055a4" strokeweight="1pt">
              <v:path arrowok="t"/>
            </v:shape>
            <v:shape id="_x0000_s3978" style="position:absolute;left:11163;top:772;width:0;height:176" coordsize="0,176" o:allowincell="f" path="m,hhl,176e" filled="f" strokecolor="#0055a4" strokeweight="1pt">
              <v:path arrowok="t"/>
            </v:shape>
            <v:shape id="_x0000_s3979" style="position:absolute;left:11163;top:948;width:0;height:167" coordsize="0,167" o:allowincell="f" path="m,hhl,167e" filled="f" strokecolor="#0055a4" strokeweight="1pt">
              <v:path arrowok="t"/>
            </v:shape>
            <v:shape id="_x0000_s3980" style="position:absolute;left:10820;top:1115;width:343;height:0" coordsize="343,0" o:allowincell="f" path="m343,hhl,e" filled="f" strokecolor="#0055a4" strokeweight="1pt">
              <v:path arrowok="t"/>
            </v:shape>
            <v:shape id="_x0000_s3981" style="position:absolute;left:10820;top:1004;width:0;height:111" coordsize="0,111" o:allowincell="f" path="m,111hhl,e" filled="f" strokecolor="#0055a4" strokeweight="1pt">
              <v:path arrowok="t"/>
            </v:shape>
            <v:shape id="_x0000_s3982" style="position:absolute;left:10820;top:772;width:0;height:232" coordsize="0,232" o:allowincell="f" path="m,232hhl,e" filled="f" strokecolor="#0055a4" strokeweight="1pt">
              <v:path arrowok="t"/>
            </v:shape>
            <v:shape id="_x0000_s3983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84" style="position:absolute;margin-left:536.1pt;margin-top:33.1pt;width:17.15pt;height:17.1pt;z-index:-250579968;mso-position-horizontal-relative:page;mso-position-vertical-relative:page" coordorigin="10722,662" coordsize="343,342" o:allowincell="f">
            <v:shape id="_x0000_s3985" style="position:absolute;left:11065;top:948;width:0;height:56" coordsize="0,56" o:allowincell="f" path="m,hhl,56e" filled="f" strokecolor="#0055a4" strokeweight="1pt">
              <v:path arrowok="t"/>
            </v:shape>
            <v:shape id="_x0000_s3986" style="position:absolute;left:10820;top:1004;width:245;height:0" coordsize="245,0" o:allowincell="f" path="m245,hhl,e" filled="f" strokecolor="#0055a4" strokeweight="1pt">
              <v:path arrowok="t"/>
            </v:shape>
            <v:shape id="_x0000_s3987" style="position:absolute;left:10722;top:1004;width:98;height:0" coordsize="98,0" o:allowincell="f" path="m98,hhl,e" filled="f" strokecolor="#0055a4" strokeweight="1pt">
              <v:path arrowok="t"/>
            </v:shape>
            <v:shape id="_x0000_s3988" style="position:absolute;left:10722;top:662;width:0;height:342" coordsize="0,343" o:allowincell="f" path="m,343hhl,e" filled="f" strokecolor="#0055a4" strokeweight="1pt">
              <v:path arrowok="t"/>
            </v:shape>
            <v:shape id="_x0000_s3989" style="position:absolute;left:10722;top:662;width:167;height:0" coordsize="167,0" o:allowincell="f" path="m,hhl167,e" filled="f" strokecolor="#0055a4" strokeweight="1pt">
              <v:path arrowok="t"/>
            </v:shape>
            <v:shape id="_x0000_s3990" style="position:absolute;left:10889;top:662;width:176;height:0" coordsize="176,0" o:allowincell="f" path="m,hhl176,e" filled="f" strokecolor="#0055a4" strokeweight="1pt">
              <v:path arrowok="t"/>
            </v:shape>
            <v:shape id="_x0000_s3991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992" style="position:absolute;margin-left:544.45pt;margin-top:38.6pt;width:8.8pt;height:8.8pt;z-index:-25057894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3993" style="position:absolute;margin-left:36pt;margin-top:36pt;width:39pt;height:10.6pt;z-index:-250577920;mso-position-horizontal-relative:page;mso-position-vertical-relative:page" coordorigin="720,720" coordsize="780,212" o:allowincell="f">
            <v:shape id="_x0000_s3994" style="position:absolute;left:1500;top:720;width:0;height:212" coordsize="0,212" o:allowincell="f" path="m,hhl,212e" filled="f" strokecolor="#0055a4" strokeweight="1pt">
              <v:path arrowok="t"/>
            </v:shape>
            <v:shape id="_x0000_s3995" style="position:absolute;left:720;top:932;width:780;height:0" coordsize="780,0" o:allowincell="f" path="m780,hhl,e" filled="f" strokecolor="#0055a4" strokeweight="1pt">
              <v:path arrowok="t"/>
            </v:shape>
            <v:shape id="_x0000_s3996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3997" style="position:absolute;margin-left:75pt;margin-top:36pt;width:449pt;height:10.6pt;z-index:-250576896;mso-position-horizontal-relative:page;mso-position-vertical-relative:page" coordorigin="1500,720" coordsize="8980,212" o:allowincell="f">
            <v:shape id="_x0000_s3998" style="position:absolute;left:1500;top:720;width:0;height:212" coordsize="0,212" o:allowincell="f" path="m,hhl,212e" filled="f" strokecolor="#0055a4" strokeweight="1pt">
              <v:path arrowok="t"/>
            </v:shape>
            <v:shape id="_x0000_s3999" style="position:absolute;left:1500;top:932;width:8980;height:0" coordsize="8980,0" o:allowincell="f" path="m,hhl8980,e" filled="f" strokecolor="#0055a4" strokeweight="1pt">
              <v:path arrowok="t"/>
            </v:shape>
            <v:shape id="_x0000_s4000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siendo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a la que alude la Ley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un precepto de un Reglamento como el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tiene cabida a la luz del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reglamento necesariament</w:t>
      </w:r>
      <w:r>
        <w:rPr>
          <w:rFonts w:ascii="Garamond" w:hAnsi="Garamond" w:cs="Garamond"/>
          <w:color w:val="0055A4"/>
          <w:sz w:val="20"/>
          <w:szCs w:val="20"/>
        </w:rPr>
        <w:t>e supone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ley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desarrolla, por lo que es 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>sta la que debe ser invocada como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infringida al amparo de la causa gen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 alegada.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31 de julio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Art.131 Ord.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, 144, y 168 Ord.14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329 del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digo de Salud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Desistimiento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desistimiento sustrae del conocimiento del tribunal casacional,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pretensi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que dio origen al recurso</w:t>
      </w:r>
      <w:r>
        <w:rPr>
          <w:rFonts w:ascii="Garamond" w:hAnsi="Garamond" w:cs="Garamond"/>
          <w:color w:val="0055A4"/>
          <w:sz w:val="20"/>
          <w:szCs w:val="20"/>
        </w:rPr>
        <w:t>. La jurisprudencia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Sala ha</w:t>
      </w:r>
      <w:r>
        <w:rPr>
          <w:rFonts w:ascii="Garamond" w:hAnsi="Garamond" w:cs="Garamond"/>
          <w:color w:val="0055A4"/>
          <w:sz w:val="20"/>
          <w:szCs w:val="20"/>
        </w:rPr>
        <w:t xml:space="preserve"> sostenido que el objeto material y esencial para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subsistencia de una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que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o acto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impugna se encuentre vigente; y, por el contrario, al no preservarse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objeto de control,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carece de objeto material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</w:t>
      </w:r>
      <w:r>
        <w:rPr>
          <w:rFonts w:ascii="Garamond" w:hAnsi="Garamond" w:cs="Garamond"/>
          <w:color w:val="0055A4"/>
          <w:sz w:val="20"/>
          <w:szCs w:val="20"/>
        </w:rPr>
        <w:t>bre el cual pronunciarse. En el caso en estudio, al desistir (..)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recurso planteado a favor de su representado,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sustrayendo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conocimiento de este Tribunal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dio origen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recurso, quedando en consecuencia, sin objeto material so</w:t>
      </w:r>
      <w:r>
        <w:rPr>
          <w:rFonts w:ascii="Garamond" w:hAnsi="Garamond" w:cs="Garamond"/>
          <w:color w:val="0055A4"/>
          <w:sz w:val="20"/>
          <w:szCs w:val="20"/>
        </w:rPr>
        <w:t>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cual esta Sala pueda pronunciarse; y es que, como es sabido,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desistimiento es el apartamiento o la renuncia de alguna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recurso, es la declaraci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unilateral de voluntad del demandante,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bien de la persona a cuyo favor se solicita el recu</w:t>
      </w:r>
      <w:r>
        <w:rPr>
          <w:rFonts w:ascii="Garamond" w:hAnsi="Garamond" w:cs="Garamond"/>
          <w:color w:val="0055A4"/>
          <w:sz w:val="20"/>
          <w:szCs w:val="20"/>
        </w:rPr>
        <w:t>rso. Es un acto,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tiene por efecto la terminaci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proceso por medio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instancia que deja imprejuzgado el fondo, o firme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sentencia de instancia cuando se desiste del recurso interpuesto.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Interlocutoria de la Sala</w:t>
      </w: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 xml:space="preserve"> de lo Civil de la Corte Suprema de Justicia, del 5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Ref.206-C-2007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17 L.de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1008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Requisitos de Admisi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Ante la declaratoria de ineptitud lo que debe atacarse mediante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es precisamente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dicha decisi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so pena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inadmisibilidad</w:t>
      </w:r>
      <w:r>
        <w:rPr>
          <w:rFonts w:ascii="Garamond" w:hAnsi="Garamond" w:cs="Garamond"/>
          <w:color w:val="0055A4"/>
          <w:sz w:val="20"/>
          <w:szCs w:val="20"/>
        </w:rPr>
        <w:t>.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declar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inepta la demanda interpuesta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por considerar que existe incongruencia en la relaci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 los hechos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expuesta por el actor en la demanda. De lo anterior resulta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ha dictado una sentencia inh</w:t>
      </w:r>
      <w:r>
        <w:rPr>
          <w:rFonts w:ascii="Garamond" w:hAnsi="Garamond" w:cs="Garamond"/>
          <w:color w:val="0055A4"/>
          <w:sz w:val="20"/>
          <w:szCs w:val="20"/>
        </w:rPr>
        <w:t>ibitoria en la cual el Juzgador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prescindido de examinar o valorar la prueba vertida en el proceso,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no ha resuelto el fondo de la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Por consiguiente,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impetrante lo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atacar era precisamente lo resuelto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ad-quem (la declara</w:t>
      </w:r>
      <w:r>
        <w:rPr>
          <w:rFonts w:ascii="Garamond" w:hAnsi="Garamond" w:cs="Garamond"/>
          <w:color w:val="0055A4"/>
          <w:sz w:val="20"/>
          <w:szCs w:val="20"/>
        </w:rPr>
        <w:t>toria de ineptitud), mediante el sub-motivo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pertinente y se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alar los preceptos infringidos relacionados con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para valorar la prueba a que alude,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entrar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examen de fondo,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no se ha dado en el presente caso.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el recurso deviene en inadmisible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253-C-2007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Debe singularizarse cada precepto infrin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gido respecto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vicio que se invoca</w:t>
      </w:r>
      <w:r>
        <w:rPr>
          <w:rFonts w:ascii="Garamond" w:hAnsi="Garamond" w:cs="Garamond"/>
          <w:color w:val="0055A4"/>
          <w:sz w:val="20"/>
          <w:szCs w:val="20"/>
        </w:rPr>
        <w:t>. Cuando contra un fallo se alegan diversos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motivos en que se fundamenta el libelo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singularizarse cada precepto infringido con el vicio particular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alegue cometido en su contra, indicando con cla</w:t>
      </w:r>
      <w:r>
        <w:rPr>
          <w:rFonts w:ascii="Garamond" w:hAnsi="Garamond" w:cs="Garamond"/>
          <w:color w:val="0055A4"/>
          <w:sz w:val="20"/>
          <w:szCs w:val="20"/>
        </w:rPr>
        <w:t>ridad en qu</w:t>
      </w:r>
      <w:r>
        <w:rPr>
          <w:rFonts w:ascii="Garamond" w:hAnsi="Garamond" w:cs="Garamond"/>
          <w:color w:val="0055A4"/>
          <w:sz w:val="20"/>
          <w:szCs w:val="20"/>
        </w:rPr>
        <w:t>é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y de 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modo, el Tribunal sentenciador vulner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cuya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pretende subsanar.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21de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enero de 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Ref.285-C-2007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10 L.de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El concepto de la infracci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debe ser clara, precisa 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inequ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voca</w:t>
      </w:r>
      <w:r>
        <w:rPr>
          <w:rFonts w:ascii="Garamond" w:hAnsi="Garamond" w:cs="Garamond"/>
          <w:color w:val="0055A4"/>
          <w:sz w:val="20"/>
          <w:szCs w:val="20"/>
        </w:rPr>
        <w:t>. Uno de los requisitos de admisibilidad del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conforme al Art. 10 de la Ley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recurrente haya expuesto el concepto de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clara, precisa e inequ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voca,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el precepto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infringido, y que corresponda al sub-motivo que invoca.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30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enero de 2007. Recurso de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Ref.206-C-2008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10 L.de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La simple inconformidad con la sentencia impugnada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genera inadmisibilidad del recurso</w:t>
      </w:r>
      <w:r>
        <w:rPr>
          <w:rFonts w:ascii="Garamond" w:hAnsi="Garamond" w:cs="Garamond"/>
          <w:color w:val="0055A4"/>
          <w:sz w:val="20"/>
          <w:szCs w:val="20"/>
        </w:rPr>
        <w:t>. Cabe recordar que 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extraordinario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 su naturaleza, debe fundarse en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tica concreta y razonada </w:t>
      </w:r>
      <w:r>
        <w:rPr>
          <w:rFonts w:ascii="Garamond" w:hAnsi="Garamond" w:cs="Garamond"/>
          <w:color w:val="0055A4"/>
          <w:sz w:val="20"/>
          <w:szCs w:val="20"/>
        </w:rPr>
        <w:t>de la sentencia; por lo que, el mismo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articularse mediante una pieza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 en la que se puntualicen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uno a uno los vicios o errores que contiene la sentencia impugnada,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siendo insuficiente cualquier expresi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inconformidad, carente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toda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cnica. En ese sentido, lo expuesto por el impetrante obliga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esta Sala a declarar inadmisible el presente recurso con base al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16 de la Ley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 que el mismo no cumple con la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exigida en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10 de la referida ley.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Sentencia 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de la Sala de lo Civil de la Corte Suprema de Justicia, del 9 de enero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252-C-2005.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10 L. 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2007. Recurso de Ca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190-C-2007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10 L. 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exigencia para el patrono de depositar una cantidad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dinero como requisito de admisibilidad del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equivale a una especie de indemnizaci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anticipada que no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violatoria del principio de 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ratuidad de la justicia</w:t>
      </w:r>
      <w:r>
        <w:rPr>
          <w:rFonts w:ascii="Garamond" w:hAnsi="Garamond" w:cs="Garamond"/>
          <w:color w:val="0055A4"/>
          <w:sz w:val="20"/>
          <w:szCs w:val="20"/>
        </w:rPr>
        <w:t>.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impugnado contiene una especie de pago de una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anticipada a favor del trabajador, cuando el recurrente es el patrono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siempre que el recurso no llegue a ser resuelto en cuanto al fondo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haberse</w:t>
      </w:r>
      <w:r>
        <w:rPr>
          <w:rFonts w:ascii="Garamond" w:hAnsi="Garamond" w:cs="Garamond"/>
          <w:color w:val="0055A4"/>
          <w:sz w:val="20"/>
          <w:szCs w:val="20"/>
        </w:rPr>
        <w:t xml:space="preserve"> declarado inadmisible o improcedente, o bien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desistimiento. Esto implica que si el asunto se resuelve en cuanto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fondo, ya sea estim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ndolo o desestim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ndolo, la suma de dinero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depositada le es devuelta al patrono. En consecuencia, el presente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caso no</w:t>
      </w:r>
      <w:r>
        <w:rPr>
          <w:rFonts w:ascii="Garamond" w:hAnsi="Garamond" w:cs="Garamond"/>
          <w:color w:val="0055A4"/>
          <w:sz w:val="20"/>
          <w:szCs w:val="20"/>
        </w:rPr>
        <w:t xml:space="preserve"> afecta el derecho a una administraci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justicia gratuita,</w:t>
      </w:r>
      <w:r>
        <w:rPr>
          <w:noProof/>
        </w:rPr>
        <w:pict>
          <v:shape id="_x0000_s4001" style="position:absolute;margin-left:58.75pt;margin-top:38.6pt;width:8.8pt;height:8.8pt;z-index:-25057587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2" style="position:absolute;margin-left:55.35pt;margin-top:38.6pt;width:12.2pt;height:11.6pt;z-index:-25057484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3" style="position:absolute;margin-left:58.75pt;margin-top:33.1pt;width:8.8pt;height:5.5pt;z-index:-25057382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04" style="position:absolute;z-index:-25057280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005" style="position:absolute;margin-left:50.45pt;margin-top:33.1pt;width:8.3pt;height:17.1pt;z-index:-25057177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6" style="position:absolute;margin-left:55.35pt;margin-top:47.4pt;width:17.1pt;height:8.35pt;z-index:-25057075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7" style="position:absolute;margin-left:58.75pt;margin-top:30.3pt;width:17.15pt;height:17.1pt;z-index:-25056972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008" style="position:absolute;margin-left:58.75pt;margin-top:30.3pt;width:17.15pt;height:17.1pt;z-index:-250568704;mso-position-horizontal-relative:page;mso-position-vertical-relative:page" coordorigin="1175,606" coordsize="343,342" o:allowincell="f">
            <v:shape id="_x0000_s4009" style="position:absolute;left:1175;top:662;width:0;height:110" coordsize="0,111" o:allowincell="f" path="m,111hhl,e" filled="f" strokecolor="#0055a4" strokeweight="1pt">
              <v:path arrowok="t"/>
            </v:shape>
            <v:shape id="_x0000_s4010" style="position:absolute;left:1175;top:606;width:0;height:56" coordsize="0,56" o:allowincell="f" path="m,56hhl,e" filled="f" strokecolor="#0055a4" strokeweight="1pt">
              <v:path arrowok="t"/>
            </v:shape>
            <v:shape id="_x0000_s4011" style="position:absolute;left:1175;top:606;width:343;height:0" coordsize="343,0" o:allowincell="f" path="m,hhl343,e" filled="f" strokecolor="#0055a4" strokeweight="1pt">
              <v:path arrowok="t"/>
            </v:shape>
            <v:shape id="_x0000_s4012" style="position:absolute;left:1518;top:606;width:0;height:342" coordsize="0,343" o:allowincell="f" path="m,hhl,343e" filled="f" strokecolor="#0055a4" strokeweight="1pt">
              <v:path arrowok="t"/>
            </v:shape>
            <v:shape id="_x0000_s4013" style="position:absolute;left:1449;top:948;width:69;height:0" coordsize="69,0" o:allowincell="f" path="m69,hhl,e" filled="f" strokecolor="#0055a4" strokeweight="1pt">
              <v:path arrowok="t"/>
            </v:shape>
            <v:shape id="_x0000_s4014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15" style="position:absolute;margin-left:55.35pt;margin-top:38.6pt;width:17.1pt;height:17.15pt;z-index:-250567680;mso-position-horizontal-relative:page;mso-position-vertical-relative:page" coordorigin="1107,772" coordsize="342,343" o:allowincell="f">
            <v:shape id="_x0000_s4016" style="position:absolute;left:1351;top:772;width:98;height:0" coordsize="98,0" o:allowincell="f" path="m,hhl98,e" filled="f" strokecolor="#0055a4" strokeweight="1pt">
              <v:path arrowok="t"/>
            </v:shape>
            <v:shape id="_x0000_s4017" style="position:absolute;left:1449;top:772;width:0;height:176" coordsize="0,176" o:allowincell="f" path="m,hhl,176e" filled="f" strokecolor="#0055a4" strokeweight="1pt">
              <v:path arrowok="t"/>
            </v:shape>
            <v:shape id="_x0000_s4018" style="position:absolute;left:1449;top:948;width:0;height:167" coordsize="0,167" o:allowincell="f" path="m,hhl,167e" filled="f" strokecolor="#0055a4" strokeweight="1pt">
              <v:path arrowok="t"/>
            </v:shape>
            <v:shape id="_x0000_s4019" style="position:absolute;left:1107;top:1115;width:342;height:0" coordsize="343,0" o:allowincell="f" path="m343,hhl,e" filled="f" strokecolor="#0055a4" strokeweight="1pt">
              <v:path arrowok="t"/>
            </v:shape>
            <v:shape id="_x0000_s4020" style="position:absolute;left:1107;top:1004;width:0;height:111" coordsize="0,111" o:allowincell="f" path="m,111hhl,e" filled="f" strokecolor="#0055a4" strokeweight="1pt">
              <v:path arrowok="t"/>
            </v:shape>
            <v:shape id="_x0000_s4021" style="position:absolute;left:1107;top:772;width:0;height:232" coordsize="0,232" o:allowincell="f" path="m,232hhl,e" filled="f" strokecolor="#0055a4" strokeweight="1pt">
              <v:path arrowok="t"/>
            </v:shape>
            <v:shape id="_x0000_s4022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23" style="position:absolute;margin-left:50.45pt;margin-top:33.1pt;width:17.1pt;height:17.1pt;z-index:-250566656;mso-position-horizontal-relative:page;mso-position-vertical-relative:page" coordorigin="1009,662" coordsize="342,342" o:allowincell="f">
            <v:shape id="_x0000_s4024" style="position:absolute;left:1351;top:948;width:0;height:56" coordsize="0,56" o:allowincell="f" path="m,hhl,56e" filled="f" strokecolor="#0055a4" strokeweight="1pt">
              <v:path arrowok="t"/>
            </v:shape>
            <v:shape id="_x0000_s4025" style="position:absolute;left:1107;top:1004;width:244;height:0" coordsize="245,0" o:allowincell="f" path="m245,hhl,e" filled="f" strokecolor="#0055a4" strokeweight="1pt">
              <v:path arrowok="t"/>
            </v:shape>
            <v:shape id="_x0000_s4026" style="position:absolute;left:1009;top:1004;width:98;height:0" coordsize="98,0" o:allowincell="f" path="m98,hhl,e" filled="f" strokecolor="#0055a4" strokeweight="1pt">
              <v:path arrowok="t"/>
            </v:shape>
            <v:shape id="_x0000_s4027" style="position:absolute;left:1009;top:662;width:0;height:342" coordsize="0,343" o:allowincell="f" path="m,343hhl,e" filled="f" strokecolor="#0055a4" strokeweight="1pt">
              <v:path arrowok="t"/>
            </v:shape>
            <v:shape id="_x0000_s4028" style="position:absolute;left:1009;top:662;width:166;height:0" coordsize="167,0" o:allowincell="f" path="m,hhl167,e" filled="f" strokecolor="#0055a4" strokeweight="1pt">
              <v:path arrowok="t"/>
            </v:shape>
            <v:shape id="_x0000_s4029" style="position:absolute;left:1175;top:662;width:176;height:0" coordsize="176,0" o:allowincell="f" path="m,hhl176,e" filled="f" strokecolor="#0055a4" strokeweight="1pt">
              <v:path arrowok="t"/>
            </v:shape>
            <v:shape id="_x0000_s4030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031" style="position:absolute;margin-left:58.75pt;margin-top:38.6pt;width:8.8pt;height:8.8pt;z-index:-25056563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032" style="position:absolute;margin-left:536.8pt;margin-top:36pt;width:39pt;height:10.6pt;z-index:-250564608;mso-position-horizontal-relative:page;mso-position-vertical-relative:page" coordorigin="10736,720" coordsize="780,212" o:allowincell="f">
            <v:shape id="_x0000_s4033" style="position:absolute;left:10736;top:720;width:0;height:212" coordsize="0,212" o:allowincell="f" path="m,hhl,212e" filled="f" strokecolor="#0055a4" strokeweight="1pt">
              <v:path arrowok="t"/>
            </v:shape>
            <v:shape id="_x0000_s4034" style="position:absolute;left:10736;top:932;width:780;height:0" coordsize="780,0" o:allowincell="f" path="m,hhl780,e" filled="f" strokecolor="#0055a4" strokeweight="1pt">
              <v:path arrowok="t"/>
            </v:shape>
            <v:shape id="_x0000_s4035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36" style="position:absolute;margin-left:87.8pt;margin-top:36pt;width:449pt;height:10.6pt;z-index:-250563584;mso-position-horizontal-relative:page;mso-position-vertical-relative:page" coordorigin="1756,720" coordsize="8980,212" o:allowincell="f">
            <v:shape id="_x0000_s4037" style="position:absolute;left:10736;top:720;width:0;height:212" coordsize="0,212" o:allowincell="f" path="m,hhl,212e" filled="f" strokecolor="#0055a4" strokeweight="1pt">
              <v:path arrowok="t"/>
            </v:shape>
            <v:shape id="_x0000_s4038" style="position:absolute;left:1756;top:932;width:8980;height:0" coordsize="8980,0" o:allowincell="f" path="m8980,hhl,e" filled="f" strokecolor="#0055a4" strokeweight="1pt">
              <v:path arrowok="t"/>
            </v:shape>
            <v:shape id="_x0000_s4039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la cantidad en referencia no</w:t>
      </w:r>
      <w:r>
        <w:rPr>
          <w:rFonts w:ascii="Garamond" w:hAnsi="Garamond" w:cs="Garamond"/>
          <w:color w:val="0055A4"/>
          <w:sz w:val="20"/>
          <w:szCs w:val="20"/>
        </w:rPr>
        <w:t xml:space="preserve"> representa un pago a favor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juez o un precio que deba pagarse por la justicia que </w:t>
      </w:r>
      <w:r>
        <w:rPr>
          <w:rFonts w:ascii="Garamond" w:hAnsi="Garamond" w:cs="Garamond"/>
          <w:color w:val="0055A4"/>
          <w:w w:val="98"/>
          <w:sz w:val="20"/>
          <w:szCs w:val="20"/>
        </w:rPr>
        <w:t>é</w:t>
      </w:r>
      <w:r>
        <w:rPr>
          <w:rFonts w:ascii="Garamond" w:hAnsi="Garamond" w:cs="Garamond"/>
          <w:color w:val="0055A4"/>
          <w:w w:val="98"/>
          <w:sz w:val="20"/>
          <w:szCs w:val="20"/>
        </w:rPr>
        <w:t>ste administra,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debiendo desestimar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este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3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Sentencia de la Sala de lo Constitucional de la Corte Suprema de Justicia, del 3 de junio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2005. Pr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53-2003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591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La presentaci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recurso sin el comprobante del dep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sito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 que hace menci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el art. 591 C.T. Provoca la inadmisibilidad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 inadmisibilidad</w:t>
      </w:r>
      <w:r>
        <w:rPr>
          <w:rFonts w:ascii="Garamond" w:hAnsi="Garamond" w:cs="Garamond"/>
          <w:color w:val="0055A4"/>
          <w:sz w:val="20"/>
          <w:szCs w:val="20"/>
        </w:rPr>
        <w:t>. En materia laboral, uno de los requisitos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admisibil</w:t>
      </w:r>
      <w:r>
        <w:rPr>
          <w:rFonts w:ascii="Garamond" w:hAnsi="Garamond" w:cs="Garamond"/>
          <w:color w:val="0055A4"/>
          <w:w w:val="99"/>
          <w:sz w:val="20"/>
          <w:szCs w:val="20"/>
        </w:rPr>
        <w:t>idad del recurso de que se trata, de conformidad al art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culo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591 C.T., es que en el supuesto de que no siendo la parte laborante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el que la representa el que recurre, quien interpusiere 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acompa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ar a su escrito de interposici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 comprob</w:t>
      </w:r>
      <w:r>
        <w:rPr>
          <w:rFonts w:ascii="Garamond" w:hAnsi="Garamond" w:cs="Garamond"/>
          <w:color w:val="0055A4"/>
          <w:sz w:val="20"/>
          <w:szCs w:val="20"/>
        </w:rPr>
        <w:t>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haber depositado en la Tesorer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General de la Rep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suma equivalente a un diez por ciento de la cantidad 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refiere el inciso primero del Art. 586 C.T., sin que pueda exceder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mil colones, a la orden del tribunal que pronunci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</w:t>
      </w:r>
      <w:r>
        <w:rPr>
          <w:rFonts w:ascii="Garamond" w:hAnsi="Garamond" w:cs="Garamond"/>
          <w:color w:val="0055A4"/>
          <w:sz w:val="20"/>
          <w:szCs w:val="20"/>
        </w:rPr>
        <w:t xml:space="preserve">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impugnada; asimismo, se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ala la citada disposici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que en este caso,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escrito de interposici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recibido, si no se acompa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comprobando mencionado.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20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149-C-2007.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591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Plazo de interposici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recurso</w:t>
      </w:r>
      <w:r>
        <w:rPr>
          <w:rFonts w:ascii="Garamond" w:hAnsi="Garamond" w:cs="Garamond"/>
          <w:color w:val="0055A4"/>
          <w:sz w:val="20"/>
          <w:szCs w:val="20"/>
        </w:rPr>
        <w:t>. De acuerdo al Art. 591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Inc.1</w:t>
      </w:r>
      <w:r>
        <w:rPr>
          <w:rFonts w:ascii="Garamond" w:hAnsi="Garamond" w:cs="Garamond"/>
          <w:color w:val="0055A4"/>
          <w:sz w:val="20"/>
          <w:szCs w:val="20"/>
        </w:rPr>
        <w:t>º</w:t>
      </w:r>
      <w:r>
        <w:rPr>
          <w:rFonts w:ascii="Garamond" w:hAnsi="Garamond" w:cs="Garamond"/>
          <w:color w:val="0055A4"/>
          <w:sz w:val="20"/>
          <w:szCs w:val="20"/>
        </w:rPr>
        <w:t xml:space="preserve">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digo de Trabajo: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El recurso debe interponerse dentro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 fatal de cinco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as contado desde el </w:t>
      </w:r>
      <w:r>
        <w:rPr>
          <w:rFonts w:ascii="Garamond" w:hAnsi="Garamond" w:cs="Garamond"/>
          <w:color w:val="0055A4"/>
          <w:sz w:val="20"/>
          <w:szCs w:val="20"/>
        </w:rPr>
        <w:t>siguiente al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respectiva, ante el tribunal que pronunci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cual se recurre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Toda vez que el licenciado Bonilla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Chicas fue notificado el once de noviembre de dos mil cuatro,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plazo de interposici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recurso se le</w:t>
      </w:r>
      <w:r>
        <w:rPr>
          <w:rFonts w:ascii="Garamond" w:hAnsi="Garamond" w:cs="Garamond"/>
          <w:color w:val="0055A4"/>
          <w:sz w:val="20"/>
          <w:szCs w:val="20"/>
        </w:rPr>
        <w:t xml:space="preserve"> 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 la medianoche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dieciocho de ese mismo mes. En consecuencia, desde que el plazo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interponer 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fatal o improrrogable,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contados desde el 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siguiente al de la notificaci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respectiva;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 con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liminar,</w:t>
      </w:r>
      <w:r>
        <w:rPr>
          <w:rFonts w:ascii="Garamond" w:hAnsi="Garamond" w:cs="Garamond"/>
          <w:color w:val="0055A4"/>
          <w:sz w:val="20"/>
          <w:szCs w:val="20"/>
        </w:rPr>
        <w:t xml:space="preserve"> RESUELVE: a) Decl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rase inadmisible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extempor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neo 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intentado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6-C-2005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591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Requ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isitos que exige la 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cnica casacional</w:t>
      </w:r>
      <w:r>
        <w:rPr>
          <w:rFonts w:ascii="Garamond" w:hAnsi="Garamond" w:cs="Garamond"/>
          <w:color w:val="0055A4"/>
          <w:sz w:val="20"/>
          <w:szCs w:val="20"/>
        </w:rPr>
        <w:t>. Precept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a el Art.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10 Inc.1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de dicha Ley (de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n), que el recurso se interpondr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por escrito, en que se exprese el motivo en que se funde; el precepto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considere infringido; y el concepto en que lo haya</w:t>
      </w:r>
      <w:r>
        <w:rPr>
          <w:rFonts w:ascii="Garamond" w:hAnsi="Garamond" w:cs="Garamond"/>
          <w:color w:val="0055A4"/>
          <w:sz w:val="20"/>
          <w:szCs w:val="20"/>
        </w:rPr>
        <w:t xml:space="preserve"> sido.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sentido, el recurrente debe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alar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ficamente los motivos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impugnaci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fallo, las disposiciones legales infringidas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respecto de cada sub-motivo, y explicar con claridad indubitable,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 hace consistir cada una de las infraccion</w:t>
      </w:r>
      <w:r>
        <w:rPr>
          <w:rFonts w:ascii="Garamond" w:hAnsi="Garamond" w:cs="Garamond"/>
          <w:color w:val="0055A4"/>
          <w:sz w:val="20"/>
          <w:szCs w:val="20"/>
        </w:rPr>
        <w:t>es cometidas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Tribunal Ad-quem. Si no cumple tales requisitos, el recurso deviene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inadmisible.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Interlocutoria de la Sala de lo Civil de la Corte Suprema de Justicia, del 31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203-C-2007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Interlocutoria de la Sala de lo Civil de la Corte Suprema de Justicia, del 31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199-C-2007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Interlocutoria de la Sala de lo Civil de la Corte Suprema de Justicia, del 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2007. Rec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190-C-2007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Interlocutoria de la Sala de lo Civil de la Corte Suprema de Justicia, del 13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Ref.254 -C-2007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10 L. de 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Requisitos de Procedencia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limitaci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recurso de casa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a los casos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que lo reclamado excede a cinco mil colones, tiene a la base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una finalidad leg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tima conforme a la constituci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Si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configura el proceso como de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instancia, la inexistencia legal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recurrir, en modo alguno vulnerar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 xml:space="preserve"> preceptos constitucionales,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siempre y cuando esta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sea evidentemente objetiva,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 es, proporcional y razonable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la naturaleza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caso, la urgencia del objeto del proceso, las posibilidades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dispendio jurisdiccional y la menor</w:t>
      </w:r>
      <w:r>
        <w:rPr>
          <w:rFonts w:ascii="Garamond" w:hAnsi="Garamond" w:cs="Garamond"/>
          <w:color w:val="0055A4"/>
          <w:sz w:val="20"/>
          <w:szCs w:val="20"/>
        </w:rPr>
        <w:t xml:space="preserve"> complejidad del asunto".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 afirmaci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aplicable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lo al proceso de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 instancia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sino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n, y con mayor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a aquellos procesos en los cuales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la posibilidad de recurrir en segunda instancia y la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enfocada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</w:t>
      </w:r>
      <w:r>
        <w:rPr>
          <w:rFonts w:ascii="Garamond" w:hAnsi="Garamond" w:cs="Garamond"/>
          <w:color w:val="0055A4"/>
          <w:sz w:val="20"/>
          <w:szCs w:val="20"/>
        </w:rPr>
        <w:t xml:space="preserve"> a un tercer grado de conocimiento. 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significa que el legislador puede optar por eliminar el recurso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determinados procesos, siempre que dicha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sea proporcional y razonable. En el presente caso, la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obedece al monto de l</w:t>
      </w:r>
      <w:r>
        <w:rPr>
          <w:rFonts w:ascii="Garamond" w:hAnsi="Garamond" w:cs="Garamond"/>
          <w:color w:val="0055A4"/>
          <w:sz w:val="20"/>
          <w:szCs w:val="20"/>
        </w:rPr>
        <w:t>o reclamado. Al respecto, la Asamblea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Legislativa expres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su respectivo informe que tal cantidad "es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precisamente solo un requisito de admisibilidad encaminado 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altos tribunales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saturen por razones de poca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monta o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po</w:t>
      </w:r>
      <w:r>
        <w:rPr>
          <w:rFonts w:ascii="Garamond" w:hAnsi="Garamond" w:cs="Garamond"/>
          <w:color w:val="0055A4"/>
          <w:sz w:val="20"/>
          <w:szCs w:val="20"/>
        </w:rPr>
        <w:t>r cuanto se trata de un recurso extraordinario".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Asimismo, 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materia laboral, la inexistencia de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requisito "volver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engorroso y hasta interminable (el proceso)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estar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tutelando efectivamente los derechos del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perte</w:t>
      </w:r>
      <w:r>
        <w:rPr>
          <w:rFonts w:ascii="Garamond" w:hAnsi="Garamond" w:cs="Garamond"/>
          <w:color w:val="0055A4"/>
          <w:sz w:val="20"/>
          <w:szCs w:val="20"/>
        </w:rPr>
        <w:t>nece a un sector vulnerable". En virtud de lo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expuesto,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impugnada persigue un fin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encaja dentro de la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del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 Judicial de administrar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pronta y cumplida justicia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art. 182 ord. 5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en tanto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li</w:t>
      </w:r>
      <w:r>
        <w:rPr>
          <w:rFonts w:ascii="Garamond" w:hAnsi="Garamond" w:cs="Garamond"/>
          <w:color w:val="0055A4"/>
          <w:sz w:val="20"/>
          <w:szCs w:val="20"/>
        </w:rPr>
        <w:t>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aquellos asuntos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exceden de cinco mil colones se evita, por una parte, el dispendio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til de la actividad jurisdiccional en detrimento de asuntos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mayor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o relevancia; y por otra, se favorece la agilizaci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procesos de cuant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menor.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3 de junio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2005.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53-2003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limitaci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acceso al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raz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la cuant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 de lo reclamado, obedece a criterios objetivos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Finalmente, procede determinar si la medida impugnada cumple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 exigencia de la proporcionalidad en sentido estricto,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ficamente entre el derecho constitucional limitado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derecho</w:t>
      </w:r>
      <w:r>
        <w:rPr>
          <w:noProof/>
        </w:rPr>
        <w:pict>
          <v:shape id="_x0000_s4040" style="position:absolute;margin-left:544.45pt;margin-top:38.6pt;width:8.8pt;height:8.8pt;z-index:-25056256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41" style="position:absolute;margin-left:541pt;margin-top:38.6pt;width:12.25pt;height:11.6pt;z-index:-25056153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42" style="position:absolute;margin-left:544.45pt;margin-top:33.1pt;width:8.8pt;height:5.5pt;z-index:-25056051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43" style="position:absolute;z-index:-25055948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4044" style="position:absolute;margin-left:536.1pt;margin-top:33.1pt;width:8.35pt;height:17.1pt;z-index:-25055846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45" style="position:absolute;margin-left:541pt;margin-top:47.4pt;width:17.15pt;height:8.35pt;z-index:-25055744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46" style="position:absolute;margin-left:544.45pt;margin-top:30.3pt;width:17.1pt;height:17.1pt;z-index:-25055641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047" style="position:absolute;margin-left:544.45pt;margin-top:30.3pt;width:17.1pt;height:17.1pt;z-index:-250555392;mso-position-horizontal-relative:page;mso-position-vertical-relative:page" coordorigin="10889,606" coordsize="342,342" o:allowincell="f">
            <v:shape id="_x0000_s4048" style="position:absolute;left:10889;top:662;width:0;height:110" coordsize="0,111" o:allowincell="f" path="m,111hhl,e" filled="f" strokecolor="#0055a4" strokeweight="1pt">
              <v:path arrowok="t"/>
            </v:shape>
            <v:shape id="_x0000_s4049" style="position:absolute;left:10889;top:606;width:0;height:56" coordsize="0,56" o:allowincell="f" path="m,56hhl,e" filled="f" strokecolor="#0055a4" strokeweight="1pt">
              <v:path arrowok="t"/>
            </v:shape>
            <v:shape id="_x0000_s4050" style="position:absolute;left:10889;top:606;width:342;height:0" coordsize="343,0" o:allowincell="f" path="m,hhl343,e" filled="f" strokecolor="#0055a4" strokeweight="1pt">
              <v:path arrowok="t"/>
            </v:shape>
            <v:shape id="_x0000_s4051" style="position:absolute;left:11231;top:606;width:0;height:342" coordsize="0,343" o:allowincell="f" path="m,hhl,343e" filled="f" strokecolor="#0055a4" strokeweight="1pt">
              <v:path arrowok="t"/>
            </v:shape>
            <v:shape id="_x0000_s4052" style="position:absolute;left:11163;top:948;width:68;height:0" coordsize="69,0" o:allowincell="f" path="m69,hhl,e" filled="f" strokecolor="#0055a4" strokeweight="1pt">
              <v:path arrowok="t"/>
            </v:shape>
            <v:shape id="_x0000_s4053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54" style="position:absolute;margin-left:541pt;margin-top:38.6pt;width:17.15pt;height:17.15pt;z-index:-250554368;mso-position-horizontal-relative:page;mso-position-vertical-relative:page" coordorigin="10820,772" coordsize="343,343" o:allowincell="f">
            <v:shape id="_x0000_s4055" style="position:absolute;left:11065;top:772;width:98;height:0" coordsize="98,0" o:allowincell="f" path="m,hhl98,e" filled="f" strokecolor="#0055a4" strokeweight="1pt">
              <v:path arrowok="t"/>
            </v:shape>
            <v:shape id="_x0000_s4056" style="position:absolute;left:11163;top:772;width:0;height:176" coordsize="0,176" o:allowincell="f" path="m,hhl,176e" filled="f" strokecolor="#0055a4" strokeweight="1pt">
              <v:path arrowok="t"/>
            </v:shape>
            <v:shape id="_x0000_s4057" style="position:absolute;left:11163;top:948;width:0;height:167" coordsize="0,167" o:allowincell="f" path="m,hhl,167e" filled="f" strokecolor="#0055a4" strokeweight="1pt">
              <v:path arrowok="t"/>
            </v:shape>
            <v:shape id="_x0000_s4058" style="position:absolute;left:10820;top:1115;width:343;height:0" coordsize="343,0" o:allowincell="f" path="m343,hhl,e" filled="f" strokecolor="#0055a4" strokeweight="1pt">
              <v:path arrowok="t"/>
            </v:shape>
            <v:shape id="_x0000_s4059" style="position:absolute;left:10820;top:1004;width:0;height:111" coordsize="0,111" o:allowincell="f" path="m,111hhl,e" filled="f" strokecolor="#0055a4" strokeweight="1pt">
              <v:path arrowok="t"/>
            </v:shape>
            <v:shape id="_x0000_s4060" style="position:absolute;left:10820;top:772;width:0;height:232" coordsize="0,232" o:allowincell="f" path="m,232hhl,e" filled="f" strokecolor="#0055a4" strokeweight="1pt">
              <v:path arrowok="t"/>
            </v:shape>
            <v:shape id="_x0000_s4061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62" style="position:absolute;margin-left:536.1pt;margin-top:33.1pt;width:17.15pt;height:17.1pt;z-index:-250553344;mso-position-horizontal-relative:page;mso-position-vertical-relative:page" coordorigin="10722,662" coordsize="343,342" o:allowincell="f">
            <v:shape id="_x0000_s4063" style="position:absolute;left:11065;top:948;width:0;height:56" coordsize="0,56" o:allowincell="f" path="m,hhl,56e" filled="f" strokecolor="#0055a4" strokeweight="1pt">
              <v:path arrowok="t"/>
            </v:shape>
            <v:shape id="_x0000_s4064" style="position:absolute;left:10820;top:1004;width:245;height:0" coordsize="245,0" o:allowincell="f" path="m245,hhl,e" filled="f" strokecolor="#0055a4" strokeweight="1pt">
              <v:path arrowok="t"/>
            </v:shape>
            <v:shape id="_x0000_s4065" style="position:absolute;left:10722;top:1004;width:98;height:0" coordsize="98,0" o:allowincell="f" path="m98,hhl,e" filled="f" strokecolor="#0055a4" strokeweight="1pt">
              <v:path arrowok="t"/>
            </v:shape>
            <v:shape id="_x0000_s4066" style="position:absolute;left:10722;top:662;width:0;height:342" coordsize="0,343" o:allowincell="f" path="m,343hhl,e" filled="f" strokecolor="#0055a4" strokeweight="1pt">
              <v:path arrowok="t"/>
            </v:shape>
            <v:shape id="_x0000_s4067" style="position:absolute;left:10722;top:662;width:167;height:0" coordsize="167,0" o:allowincell="f" path="m,hhl167,e" filled="f" strokecolor="#0055a4" strokeweight="1pt">
              <v:path arrowok="t"/>
            </v:shape>
            <v:shape id="_x0000_s4068" style="position:absolute;left:10889;top:662;width:176;height:0" coordsize="176,0" o:allowincell="f" path="m,hhl176,e" filled="f" strokecolor="#0055a4" strokeweight="1pt">
              <v:path arrowok="t"/>
            </v:shape>
            <v:shape id="_x0000_s4069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070" style="position:absolute;margin-left:544.45pt;margin-top:38.6pt;width:8.8pt;height:8.8pt;z-index:-25055232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071" style="position:absolute;margin-left:36pt;margin-top:36pt;width:39pt;height:10.6pt;z-index:-250551296;mso-position-horizontal-relative:page;mso-position-vertical-relative:page" coordorigin="720,720" coordsize="780,212" o:allowincell="f">
            <v:shape id="_x0000_s4072" style="position:absolute;left:1500;top:720;width:0;height:212" coordsize="0,212" o:allowincell="f" path="m,hhl,212e" filled="f" strokecolor="#0055a4" strokeweight="1pt">
              <v:path arrowok="t"/>
            </v:shape>
            <v:shape id="_x0000_s4073" style="position:absolute;left:720;top:932;width:780;height:0" coordsize="780,0" o:allowincell="f" path="m780,hhl,e" filled="f" strokecolor="#0055a4" strokeweight="1pt">
              <v:path arrowok="t"/>
            </v:shape>
            <v:shape id="_x0000_s4074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75" style="position:absolute;margin-left:75pt;margin-top:36pt;width:449pt;height:10.6pt;z-index:-250550272;mso-position-horizontal-relative:page;mso-position-vertical-relative:page" coordorigin="1500,720" coordsize="8980,212" o:allowincell="f">
            <v:shape id="_x0000_s4076" style="position:absolute;left:1500;top:720;width:0;height:212" coordsize="0,212" o:allowincell="f" path="m,hhl,212e" filled="f" strokecolor="#0055a4" strokeweight="1pt">
              <v:path arrowok="t"/>
            </v:shape>
            <v:shape id="_x0000_s4077" style="position:absolute;left:1500;top:932;width:8980;height:0" coordsize="8980,0" o:allowincell="f" path="m,hhl8980,e" filled="f" strokecolor="#0055a4" strokeweight="1pt">
              <v:path arrowok="t"/>
            </v:shape>
            <v:shape id="_x0000_s4078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acceso a los medios impugnativos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y el bien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o valor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pretende salvaguardar mediante tal</w:t>
      </w:r>
      <w:r>
        <w:rPr>
          <w:rFonts w:ascii="Garamond" w:hAnsi="Garamond" w:cs="Garamond"/>
          <w:color w:val="0055A4"/>
          <w:sz w:val="20"/>
          <w:szCs w:val="20"/>
        </w:rPr>
        <w:t xml:space="preserve">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principio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pronta y cumplida justicia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. En efecto, este Tribunal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medida atacada guarda un equilibrio entre aquel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 este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ltimo principio ya que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nicamente se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limitando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acceso a un tipo de recurso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, </w:t>
      </w:r>
      <w:r>
        <w:rPr>
          <w:rFonts w:ascii="Garamond" w:hAnsi="Garamond" w:cs="Garamond"/>
          <w:color w:val="0055A4"/>
          <w:sz w:val="20"/>
          <w:szCs w:val="20"/>
        </w:rPr>
        <w:t>dejando expeditos otros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medios impugnativos dentro del proceso tales como revocatoria,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En consecuencia,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proporcionalidad en sentido estricto. Por lo antes expuesto,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concluye que la medida impugnada supera</w:t>
      </w:r>
      <w:r>
        <w:rPr>
          <w:rFonts w:ascii="Garamond" w:hAnsi="Garamond" w:cs="Garamond"/>
          <w:color w:val="0055A4"/>
          <w:sz w:val="20"/>
          <w:szCs w:val="20"/>
        </w:rPr>
        <w:t xml:space="preserve"> el examen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proporcionalidad; lo que significa que la limitaci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parte del legislador, en el presente caso, obedece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criterios objetivos y no arbitrarios por lo que no se viola el art. 2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Cn., debiendo desestimar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al respecto.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3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3"/>
          <w:sz w:val="16"/>
          <w:szCs w:val="16"/>
        </w:rPr>
        <w:t>Sentencia de la Sala de lo Constitucional de la Corte Suprema de Justicia, del 3 de junio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2005.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53-2003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Las sentencias de primera y segunda instancia deben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conformes en lo principal</w:t>
      </w:r>
      <w:r>
        <w:rPr>
          <w:rFonts w:ascii="Garamond" w:hAnsi="Garamond" w:cs="Garamond"/>
          <w:color w:val="0055A4"/>
          <w:sz w:val="20"/>
          <w:szCs w:val="20"/>
        </w:rPr>
        <w:t>. De conformidad al Art. 586 C.T.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materia laboral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interponerse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sentencias definitivas que no sean conformes en lo principal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las pronunciadas en primera instancia. En tal sentido siendo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 el caso sub-j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dice la sentencia pronunciada 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confirmatoria de la dictada en primera instancia, el recurso deviene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improcedente, lo que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declarar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Interlocutoria de la Sala de lo Civil de la Corte Suprema de Justicia, del 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febrero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de 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240-C-2007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5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5"/>
          <w:sz w:val="16"/>
          <w:szCs w:val="16"/>
        </w:rPr>
        <w:t>Sentencia Interlocutoria de la Sala de lo Civil de la Corte Suprema de Justicia, del 5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Ref.37-CAL-2008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Sentencia Interlocutoria de la Sala de lo Civil de la Corte Suprema 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de Justicia, del 13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diciembre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245-C-2006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243-C-2007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La conformidad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 las sentencias deviene del sentido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mismas, no del monto a que se ha condenado a pagar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 instancia se dict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sentencia condenatoria en contra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demandada y en segunda instancia se reform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dicha sentencia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condenatoria en cuanto al mon</w:t>
      </w:r>
      <w:r>
        <w:rPr>
          <w:rFonts w:ascii="Garamond" w:hAnsi="Garamond" w:cs="Garamond"/>
          <w:color w:val="0055A4"/>
          <w:sz w:val="20"/>
          <w:szCs w:val="20"/>
        </w:rPr>
        <w:t>to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trae como consecuencia, que dichas sentencias sean conformes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principal, en el sentido estricto que ambas son condenatorias.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 bien es cierto, existe una diferencia entre las sentencias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 y segunda instancia en</w:t>
      </w:r>
      <w:r>
        <w:rPr>
          <w:rFonts w:ascii="Garamond" w:hAnsi="Garamond" w:cs="Garamond"/>
          <w:color w:val="0055A4"/>
          <w:sz w:val="20"/>
          <w:szCs w:val="20"/>
        </w:rPr>
        <w:t xml:space="preserve"> cuanto a los montos condenados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pagar, la conformidad en lo principal deviene del sentido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sentencias, en el entendido que en ambas instancias se condena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parte demandada al pago de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despido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injusto, reclamadas por la trabaj</w:t>
      </w:r>
      <w:r>
        <w:rPr>
          <w:rFonts w:ascii="Garamond" w:hAnsi="Garamond" w:cs="Garamond"/>
          <w:color w:val="0055A4"/>
          <w:sz w:val="20"/>
          <w:szCs w:val="20"/>
        </w:rPr>
        <w:t>adora demandante.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cumpliendo con un requisito de procedencia, el presente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 declararse improcedente, y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se impone declararlo.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11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ero de 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24-CAL-2008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marzo de 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70-CAL-2008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sentencia que decide sobre un conflicto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colectivo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ì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o de derecho si es susceptible de ser atacada mediante el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recurso planteado en el presente conflicto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expresamente contemplado en los Arts. 471 y 567 C. de T., y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procedente ya que estamos en presencia de u</w:t>
      </w:r>
      <w:r>
        <w:rPr>
          <w:rFonts w:ascii="Garamond" w:hAnsi="Garamond" w:cs="Garamond"/>
          <w:color w:val="0055A4"/>
          <w:sz w:val="20"/>
          <w:szCs w:val="20"/>
        </w:rPr>
        <w:t>na sentencia definitiva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pronunciada 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que, como regla general, admite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posterior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en los conflictos individuales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sino en los colectivos que son de mayor trascendencia social. Ahora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n el Art. 586 C., de T., </w:t>
      </w:r>
      <w:r>
        <w:rPr>
          <w:rFonts w:ascii="Garamond" w:hAnsi="Garamond" w:cs="Garamond"/>
          <w:color w:val="0055A4"/>
          <w:sz w:val="20"/>
          <w:szCs w:val="20"/>
        </w:rPr>
        <w:t>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se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interponer este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 las sentencias definitivas que se pronunciaren 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decidiendo un asunto en que lo reclamado directa o indirectamente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la demanda, ascendiere 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cinco mil colones y con tal de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dichas sentenc</w:t>
      </w:r>
      <w:r>
        <w:rPr>
          <w:rFonts w:ascii="Garamond" w:hAnsi="Garamond" w:cs="Garamond"/>
          <w:color w:val="0055A4"/>
          <w:sz w:val="20"/>
          <w:szCs w:val="20"/>
        </w:rPr>
        <w:t>ias no sean conformes en lo principal con la pronunciada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primera instancia. Efectivamente, en el presente caso, estamos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presencia de sentencia definitivas dictadas en primera y segunda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instancia que no son conforme y que deciden un asunto en que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</w:t>
      </w:r>
      <w:r>
        <w:rPr>
          <w:rFonts w:ascii="Garamond" w:hAnsi="Garamond" w:cs="Garamond"/>
          <w:color w:val="0055A4"/>
          <w:sz w:val="20"/>
          <w:szCs w:val="20"/>
        </w:rPr>
        <w:t>eclamado en la demanda, de manera indirecta, asciende a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cinco mil colones, pues aunque el asunto es de valor indeterminado,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determinable en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de la suma antes dicha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Voto disidente</w:t>
      </w:r>
      <w:r>
        <w:rPr>
          <w:rFonts w:ascii="Garamond" w:hAnsi="Garamond" w:cs="Garamond"/>
          <w:color w:val="0055A4"/>
          <w:sz w:val="20"/>
          <w:szCs w:val="20"/>
        </w:rPr>
        <w:t>. El voto razonado de la Doctora Anita Calder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Buitrago</w:t>
      </w:r>
      <w:r>
        <w:rPr>
          <w:rFonts w:ascii="Garamond" w:hAnsi="Garamond" w:cs="Garamond"/>
          <w:color w:val="0055A4"/>
          <w:sz w:val="20"/>
          <w:szCs w:val="20"/>
        </w:rPr>
        <w:t xml:space="preserve"> dice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 " ---Los conflictos colectivos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o de derecho, a tenor del Art. 468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los que se originan como consecuencia del incumplimiento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contrato o convenci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colectiva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del inc</w:t>
      </w:r>
      <w:r>
        <w:rPr>
          <w:rFonts w:ascii="Garamond" w:hAnsi="Garamond" w:cs="Garamond"/>
          <w:color w:val="0055A4"/>
          <w:sz w:val="20"/>
          <w:szCs w:val="20"/>
        </w:rPr>
        <w:t>umplimiento de una ley o de un reglamento interno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trabajo, siempre que en cualquiera de estos casos, resulte afectada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colectividad de trabajadores.-{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}.---De lo anterior se concluye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que, cualquiera que sea el tipo de conflicto colectivo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que se plantee, la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judicial, solamente ha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recaer sobre el cumplimiento del contrato o sus cl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usulas, sobre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cumplimiento de la ley; sobre el cumplimiento del reglamento, sobre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ley o sobre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</w:t>
      </w:r>
      <w:r>
        <w:rPr>
          <w:rFonts w:ascii="Garamond" w:hAnsi="Garamond" w:cs="Garamond"/>
          <w:color w:val="0055A4"/>
          <w:sz w:val="20"/>
          <w:szCs w:val="20"/>
        </w:rPr>
        <w:t xml:space="preserve"> reglamento,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eso es precisamente lo que se reclama. Y tal decisi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ni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directa ni indirecta, puede cuantificarse en sumas de dinero,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la naturaleza de la petici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no se orienta a ello.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--El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materia laboral tiene co</w:t>
      </w:r>
      <w:r>
        <w:rPr>
          <w:rFonts w:ascii="Garamond" w:hAnsi="Garamond" w:cs="Garamond"/>
          <w:color w:val="0055A4"/>
          <w:sz w:val="20"/>
          <w:szCs w:val="20"/>
        </w:rPr>
        <w:t>nnotaciones muy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particulares, en atenci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naturaleza de las relaciones que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juego. Su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rige especialmente por las disposiciones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Trabajo y para la procedencia del mismo, a tenor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del Art. 586 de dicho cuerpo de leyes, </w:t>
      </w:r>
      <w:r>
        <w:rPr>
          <w:rFonts w:ascii="Garamond" w:hAnsi="Garamond" w:cs="Garamond"/>
          <w:color w:val="0055A4"/>
          <w:sz w:val="20"/>
          <w:szCs w:val="20"/>
        </w:rPr>
        <w:t>se requiere:----a)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interponga respecto de una sentencia definitiva pronunciada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b) Que la sentencia definitiva que se impugna, decida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asunto en que lo reclamado en la demanda, directa o indirectamente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ascienda a una cantidad mayor a </w:t>
      </w:r>
      <w:r>
        <w:rPr>
          <w:rFonts w:ascii="Garamond" w:hAnsi="Garamond" w:cs="Garamond"/>
          <w:color w:val="0055A4"/>
          <w:sz w:val="20"/>
          <w:szCs w:val="20"/>
        </w:rPr>
        <w:t>los cinco mil colones y, c)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de primera y de segunda instancia no sean conformes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lo principal.-</w:t>
      </w:r>
      <w:r>
        <w:rPr>
          <w:noProof/>
        </w:rPr>
        <w:pict>
          <v:shape id="_x0000_s4079" style="position:absolute;margin-left:58.75pt;margin-top:38.6pt;width:8.8pt;height:8.8pt;z-index:-25054924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0" style="position:absolute;margin-left:55.35pt;margin-top:38.6pt;width:12.2pt;height:11.6pt;z-index:-25054822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1" style="position:absolute;margin-left:58.75pt;margin-top:33.1pt;width:8.8pt;height:5.5pt;z-index:-25054720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82" style="position:absolute;z-index:-25054617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083" style="position:absolute;margin-left:50.45pt;margin-top:33.1pt;width:8.3pt;height:17.1pt;z-index:-25054515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4" style="position:absolute;margin-left:55.35pt;margin-top:47.4pt;width:17.1pt;height:8.35pt;z-index:-25054412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5" style="position:absolute;margin-left:58.75pt;margin-top:30.3pt;width:17.15pt;height:17.1pt;z-index:-25054310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086" style="position:absolute;margin-left:58.75pt;margin-top:30.3pt;width:17.15pt;height:17.1pt;z-index:-250542080;mso-position-horizontal-relative:page;mso-position-vertical-relative:page" coordorigin="1175,606" coordsize="343,342" o:allowincell="f">
            <v:shape id="_x0000_s4087" style="position:absolute;left:1175;top:662;width:0;height:110" coordsize="0,111" o:allowincell="f" path="m,111hhl,e" filled="f" strokecolor="#0055a4" strokeweight="1pt">
              <v:path arrowok="t"/>
            </v:shape>
            <v:shape id="_x0000_s4088" style="position:absolute;left:1175;top:606;width:0;height:56" coordsize="0,56" o:allowincell="f" path="m,56hhl,e" filled="f" strokecolor="#0055a4" strokeweight="1pt">
              <v:path arrowok="t"/>
            </v:shape>
            <v:shape id="_x0000_s4089" style="position:absolute;left:1175;top:606;width:343;height:0" coordsize="343,0" o:allowincell="f" path="m,hhl343,e" filled="f" strokecolor="#0055a4" strokeweight="1pt">
              <v:path arrowok="t"/>
            </v:shape>
            <v:shape id="_x0000_s4090" style="position:absolute;left:1518;top:606;width:0;height:342" coordsize="0,343" o:allowincell="f" path="m,hhl,343e" filled="f" strokecolor="#0055a4" strokeweight="1pt">
              <v:path arrowok="t"/>
            </v:shape>
            <v:shape id="_x0000_s4091" style="position:absolute;left:1449;top:948;width:69;height:0" coordsize="69,0" o:allowincell="f" path="m69,hhl,e" filled="f" strokecolor="#0055a4" strokeweight="1pt">
              <v:path arrowok="t"/>
            </v:shape>
            <v:shape id="_x0000_s4092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093" style="position:absolute;margin-left:55.35pt;margin-top:38.6pt;width:17.1pt;height:17.15pt;z-index:-250541056;mso-position-horizontal-relative:page;mso-position-vertical-relative:page" coordorigin="1107,772" coordsize="342,343" o:allowincell="f">
            <v:shape id="_x0000_s4094" style="position:absolute;left:1351;top:772;width:98;height:0" coordsize="98,0" o:allowincell="f" path="m,hhl98,e" filled="f" strokecolor="#0055a4" strokeweight="1pt">
              <v:path arrowok="t"/>
            </v:shape>
            <v:shape id="_x0000_s4095" style="position:absolute;left:1449;top:772;width:0;height:176" coordsize="0,176" o:allowincell="f" path="m,hhl,176e" filled="f" strokecolor="#0055a4" strokeweight="1pt">
              <v:path arrowok="t"/>
            </v:shape>
            <v:shape id="_x0000_s4096" style="position:absolute;left:1449;top:948;width:0;height:167" coordsize="0,167" o:allowincell="f" path="m,hhl,167e" filled="f" strokecolor="#0055a4" strokeweight="1pt">
              <v:path arrowok="t"/>
            </v:shape>
            <v:shape id="_x0000_s4097" style="position:absolute;left:1107;top:1115;width:342;height:0" coordsize="343,0" o:allowincell="f" path="m343,hhl,e" filled="f" strokecolor="#0055a4" strokeweight="1pt">
              <v:path arrowok="t"/>
            </v:shape>
            <v:shape id="_x0000_s4098" style="position:absolute;left:1107;top:1004;width:0;height:111" coordsize="0,111" o:allowincell="f" path="m,111hhl,e" filled="f" strokecolor="#0055a4" strokeweight="1pt">
              <v:path arrowok="t"/>
            </v:shape>
            <v:shape id="_x0000_s4099" style="position:absolute;left:1107;top:772;width:0;height:232" coordsize="0,232" o:allowincell="f" path="m,232hhl,e" filled="f" strokecolor="#0055a4" strokeweight="1pt">
              <v:path arrowok="t"/>
            </v:shape>
            <v:shape id="_x0000_s4100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01" style="position:absolute;margin-left:50.45pt;margin-top:33.1pt;width:17.1pt;height:17.1pt;z-index:-250540032;mso-position-horizontal-relative:page;mso-position-vertical-relative:page" coordorigin="1009,662" coordsize="342,342" o:allowincell="f">
            <v:shape id="_x0000_s4102" style="position:absolute;left:1351;top:948;width:0;height:56" coordsize="0,56" o:allowincell="f" path="m,hhl,56e" filled="f" strokecolor="#0055a4" strokeweight="1pt">
              <v:path arrowok="t"/>
            </v:shape>
            <v:shape id="_x0000_s4103" style="position:absolute;left:1107;top:1004;width:244;height:0" coordsize="245,0" o:allowincell="f" path="m245,hhl,e" filled="f" strokecolor="#0055a4" strokeweight="1pt">
              <v:path arrowok="t"/>
            </v:shape>
            <v:shape id="_x0000_s4104" style="position:absolute;left:1009;top:1004;width:98;height:0" coordsize="98,0" o:allowincell="f" path="m98,hhl,e" filled="f" strokecolor="#0055a4" strokeweight="1pt">
              <v:path arrowok="t"/>
            </v:shape>
            <v:shape id="_x0000_s4105" style="position:absolute;left:1009;top:662;width:0;height:342" coordsize="0,343" o:allowincell="f" path="m,343hhl,e" filled="f" strokecolor="#0055a4" strokeweight="1pt">
              <v:path arrowok="t"/>
            </v:shape>
            <v:shape id="_x0000_s4106" style="position:absolute;left:1009;top:662;width:166;height:0" coordsize="167,0" o:allowincell="f" path="m,hhl167,e" filled="f" strokecolor="#0055a4" strokeweight="1pt">
              <v:path arrowok="t"/>
            </v:shape>
            <v:shape id="_x0000_s4107" style="position:absolute;left:1175;top:662;width:176;height:0" coordsize="176,0" o:allowincell="f" path="m,hhl176,e" filled="f" strokecolor="#0055a4" strokeweight="1pt">
              <v:path arrowok="t"/>
            </v:shape>
            <v:shape id="_x0000_s4108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109" style="position:absolute;margin-left:58.75pt;margin-top:38.6pt;width:8.8pt;height:8.8pt;z-index:-25053900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110" style="position:absolute;margin-left:536.8pt;margin-top:36pt;width:39pt;height:10.6pt;z-index:-250537984;mso-position-horizontal-relative:page;mso-position-vertical-relative:page" coordorigin="10736,720" coordsize="780,212" o:allowincell="f">
            <v:shape id="_x0000_s4111" style="position:absolute;left:10736;top:720;width:0;height:212" coordsize="0,212" o:allowincell="f" path="m,hhl,212e" filled="f" strokecolor="#0055a4" strokeweight="1pt">
              <v:path arrowok="t"/>
            </v:shape>
            <v:shape id="_x0000_s4112" style="position:absolute;left:10736;top:932;width:780;height:0" coordsize="780,0" o:allowincell="f" path="m,hhl780,e" filled="f" strokecolor="#0055a4" strokeweight="1pt">
              <v:path arrowok="t"/>
            </v:shape>
            <v:shape id="_x0000_s4113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14" style="position:absolute;margin-left:87.8pt;margin-top:36pt;width:449pt;height:10.6pt;z-index:-250536960;mso-position-horizontal-relative:page;mso-position-vertical-relative:page" coordorigin="1756,720" coordsize="8980,212" o:allowincell="f">
            <v:shape id="_x0000_s4115" style="position:absolute;left:10736;top:720;width:0;height:212" coordsize="0,212" o:allowincell="f" path="m,hhl,212e" filled="f" strokecolor="#0055a4" strokeweight="1pt">
              <v:path arrowok="t"/>
            </v:shape>
            <v:shape id="_x0000_s4116" style="position:absolute;left:1756;top:932;width:8980;height:0" coordsize="8980,0" o:allowincell="f" path="m8980,hhl,e" filled="f" strokecolor="#0055a4" strokeweight="1pt">
              <v:path arrowok="t"/>
            </v:shape>
            <v:shape id="_x0000_s4117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---De la lectura de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relacionada, y del contraste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 analizada, se concluye: Que los conflictos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colectivos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no encajan en las exigencias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previstas por el legislador</w:t>
      </w:r>
      <w:r>
        <w:rPr>
          <w:rFonts w:ascii="Garamond" w:hAnsi="Garamond" w:cs="Garamond"/>
          <w:color w:val="0055A4"/>
          <w:sz w:val="20"/>
          <w:szCs w:val="20"/>
        </w:rPr>
        <w:t xml:space="preserve"> para ser impugnadas con el recurso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pues como se ha indicado, dichos conflictos no deciden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reclamos individuales de los trabajadores que son los que pueden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cuantificarse directa o indirectamente, en la suma exigida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ley,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se ha rela</w:t>
      </w:r>
      <w:r>
        <w:rPr>
          <w:rFonts w:ascii="Garamond" w:hAnsi="Garamond" w:cs="Garamond"/>
          <w:color w:val="0055A4"/>
          <w:sz w:val="20"/>
          <w:szCs w:val="20"/>
        </w:rPr>
        <w:t>cionado en el literal b) de esta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recurso de casaci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 no procede respecto de los conflictos colectivos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dico. El legislador ya sea por motivaciones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de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legislativa, en consideraci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los intereses de la cla</w:t>
      </w:r>
      <w:r>
        <w:rPr>
          <w:rFonts w:ascii="Garamond" w:hAnsi="Garamond" w:cs="Garamond"/>
          <w:color w:val="0055A4"/>
          <w:sz w:val="20"/>
          <w:szCs w:val="20"/>
        </w:rPr>
        <w:t>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trabajadora, limit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las sentencias definitivas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pronunciadas en apelaci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decidan un asunto en que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reclamado directa o indirectamente en la demanda, asciende a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suma mayor de cinco mil colones, siempre que las sentencia</w:t>
      </w:r>
      <w:r>
        <w:rPr>
          <w:rFonts w:ascii="Garamond" w:hAnsi="Garamond" w:cs="Garamond"/>
          <w:color w:val="0055A4"/>
          <w:sz w:val="20"/>
          <w:szCs w:val="20"/>
        </w:rPr>
        <w:t>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primera y segunda instancia, no sean conformes en lo principal.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es absolutamente clara en la regulaci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Art. 587 tr.,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taxativa en las exigencias para la interposici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recurso.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 no cabe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dicho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</w:t>
      </w:r>
      <w:r>
        <w:rPr>
          <w:rFonts w:ascii="Garamond" w:hAnsi="Garamond" w:cs="Garamond"/>
          <w:color w:val="0055A4"/>
          <w:sz w:val="20"/>
          <w:szCs w:val="20"/>
        </w:rPr>
        <w:t xml:space="preserve">, pues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 cuando el tenor de la ley no es claro, Art. 19 y 20 C.C.--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--Al no llenar el recurso planteado todas las exigencias del aludido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586 Tr., a mi juicio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rechazarse por improcedente,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todas las consecuencias de ley Art. 13</w:t>
      </w:r>
      <w:r>
        <w:rPr>
          <w:rFonts w:ascii="Garamond" w:hAnsi="Garamond" w:cs="Garamond"/>
          <w:color w:val="0055A4"/>
          <w:sz w:val="20"/>
          <w:szCs w:val="20"/>
        </w:rPr>
        <w:t xml:space="preserve"> y 23.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10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Para que sea procedente el recurso de casaci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normas se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aladas como infringidas deben consistir en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leyes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secundarias</w:t>
      </w:r>
      <w:r>
        <w:rPr>
          <w:rFonts w:ascii="Garamond" w:hAnsi="Garamond" w:cs="Garamond"/>
          <w:color w:val="0055A4"/>
          <w:sz w:val="20"/>
          <w:szCs w:val="20"/>
        </w:rPr>
        <w:t>. En el caso de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rito, el recurrente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precepto infringido una norma constitucional. Al respecto, la Sala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aclara, que las infracciones de normas constitucionalmente no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objeto de ser atacadas por medio del recurso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tales infracciones tienen su propio procedimiento, siendo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Amparo Constitucional; en consecuencia,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denunciada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 error que no es procedente conocer por esta Sala, por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habr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 declararlo.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ia de la Sala de lo Civil de la Corte Suprema de Justicia, del 31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203-C-2007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ind w:left="720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Vicios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ind w:left="720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Aplicaci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 Indebida de la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No consiste en la simple inaplicaci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una norma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indebida no consiste en</w:t>
      </w:r>
      <w:r>
        <w:rPr>
          <w:rFonts w:ascii="Garamond" w:hAnsi="Garamond" w:cs="Garamond"/>
          <w:color w:val="0055A4"/>
          <w:sz w:val="20"/>
          <w:szCs w:val="20"/>
        </w:rPr>
        <w:t xml:space="preserve"> la simple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norma que no debe aplicarse al caso concreto, pues por el contrario,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a partir de las reformas de mil novecientos ochenta y nueve en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esta causal debe entenderse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: Cuando el juzgador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obstante haber</w:t>
      </w:r>
      <w:r>
        <w:rPr>
          <w:rFonts w:ascii="Garamond" w:hAnsi="Garamond" w:cs="Garamond"/>
          <w:color w:val="0055A4"/>
          <w:sz w:val="20"/>
          <w:szCs w:val="20"/>
        </w:rPr>
        <w:t xml:space="preserve"> seleccionado e interpretado debidamente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 aplicable y calificado y apreciado correctamente los hechos,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contenida en el fallo no sea la que razonablemente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Interlocutoria de la Sala de lo Civil de la Corte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Suprema de Justicia, del 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190-C-2007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22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523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Corte Suprema de Justicia, del 22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349-2002.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Se comete en la conclusi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silogismo judicial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ha sostenido en reiteradas ocasiones,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 c</w:t>
      </w:r>
      <w:r>
        <w:rPr>
          <w:rFonts w:ascii="Garamond" w:hAnsi="Garamond" w:cs="Garamond"/>
          <w:color w:val="0055A4"/>
          <w:sz w:val="20"/>
          <w:szCs w:val="20"/>
        </w:rPr>
        <w:t>omete en la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silogismo judicial,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que esta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se puede entender como cualquier falso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manejo de los datos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o de los datos de hecho que haya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utilizar en la sentencia, sino estrictamente aquel, que suponiendo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bien e</w:t>
      </w:r>
      <w:r>
        <w:rPr>
          <w:rFonts w:ascii="Garamond" w:hAnsi="Garamond" w:cs="Garamond"/>
          <w:color w:val="0055A4"/>
          <w:sz w:val="20"/>
          <w:szCs w:val="20"/>
        </w:rPr>
        <w:t>legida y bien interpretada la norma,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correctamente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apreciados los hechos produce no obstante, un resultado contrario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ley, por alteraci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en el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momento o conclusi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el juez ha de seguir en la construcci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fondo de la</w:t>
      </w:r>
      <w:r>
        <w:rPr>
          <w:rFonts w:ascii="Garamond" w:hAnsi="Garamond" w:cs="Garamond"/>
          <w:color w:val="0055A4"/>
          <w:sz w:val="20"/>
          <w:szCs w:val="20"/>
        </w:rPr>
        <w:t xml:space="preserve"> sentencia,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lo que esta Sala considera que el recurrente -patrono- se equivoc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desarrollo del concepto planteado, pues como hay se dijo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el que corresponde al motivo indicado, habi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admitido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de la Sala de forma indebida el</w:t>
      </w:r>
      <w:r>
        <w:rPr>
          <w:rFonts w:ascii="Garamond" w:hAnsi="Garamond" w:cs="Garamond"/>
          <w:color w:val="0055A4"/>
          <w:sz w:val="20"/>
          <w:szCs w:val="20"/>
        </w:rPr>
        <w:t xml:space="preserve"> recurso en lo relacionado a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sub-motivo, por lo anterior es procedente declararlo inadmisible.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4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Ref.444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lo Civil de la Corte Suprema de Justicia, del 16 de abril de 2002,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 el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357-Ca.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Error de Derecho en la Apreciaci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No recae directamente en la ley</w:t>
      </w:r>
      <w:r>
        <w:rPr>
          <w:rFonts w:ascii="Garamond" w:hAnsi="Garamond" w:cs="Garamond"/>
          <w:color w:val="0055A4"/>
          <w:sz w:val="20"/>
          <w:szCs w:val="20"/>
        </w:rPr>
        <w:t>. En reiterada jurisprudencia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</w:t>
      </w:r>
      <w:r>
        <w:rPr>
          <w:rFonts w:ascii="Garamond" w:hAnsi="Garamond" w:cs="Garamond"/>
          <w:color w:val="0055A4"/>
          <w:sz w:val="20"/>
          <w:szCs w:val="20"/>
        </w:rPr>
        <w:t>la ha desarrollado que el error de derecho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como vicio que no recae directamente sobre la ley, de modo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no puede imputarse su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sino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hace de las pruebas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las reglas legales de</w:t>
      </w:r>
      <w:r>
        <w:rPr>
          <w:rFonts w:ascii="Garamond" w:hAnsi="Garamond" w:cs="Garamond"/>
          <w:color w:val="0055A4"/>
          <w:sz w:val="20"/>
          <w:szCs w:val="20"/>
        </w:rPr>
        <w:t xml:space="preserve">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tiene lugar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cuando la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se hace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base a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caso en que el juzgador de modo notorio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flagrante haya faltado a las reglas de la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gica, los principios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ficos y las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ximas de experiencia.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9 de enero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252-C-2005.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29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ntencia de la Sala de lo Civil de la Corte Suprema de Justicia, del 3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210-C-2004.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9 de septiembre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58-C-2004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Justicias, del 21 de diciembre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2001.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329-2001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 del 12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2000,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71-2000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  <w:r>
        <w:rPr>
          <w:noProof/>
        </w:rPr>
        <w:pict>
          <v:shape id="_x0000_s4118" style="position:absolute;margin-left:544.45pt;margin-top:38.6pt;width:8.8pt;height:8.8pt;z-index:-25053593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9" style="position:absolute;margin-left:541pt;margin-top:38.6pt;width:12.25pt;height:11.6pt;z-index:-250534912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20" style="position:absolute;margin-left:544.45pt;margin-top:33.1pt;width:8.8pt;height:5.5pt;z-index:-25053388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21" style="position:absolute;z-index:-250532864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4122" style="position:absolute;margin-left:536.1pt;margin-top:33.1pt;width:8.35pt;height:17.1pt;z-index:-250531840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23" style="position:absolute;margin-left:541pt;margin-top:47.4pt;width:17.15pt;height:8.35pt;z-index:-250530816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24" style="position:absolute;margin-left:544.45pt;margin-top:30.3pt;width:17.1pt;height:17.1pt;z-index:-250529792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125" style="position:absolute;margin-left:544.45pt;margin-top:30.3pt;width:17.1pt;height:17.1pt;z-index:-250528768;mso-position-horizontal-relative:page;mso-position-vertical-relative:page" coordorigin="10889,606" coordsize="342,342" o:allowincell="f">
            <v:shape id="_x0000_s4126" style="position:absolute;left:10889;top:662;width:0;height:110" coordsize="0,111" o:allowincell="f" path="m,111hhl,e" filled="f" strokecolor="#0055a4" strokeweight="1pt">
              <v:path arrowok="t"/>
            </v:shape>
            <v:shape id="_x0000_s4127" style="position:absolute;left:10889;top:606;width:0;height:56" coordsize="0,56" o:allowincell="f" path="m,56hhl,e" filled="f" strokecolor="#0055a4" strokeweight="1pt">
              <v:path arrowok="t"/>
            </v:shape>
            <v:shape id="_x0000_s4128" style="position:absolute;left:10889;top:606;width:342;height:0" coordsize="343,0" o:allowincell="f" path="m,hhl343,e" filled="f" strokecolor="#0055a4" strokeweight="1pt">
              <v:path arrowok="t"/>
            </v:shape>
            <v:shape id="_x0000_s4129" style="position:absolute;left:11231;top:606;width:0;height:342" coordsize="0,343" o:allowincell="f" path="m,hhl,343e" filled="f" strokecolor="#0055a4" strokeweight="1pt">
              <v:path arrowok="t"/>
            </v:shape>
            <v:shape id="_x0000_s4130" style="position:absolute;left:11163;top:948;width:68;height:0" coordsize="69,0" o:allowincell="f" path="m69,hhl,e" filled="f" strokecolor="#0055a4" strokeweight="1pt">
              <v:path arrowok="t"/>
            </v:shape>
            <v:shape id="_x0000_s4131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32" style="position:absolute;margin-left:541pt;margin-top:38.6pt;width:17.15pt;height:17.15pt;z-index:-250527744;mso-position-horizontal-relative:page;mso-position-vertical-relative:page" coordorigin="10820,772" coordsize="343,343" o:allowincell="f">
            <v:shape id="_x0000_s4133" style="position:absolute;left:11065;top:772;width:98;height:0" coordsize="98,0" o:allowincell="f" path="m,hhl98,e" filled="f" strokecolor="#0055a4" strokeweight="1pt">
              <v:path arrowok="t"/>
            </v:shape>
            <v:shape id="_x0000_s4134" style="position:absolute;left:11163;top:772;width:0;height:176" coordsize="0,176" o:allowincell="f" path="m,hhl,176e" filled="f" strokecolor="#0055a4" strokeweight="1pt">
              <v:path arrowok="t"/>
            </v:shape>
            <v:shape id="_x0000_s4135" style="position:absolute;left:11163;top:948;width:0;height:167" coordsize="0,167" o:allowincell="f" path="m,hhl,167e" filled="f" strokecolor="#0055a4" strokeweight="1pt">
              <v:path arrowok="t"/>
            </v:shape>
            <v:shape id="_x0000_s4136" style="position:absolute;left:10820;top:1115;width:343;height:0" coordsize="343,0" o:allowincell="f" path="m343,hhl,e" filled="f" strokecolor="#0055a4" strokeweight="1pt">
              <v:path arrowok="t"/>
            </v:shape>
            <v:shape id="_x0000_s4137" style="position:absolute;left:10820;top:1004;width:0;height:111" coordsize="0,111" o:allowincell="f" path="m,111hhl,e" filled="f" strokecolor="#0055a4" strokeweight="1pt">
              <v:path arrowok="t"/>
            </v:shape>
            <v:shape id="_x0000_s4138" style="position:absolute;left:10820;top:772;width:0;height:232" coordsize="0,232" o:allowincell="f" path="m,232hhl,e" filled="f" strokecolor="#0055a4" strokeweight="1pt">
              <v:path arrowok="t"/>
            </v:shape>
            <v:shape id="_x0000_s4139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40" style="position:absolute;margin-left:536.1pt;margin-top:33.1pt;width:17.15pt;height:17.1pt;z-index:-250526720;mso-position-horizontal-relative:page;mso-position-vertical-relative:page" coordorigin="10722,662" coordsize="343,342" o:allowincell="f">
            <v:shape id="_x0000_s4141" style="position:absolute;left:11065;top:948;width:0;height:56" coordsize="0,56" o:allowincell="f" path="m,hhl,56e" filled="f" strokecolor="#0055a4" strokeweight="1pt">
              <v:path arrowok="t"/>
            </v:shape>
            <v:shape id="_x0000_s4142" style="position:absolute;left:10820;top:1004;width:245;height:0" coordsize="245,0" o:allowincell="f" path="m245,hhl,e" filled="f" strokecolor="#0055a4" strokeweight="1pt">
              <v:path arrowok="t"/>
            </v:shape>
            <v:shape id="_x0000_s4143" style="position:absolute;left:10722;top:1004;width:98;height:0" coordsize="98,0" o:allowincell="f" path="m98,hhl,e" filled="f" strokecolor="#0055a4" strokeweight="1pt">
              <v:path arrowok="t"/>
            </v:shape>
            <v:shape id="_x0000_s4144" style="position:absolute;left:10722;top:662;width:0;height:342" coordsize="0,343" o:allowincell="f" path="m,343hhl,e" filled="f" strokecolor="#0055a4" strokeweight="1pt">
              <v:path arrowok="t"/>
            </v:shape>
            <v:shape id="_x0000_s4145" style="position:absolute;left:10722;top:662;width:167;height:0" coordsize="167,0" o:allowincell="f" path="m,hhl167,e" filled="f" strokecolor="#0055a4" strokeweight="1pt">
              <v:path arrowok="t"/>
            </v:shape>
            <v:shape id="_x0000_s4146" style="position:absolute;left:10889;top:662;width:176;height:0" coordsize="176,0" o:allowincell="f" path="m,hhl176,e" filled="f" strokecolor="#0055a4" strokeweight="1pt">
              <v:path arrowok="t"/>
            </v:shape>
            <v:shape id="_x0000_s4147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148" style="position:absolute;margin-left:544.45pt;margin-top:38.6pt;width:8.8pt;height:8.8pt;z-index:-25052569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149" style="position:absolute;margin-left:36pt;margin-top:36pt;width:39pt;height:10.6pt;z-index:-250524672;mso-position-horizontal-relative:page;mso-position-vertical-relative:page" coordorigin="720,720" coordsize="780,212" o:allowincell="f">
            <v:shape id="_x0000_s4150" style="position:absolute;left:1500;top:720;width:0;height:212" coordsize="0,212" o:allowincell="f" path="m,hhl,212e" filled="f" strokecolor="#0055a4" strokeweight="1pt">
              <v:path arrowok="t"/>
            </v:shape>
            <v:shape id="_x0000_s4151" style="position:absolute;left:720;top:932;width:780;height:0" coordsize="780,0" o:allowincell="f" path="m780,hhl,e" filled="f" strokecolor="#0055a4" strokeweight="1pt">
              <v:path arrowok="t"/>
            </v:shape>
            <v:shape id="_x0000_s4152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53" style="position:absolute;margin-left:75pt;margin-top:36pt;width:449pt;height:10.6pt;z-index:-250523648;mso-position-horizontal-relative:page;mso-position-vertical-relative:page" coordorigin="1500,720" coordsize="8980,212" o:allowincell="f">
            <v:shape id="_x0000_s4154" style="position:absolute;left:1500;top:720;width:0;height:212" coordsize="0,212" o:allowincell="f" path="m,hhl,212e" filled="f" strokecolor="#0055a4" strokeweight="1pt">
              <v:path arrowok="t"/>
            </v:shape>
            <v:shape id="_x0000_s4155" style="position:absolute;left:1500;top:932;width:8980;height:0" coordsize="8980,0" o:allowincell="f" path="m,hhl8980,e" filled="f" strokecolor="#0055a4" strokeweight="1pt">
              <v:path arrowok="t"/>
            </v:shape>
            <v:shape id="_x0000_s4156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Supuestos en los que se produce el error de derecho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apreciaci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prueba</w:t>
      </w:r>
      <w:r>
        <w:rPr>
          <w:rFonts w:ascii="Garamond" w:hAnsi="Garamond" w:cs="Garamond"/>
          <w:color w:val="0055A4"/>
          <w:sz w:val="20"/>
          <w:szCs w:val="20"/>
        </w:rPr>
        <w:t>. El error de derecho en la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se produce cuando el juzgador aprecia incorrectamente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prueba, d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ndole un valor distinto al que le asigna la ley, neg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todo valor o desestimando una prueba producida. (Cfr. Romero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Carrillo,</w:t>
      </w:r>
      <w:r>
        <w:rPr>
          <w:rFonts w:ascii="Garamond" w:hAnsi="Garamond" w:cs="Garamond"/>
          <w:color w:val="0055A4"/>
          <w:sz w:val="20"/>
          <w:szCs w:val="20"/>
        </w:rPr>
        <w:t xml:space="preserve"> Roberto, La normativa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Decenio, primera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San Salvador,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g. 111).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19 de julio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123-C-2004.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Corte Suprema de Justicia, del 16 de mayo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337-2000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587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actividad valorativa del juzgador implica que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considerar la pertinencia, conducencia y forma de allegar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pruebas al proceso</w:t>
      </w:r>
      <w:r>
        <w:rPr>
          <w:rFonts w:ascii="Garamond" w:hAnsi="Garamond" w:cs="Garamond"/>
          <w:color w:val="0055A4"/>
          <w:sz w:val="20"/>
          <w:szCs w:val="20"/>
        </w:rPr>
        <w:t>. El error de</w:t>
      </w:r>
      <w:r>
        <w:rPr>
          <w:rFonts w:ascii="Garamond" w:hAnsi="Garamond" w:cs="Garamond"/>
          <w:color w:val="0055A4"/>
          <w:sz w:val="20"/>
          <w:szCs w:val="20"/>
        </w:rPr>
        <w:t xml:space="preserve"> derecho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prueba es un vicio que no recae directamente sobre la ley, de manera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tampoco puede imputarse su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sino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hace de las pruebas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las reglas legales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Esta activida</w:t>
      </w:r>
      <w:r>
        <w:rPr>
          <w:rFonts w:ascii="Garamond" w:hAnsi="Garamond" w:cs="Garamond"/>
          <w:color w:val="0055A4"/>
          <w:sz w:val="20"/>
          <w:szCs w:val="20"/>
        </w:rPr>
        <w:t>d del juzgador supone, en primer lugar,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debe considerarse la pertinencia, conducencia y forma en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pruebas han sido solicitadas y producidas en el proceso,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luego valorar si hacen o no hacen fe; por lo que uno de los casos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comete error</w:t>
      </w:r>
      <w:r>
        <w:rPr>
          <w:rFonts w:ascii="Garamond" w:hAnsi="Garamond" w:cs="Garamond"/>
          <w:color w:val="0055A4"/>
          <w:sz w:val="20"/>
          <w:szCs w:val="20"/>
        </w:rPr>
        <w:t xml:space="preserve"> de derecho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que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conducente y pertinente, es cuando se le niega el valor que la ley 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otorgado.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240 Pr.C.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Se produce respecto de la sana cr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tica, cuando se falta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modo flagrante y notorio a las reglas del criterio racional</w:t>
      </w:r>
      <w:r>
        <w:rPr>
          <w:rFonts w:ascii="Garamond" w:hAnsi="Garamond" w:cs="Garamond"/>
          <w:color w:val="0055A4"/>
          <w:sz w:val="20"/>
          <w:szCs w:val="20"/>
        </w:rPr>
        <w:t>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reiterada, la Sala ha manifestado que el motivo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error de derecho en la aprec</w:t>
      </w:r>
      <w:r>
        <w:rPr>
          <w:rFonts w:ascii="Garamond" w:hAnsi="Garamond" w:cs="Garamond"/>
          <w:color w:val="0055A4"/>
          <w:sz w:val="20"/>
          <w:szCs w:val="20"/>
        </w:rPr>
        <w:t>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prueba, es aplicable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sistema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tica, especialmente en el caso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testimonial, produci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cuando el juzgador de modo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flagrante y notorio ha faltado a las reglas del criterio racional,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estimando irracional,</w:t>
      </w:r>
      <w:r>
        <w:rPr>
          <w:rFonts w:ascii="Garamond" w:hAnsi="Garamond" w:cs="Garamond"/>
          <w:color w:val="0055A4"/>
          <w:sz w:val="20"/>
          <w:szCs w:val="20"/>
        </w:rPr>
        <w:t xml:space="preserve"> arbitraria y abusivamente la prueba aportada,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discrepancia completa con los criterios a seguir por el sistema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mencionado. (Sentencia 384 C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2</w:t>
      </w:r>
      <w:r>
        <w:rPr>
          <w:rFonts w:ascii="Garamond" w:hAnsi="Garamond" w:cs="Garamond"/>
          <w:color w:val="0055A4"/>
          <w:sz w:val="20"/>
          <w:szCs w:val="20"/>
        </w:rPr>
        <w:t>ª</w:t>
      </w:r>
      <w:r>
        <w:rPr>
          <w:rFonts w:ascii="Garamond" w:hAnsi="Garamond" w:cs="Garamond"/>
          <w:color w:val="0055A4"/>
          <w:sz w:val="20"/>
          <w:szCs w:val="20"/>
        </w:rPr>
        <w:t xml:space="preserve"> Lab. Del veintis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is de junio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dos mil uno). El error de derecho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testimonial,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cuando el sistema de valoraci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es la sana cr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tica,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los juicios de trabajo,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puede ocurrir cuando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 esas pruebas se ha hecho es irracional, arbitraria o absurda;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puesto que no se trata de prueba tasada, sistema en el cual</w:t>
      </w:r>
      <w:r>
        <w:rPr>
          <w:rFonts w:ascii="Garamond" w:hAnsi="Garamond" w:cs="Garamond"/>
          <w:color w:val="0055A4"/>
          <w:sz w:val="20"/>
          <w:szCs w:val="20"/>
        </w:rPr>
        <w:t xml:space="preserve"> es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ley la que fija el valor de cada uno de los medios probatorios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admite. Esta labor judicial importa que 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darse las razones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inducen a otorgar ese determinado valor probatorio,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finalidad de asegurar los derechos de proposici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</w:t>
      </w:r>
      <w:r>
        <w:rPr>
          <w:rFonts w:ascii="Garamond" w:hAnsi="Garamond" w:cs="Garamond"/>
          <w:color w:val="0055A4"/>
          <w:sz w:val="20"/>
          <w:szCs w:val="20"/>
        </w:rPr>
        <w:t>fensa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por las partes.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Civil de la Corte Suprema de Justicia, del 25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178-C-2004.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y 461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afirmaci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que el error de derec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ho solo puede darse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cuando se valora conforme al sistema de la prueba tasada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 cierto</w:t>
      </w:r>
      <w:r>
        <w:rPr>
          <w:rFonts w:ascii="Garamond" w:hAnsi="Garamond" w:cs="Garamond"/>
          <w:color w:val="0055A4"/>
          <w:sz w:val="20"/>
          <w:szCs w:val="20"/>
        </w:rPr>
        <w:t>. Se ha sostenido por algunos comentaristas de la Ley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que cuando se aplica la sana critica, no puede haber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error de derecho en la 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  <w:r>
        <w:rPr>
          <w:rFonts w:ascii="Garamond" w:hAnsi="Garamond" w:cs="Garamond"/>
          <w:color w:val="0055A4"/>
          <w:sz w:val="20"/>
          <w:szCs w:val="20"/>
        </w:rPr>
        <w:t xml:space="preserve"> prueba, porque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producirse cuando se valora conforme la prueba tasada; 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equivocada, pues el error de derecho puede resultar,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cuando, entre otros casos, el juzgador en forma absolutamente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equivocada, otorga valor probatorio</w:t>
      </w:r>
      <w:r>
        <w:rPr>
          <w:rFonts w:ascii="Garamond" w:hAnsi="Garamond" w:cs="Garamond"/>
          <w:color w:val="0055A4"/>
          <w:sz w:val="20"/>
          <w:szCs w:val="20"/>
        </w:rPr>
        <w:t xml:space="preserve"> a un factor que en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notoria, carece de esa calidad. En ese sentido, el profesor paname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Jorge Faberga P., en su obra "Casaci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Civil y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Laboral"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tratar el tema la Sana Cr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y la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varios supuestos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para que se tipifique </w:t>
      </w:r>
      <w:r>
        <w:rPr>
          <w:rFonts w:ascii="Garamond" w:hAnsi="Garamond" w:cs="Garamond"/>
          <w:color w:val="0055A4"/>
          <w:sz w:val="20"/>
          <w:szCs w:val="20"/>
        </w:rPr>
        <w:t>el error de derecho en la participaci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prueba, entre otros, "cuando se les reconoce valor probatorio 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 que no re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ne los requisitos legales.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del 27 de junio de 1997. Referencia 335. L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pez vrs.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Exportadora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San Rafael S. A. de C. V.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Cuando se alega error de derecho en la apreciaci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prueba instrumental, debe se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ñ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alarse en forma puntual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instrumento (s)</w:t>
      </w:r>
      <w:r>
        <w:rPr>
          <w:rFonts w:ascii="Garamond" w:hAnsi="Garamond" w:cs="Garamond"/>
          <w:color w:val="0055A4"/>
          <w:sz w:val="20"/>
          <w:szCs w:val="20"/>
        </w:rPr>
        <w:t>. En el caso del sub-motivo indicado, cuando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se refiere a prueba instrumental, debe indicars</w:t>
      </w:r>
      <w:r>
        <w:rPr>
          <w:rFonts w:ascii="Garamond" w:hAnsi="Garamond" w:cs="Garamond"/>
          <w:color w:val="0055A4"/>
          <w:sz w:val="20"/>
          <w:szCs w:val="20"/>
        </w:rPr>
        <w:t>e siempre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forma puntual el instrumento o instrumentos en que se considera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cometida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ya que la naturaleza del mismo, restringe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actividad de este Tribunal, al conocimiento preciso del punto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puntos alegados, no estando facultado, en</w:t>
      </w:r>
      <w:r>
        <w:rPr>
          <w:rFonts w:ascii="Garamond" w:hAnsi="Garamond" w:cs="Garamond"/>
          <w:color w:val="0055A4"/>
          <w:sz w:val="20"/>
          <w:szCs w:val="20"/>
        </w:rPr>
        <w:t xml:space="preserve"> consecuencia,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entrar de forma general al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de toda la prueba documental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haya sido introducida al proceso como prueba.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e Justicia, del 12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Error de hecho en la Apreciaci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Supuestos en los que se produce</w:t>
      </w:r>
      <w:r>
        <w:rPr>
          <w:rFonts w:ascii="Garamond" w:hAnsi="Garamond" w:cs="Garamond"/>
          <w:color w:val="0055A4"/>
          <w:sz w:val="20"/>
          <w:szCs w:val="20"/>
        </w:rPr>
        <w:t>.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alegado, hemos sostenido que el mismo resulta por no haberse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tomado en cuenta lo que aparece de alg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instrumento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</w:t>
      </w:r>
      <w:r>
        <w:rPr>
          <w:rFonts w:ascii="Garamond" w:hAnsi="Garamond" w:cs="Garamond"/>
          <w:color w:val="0055A4"/>
          <w:sz w:val="20"/>
          <w:szCs w:val="20"/>
        </w:rPr>
        <w:t>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ntico,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o privado reconocido; ya sea, cuando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 por demostrado un hecho aunque los instrumentos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expresados determinen lo contrario; o bien, cuando no se tiene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acreditada una circunstancia pese a existir en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instrumentos que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 establecen. De igual modo, tiene lugar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motivo cuando una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fue apreciada sin relacionarla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otras pruebas.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2 de mayo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Ref.162-C-2004.</w:t>
      </w:r>
      <w:r>
        <w:rPr>
          <w:noProof/>
        </w:rPr>
        <w:pict>
          <v:shape id="_x0000_s4157" style="position:absolute;margin-left:58.75pt;margin-top:38.6pt;width:8.8pt;height:8.8pt;z-index:-25052262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8" style="position:absolute;margin-left:55.35pt;margin-top:38.6pt;width:12.2pt;height:11.6pt;z-index:-250521600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9" style="position:absolute;margin-left:58.75pt;margin-top:33.1pt;width:8.8pt;height:5.5pt;z-index:-25052057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60" style="position:absolute;z-index:-250519552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161" style="position:absolute;margin-left:50.45pt;margin-top:33.1pt;width:8.3pt;height:17.1pt;z-index:-250518528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62" style="position:absolute;margin-left:55.35pt;margin-top:47.4pt;width:17.1pt;height:8.35pt;z-index:-250517504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63" style="position:absolute;margin-left:58.75pt;margin-top:30.3pt;width:17.15pt;height:17.1pt;z-index:-250516480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164" style="position:absolute;margin-left:58.75pt;margin-top:30.3pt;width:17.15pt;height:17.1pt;z-index:-250515456;mso-position-horizontal-relative:page;mso-position-vertical-relative:page" coordorigin="1175,606" coordsize="343,342" o:allowincell="f">
            <v:shape id="_x0000_s4165" style="position:absolute;left:1175;top:662;width:0;height:110" coordsize="0,111" o:allowincell="f" path="m,111hhl,e" filled="f" strokecolor="#0055a4" strokeweight="1pt">
              <v:path arrowok="t"/>
            </v:shape>
            <v:shape id="_x0000_s4166" style="position:absolute;left:1175;top:606;width:0;height:56" coordsize="0,56" o:allowincell="f" path="m,56hhl,e" filled="f" strokecolor="#0055a4" strokeweight="1pt">
              <v:path arrowok="t"/>
            </v:shape>
            <v:shape id="_x0000_s4167" style="position:absolute;left:1175;top:606;width:343;height:0" coordsize="343,0" o:allowincell="f" path="m,hhl343,e" filled="f" strokecolor="#0055a4" strokeweight="1pt">
              <v:path arrowok="t"/>
            </v:shape>
            <v:shape id="_x0000_s4168" style="position:absolute;left:1518;top:606;width:0;height:342" coordsize="0,343" o:allowincell="f" path="m,hhl,343e" filled="f" strokecolor="#0055a4" strokeweight="1pt">
              <v:path arrowok="t"/>
            </v:shape>
            <v:shape id="_x0000_s4169" style="position:absolute;left:1449;top:948;width:69;height:0" coordsize="69,0" o:allowincell="f" path="m69,hhl,e" filled="f" strokecolor="#0055a4" strokeweight="1pt">
              <v:path arrowok="t"/>
            </v:shape>
            <v:shape id="_x0000_s4170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71" style="position:absolute;margin-left:55.35pt;margin-top:38.6pt;width:17.1pt;height:17.15pt;z-index:-250514432;mso-position-horizontal-relative:page;mso-position-vertical-relative:page" coordorigin="1107,772" coordsize="342,343" o:allowincell="f">
            <v:shape id="_x0000_s4172" style="position:absolute;left:1351;top:772;width:98;height:0" coordsize="98,0" o:allowincell="f" path="m,hhl98,e" filled="f" strokecolor="#0055a4" strokeweight="1pt">
              <v:path arrowok="t"/>
            </v:shape>
            <v:shape id="_x0000_s4173" style="position:absolute;left:1449;top:772;width:0;height:176" coordsize="0,176" o:allowincell="f" path="m,hhl,176e" filled="f" strokecolor="#0055a4" strokeweight="1pt">
              <v:path arrowok="t"/>
            </v:shape>
            <v:shape id="_x0000_s4174" style="position:absolute;left:1449;top:948;width:0;height:167" coordsize="0,167" o:allowincell="f" path="m,hhl,167e" filled="f" strokecolor="#0055a4" strokeweight="1pt">
              <v:path arrowok="t"/>
            </v:shape>
            <v:shape id="_x0000_s4175" style="position:absolute;left:1107;top:1115;width:342;height:0" coordsize="343,0" o:allowincell="f" path="m343,hhl,e" filled="f" strokecolor="#0055a4" strokeweight="1pt">
              <v:path arrowok="t"/>
            </v:shape>
            <v:shape id="_x0000_s4176" style="position:absolute;left:1107;top:1004;width:0;height:111" coordsize="0,111" o:allowincell="f" path="m,111hhl,e" filled="f" strokecolor="#0055a4" strokeweight="1pt">
              <v:path arrowok="t"/>
            </v:shape>
            <v:shape id="_x0000_s4177" style="position:absolute;left:1107;top:772;width:0;height:232" coordsize="0,232" o:allowincell="f" path="m,232hhl,e" filled="f" strokecolor="#0055a4" strokeweight="1pt">
              <v:path arrowok="t"/>
            </v:shape>
            <v:shape id="_x0000_s4178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79" style="position:absolute;margin-left:50.45pt;margin-top:33.1pt;width:17.1pt;height:17.1pt;z-index:-250513408;mso-position-horizontal-relative:page;mso-position-vertical-relative:page" coordorigin="1009,662" coordsize="342,342" o:allowincell="f">
            <v:shape id="_x0000_s4180" style="position:absolute;left:1351;top:948;width:0;height:56" coordsize="0,56" o:allowincell="f" path="m,hhl,56e" filled="f" strokecolor="#0055a4" strokeweight="1pt">
              <v:path arrowok="t"/>
            </v:shape>
            <v:shape id="_x0000_s4181" style="position:absolute;left:1107;top:1004;width:244;height:0" coordsize="245,0" o:allowincell="f" path="m245,hhl,e" filled="f" strokecolor="#0055a4" strokeweight="1pt">
              <v:path arrowok="t"/>
            </v:shape>
            <v:shape id="_x0000_s4182" style="position:absolute;left:1009;top:1004;width:98;height:0" coordsize="98,0" o:allowincell="f" path="m98,hhl,e" filled="f" strokecolor="#0055a4" strokeweight="1pt">
              <v:path arrowok="t"/>
            </v:shape>
            <v:shape id="_x0000_s4183" style="position:absolute;left:1009;top:662;width:0;height:342" coordsize="0,343" o:allowincell="f" path="m,343hhl,e" filled="f" strokecolor="#0055a4" strokeweight="1pt">
              <v:path arrowok="t"/>
            </v:shape>
            <v:shape id="_x0000_s4184" style="position:absolute;left:1009;top:662;width:166;height:0" coordsize="167,0" o:allowincell="f" path="m,hhl167,e" filled="f" strokecolor="#0055a4" strokeweight="1pt">
              <v:path arrowok="t"/>
            </v:shape>
            <v:shape id="_x0000_s4185" style="position:absolute;left:1175;top:662;width:176;height:0" coordsize="176,0" o:allowincell="f" path="m,hhl176,e" filled="f" strokecolor="#0055a4" strokeweight="1pt">
              <v:path arrowok="t"/>
            </v:shape>
            <v:shape id="_x0000_s4186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187" style="position:absolute;margin-left:58.75pt;margin-top:38.6pt;width:8.8pt;height:8.8pt;z-index:-25051238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188" style="position:absolute;margin-left:536.8pt;margin-top:36pt;width:39pt;height:10.6pt;z-index:-250511360;mso-position-horizontal-relative:page;mso-position-vertical-relative:page" coordorigin="10736,720" coordsize="780,212" o:allowincell="f">
            <v:shape id="_x0000_s4189" style="position:absolute;left:10736;top:720;width:0;height:212" coordsize="0,212" o:allowincell="f" path="m,hhl,212e" filled="f" strokecolor="#0055a4" strokeweight="1pt">
              <v:path arrowok="t"/>
            </v:shape>
            <v:shape id="_x0000_s4190" style="position:absolute;left:10736;top:932;width:780;height:0" coordsize="780,0" o:allowincell="f" path="m,hhl780,e" filled="f" strokecolor="#0055a4" strokeweight="1pt">
              <v:path arrowok="t"/>
            </v:shape>
            <v:shape id="_x0000_s4191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92" style="position:absolute;margin-left:87.8pt;margin-top:36pt;width:449pt;height:10.6pt;z-index:-250510336;mso-position-horizontal-relative:page;mso-position-vertical-relative:page" coordorigin="1756,720" coordsize="8980,212" o:allowincell="f">
            <v:shape id="_x0000_s4193" style="position:absolute;left:10736;top:720;width:0;height:212" coordsize="0,212" o:allowincell="f" path="m,hhl,212e" filled="f" strokecolor="#0055a4" strokeweight="1pt">
              <v:path arrowok="t"/>
            </v:shape>
            <v:shape id="_x0000_s4194" style="position:absolute;left:1756;top:932;width:8980;height:0" coordsize="8980,0" o:allowincell="f" path="m8980,hhl,e" filled="f" strokecolor="#0055a4" strokeweight="1pt">
              <v:path arrowok="t"/>
            </v:shape>
            <v:shape id="_x0000_s4195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88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4 de julio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 de Justicia, del 19 de febrero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443 Ca.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Cuando se le da valor probatorio a una fotocopia simple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un documento, lo que se comete es error de hecho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preterici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prueba</w:t>
      </w:r>
      <w:r>
        <w:rPr>
          <w:rFonts w:ascii="Garamond" w:hAnsi="Garamond" w:cs="Garamond"/>
          <w:color w:val="0055A4"/>
          <w:sz w:val="20"/>
          <w:szCs w:val="20"/>
        </w:rPr>
        <w:t>. En el supuesto de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le haya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dado valor probatorio</w:t>
      </w:r>
      <w:r>
        <w:rPr>
          <w:rFonts w:ascii="Garamond" w:hAnsi="Garamond" w:cs="Garamond"/>
          <w:color w:val="0055A4"/>
          <w:sz w:val="20"/>
          <w:szCs w:val="20"/>
        </w:rPr>
        <w:t xml:space="preserve"> a ese documento o nota fotocopiada,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pues ya se deja aclarado en el apartado anterior,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hubiese ocurrido es que el tribunal sentenciador hubiera supuesto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prueba donde no la hay, pues tal documento no constituye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ninguna nat</w:t>
      </w:r>
      <w:r>
        <w:rPr>
          <w:rFonts w:ascii="Garamond" w:hAnsi="Garamond" w:cs="Garamond"/>
          <w:color w:val="0055A4"/>
          <w:sz w:val="20"/>
          <w:szCs w:val="20"/>
        </w:rPr>
        <w:t>uraleza y consiguientemente, el error cometido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apreciaci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 no ser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un error de derecho sino error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por preterici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prueba,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aceptada por la doctrina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respectiva y que la Sala ya ha resuelto en repetidas ocasiones.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consecuencia, si el concepto de la infracci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no est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de acuerdo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motivo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 invocado, el recurso no ha sido planteado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acuerdo a la ley.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 del 30 de junio de 2000.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420-2000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Fen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meno de la adici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prueba</w:t>
      </w:r>
      <w:r>
        <w:rPr>
          <w:rFonts w:ascii="Garamond" w:hAnsi="Garamond" w:cs="Garamond"/>
          <w:color w:val="0055A4"/>
          <w:sz w:val="20"/>
          <w:szCs w:val="20"/>
        </w:rPr>
        <w:t>. El error de hecho resulta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el juez da por demostrado un hecho, sin existir pruebas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proceso, en todos los casos de suposici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prueba; o bien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no da por</w:t>
      </w:r>
      <w:r>
        <w:rPr>
          <w:rFonts w:ascii="Garamond" w:hAnsi="Garamond" w:cs="Garamond"/>
          <w:color w:val="0055A4"/>
          <w:sz w:val="20"/>
          <w:szCs w:val="20"/>
        </w:rPr>
        <w:t xml:space="preserve"> acreditado un hecho, a pesar de existir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proceso la prueba id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nea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esto es la preterici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pruebas.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igual modo, tiene lugar este motivo cuando una confesi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fue apreciada sin relacionarla con otras pruebas. El fen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meno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adici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es</w:t>
      </w:r>
      <w:r>
        <w:rPr>
          <w:rFonts w:ascii="Garamond" w:hAnsi="Garamond" w:cs="Garamond"/>
          <w:color w:val="0055A4"/>
          <w:sz w:val="20"/>
          <w:szCs w:val="20"/>
        </w:rPr>
        <w:t xml:space="preserve"> decir, alterar el contenido material del medio,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agregados que no aparecen en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significa suponer la prueba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hecho equivocadamente 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adida.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10 de julio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154-C-2006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Civil de la Corte Suprema de Justicia, del 14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137-C-2005.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8 de julio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203-C-2004.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5 de septiembre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2000.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1306 S.S.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ind w:left="720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Exceso de Jurisdicci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Supuestos en los que se produce el exceso de jurisdicci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palabras del Doctor Roberto Romero Carrillo en su obra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Normativa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a la p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gina 158 sostiene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se tiene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exceso 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el haber conocido un Tribunal del orden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 de un asunto que no corresponde al Organo Judicial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ser administrativo como en 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“</w:t>
      </w:r>
      <w:r>
        <w:rPr>
          <w:rFonts w:ascii="Garamond" w:hAnsi="Garamond" w:cs="Garamond"/>
          <w:color w:val="0055A4"/>
          <w:w w:val="98"/>
          <w:sz w:val="20"/>
          <w:szCs w:val="20"/>
        </w:rPr>
        <w:t>los supuestos de que un Tribunal de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Laboral haya conocido de un asunto que corresponde al Tribunal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Servicio Civil y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adelante dice: No se trata de que un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lo Civil conoci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de un asunto Mercantil, porqu</w:t>
      </w:r>
      <w:r>
        <w:rPr>
          <w:rFonts w:ascii="Garamond" w:hAnsi="Garamond" w:cs="Garamond"/>
          <w:color w:val="0055A4"/>
          <w:sz w:val="20"/>
          <w:szCs w:val="20"/>
        </w:rPr>
        <w:t>e en este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hay exceso 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El Tribunal Civil ten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 no competencia y esto no se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alegar al amparo de dicha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causal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.- En el caso de autos, sostiene el recurrente (patrono)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contrato era civil, por lo que a su </w:t>
      </w:r>
      <w:r>
        <w:rPr>
          <w:rFonts w:ascii="Garamond" w:hAnsi="Garamond" w:cs="Garamond"/>
          <w:color w:val="0055A4"/>
          <w:sz w:val="20"/>
          <w:szCs w:val="20"/>
        </w:rPr>
        <w:t>juicio no tendr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conocer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un Juzgado de lo Laboral y en su defecto, considera esta Sala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controversia tendr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que ser resuelta por un Juzgado de lo Civil,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no constituir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exceso 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las palabras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referido Romero Carrillo</w:t>
      </w:r>
      <w:r>
        <w:rPr>
          <w:rFonts w:ascii="Garamond" w:hAnsi="Garamond" w:cs="Garamond"/>
          <w:color w:val="0055A4"/>
          <w:sz w:val="20"/>
          <w:szCs w:val="20"/>
        </w:rPr>
        <w:t>, las cuales hace suya esta Sala, por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tales razonamientos no es dable casar la sentencia recurrida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habr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 declararse.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12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2004.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69-C-2004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Art.588 Ord. 5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Para que se produzca el exceso de jurisdicci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el juez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haber desatendido su propia jurisdicci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El otro motivo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alegado, se refiere al exceso 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haber aplicado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costumbre de empresa para calcular</w:t>
      </w:r>
      <w:r>
        <w:rPr>
          <w:rFonts w:ascii="Garamond" w:hAnsi="Garamond" w:cs="Garamond"/>
          <w:color w:val="0055A4"/>
          <w:sz w:val="20"/>
          <w:szCs w:val="20"/>
        </w:rPr>
        <w:t xml:space="preserve"> la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vez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Art. 58 Tr. Esta Sala ha sostenido en casos similares, que para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recurso prospere es necesario que haya concordancia entre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concepto que se da de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 el motivo alegado. 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ha cumplido en esta oca</w:t>
      </w:r>
      <w:r>
        <w:rPr>
          <w:rFonts w:ascii="Garamond" w:hAnsi="Garamond" w:cs="Garamond"/>
          <w:color w:val="0055A4"/>
          <w:sz w:val="20"/>
          <w:szCs w:val="20"/>
        </w:rPr>
        <w:t>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porque para que haya exceso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requiere que el juzgador desatendiendo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propia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arrogue capacidad de conocimiento en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materia que no le corresponde, lo que no ha ocurrido en el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autos, pues lo que realmente</w:t>
      </w:r>
      <w:r>
        <w:rPr>
          <w:rFonts w:ascii="Garamond" w:hAnsi="Garamond" w:cs="Garamond"/>
          <w:color w:val="0055A4"/>
          <w:sz w:val="20"/>
          <w:szCs w:val="20"/>
        </w:rPr>
        <w:t xml:space="preserve"> alegan los recurrentes es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 excedi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"al condenar a mi mandante a pagar una suma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dinero desmedidamente alta y fuera de toda base legal", cuesti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totalmente distinta a lo que conceptualmente corresponde el exceso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jurisdicci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alegado. </w:t>
      </w:r>
      <w:r>
        <w:rPr>
          <w:rFonts w:ascii="Garamond" w:hAnsi="Garamond" w:cs="Garamond"/>
          <w:color w:val="0055A4"/>
          <w:sz w:val="20"/>
          <w:szCs w:val="20"/>
        </w:rPr>
        <w:t>En consecuencia, tampoco procede casar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por el motivo invocado.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10 de septiembre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1996.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Ref.330-96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Art.588 Ord. 5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Interpretaci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 Err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nea de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Forma de configurarse</w:t>
      </w:r>
      <w:r>
        <w:rPr>
          <w:rFonts w:ascii="Garamond" w:hAnsi="Garamond" w:cs="Garamond"/>
          <w:color w:val="0055A4"/>
          <w:sz w:val="20"/>
          <w:szCs w:val="20"/>
        </w:rPr>
        <w:t>.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 sub-motivo invocado,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jurisprudencia de esta Sala ha sostenido, que la equivocaci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labor de interpretar la norma aplicable al caso puede configurarse: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haber ido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all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 la intenci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ley o por hab</w:t>
      </w:r>
      <w:r>
        <w:rPr>
          <w:rFonts w:ascii="Garamond" w:hAnsi="Garamond" w:cs="Garamond"/>
          <w:color w:val="0055A4"/>
          <w:sz w:val="20"/>
          <w:szCs w:val="20"/>
        </w:rPr>
        <w:t>erla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restringido, a pretexto de consultar su esp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ritu;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porque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consultar la intenci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esp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ritu de una norma obscura, no se dio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el verdadero, o bien porque no se pidi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resolver la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dos normas, o cuando 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 una no</w:t>
      </w:r>
      <w:r>
        <w:rPr>
          <w:rFonts w:ascii="Garamond" w:hAnsi="Garamond" w:cs="Garamond"/>
          <w:color w:val="0055A4"/>
          <w:sz w:val="20"/>
          <w:szCs w:val="20"/>
        </w:rPr>
        <w:t>rma susceptible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varias interpretaciones se escogi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que menos conven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concreto, o se eligi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una que conduce al absurdo.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30 de marzo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150-C-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  <w:r>
        <w:rPr>
          <w:noProof/>
        </w:rPr>
        <w:pict>
          <v:shape id="_x0000_s4196" style="position:absolute;margin-left:544.45pt;margin-top:38.6pt;width:8.8pt;height:8.8pt;z-index:-25050931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7" style="position:absolute;margin-left:541pt;margin-top:38.6pt;width:12.25pt;height:11.6pt;z-index:-250508288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8" style="position:absolute;margin-left:544.45pt;margin-top:33.1pt;width:8.8pt;height:5.5pt;z-index:-25050726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99" style="position:absolute;z-index:-250506240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4200" style="position:absolute;margin-left:536.1pt;margin-top:33.1pt;width:8.35pt;height:17.1pt;z-index:-250505216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1" style="position:absolute;margin-left:541pt;margin-top:47.4pt;width:17.15pt;height:8.35pt;z-index:-250504192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2" style="position:absolute;margin-left:544.45pt;margin-top:30.3pt;width:17.1pt;height:17.1pt;z-index:-250503168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203" style="position:absolute;margin-left:544.45pt;margin-top:30.3pt;width:17.1pt;height:17.1pt;z-index:-250502144;mso-position-horizontal-relative:page;mso-position-vertical-relative:page" coordorigin="10889,606" coordsize="342,342" o:allowincell="f">
            <v:shape id="_x0000_s4204" style="position:absolute;left:10889;top:662;width:0;height:110" coordsize="0,111" o:allowincell="f" path="m,111hhl,e" filled="f" strokecolor="#0055a4" strokeweight="1pt">
              <v:path arrowok="t"/>
            </v:shape>
            <v:shape id="_x0000_s4205" style="position:absolute;left:10889;top:606;width:0;height:56" coordsize="0,56" o:allowincell="f" path="m,56hhl,e" filled="f" strokecolor="#0055a4" strokeweight="1pt">
              <v:path arrowok="t"/>
            </v:shape>
            <v:shape id="_x0000_s4206" style="position:absolute;left:10889;top:606;width:342;height:0" coordsize="343,0" o:allowincell="f" path="m,hhl343,e" filled="f" strokecolor="#0055a4" strokeweight="1pt">
              <v:path arrowok="t"/>
            </v:shape>
            <v:shape id="_x0000_s4207" style="position:absolute;left:11231;top:606;width:0;height:342" coordsize="0,343" o:allowincell="f" path="m,hhl,343e" filled="f" strokecolor="#0055a4" strokeweight="1pt">
              <v:path arrowok="t"/>
            </v:shape>
            <v:shape id="_x0000_s4208" style="position:absolute;left:11163;top:948;width:68;height:0" coordsize="69,0" o:allowincell="f" path="m69,hhl,e" filled="f" strokecolor="#0055a4" strokeweight="1pt">
              <v:path arrowok="t"/>
            </v:shape>
            <v:shape id="_x0000_s4209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10" style="position:absolute;margin-left:541pt;margin-top:38.6pt;width:17.15pt;height:17.15pt;z-index:-250501120;mso-position-horizontal-relative:page;mso-position-vertical-relative:page" coordorigin="10820,772" coordsize="343,343" o:allowincell="f">
            <v:shape id="_x0000_s4211" style="position:absolute;left:11065;top:772;width:98;height:0" coordsize="98,0" o:allowincell="f" path="m,hhl98,e" filled="f" strokecolor="#0055a4" strokeweight="1pt">
              <v:path arrowok="t"/>
            </v:shape>
            <v:shape id="_x0000_s4212" style="position:absolute;left:11163;top:772;width:0;height:176" coordsize="0,176" o:allowincell="f" path="m,hhl,176e" filled="f" strokecolor="#0055a4" strokeweight="1pt">
              <v:path arrowok="t"/>
            </v:shape>
            <v:shape id="_x0000_s4213" style="position:absolute;left:11163;top:948;width:0;height:167" coordsize="0,167" o:allowincell="f" path="m,hhl,167e" filled="f" strokecolor="#0055a4" strokeweight="1pt">
              <v:path arrowok="t"/>
            </v:shape>
            <v:shape id="_x0000_s4214" style="position:absolute;left:10820;top:1115;width:343;height:0" coordsize="343,0" o:allowincell="f" path="m343,hhl,e" filled="f" strokecolor="#0055a4" strokeweight="1pt">
              <v:path arrowok="t"/>
            </v:shape>
            <v:shape id="_x0000_s4215" style="position:absolute;left:10820;top:1004;width:0;height:111" coordsize="0,111" o:allowincell="f" path="m,111hhl,e" filled="f" strokecolor="#0055a4" strokeweight="1pt">
              <v:path arrowok="t"/>
            </v:shape>
            <v:shape id="_x0000_s4216" style="position:absolute;left:10820;top:772;width:0;height:232" coordsize="0,232" o:allowincell="f" path="m,232hhl,e" filled="f" strokecolor="#0055a4" strokeweight="1pt">
              <v:path arrowok="t"/>
            </v:shape>
            <v:shape id="_x0000_s4217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18" style="position:absolute;margin-left:536.1pt;margin-top:33.1pt;width:17.15pt;height:17.1pt;z-index:-250500096;mso-position-horizontal-relative:page;mso-position-vertical-relative:page" coordorigin="10722,662" coordsize="343,342" o:allowincell="f">
            <v:shape id="_x0000_s4219" style="position:absolute;left:11065;top:948;width:0;height:56" coordsize="0,56" o:allowincell="f" path="m,hhl,56e" filled="f" strokecolor="#0055a4" strokeweight="1pt">
              <v:path arrowok="t"/>
            </v:shape>
            <v:shape id="_x0000_s4220" style="position:absolute;left:10820;top:1004;width:245;height:0" coordsize="245,0" o:allowincell="f" path="m245,hhl,e" filled="f" strokecolor="#0055a4" strokeweight="1pt">
              <v:path arrowok="t"/>
            </v:shape>
            <v:shape id="_x0000_s4221" style="position:absolute;left:10722;top:1004;width:98;height:0" coordsize="98,0" o:allowincell="f" path="m98,hhl,e" filled="f" strokecolor="#0055a4" strokeweight="1pt">
              <v:path arrowok="t"/>
            </v:shape>
            <v:shape id="_x0000_s4222" style="position:absolute;left:10722;top:662;width:0;height:342" coordsize="0,343" o:allowincell="f" path="m,343hhl,e" filled="f" strokecolor="#0055a4" strokeweight="1pt">
              <v:path arrowok="t"/>
            </v:shape>
            <v:shape id="_x0000_s4223" style="position:absolute;left:10722;top:662;width:167;height:0" coordsize="167,0" o:allowincell="f" path="m,hhl167,e" filled="f" strokecolor="#0055a4" strokeweight="1pt">
              <v:path arrowok="t"/>
            </v:shape>
            <v:shape id="_x0000_s4224" style="position:absolute;left:10889;top:662;width:176;height:0" coordsize="176,0" o:allowincell="f" path="m,hhl176,e" filled="f" strokecolor="#0055a4" strokeweight="1pt">
              <v:path arrowok="t"/>
            </v:shape>
            <v:shape id="_x0000_s4225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226" style="position:absolute;margin-left:544.45pt;margin-top:38.6pt;width:8.8pt;height:8.8pt;z-index:-25049907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227" style="position:absolute;margin-left:36pt;margin-top:36pt;width:39pt;height:10.6pt;z-index:-250498048;mso-position-horizontal-relative:page;mso-position-vertical-relative:page" coordorigin="720,720" coordsize="780,212" o:allowincell="f">
            <v:shape id="_x0000_s4228" style="position:absolute;left:1500;top:720;width:0;height:212" coordsize="0,212" o:allowincell="f" path="m,hhl,212e" filled="f" strokecolor="#0055a4" strokeweight="1pt">
              <v:path arrowok="t"/>
            </v:shape>
            <v:shape id="_x0000_s4229" style="position:absolute;left:720;top:932;width:780;height:0" coordsize="780,0" o:allowincell="f" path="m780,hhl,e" filled="f" strokecolor="#0055a4" strokeweight="1pt">
              <v:path arrowok="t"/>
            </v:shape>
            <v:shape id="_x0000_s4230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31" style="position:absolute;margin-left:75pt;margin-top:36pt;width:449pt;height:10.6pt;z-index:-250497024;mso-position-horizontal-relative:page;mso-position-vertical-relative:page" coordorigin="1500,720" coordsize="8980,212" o:allowincell="f">
            <v:shape id="_x0000_s4232" style="position:absolute;left:1500;top:720;width:0;height:212" coordsize="0,212" o:allowincell="f" path="m,hhl,212e" filled="f" strokecolor="#0055a4" strokeweight="1pt">
              <v:path arrowok="t"/>
            </v:shape>
            <v:shape id="_x0000_s4233" style="position:absolute;left:1500;top:932;width:8980;height:0" coordsize="8980,0" o:allowincell="f" path="m,hhl8980,e" filled="f" strokecolor="#0055a4" strokeweight="1pt">
              <v:path arrowok="t"/>
            </v:shape>
            <v:shape id="_x0000_s4234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89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interpretaci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err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 de ley no puede coexistir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ley</w:t>
      </w:r>
      <w:r>
        <w:rPr>
          <w:rFonts w:ascii="Garamond" w:hAnsi="Garamond" w:cs="Garamond"/>
          <w:color w:val="0055A4"/>
          <w:sz w:val="20"/>
          <w:szCs w:val="20"/>
        </w:rPr>
        <w:t>. Reiteradamente esta Sala ha manifestado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se produce cuando el juzgador aplica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 legal que debe aplicar al caso concreto, de modo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puede confundirse con la violaci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n ni coexistir con 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>sta, pero lo hace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dando a</w:t>
      </w:r>
      <w:r>
        <w:rPr>
          <w:rFonts w:ascii="Garamond" w:hAnsi="Garamond" w:cs="Garamond"/>
          <w:color w:val="0055A4"/>
          <w:sz w:val="20"/>
          <w:szCs w:val="20"/>
        </w:rPr>
        <w:t xml:space="preserve"> la norma una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equivocada o desatendiendo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tenor literal cuando el sentido es claro.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Interlocutoria de la Sala de lo Civil de la Corte Suprema de Justicia, del 14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enero de 2008.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58-C-2006.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numeral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Requiere que la norma infringida haya sido aplicada por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juzgador</w:t>
      </w:r>
      <w:r>
        <w:rPr>
          <w:rFonts w:ascii="Garamond" w:hAnsi="Garamond" w:cs="Garamond"/>
          <w:color w:val="0055A4"/>
          <w:sz w:val="20"/>
          <w:szCs w:val="20"/>
        </w:rPr>
        <w:t>. En cuanto al sub-motivo invocado, la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esta Sala ha establecido que la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configura cuando el juzgador aplica la norma legal correcta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caso </w:t>
      </w:r>
      <w:r>
        <w:rPr>
          <w:rFonts w:ascii="Garamond" w:hAnsi="Garamond" w:cs="Garamond"/>
          <w:color w:val="0055A4"/>
          <w:sz w:val="20"/>
          <w:szCs w:val="20"/>
        </w:rPr>
        <w:t>concreto, pero lo hace dando a la norma un sentido distinto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que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gicamente tiene, o bien una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equivocada,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desatendiendo el tenor literal cuando su sentido es claro, y los dem</w:t>
      </w:r>
      <w:r>
        <w:rPr>
          <w:rFonts w:ascii="Garamond" w:hAnsi="Garamond" w:cs="Garamond"/>
          <w:color w:val="0055A4"/>
          <w:w w:val="97"/>
          <w:sz w:val="20"/>
          <w:szCs w:val="20"/>
        </w:rPr>
        <w:t>á</w:t>
      </w:r>
      <w:r>
        <w:rPr>
          <w:rFonts w:ascii="Garamond" w:hAnsi="Garamond" w:cs="Garamond"/>
          <w:color w:val="0055A4"/>
          <w:w w:val="97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elementos de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tergiversando los efectos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</w:t>
      </w:r>
      <w:r>
        <w:rPr>
          <w:rFonts w:ascii="Garamond" w:hAnsi="Garamond" w:cs="Garamond"/>
          <w:color w:val="0055A4"/>
          <w:sz w:val="20"/>
          <w:szCs w:val="20"/>
        </w:rPr>
        <w:t>icos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misma.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17 de junio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528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 Justicia, del 14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509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Presupuestos para que opere el sub-motivo de interpretaci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err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 de ley</w:t>
      </w:r>
      <w:r>
        <w:rPr>
          <w:rFonts w:ascii="Garamond" w:hAnsi="Garamond" w:cs="Garamond"/>
          <w:color w:val="0055A4"/>
          <w:sz w:val="20"/>
          <w:szCs w:val="20"/>
        </w:rPr>
        <w:t>. Para que exista 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 de ley,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tanto la doctrina como reiterada jurisprudencia de este Tribunal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 sostenido, que deben</w:t>
      </w:r>
      <w:r>
        <w:rPr>
          <w:rFonts w:ascii="Garamond" w:hAnsi="Garamond" w:cs="Garamond"/>
          <w:color w:val="0055A4"/>
          <w:sz w:val="20"/>
          <w:szCs w:val="20"/>
        </w:rPr>
        <w:t xml:space="preserve"> darse tres presupuestos: 1) que la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alada como infringida, haya sido aplicada en la sentencia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juzgador, 2) que sea la norma aplicable al caso, es decir,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contemple el supuesto de hecho respectivo; y, c) que no obstante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haber aplicado la </w:t>
      </w:r>
      <w:r>
        <w:rPr>
          <w:rFonts w:ascii="Garamond" w:hAnsi="Garamond" w:cs="Garamond"/>
          <w:color w:val="0055A4"/>
          <w:sz w:val="20"/>
          <w:szCs w:val="20"/>
        </w:rPr>
        <w:t>norma que correspond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aplicar, le haya dado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sentido o alcance que no es el verdadero.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2008.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58-C-2006.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numeral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ind w:left="1008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Por contener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 xml:space="preserve"> el fallo disposiciones contradictorias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Supuestos en los que se produce</w:t>
      </w:r>
      <w:r>
        <w:rPr>
          <w:rFonts w:ascii="Garamond" w:hAnsi="Garamond" w:cs="Garamond"/>
          <w:color w:val="0055A4"/>
          <w:sz w:val="20"/>
          <w:szCs w:val="20"/>
        </w:rPr>
        <w:t>. La doctrina y la jurisprudencia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sostienen, que el vicio a que el impetrante se refiere, se encuentra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en el propio fallo, es un defecto interno del mismo, que consiste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incompa</w:t>
      </w:r>
      <w:r>
        <w:rPr>
          <w:rFonts w:ascii="Garamond" w:hAnsi="Garamond" w:cs="Garamond"/>
          <w:color w:val="0055A4"/>
          <w:sz w:val="20"/>
          <w:szCs w:val="20"/>
        </w:rPr>
        <w:t>tibilidad entre sus partes, cuando, al contrario, deben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guardar la necesaria armon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a, evit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los fallos contradictorios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hasta absurdos, que plantean grandes dificultades en su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trata pues, de desarmoniza que son totalmente irreconciliabl</w:t>
      </w:r>
      <w:r>
        <w:rPr>
          <w:rFonts w:ascii="Garamond" w:hAnsi="Garamond" w:cs="Garamond"/>
          <w:color w:val="0055A4"/>
          <w:sz w:val="20"/>
          <w:szCs w:val="20"/>
        </w:rPr>
        <w:t>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por ejemplo, por un lado declarar inepta la demanda, y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 absolver al demandado, cuando es sabido que el efecto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ineptitud es dejar las cosas en el estado en que encontraban 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sentencia, pudiendo la parte ejercer nuevamente su</w:t>
      </w:r>
      <w:r>
        <w:rPr>
          <w:rFonts w:ascii="Garamond" w:hAnsi="Garamond" w:cs="Garamond"/>
          <w:color w:val="0055A4"/>
          <w:sz w:val="20"/>
          <w:szCs w:val="20"/>
        </w:rPr>
        <w:t xml:space="preserve">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 la 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pronunciada no ha resuelto sobre el fondo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asunto.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5 de junio de 2006.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265-C-2005.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3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Cuando las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acciones son aut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nomas no puede darse este vicio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Sala considera que para que se de esta causal de 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error del Tribunal debe estar en el fallo mismo, es decir, en el fallo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deben estar las disposiciones contradictorias, por lo que debe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analizarse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ste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nomamente de los antecedentes o considerandos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son los que el impetrante desea hacer valer, si se observa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fallo, este contiene pr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cticamente tres partes principales a resolver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fue: en primer lugar declar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sin lugar la ex</w:t>
      </w:r>
      <w:r>
        <w:rPr>
          <w:rFonts w:ascii="Garamond" w:hAnsi="Garamond" w:cs="Garamond"/>
          <w:color w:val="0055A4"/>
          <w:sz w:val="20"/>
          <w:szCs w:val="20"/>
        </w:rPr>
        <w:t>cepci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ineptitud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opuesta por la parte demandada, con lo cual revocaba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extremo que se ventil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el proceso; en segundo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revoc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la declaratoria de ineptitud declarada por el Juez inferior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provey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su ant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tesis, es decir, como</w:t>
      </w:r>
      <w:r>
        <w:rPr>
          <w:rFonts w:ascii="Garamond" w:hAnsi="Garamond" w:cs="Garamond"/>
          <w:color w:val="0055A4"/>
          <w:sz w:val="20"/>
          <w:szCs w:val="20"/>
        </w:rPr>
        <w:t xml:space="preserve"> lo pidi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el actor, declar</w:t>
      </w:r>
      <w:r>
        <w:rPr>
          <w:rFonts w:ascii="Garamond" w:hAnsi="Garamond" w:cs="Garamond"/>
          <w:color w:val="0055A4"/>
          <w:sz w:val="20"/>
          <w:szCs w:val="20"/>
        </w:rPr>
        <w:t>ó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terminado el contrato de trabajo que un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al demandante con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 xml:space="preserve">) con responsabilidad para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ltima, haciendo las condenas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correspondientes y en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ltimo lugar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la reclamaci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salarios adeudados al trabajador, </w:t>
      </w:r>
      <w:r>
        <w:rPr>
          <w:rFonts w:ascii="Garamond" w:hAnsi="Garamond" w:cs="Garamond"/>
          <w:color w:val="0055A4"/>
          <w:sz w:val="20"/>
          <w:szCs w:val="20"/>
        </w:rPr>
        <w:t>confirmando con ello lo resuelto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Juez de Primera Instancia; como se ve, no existe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los diversos puntos, resueltos en el fallo ya que las acciones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son aut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nomas una de la otra y cada una ha sido resuelta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independencia entre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</w:t>
      </w:r>
      <w:r>
        <w:rPr>
          <w:rFonts w:ascii="Garamond" w:hAnsi="Garamond" w:cs="Garamond"/>
          <w:color w:val="0055A4"/>
          <w:sz w:val="20"/>
          <w:szCs w:val="20"/>
        </w:rPr>
        <w:t xml:space="preserve"> no not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los puntos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fallo, estimando la Sala que cada punto fue resuelto de acuerdo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prueba que obra en el proceso.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Civil de la Corte Suprema de Justicia, del 16 de abril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357 Ca.2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3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Es necesario que el fallo contenga varias partes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incongruencia alegada en un fallo 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darse cuando el fallo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compuesto de varias partes y existe incongruencia o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entre los pronunciamient</w:t>
      </w:r>
      <w:r>
        <w:rPr>
          <w:rFonts w:ascii="Garamond" w:hAnsi="Garamond" w:cs="Garamond"/>
          <w:color w:val="0055A4"/>
          <w:sz w:val="20"/>
          <w:szCs w:val="20"/>
        </w:rPr>
        <w:t>os del mismo que son irreconciliables,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no es el caso en estudio, el fallo ha sido sobre una cosa sobre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cual ha reca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do la sentencia, no constando en el mismo ninguna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contradictoria, por lo cual no es procedente, casar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sentencia por</w:t>
      </w:r>
      <w:r>
        <w:rPr>
          <w:rFonts w:ascii="Garamond" w:hAnsi="Garamond" w:cs="Garamond"/>
          <w:color w:val="0055A4"/>
          <w:sz w:val="20"/>
          <w:szCs w:val="20"/>
        </w:rPr>
        <w:t xml:space="preserve"> este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Interlocutoria de la Sala de lo Civil de la Corte Suprema de Justicia, del 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noviembre de 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190-C-2007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Cuando el fallo omitiere resolver puntos planteados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8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Tiene su fundamento en el principio de cong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ruencia procesal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precepto indicado, fue el Art. 419 del C. de Tr., que en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generales, resume el principio de congruencia procesal, de tal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expresa en el mismo, que la sentencia en materia laboral,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recaer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sobre las cosas litigadas y</w:t>
      </w:r>
      <w:r>
        <w:rPr>
          <w:rFonts w:ascii="Garamond" w:hAnsi="Garamond" w:cs="Garamond"/>
          <w:color w:val="0055A4"/>
          <w:sz w:val="20"/>
          <w:szCs w:val="20"/>
        </w:rPr>
        <w:t xml:space="preserve"> de la manera en que hayan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disputadas, pero sujeto obviamente a la aportaci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que se constate en el proceso, con la cual se pretenda establecer la</w:t>
      </w:r>
      <w:r>
        <w:rPr>
          <w:noProof/>
        </w:rPr>
        <w:pict>
          <v:shape id="_x0000_s4235" style="position:absolute;margin-left:58.75pt;margin-top:38.6pt;width:8.8pt;height:8.8pt;z-index:-25049600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6" style="position:absolute;margin-left:55.35pt;margin-top:38.6pt;width:12.2pt;height:11.6pt;z-index:-250494976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7" style="position:absolute;margin-left:58.75pt;margin-top:33.1pt;width:8.8pt;height:5.5pt;z-index:-25049395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38" style="position:absolute;z-index:-250492928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239" style="position:absolute;margin-left:50.45pt;margin-top:33.1pt;width:8.3pt;height:17.1pt;z-index:-250491904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40" style="position:absolute;margin-left:55.35pt;margin-top:47.4pt;width:17.1pt;height:8.35pt;z-index:-250490880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41" style="position:absolute;margin-left:58.75pt;margin-top:30.3pt;width:17.15pt;height:17.1pt;z-index:-250489856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242" style="position:absolute;margin-left:58.75pt;margin-top:30.3pt;width:17.15pt;height:17.1pt;z-index:-250488832;mso-position-horizontal-relative:page;mso-position-vertical-relative:page" coordorigin="1175,606" coordsize="343,342" o:allowincell="f">
            <v:shape id="_x0000_s4243" style="position:absolute;left:1175;top:662;width:0;height:110" coordsize="0,111" o:allowincell="f" path="m,111hhl,e" filled="f" strokecolor="#0055a4" strokeweight="1pt">
              <v:path arrowok="t"/>
            </v:shape>
            <v:shape id="_x0000_s4244" style="position:absolute;left:1175;top:606;width:0;height:56" coordsize="0,56" o:allowincell="f" path="m,56hhl,e" filled="f" strokecolor="#0055a4" strokeweight="1pt">
              <v:path arrowok="t"/>
            </v:shape>
            <v:shape id="_x0000_s4245" style="position:absolute;left:1175;top:606;width:343;height:0" coordsize="343,0" o:allowincell="f" path="m,hhl343,e" filled="f" strokecolor="#0055a4" strokeweight="1pt">
              <v:path arrowok="t"/>
            </v:shape>
            <v:shape id="_x0000_s4246" style="position:absolute;left:1518;top:606;width:0;height:342" coordsize="0,343" o:allowincell="f" path="m,hhl,343e" filled="f" strokecolor="#0055a4" strokeweight="1pt">
              <v:path arrowok="t"/>
            </v:shape>
            <v:shape id="_x0000_s4247" style="position:absolute;left:1449;top:948;width:69;height:0" coordsize="69,0" o:allowincell="f" path="m69,hhl,e" filled="f" strokecolor="#0055a4" strokeweight="1pt">
              <v:path arrowok="t"/>
            </v:shape>
            <v:shape id="_x0000_s4248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49" style="position:absolute;margin-left:55.35pt;margin-top:38.6pt;width:17.1pt;height:17.15pt;z-index:-250487808;mso-position-horizontal-relative:page;mso-position-vertical-relative:page" coordorigin="1107,772" coordsize="342,343" o:allowincell="f">
            <v:shape id="_x0000_s4250" style="position:absolute;left:1351;top:772;width:98;height:0" coordsize="98,0" o:allowincell="f" path="m,hhl98,e" filled="f" strokecolor="#0055a4" strokeweight="1pt">
              <v:path arrowok="t"/>
            </v:shape>
            <v:shape id="_x0000_s4251" style="position:absolute;left:1449;top:772;width:0;height:176" coordsize="0,176" o:allowincell="f" path="m,hhl,176e" filled="f" strokecolor="#0055a4" strokeweight="1pt">
              <v:path arrowok="t"/>
            </v:shape>
            <v:shape id="_x0000_s4252" style="position:absolute;left:1449;top:948;width:0;height:167" coordsize="0,167" o:allowincell="f" path="m,hhl,167e" filled="f" strokecolor="#0055a4" strokeweight="1pt">
              <v:path arrowok="t"/>
            </v:shape>
            <v:shape id="_x0000_s4253" style="position:absolute;left:1107;top:1115;width:342;height:0" coordsize="343,0" o:allowincell="f" path="m343,hhl,e" filled="f" strokecolor="#0055a4" strokeweight="1pt">
              <v:path arrowok="t"/>
            </v:shape>
            <v:shape id="_x0000_s4254" style="position:absolute;left:1107;top:1004;width:0;height:111" coordsize="0,111" o:allowincell="f" path="m,111hhl,e" filled="f" strokecolor="#0055a4" strokeweight="1pt">
              <v:path arrowok="t"/>
            </v:shape>
            <v:shape id="_x0000_s4255" style="position:absolute;left:1107;top:772;width:0;height:232" coordsize="0,232" o:allowincell="f" path="m,232hhl,e" filled="f" strokecolor="#0055a4" strokeweight="1pt">
              <v:path arrowok="t"/>
            </v:shape>
            <v:shape id="_x0000_s4256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57" style="position:absolute;margin-left:50.45pt;margin-top:33.1pt;width:17.1pt;height:17.1pt;z-index:-250486784;mso-position-horizontal-relative:page;mso-position-vertical-relative:page" coordorigin="1009,662" coordsize="342,342" o:allowincell="f">
            <v:shape id="_x0000_s4258" style="position:absolute;left:1351;top:948;width:0;height:56" coordsize="0,56" o:allowincell="f" path="m,hhl,56e" filled="f" strokecolor="#0055a4" strokeweight="1pt">
              <v:path arrowok="t"/>
            </v:shape>
            <v:shape id="_x0000_s4259" style="position:absolute;left:1107;top:1004;width:244;height:0" coordsize="245,0" o:allowincell="f" path="m245,hhl,e" filled="f" strokecolor="#0055a4" strokeweight="1pt">
              <v:path arrowok="t"/>
            </v:shape>
            <v:shape id="_x0000_s4260" style="position:absolute;left:1009;top:1004;width:98;height:0" coordsize="98,0" o:allowincell="f" path="m98,hhl,e" filled="f" strokecolor="#0055a4" strokeweight="1pt">
              <v:path arrowok="t"/>
            </v:shape>
            <v:shape id="_x0000_s4261" style="position:absolute;left:1009;top:662;width:0;height:342" coordsize="0,343" o:allowincell="f" path="m,343hhl,e" filled="f" strokecolor="#0055a4" strokeweight="1pt">
              <v:path arrowok="t"/>
            </v:shape>
            <v:shape id="_x0000_s4262" style="position:absolute;left:1009;top:662;width:166;height:0" coordsize="167,0" o:allowincell="f" path="m,hhl167,e" filled="f" strokecolor="#0055a4" strokeweight="1pt">
              <v:path arrowok="t"/>
            </v:shape>
            <v:shape id="_x0000_s4263" style="position:absolute;left:1175;top:662;width:176;height:0" coordsize="176,0" o:allowincell="f" path="m,hhl176,e" filled="f" strokecolor="#0055a4" strokeweight="1pt">
              <v:path arrowok="t"/>
            </v:shape>
            <v:shape id="_x0000_s4264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265" style="position:absolute;margin-left:58.75pt;margin-top:38.6pt;width:8.8pt;height:8.8pt;z-index:-25048576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266" style="position:absolute;margin-left:536.8pt;margin-top:36pt;width:39pt;height:10.6pt;z-index:-250484736;mso-position-horizontal-relative:page;mso-position-vertical-relative:page" coordorigin="10736,720" coordsize="780,212" o:allowincell="f">
            <v:shape id="_x0000_s4267" style="position:absolute;left:10736;top:720;width:0;height:212" coordsize="0,212" o:allowincell="f" path="m,hhl,212e" filled="f" strokecolor="#0055a4" strokeweight="1pt">
              <v:path arrowok="t"/>
            </v:shape>
            <v:shape id="_x0000_s4268" style="position:absolute;left:10736;top:932;width:780;height:0" coordsize="780,0" o:allowincell="f" path="m,hhl780,e" filled="f" strokecolor="#0055a4" strokeweight="1pt">
              <v:path arrowok="t"/>
            </v:shape>
            <v:shape id="_x0000_s4269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70" style="position:absolute;margin-left:87.8pt;margin-top:36pt;width:449pt;height:10.6pt;z-index:-250483712;mso-position-horizontal-relative:page;mso-position-vertical-relative:page" coordorigin="1756,720" coordsize="8980,212" o:allowincell="f">
            <v:shape id="_x0000_s4271" style="position:absolute;left:10736;top:720;width:0;height:212" coordsize="0,212" o:allowincell="f" path="m,hhl,212e" filled="f" strokecolor="#0055a4" strokeweight="1pt">
              <v:path arrowok="t"/>
            </v:shape>
            <v:shape id="_x0000_s4272" style="position:absolute;left:1756;top:932;width:8980;height:0" coordsize="8980,0" o:allowincell="f" path="m8980,hhl,e" filled="f" strokecolor="#0055a4" strokeweight="1pt">
              <v:path arrowok="t"/>
            </v:shape>
            <v:shape id="_x0000_s4273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90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</w:t>
      </w:r>
      <w:r>
        <w:rPr>
          <w:rFonts w:ascii="Segoe UI" w:hAnsi="Segoe UI" w:cs="Segoe UI"/>
          <w:color w:val="0055A4"/>
          <w:sz w:val="16"/>
          <w:szCs w:val="16"/>
        </w:rPr>
        <w:t xml:space="preserve">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verdad de las pretensiones del actor y de las excepciones planteadas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demandado en el respectivo juicio 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6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>Sentencia de la Sala de lo Civil de la Corte Suprema de</w:t>
      </w:r>
      <w:r>
        <w:rPr>
          <w:rFonts w:ascii="Segoe UI" w:hAnsi="Segoe UI" w:cs="Segoe UI"/>
          <w:b/>
          <w:bCs/>
          <w:color w:val="0055A4"/>
          <w:w w:val="86"/>
          <w:sz w:val="16"/>
          <w:szCs w:val="16"/>
        </w:rPr>
        <w:t xml:space="preserve"> Justicia, del 10 de octubre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2003.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114 US.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587 Ord. 7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2" w:lineRule="exact"/>
        <w:ind w:left="720"/>
        <w:rPr>
          <w:rFonts w:ascii="Segoe UI" w:hAnsi="Segoe UI" w:cs="Segoe UI"/>
          <w:i/>
          <w:iCs/>
          <w:color w:val="0055A4"/>
          <w:sz w:val="20"/>
          <w:szCs w:val="20"/>
        </w:rPr>
      </w:pPr>
      <w:r>
        <w:rPr>
          <w:rFonts w:ascii="Segoe UI" w:hAnsi="Segoe UI" w:cs="Segoe UI"/>
          <w:i/>
          <w:iCs/>
          <w:color w:val="0055A4"/>
          <w:sz w:val="20"/>
          <w:szCs w:val="20"/>
        </w:rPr>
        <w:t>Violaci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ó</w:t>
      </w:r>
      <w:r>
        <w:rPr>
          <w:rFonts w:ascii="Segoe UI" w:hAnsi="Segoe UI" w:cs="Segoe UI"/>
          <w:i/>
          <w:iCs/>
          <w:color w:val="0055A4"/>
          <w:sz w:val="20"/>
          <w:szCs w:val="20"/>
        </w:rPr>
        <w:t>n de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7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n de ley 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nicamente puede darse respecto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normas de car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cter secundario, no as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respecto de las normas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contenidas en un reglament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o</w:t>
      </w:r>
      <w:r>
        <w:rPr>
          <w:rFonts w:ascii="Garamond" w:hAnsi="Garamond" w:cs="Garamond"/>
          <w:color w:val="0055A4"/>
          <w:sz w:val="20"/>
          <w:szCs w:val="20"/>
        </w:rPr>
        <w:t>. Los reglamentos de ejecuci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el Reglamento General de Hospitales, cuya finalidad es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desarrollar y facilitar la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digo de Salud (ley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secundaria), carece de vida independiente y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 la escala inferior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ley secundaria, si</w:t>
      </w:r>
      <w:r>
        <w:rPr>
          <w:rFonts w:ascii="Garamond" w:hAnsi="Garamond" w:cs="Garamond"/>
          <w:color w:val="0055A4"/>
          <w:sz w:val="20"/>
          <w:szCs w:val="20"/>
        </w:rPr>
        <w:t xml:space="preserve">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sta 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ltima a la que alude la Ley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por lo que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un precepto de un Reglamento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como el se</w:t>
      </w:r>
      <w:r>
        <w:rPr>
          <w:rFonts w:ascii="Garamond" w:hAnsi="Garamond" w:cs="Garamond"/>
          <w:color w:val="0055A4"/>
          <w:w w:val="97"/>
          <w:sz w:val="20"/>
          <w:szCs w:val="20"/>
        </w:rPr>
        <w:t>ñ</w:t>
      </w:r>
      <w:r>
        <w:rPr>
          <w:rFonts w:ascii="Garamond" w:hAnsi="Garamond" w:cs="Garamond"/>
          <w:color w:val="0055A4"/>
          <w:w w:val="97"/>
          <w:sz w:val="20"/>
          <w:szCs w:val="20"/>
        </w:rPr>
        <w:t>alado, no tiene cabida a la luz del recurso de casaci</w:t>
      </w:r>
      <w:r>
        <w:rPr>
          <w:rFonts w:ascii="Garamond" w:hAnsi="Garamond" w:cs="Garamond"/>
          <w:color w:val="0055A4"/>
          <w:w w:val="97"/>
          <w:sz w:val="20"/>
          <w:szCs w:val="20"/>
        </w:rPr>
        <w:t>ó</w:t>
      </w:r>
      <w:r>
        <w:rPr>
          <w:rFonts w:ascii="Garamond" w:hAnsi="Garamond" w:cs="Garamond"/>
          <w:color w:val="0055A4"/>
          <w:w w:val="97"/>
          <w:sz w:val="20"/>
          <w:szCs w:val="20"/>
        </w:rPr>
        <w:t>n.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reglamento necesariamente supone la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ley que</w:t>
      </w:r>
      <w:r>
        <w:rPr>
          <w:rFonts w:ascii="Garamond" w:hAnsi="Garamond" w:cs="Garamond"/>
          <w:color w:val="0055A4"/>
          <w:sz w:val="20"/>
          <w:szCs w:val="20"/>
        </w:rPr>
        <w:t xml:space="preserve"> desarrolla, por lo que es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la que debe ser invocada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norma infringida al amparo de la causa gen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rica alegada.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31 de julio de 2007.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41-C-2007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Art.131 Or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d. 6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, 144, y 168 Ord.14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329 del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digo de Salud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no debe confundirse con cualquier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preterici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ò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y 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La Sala en reiterada jurisprudencia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sostenido que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 como motivo espec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fico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se conf</w:t>
      </w:r>
      <w:r>
        <w:rPr>
          <w:rFonts w:ascii="Garamond" w:hAnsi="Garamond" w:cs="Garamond"/>
          <w:color w:val="0055A4"/>
          <w:sz w:val="20"/>
          <w:szCs w:val="20"/>
        </w:rPr>
        <w:t>igura cuando se omiten los preceptos legales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debieron ser aplicados al caso controvertido, por la falsa elecci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otros. Se trata de una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peculiar que no debe confundirse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cualquier preterici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normas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 resultante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</w:t>
      </w:r>
      <w:r>
        <w:rPr>
          <w:rFonts w:ascii="Garamond" w:hAnsi="Garamond" w:cs="Garamond"/>
          <w:color w:val="0055A4"/>
          <w:sz w:val="20"/>
          <w:szCs w:val="20"/>
        </w:rPr>
        <w:t xml:space="preserve"> una causa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distinta de la falsa elecci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otras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queda dicho. Esta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 de las llamadas directas, porque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ata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en a la premisa mayor del silogismo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o seas la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misma, sin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alguna con los hechos.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</w:t>
      </w: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 xml:space="preserve"> Sala de lo Civil de la Corte Suprema de Justicia, del 29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2007.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41-C-2006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587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afecta la premisa mayor del silogismo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judicial</w:t>
      </w:r>
      <w:r>
        <w:rPr>
          <w:rFonts w:ascii="Garamond" w:hAnsi="Garamond" w:cs="Garamond"/>
          <w:color w:val="0055A4"/>
          <w:sz w:val="20"/>
          <w:szCs w:val="20"/>
        </w:rPr>
        <w:t>. Como lo hemos sostenido reiteradamente,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ley es un vicio que afecta a la premisa mayor del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silogismo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que consiste en la negaci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 olvido del precepto legal;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decir, de la voluntad abstracta de la ley o del derecho objetivo,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dif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cilmente puede atribuirse al absoluto descono</w:t>
      </w:r>
      <w:r>
        <w:rPr>
          <w:rFonts w:ascii="Garamond" w:hAnsi="Garamond" w:cs="Garamond"/>
          <w:color w:val="0055A4"/>
          <w:sz w:val="20"/>
          <w:szCs w:val="20"/>
        </w:rPr>
        <w:t>cimiento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norma, ya que esto presupone una ignorancia que no es normal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atribuir a un tribunal de alzada. En otras palabras,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ley se comete cuando se deja de aplicar la norma vigente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deb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a aplicarse al caso concreto, o al no tomar en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cuenta los 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produce una norma en el tiempo o en el espacio, esto es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norma por la falsa elecci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otra.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2006.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63-Cas-04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3 de diciembre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488 -2002.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no puede versar sobre la valoraci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debi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darse a un determi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nado medio probatorio</w:t>
      </w:r>
      <w:r>
        <w:rPr>
          <w:rFonts w:ascii="Garamond" w:hAnsi="Garamond" w:cs="Garamond"/>
          <w:color w:val="0055A4"/>
          <w:sz w:val="20"/>
          <w:szCs w:val="20"/>
        </w:rPr>
        <w:t>. La Sala de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Civil ha sostenido en su jurisprudencia que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configura cuando se omite la norma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que hubiera podido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 aplicada, pero debi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tal 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 la falsa elecci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otra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norma. Es una infra</w:t>
      </w:r>
      <w:r>
        <w:rPr>
          <w:rFonts w:ascii="Garamond" w:hAnsi="Garamond" w:cs="Garamond"/>
          <w:color w:val="0055A4"/>
          <w:sz w:val="20"/>
          <w:szCs w:val="20"/>
        </w:rPr>
        <w:t>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peculiar que no debe confundirse con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 preterici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 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normas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 resultantes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causa distinta de la falsa elecci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realizada; es decir,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ataca un vicio cometido sobre la norma objetivamente considerada;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</w:t>
      </w:r>
      <w:r>
        <w:rPr>
          <w:rFonts w:ascii="Garamond" w:hAnsi="Garamond" w:cs="Garamond"/>
          <w:color w:val="0055A4"/>
          <w:sz w:val="20"/>
          <w:szCs w:val="20"/>
        </w:rPr>
        <w:t xml:space="preserve"> puede versar sobre la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concederse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determinado medio probatorio.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</w:t>
      </w: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prema de Justicia, del 17 de junio de 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528 Ca.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tambi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é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puede darse unicamente por haber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dejado de aplicar la norma correspondiente al caso concreto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ley se </w:t>
      </w:r>
      <w:r>
        <w:rPr>
          <w:rFonts w:ascii="Garamond" w:hAnsi="Garamond" w:cs="Garamond"/>
          <w:color w:val="0055A4"/>
          <w:sz w:val="20"/>
          <w:szCs w:val="20"/>
        </w:rPr>
        <w:t>verifica cuando por parte del Tribunal ad-quem,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elige para la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caso concreto falsamente una norma y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deja de aplicar la que a derecho corresponde, o cuando simplemente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mara sentenciadora deja de aplicar al caso concreto, la norma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</w:t>
      </w:r>
      <w:r>
        <w:rPr>
          <w:rFonts w:ascii="Garamond" w:hAnsi="Garamond" w:cs="Garamond"/>
          <w:color w:val="0055A4"/>
          <w:sz w:val="20"/>
          <w:szCs w:val="20"/>
        </w:rPr>
        <w:t>espondiente para la 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mismo.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15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444-2002.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6)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no puede producirse si la norma infringida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no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era la que correspond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a aplicar</w:t>
      </w:r>
      <w:r>
        <w:rPr>
          <w:rFonts w:ascii="Garamond" w:hAnsi="Garamond" w:cs="Garamond"/>
          <w:color w:val="0055A4"/>
          <w:sz w:val="20"/>
          <w:szCs w:val="20"/>
        </w:rPr>
        <w:t>.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 consiste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la inaplicaci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norma vigente que era la aplicable al caso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concreto, por lo que no puede alegarse con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xito este motivo,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aquella norma no era la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utilizarse.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</w:t>
      </w:r>
      <w:r>
        <w:rPr>
          <w:rFonts w:ascii="Garamond" w:hAnsi="Garamond" w:cs="Garamond"/>
          <w:color w:val="0055A4"/>
          <w:sz w:val="20"/>
          <w:szCs w:val="20"/>
        </w:rPr>
        <w:t>de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un vicio que afecta la premisa mayor del silogismo judicial,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consiste en la negaci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u olvido del precepto legal; es decir,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voluntad abstracta de la ley o del derecho objetivo, que dif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 atribuirse al absoluto desconocimien</w:t>
      </w:r>
      <w:r>
        <w:rPr>
          <w:rFonts w:ascii="Garamond" w:hAnsi="Garamond" w:cs="Garamond"/>
          <w:color w:val="0055A4"/>
          <w:sz w:val="20"/>
          <w:szCs w:val="20"/>
        </w:rPr>
        <w:t>to de la norma, ya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esto presupone una ignorancia que no es normal atribuir 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tribunal de alzada.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30 de mayo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2002.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394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Sentencia de la Sala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de lo Civil de la Corte Suprema de Justicia, del 23 de julio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423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 C.T.</w:t>
      </w:r>
      <w:r>
        <w:rPr>
          <w:noProof/>
        </w:rPr>
        <w:pict>
          <v:shape id="_x0000_s4274" style="position:absolute;margin-left:544.45pt;margin-top:38.6pt;width:8.8pt;height:8.8pt;z-index:-25048268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5" style="position:absolute;margin-left:541pt;margin-top:38.6pt;width:12.25pt;height:11.6pt;z-index:-250481664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6" style="position:absolute;margin-left:544.45pt;margin-top:33.1pt;width:8.8pt;height:5.5pt;z-index:-25048064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77" style="position:absolute;z-index:-250479616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4278" style="position:absolute;margin-left:536.1pt;margin-top:33.1pt;width:8.35pt;height:17.1pt;z-index:-250478592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9" style="position:absolute;margin-left:541pt;margin-top:47.4pt;width:17.15pt;height:8.35pt;z-index:-250477568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0" style="position:absolute;margin-left:544.45pt;margin-top:30.3pt;width:17.1pt;height:17.1pt;z-index:-250476544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281" style="position:absolute;margin-left:544.45pt;margin-top:30.3pt;width:17.1pt;height:17.1pt;z-index:-250475520;mso-position-horizontal-relative:page;mso-position-vertical-relative:page" coordorigin="10889,606" coordsize="342,342" o:allowincell="f">
            <v:shape id="_x0000_s4282" style="position:absolute;left:10889;top:662;width:0;height:110" coordsize="0,111" o:allowincell="f" path="m,111hhl,e" filled="f" strokecolor="#0055a4" strokeweight="1pt">
              <v:path arrowok="t"/>
            </v:shape>
            <v:shape id="_x0000_s4283" style="position:absolute;left:10889;top:606;width:0;height:56" coordsize="0,56" o:allowincell="f" path="m,56hhl,e" filled="f" strokecolor="#0055a4" strokeweight="1pt">
              <v:path arrowok="t"/>
            </v:shape>
            <v:shape id="_x0000_s4284" style="position:absolute;left:10889;top:606;width:342;height:0" coordsize="343,0" o:allowincell="f" path="m,hhl343,e" filled="f" strokecolor="#0055a4" strokeweight="1pt">
              <v:path arrowok="t"/>
            </v:shape>
            <v:shape id="_x0000_s4285" style="position:absolute;left:11231;top:606;width:0;height:342" coordsize="0,343" o:allowincell="f" path="m,hhl,343e" filled="f" strokecolor="#0055a4" strokeweight="1pt">
              <v:path arrowok="t"/>
            </v:shape>
            <v:shape id="_x0000_s4286" style="position:absolute;left:11163;top:948;width:68;height:0" coordsize="69,0" o:allowincell="f" path="m69,hhl,e" filled="f" strokecolor="#0055a4" strokeweight="1pt">
              <v:path arrowok="t"/>
            </v:shape>
            <v:shape id="_x0000_s4287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88" style="position:absolute;margin-left:541pt;margin-top:38.6pt;width:17.15pt;height:17.15pt;z-index:-250474496;mso-position-horizontal-relative:page;mso-position-vertical-relative:page" coordorigin="10820,772" coordsize="343,343" o:allowincell="f">
            <v:shape id="_x0000_s4289" style="position:absolute;left:11065;top:772;width:98;height:0" coordsize="98,0" o:allowincell="f" path="m,hhl98,e" filled="f" strokecolor="#0055a4" strokeweight="1pt">
              <v:path arrowok="t"/>
            </v:shape>
            <v:shape id="_x0000_s4290" style="position:absolute;left:11163;top:772;width:0;height:176" coordsize="0,176" o:allowincell="f" path="m,hhl,176e" filled="f" strokecolor="#0055a4" strokeweight="1pt">
              <v:path arrowok="t"/>
            </v:shape>
            <v:shape id="_x0000_s4291" style="position:absolute;left:11163;top:948;width:0;height:167" coordsize="0,167" o:allowincell="f" path="m,hhl,167e" filled="f" strokecolor="#0055a4" strokeweight="1pt">
              <v:path arrowok="t"/>
            </v:shape>
            <v:shape id="_x0000_s4292" style="position:absolute;left:10820;top:1115;width:343;height:0" coordsize="343,0" o:allowincell="f" path="m343,hhl,e" filled="f" strokecolor="#0055a4" strokeweight="1pt">
              <v:path arrowok="t"/>
            </v:shape>
            <v:shape id="_x0000_s4293" style="position:absolute;left:10820;top:1004;width:0;height:111" coordsize="0,111" o:allowincell="f" path="m,111hhl,e" filled="f" strokecolor="#0055a4" strokeweight="1pt">
              <v:path arrowok="t"/>
            </v:shape>
            <v:shape id="_x0000_s4294" style="position:absolute;left:10820;top:772;width:0;height:232" coordsize="0,232" o:allowincell="f" path="m,232hhl,e" filled="f" strokecolor="#0055a4" strokeweight="1pt">
              <v:path arrowok="t"/>
            </v:shape>
            <v:shape id="_x0000_s4295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296" style="position:absolute;margin-left:536.1pt;margin-top:33.1pt;width:17.15pt;height:17.1pt;z-index:-250473472;mso-position-horizontal-relative:page;mso-position-vertical-relative:page" coordorigin="10722,662" coordsize="343,342" o:allowincell="f">
            <v:shape id="_x0000_s4297" style="position:absolute;left:11065;top:948;width:0;height:56" coordsize="0,56" o:allowincell="f" path="m,hhl,56e" filled="f" strokecolor="#0055a4" strokeweight="1pt">
              <v:path arrowok="t"/>
            </v:shape>
            <v:shape id="_x0000_s4298" style="position:absolute;left:10820;top:1004;width:245;height:0" coordsize="245,0" o:allowincell="f" path="m245,hhl,e" filled="f" strokecolor="#0055a4" strokeweight="1pt">
              <v:path arrowok="t"/>
            </v:shape>
            <v:shape id="_x0000_s4299" style="position:absolute;left:10722;top:1004;width:98;height:0" coordsize="98,0" o:allowincell="f" path="m98,hhl,e" filled="f" strokecolor="#0055a4" strokeweight="1pt">
              <v:path arrowok="t"/>
            </v:shape>
            <v:shape id="_x0000_s4300" style="position:absolute;left:10722;top:662;width:0;height:342" coordsize="0,343" o:allowincell="f" path="m,343hhl,e" filled="f" strokecolor="#0055a4" strokeweight="1pt">
              <v:path arrowok="t"/>
            </v:shape>
            <v:shape id="_x0000_s4301" style="position:absolute;left:10722;top:662;width:167;height:0" coordsize="167,0" o:allowincell="f" path="m,hhl167,e" filled="f" strokecolor="#0055a4" strokeweight="1pt">
              <v:path arrowok="t"/>
            </v:shape>
            <v:shape id="_x0000_s4302" style="position:absolute;left:10889;top:662;width:176;height:0" coordsize="176,0" o:allowincell="f" path="m,hhl176,e" filled="f" strokecolor="#0055a4" strokeweight="1pt">
              <v:path arrowok="t"/>
            </v:shape>
            <v:shape id="_x0000_s4303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304" style="position:absolute;margin-left:544.45pt;margin-top:38.6pt;width:8.8pt;height:8.8pt;z-index:-25047244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305" style="position:absolute;margin-left:36pt;margin-top:36pt;width:39pt;height:10.6pt;z-index:-250471424;mso-position-horizontal-relative:page;mso-position-vertical-relative:page" coordorigin="720,720" coordsize="780,212" o:allowincell="f">
            <v:shape id="_x0000_s4306" style="position:absolute;left:1500;top:720;width:0;height:212" coordsize="0,212" o:allowincell="f" path="m,hhl,212e" filled="f" strokecolor="#0055a4" strokeweight="1pt">
              <v:path arrowok="t"/>
            </v:shape>
            <v:shape id="_x0000_s4307" style="position:absolute;left:720;top:932;width:780;height:0" coordsize="780,0" o:allowincell="f" path="m780,hhl,e" filled="f" strokecolor="#0055a4" strokeweight="1pt">
              <v:path arrowok="t"/>
            </v:shape>
            <v:shape id="_x0000_s4308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09" style="position:absolute;margin-left:75pt;margin-top:36pt;width:449pt;height:10.6pt;z-index:-250470400;mso-position-horizontal-relative:page;mso-position-vertical-relative:page" coordorigin="1500,720" coordsize="8980,212" o:allowincell="f">
            <v:shape id="_x0000_s4310" style="position:absolute;left:1500;top:720;width:0;height:212" coordsize="0,212" o:allowincell="f" path="m,hhl,212e" filled="f" strokecolor="#0055a4" strokeweight="1pt">
              <v:path arrowok="t"/>
            </v:shape>
            <v:shape id="_x0000_s4311" style="position:absolute;left:1500;top:932;width:8980;height:0" coordsize="8980,0" o:allowincell="f" path="m,hhl8980,e" filled="f" strokecolor="#0055a4" strokeweight="1pt">
              <v:path arrowok="t"/>
            </v:shape>
            <v:shape id="_x0000_s4312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7)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es una infracci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directa de la ley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 es un vicio que afecta a la premisa mayor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llamado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silogismo judicial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 que consiste en la inaplicaci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norma vigente que era aplic</w:t>
      </w:r>
      <w:r>
        <w:rPr>
          <w:rFonts w:ascii="Garamond" w:hAnsi="Garamond" w:cs="Garamond"/>
          <w:color w:val="0055A4"/>
          <w:sz w:val="20"/>
          <w:szCs w:val="20"/>
        </w:rPr>
        <w:t>able al caso concreto; de ah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constituye una infracci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directa del precepto legal, es decir,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desconocimiento de la voluntad abstracta de la ley o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objetivo.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</w:t>
      </w: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 xml:space="preserve"> del 25 de junio de 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414 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2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588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1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8) La violaci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ley y la interpretaci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err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nea de ley, son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excluyentes</w:t>
      </w:r>
      <w:r>
        <w:rPr>
          <w:rFonts w:ascii="Garamond" w:hAnsi="Garamond" w:cs="Garamond"/>
          <w:color w:val="0055A4"/>
          <w:sz w:val="20"/>
          <w:szCs w:val="20"/>
        </w:rPr>
        <w:t>. Con respecto al sub-motivo de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jurisprudencia de esta Sala ha establecido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que consiste en la omisi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falta de aplicaci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ley. Si cotejamos dicha definici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argumento expuesto por el recurrente, se advierte que </w:t>
      </w:r>
      <w:r>
        <w:rPr>
          <w:rFonts w:ascii="Garamond" w:hAnsi="Garamond" w:cs="Garamond"/>
          <w:color w:val="0055A4"/>
          <w:w w:val="97"/>
          <w:sz w:val="20"/>
          <w:szCs w:val="20"/>
        </w:rPr>
        <w:t>é</w:t>
      </w: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ste </w:t>
      </w:r>
      <w:r>
        <w:rPr>
          <w:rFonts w:ascii="Garamond" w:hAnsi="Garamond" w:cs="Garamond"/>
          <w:color w:val="0055A4"/>
          <w:w w:val="97"/>
          <w:sz w:val="20"/>
          <w:szCs w:val="20"/>
        </w:rPr>
        <w:t>ú</w:t>
      </w:r>
      <w:r>
        <w:rPr>
          <w:rFonts w:ascii="Garamond" w:hAnsi="Garamond" w:cs="Garamond"/>
          <w:color w:val="0055A4"/>
          <w:w w:val="97"/>
          <w:sz w:val="20"/>
          <w:szCs w:val="20"/>
        </w:rPr>
        <w:t>ltimo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coincide con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lla, pues el planteamiento del licenciado Gait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nez introduce elemen</w:t>
      </w:r>
      <w:r>
        <w:rPr>
          <w:rFonts w:ascii="Garamond" w:hAnsi="Garamond" w:cs="Garamond"/>
          <w:color w:val="0055A4"/>
          <w:sz w:val="20"/>
          <w:szCs w:val="20"/>
        </w:rPr>
        <w:t>tos de valoraci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prueba, adem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crear contradicci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su alegato, pues, en un primer momento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afirma que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 se produjo al no aplicar el Art. 394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C.Tr., y luego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ala que la C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mara le dio otra </w:t>
      </w: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interpretaci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>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violando de esta man</w:t>
      </w:r>
      <w:r>
        <w:rPr>
          <w:rFonts w:ascii="Garamond" w:hAnsi="Garamond" w:cs="Garamond"/>
          <w:color w:val="0055A4"/>
          <w:sz w:val="20"/>
          <w:szCs w:val="20"/>
        </w:rPr>
        <w:t>era el sub-motivo invocado. En ese orden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ideas, cuando hablamos de interpretar la norma de una forma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diferente, partimos del hecho que la misma fue seleccionada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correctamente, lo cual no puede darse con la violaci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ley.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ese sentido, lo planteado</w:t>
      </w:r>
      <w:r>
        <w:rPr>
          <w:rFonts w:ascii="Garamond" w:hAnsi="Garamond" w:cs="Garamond"/>
          <w:color w:val="0055A4"/>
          <w:sz w:val="20"/>
          <w:szCs w:val="20"/>
        </w:rPr>
        <w:t xml:space="preserve"> por el licenciado Gait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La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nez, carece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gica, pues alega que una norma no fue aplicada o que fue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interpretada err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neamente. Tal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es posible de acuerdo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cnica casacional, ya que son motivos excluyentes que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pueden alegarse s</w:t>
      </w:r>
      <w:r>
        <w:rPr>
          <w:rFonts w:ascii="Garamond" w:hAnsi="Garamond" w:cs="Garamond"/>
          <w:color w:val="0055A4"/>
          <w:sz w:val="20"/>
          <w:szCs w:val="20"/>
        </w:rPr>
        <w:t>imult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neamente.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Civil de la Corte Suprema de Justicia, del 24 de enero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2005. 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517.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587 Ord.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Reinstalaci</w:t>
      </w:r>
      <w:r>
        <w:rPr>
          <w:rFonts w:ascii="Segoe UI" w:hAnsi="Segoe UI" w:cs="Segoe UI"/>
          <w:color w:val="0055A4"/>
          <w:sz w:val="40"/>
          <w:szCs w:val="40"/>
        </w:rPr>
        <w:t>ó</w:t>
      </w:r>
      <w:r>
        <w:rPr>
          <w:rFonts w:ascii="Segoe UI" w:hAnsi="Segoe UI" w:cs="Segoe UI"/>
          <w:color w:val="0055A4"/>
          <w:sz w:val="40"/>
          <w:szCs w:val="4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firma de un nuevo contrato no supone reinstalaci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Sin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embargo, la firma de</w:t>
      </w:r>
      <w:r>
        <w:rPr>
          <w:rFonts w:ascii="Garamond" w:hAnsi="Garamond" w:cs="Garamond"/>
          <w:color w:val="0055A4"/>
          <w:sz w:val="20"/>
          <w:szCs w:val="20"/>
        </w:rPr>
        <w:t xml:space="preserve"> este nuevo contrato, no implica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haya restituido en sus derechos al se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or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rquez Mendoza,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decir, que se le haya reinstalado, puesto que la reinstalaci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entenderse como la restauraci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trabajador en los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le corresponden en l</w:t>
      </w:r>
      <w:r>
        <w:rPr>
          <w:rFonts w:ascii="Garamond" w:hAnsi="Garamond" w:cs="Garamond"/>
          <w:color w:val="0055A4"/>
          <w:sz w:val="20"/>
          <w:szCs w:val="20"/>
        </w:rPr>
        <w:t>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derivados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creada por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 comprende por tanto,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solamente aquellos de que ya disfrutaba antes del despido, sino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los que debi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adquirir durante el tiempo que estuvo alejado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 (en este</w:t>
      </w:r>
      <w:r>
        <w:rPr>
          <w:rFonts w:ascii="Garamond" w:hAnsi="Garamond" w:cs="Garamond"/>
          <w:color w:val="0055A4"/>
          <w:sz w:val="20"/>
          <w:szCs w:val="20"/>
        </w:rPr>
        <w:t xml:space="preserve"> caso supondr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aquellos derechos y prestaciones desde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uno de septiembre de dos mil tres hasta la fecha de celebraci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nuevo contrato: nueve de agosto de dos mil cuatro).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l 18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468-2005.</w:t>
      </w:r>
      <w:r>
        <w:rPr>
          <w:noProof/>
        </w:rPr>
        <w:pict>
          <v:shape id="_x0000_s4313" style="position:absolute;margin-left:58.75pt;margin-top:38.6pt;width:8.8pt;height:8.8pt;z-index:-25046937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14" style="position:absolute;margin-left:55.35pt;margin-top:38.6pt;width:12.2pt;height:11.6pt;z-index:-25046835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15" style="position:absolute;margin-left:58.75pt;margin-top:33.1pt;width:8.8pt;height:5.5pt;z-index:-25046732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16" style="position:absolute;z-index:-25046630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317" style="position:absolute;margin-left:50.45pt;margin-top:33.1pt;width:8.3pt;height:17.1pt;z-index:-25046528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18" style="position:absolute;margin-left:55.35pt;margin-top:47.4pt;width:17.1pt;height:8.35pt;z-index:-25046425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19" style="position:absolute;margin-left:58.75pt;margin-top:30.3pt;width:17.15pt;height:17.1pt;z-index:-25046323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320" style="position:absolute;margin-left:58.75pt;margin-top:30.3pt;width:17.15pt;height:17.1pt;z-index:-250462208;mso-position-horizontal-relative:page;mso-position-vertical-relative:page" coordorigin="1175,606" coordsize="343,342" o:allowincell="f">
            <v:shape id="_x0000_s4321" style="position:absolute;left:1175;top:662;width:0;height:110" coordsize="0,111" o:allowincell="f" path="m,111hhl,e" filled="f" strokecolor="#0055a4" strokeweight="1pt">
              <v:path arrowok="t"/>
            </v:shape>
            <v:shape id="_x0000_s4322" style="position:absolute;left:1175;top:606;width:0;height:56" coordsize="0,56" o:allowincell="f" path="m,56hhl,e" filled="f" strokecolor="#0055a4" strokeweight="1pt">
              <v:path arrowok="t"/>
            </v:shape>
            <v:shape id="_x0000_s4323" style="position:absolute;left:1175;top:606;width:343;height:0" coordsize="343,0" o:allowincell="f" path="m,hhl343,e" filled="f" strokecolor="#0055a4" strokeweight="1pt">
              <v:path arrowok="t"/>
            </v:shape>
            <v:shape id="_x0000_s4324" style="position:absolute;left:1518;top:606;width:0;height:342" coordsize="0,343" o:allowincell="f" path="m,hhl,343e" filled="f" strokecolor="#0055a4" strokeweight="1pt">
              <v:path arrowok="t"/>
            </v:shape>
            <v:shape id="_x0000_s4325" style="position:absolute;left:1449;top:948;width:69;height:0" coordsize="69,0" o:allowincell="f" path="m69,hhl,e" filled="f" strokecolor="#0055a4" strokeweight="1pt">
              <v:path arrowok="t"/>
            </v:shape>
            <v:shape id="_x0000_s4326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27" style="position:absolute;margin-left:55.35pt;margin-top:38.6pt;width:17.1pt;height:17.15pt;z-index:-250461184;mso-position-horizontal-relative:page;mso-position-vertical-relative:page" coordorigin="1107,772" coordsize="342,343" o:allowincell="f">
            <v:shape id="_x0000_s4328" style="position:absolute;left:1351;top:772;width:98;height:0" coordsize="98,0" o:allowincell="f" path="m,hhl98,e" filled="f" strokecolor="#0055a4" strokeweight="1pt">
              <v:path arrowok="t"/>
            </v:shape>
            <v:shape id="_x0000_s4329" style="position:absolute;left:1449;top:772;width:0;height:176" coordsize="0,176" o:allowincell="f" path="m,hhl,176e" filled="f" strokecolor="#0055a4" strokeweight="1pt">
              <v:path arrowok="t"/>
            </v:shape>
            <v:shape id="_x0000_s4330" style="position:absolute;left:1449;top:948;width:0;height:167" coordsize="0,167" o:allowincell="f" path="m,hhl,167e" filled="f" strokecolor="#0055a4" strokeweight="1pt">
              <v:path arrowok="t"/>
            </v:shape>
            <v:shape id="_x0000_s4331" style="position:absolute;left:1107;top:1115;width:342;height:0" coordsize="343,0" o:allowincell="f" path="m343,hhl,e" filled="f" strokecolor="#0055a4" strokeweight="1pt">
              <v:path arrowok="t"/>
            </v:shape>
            <v:shape id="_x0000_s4332" style="position:absolute;left:1107;top:1004;width:0;height:111" coordsize="0,111" o:allowincell="f" path="m,111hhl,e" filled="f" strokecolor="#0055a4" strokeweight="1pt">
              <v:path arrowok="t"/>
            </v:shape>
            <v:shape id="_x0000_s4333" style="position:absolute;left:1107;top:772;width:0;height:232" coordsize="0,232" o:allowincell="f" path="m,232hhl,e" filled="f" strokecolor="#0055a4" strokeweight="1pt">
              <v:path arrowok="t"/>
            </v:shape>
            <v:shape id="_x0000_s4334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35" style="position:absolute;margin-left:50.45pt;margin-top:33.1pt;width:17.1pt;height:17.1pt;z-index:-250460160;mso-position-horizontal-relative:page;mso-position-vertical-relative:page" coordorigin="1009,662" coordsize="342,342" o:allowincell="f">
            <v:shape id="_x0000_s4336" style="position:absolute;left:1351;top:948;width:0;height:56" coordsize="0,56" o:allowincell="f" path="m,hhl,56e" filled="f" strokecolor="#0055a4" strokeweight="1pt">
              <v:path arrowok="t"/>
            </v:shape>
            <v:shape id="_x0000_s4337" style="position:absolute;left:1107;top:1004;width:244;height:0" coordsize="245,0" o:allowincell="f" path="m245,hhl,e" filled="f" strokecolor="#0055a4" strokeweight="1pt">
              <v:path arrowok="t"/>
            </v:shape>
            <v:shape id="_x0000_s4338" style="position:absolute;left:1009;top:1004;width:98;height:0" coordsize="98,0" o:allowincell="f" path="m98,hhl,e" filled="f" strokecolor="#0055a4" strokeweight="1pt">
              <v:path arrowok="t"/>
            </v:shape>
            <v:shape id="_x0000_s4339" style="position:absolute;left:1009;top:662;width:0;height:342" coordsize="0,343" o:allowincell="f" path="m,343hhl,e" filled="f" strokecolor="#0055a4" strokeweight="1pt">
              <v:path arrowok="t"/>
            </v:shape>
            <v:shape id="_x0000_s4340" style="position:absolute;left:1009;top:662;width:166;height:0" coordsize="167,0" o:allowincell="f" path="m,hhl167,e" filled="f" strokecolor="#0055a4" strokeweight="1pt">
              <v:path arrowok="t"/>
            </v:shape>
            <v:shape id="_x0000_s4341" style="position:absolute;left:1175;top:662;width:176;height:0" coordsize="176,0" o:allowincell="f" path="m,hhl176,e" filled="f" strokecolor="#0055a4" strokeweight="1pt">
              <v:path arrowok="t"/>
            </v:shape>
            <v:shape id="_x0000_s4342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343" style="position:absolute;margin-left:58.75pt;margin-top:38.6pt;width:8.8pt;height:8.8pt;z-index:-25045913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344" style="position:absolute;margin-left:536.8pt;margin-top:36pt;width:39pt;height:10.6pt;z-index:-250458112;mso-position-horizontal-relative:page;mso-position-vertical-relative:page" coordorigin="10736,720" coordsize="780,212" o:allowincell="f">
            <v:shape id="_x0000_s4345" style="position:absolute;left:10736;top:720;width:0;height:212" coordsize="0,212" o:allowincell="f" path="m,hhl,212e" filled="f" strokecolor="#0055a4" strokeweight="1pt">
              <v:path arrowok="t"/>
            </v:shape>
            <v:shape id="_x0000_s4346" style="position:absolute;left:10736;top:932;width:780;height:0" coordsize="780,0" o:allowincell="f" path="m,hhl780,e" filled="f" strokecolor="#0055a4" strokeweight="1pt">
              <v:path arrowok="t"/>
            </v:shape>
            <v:shape id="_x0000_s4347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48" style="position:absolute;margin-left:87.8pt;margin-top:36pt;width:449pt;height:10.6pt;z-index:-250457088;mso-position-horizontal-relative:page;mso-position-vertical-relative:page" coordorigin="1756,720" coordsize="8980,212" o:allowincell="f">
            <v:shape id="_x0000_s4349" style="position:absolute;left:10736;top:720;width:0;height:212" coordsize="0,212" o:allowincell="f" path="m,hhl,212e" filled="f" strokecolor="#0055a4" strokeweight="1pt">
              <v:path arrowok="t"/>
            </v:shape>
            <v:shape id="_x0000_s4350" style="position:absolute;left:1756;top:932;width:8980;height:0" coordsize="8980,0" o:allowincell="f" path="m8980,hhl,e" filled="f" strokecolor="#0055a4" strokeweight="1pt">
              <v:path arrowok="t"/>
            </v:shape>
            <v:shape id="_x0000_s4351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3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800"/>
        <w:rPr>
          <w:rFonts w:ascii="Segoe UI" w:hAnsi="Segoe UI" w:cs="Segoe UI"/>
          <w:color w:val="0055A4"/>
          <w:sz w:val="100"/>
          <w:szCs w:val="100"/>
        </w:rPr>
      </w:pPr>
      <w:r>
        <w:rPr>
          <w:rFonts w:ascii="Segoe UI" w:hAnsi="Segoe UI" w:cs="Segoe UI"/>
          <w:color w:val="0055A4"/>
          <w:sz w:val="100"/>
          <w:szCs w:val="100"/>
        </w:rPr>
        <w:t>Seguridad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161" w:lineRule="exact"/>
        <w:ind w:left="800"/>
        <w:rPr>
          <w:rFonts w:ascii="Segoe UI" w:hAnsi="Segoe UI" w:cs="Segoe UI"/>
          <w:color w:val="0055A4"/>
          <w:sz w:val="100"/>
          <w:szCs w:val="10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Alcances de la seguridad social</w:t>
      </w:r>
      <w:r>
        <w:rPr>
          <w:rFonts w:ascii="Garamond" w:hAnsi="Garamond" w:cs="Garamond"/>
          <w:color w:val="0055A4"/>
          <w:sz w:val="20"/>
          <w:szCs w:val="20"/>
        </w:rPr>
        <w:t>. respecto de la seguridad social,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hay que aclarar que,</w:t>
      </w:r>
      <w:r>
        <w:rPr>
          <w:rFonts w:ascii="Garamond" w:hAnsi="Garamond" w:cs="Garamond"/>
          <w:color w:val="0055A4"/>
          <w:sz w:val="20"/>
          <w:szCs w:val="20"/>
        </w:rPr>
        <w:t xml:space="preserve"> tal como lo concibe la jurisprudencia de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Tribunal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Sentencia del veintis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is de febrero de dos mil dos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Inconstitucionalidad 19-98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implica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la sociedad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proporciona a sus miembros, mediante una serie de medidas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blicas, contra l</w:t>
      </w:r>
      <w:r>
        <w:rPr>
          <w:rFonts w:ascii="Garamond" w:hAnsi="Garamond" w:cs="Garamond"/>
          <w:color w:val="0055A4"/>
          <w:sz w:val="20"/>
          <w:szCs w:val="20"/>
        </w:rPr>
        <w:t>as privaciones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 y sociales que de otra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manera seguir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 a la desaparici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a una fuerte reducci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sus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ingresos como consecuencia de enfermedad, maternidad, accidente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trabajo o enfermedad profesional, desempleo, invalidez, vejez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y muerte; </w:t>
      </w:r>
      <w:r>
        <w:rPr>
          <w:rFonts w:ascii="Garamond" w:hAnsi="Garamond" w:cs="Garamond"/>
          <w:color w:val="0055A4"/>
          <w:sz w:val="20"/>
          <w:szCs w:val="20"/>
        </w:rPr>
        <w:t>y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forma de asistencia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 ayuda a las familias con hijos. Es decir, se trata de un servicio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obligatorio, que de acuerdo con lo que dispone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el art</w:t>
      </w:r>
      <w:r>
        <w:rPr>
          <w:rFonts w:ascii="Garamond" w:hAnsi="Garamond" w:cs="Garamond"/>
          <w:color w:val="0055A4"/>
          <w:w w:val="99"/>
          <w:sz w:val="20"/>
          <w:szCs w:val="20"/>
        </w:rPr>
        <w:t>í</w:t>
      </w:r>
      <w:r>
        <w:rPr>
          <w:rFonts w:ascii="Garamond" w:hAnsi="Garamond" w:cs="Garamond"/>
          <w:color w:val="0055A4"/>
          <w:w w:val="99"/>
          <w:sz w:val="20"/>
          <w:szCs w:val="20"/>
        </w:rPr>
        <w:t>culo 50 de la Constituci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debe, ser prestado por una o v</w:t>
      </w:r>
      <w:r>
        <w:rPr>
          <w:rFonts w:ascii="Garamond" w:hAnsi="Garamond" w:cs="Garamond"/>
          <w:color w:val="0055A4"/>
          <w:w w:val="99"/>
          <w:sz w:val="20"/>
          <w:szCs w:val="20"/>
        </w:rPr>
        <w:t>arias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instituciones, entre las que se encuentra el Instituto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Seguro Social.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325-2005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Fundamento de la seguridad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social</w:t>
      </w:r>
      <w:r>
        <w:rPr>
          <w:rFonts w:ascii="Garamond" w:hAnsi="Garamond" w:cs="Garamond"/>
          <w:color w:val="0055A4"/>
          <w:sz w:val="20"/>
          <w:szCs w:val="20"/>
        </w:rPr>
        <w:t>. Puede afirmarse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fundamento de la seguridad social, en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constituido por una estructura tri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dica, cuyos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configuradores son: (a) la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protegida, (b)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riesgos, contingencias o neces</w:t>
      </w:r>
      <w:r>
        <w:rPr>
          <w:rFonts w:ascii="Garamond" w:hAnsi="Garamond" w:cs="Garamond"/>
          <w:color w:val="0055A4"/>
          <w:sz w:val="20"/>
          <w:szCs w:val="20"/>
        </w:rPr>
        <w:t>idades sociales, y (c) las medidas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protectoras de 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social." "En cuanto al primer elemento,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claro que la dignidad de la persona huma na -cuyo respeto 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el pre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mbulo constitucional, elemento integrante de la base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la cual se erigen lo</w:t>
      </w:r>
      <w:r>
        <w:rPr>
          <w:rFonts w:ascii="Garamond" w:hAnsi="Garamond" w:cs="Garamond"/>
          <w:color w:val="0055A4"/>
          <w:sz w:val="20"/>
          <w:szCs w:val="20"/>
        </w:rPr>
        <w:t>s fundamentos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 de la convivencia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nacional- comprende la afirmaci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positiva del pleno desarrollo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la personalidad de cada individuo. En el texto constitucional pueden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encontrarse algunas disposiciones que implican manifestaciones</w:t>
      </w:r>
      <w:r>
        <w:rPr>
          <w:rFonts w:ascii="Garamond" w:hAnsi="Garamond" w:cs="Garamond"/>
          <w:color w:val="0055A4"/>
          <w:sz w:val="20"/>
          <w:szCs w:val="20"/>
        </w:rPr>
        <w:t xml:space="preserve">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tal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dica; una de ellas es la existencia digna -a la cual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refieren los arts. 101 inc.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37 inc.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Cn.-, que significa 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conservaci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vida, sino el mantenimiento de la misma a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cierto nivel, el que facilite la procur</w:t>
      </w:r>
      <w:r>
        <w:rPr>
          <w:rFonts w:ascii="Garamond" w:hAnsi="Garamond" w:cs="Garamond"/>
          <w:color w:val="0055A4"/>
          <w:sz w:val="20"/>
          <w:szCs w:val="20"/>
        </w:rPr>
        <w:t>a de las condiciones materiales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necesarias para el goce de los restantes derechos fundamentales."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Clasificaci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las contingencias que cubre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social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Dichas contingencias -que, en un af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de clasificaci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sistem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tica se agrupan en: patol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gicas, tales como enfermedad,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invalidez, accidente de trabajo y enfermedad profesional;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biol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gicas, entre las cuales se encuentran maternidad, vejez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muerte; y socioecon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micas, como desempleo y cargas familiares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excesivas-, producen obviamente repercusio</w:t>
      </w:r>
      <w:r>
        <w:rPr>
          <w:rFonts w:ascii="Garamond" w:hAnsi="Garamond" w:cs="Garamond"/>
          <w:color w:val="0055A4"/>
          <w:sz w:val="20"/>
          <w:szCs w:val="20"/>
        </w:rPr>
        <w:t>nes negativas en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mbitos familiar, laboral o social, por lo que requieren de medidas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protectoras para asegurar a los individuos frente a las mismas."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(Cursivas y remarcado suplidos)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Medidas protectoras</w:t>
      </w:r>
      <w:r>
        <w:rPr>
          <w:rFonts w:ascii="Garamond" w:hAnsi="Garamond" w:cs="Garamond"/>
          <w:color w:val="0055A4"/>
          <w:sz w:val="20"/>
          <w:szCs w:val="20"/>
        </w:rPr>
        <w:t>. Con dicha finalidad, la misma capacidad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d</w:t>
      </w:r>
      <w:r>
        <w:rPr>
          <w:rFonts w:ascii="Garamond" w:hAnsi="Garamond" w:cs="Garamond"/>
          <w:color w:val="0055A4"/>
          <w:sz w:val="20"/>
          <w:szCs w:val="20"/>
        </w:rPr>
        <w:t>e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permite establecer con anticipaci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las medidas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protectoras que, ante la insuficiencia de recursos personales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familiares, puedan ser asumidas por la sociedad basados en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criterio de solidaridad; medidas que comprenden asistencia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dica, pre</w:t>
      </w:r>
      <w:r>
        <w:rPr>
          <w:rFonts w:ascii="Garamond" w:hAnsi="Garamond" w:cs="Garamond"/>
          <w:color w:val="0055A4"/>
          <w:sz w:val="20"/>
          <w:szCs w:val="20"/>
        </w:rPr>
        <w:t>staciones monetarias por enfermedad, desempleo,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vejez, cargas familiares excesivas, maternidad, invalidez, accidentes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y enfermedades profesionales,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prestaciones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sobrevivientes.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es para todos los trabajadores tanto del s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 como privado</w:t>
      </w:r>
      <w:r>
        <w:rPr>
          <w:rFonts w:ascii="Garamond" w:hAnsi="Garamond" w:cs="Garamond"/>
          <w:color w:val="0055A4"/>
          <w:sz w:val="20"/>
          <w:szCs w:val="20"/>
        </w:rPr>
        <w:t>. Todo lo dicho permite inducir, que la</w:t>
      </w:r>
      <w:r>
        <w:rPr>
          <w:noProof/>
        </w:rPr>
        <w:pict>
          <v:line id="_x0000_s4352" style="position:absolute;z-index:-250456064;mso-position-horizontal-relative:page;mso-position-vertical-relative:page" from="36pt,180.25pt" to="560.6pt,180.25pt" strokecolor="#0055a4" strokeweight="1pt">
            <w10:wrap anchorx="page" anchory="page"/>
          </v:line>
        </w:pict>
      </w:r>
      <w:r>
        <w:rPr>
          <w:noProof/>
        </w:rPr>
        <w:pict>
          <v:line id="_x0000_s4353" style="position:absolute;z-index:-250455040;mso-position-horizontal-relative:page;mso-position-vertical-relative:page" from="36pt,248.45pt" to="560.6pt,248.45pt" strokecolor="#0055a4" strokeweight="1pt">
            <w10:wrap anchorx="page" anchory="page"/>
          </v:line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93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derecho a recibir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  <w:r>
        <w:rPr>
          <w:rFonts w:ascii="Garamond" w:hAnsi="Garamond" w:cs="Garamond"/>
          <w:color w:val="0055A4"/>
          <w:sz w:val="20"/>
          <w:szCs w:val="20"/>
        </w:rPr>
        <w:t xml:space="preserve"> seguridad social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vejez, le corresponde al afiliado, cotizante, asegurado etc., o sea,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entendi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como tal a todos los que laboran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sector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privado o municipal; incluyendo a los funcionarios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 y municipales,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a los ejecutivos de la empresa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privada.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29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agosto de 2007. Recurso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664-2006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3) Naturaleza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dica de la seguridad social</w:t>
      </w:r>
      <w:r>
        <w:rPr>
          <w:rFonts w:ascii="Garamond" w:hAnsi="Garamond" w:cs="Garamond"/>
          <w:color w:val="0055A4"/>
          <w:sz w:val="20"/>
          <w:szCs w:val="20"/>
        </w:rPr>
        <w:t>. En cuanto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naturaleza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la seguridad social, el art. 50 incs. 1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y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Cn.,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prescribe que "La seguridad social constituye un servicio p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blico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cter obligatorio. La ley regular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sus alcances, extensi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forma.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Dicho servicio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prestado por una o varias institucion</w:t>
      </w:r>
      <w:r>
        <w:rPr>
          <w:rFonts w:ascii="Garamond" w:hAnsi="Garamond" w:cs="Garamond"/>
          <w:color w:val="0055A4"/>
          <w:sz w:val="20"/>
          <w:szCs w:val="20"/>
        </w:rPr>
        <w:t>es, las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guardar entre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la adecuada coordinaci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para asegurar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buena pol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tica de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social, en forma especializada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con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ptima utilizaci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los recursos". Dicha caracterizaci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seguridad social obliga a hacer unas sucintas</w:t>
      </w:r>
      <w:r>
        <w:rPr>
          <w:rFonts w:ascii="Garamond" w:hAnsi="Garamond" w:cs="Garamond"/>
          <w:color w:val="0055A4"/>
          <w:sz w:val="20"/>
          <w:szCs w:val="20"/>
        </w:rPr>
        <w:t xml:space="preserve"> consideraciones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 la noci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servicio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blico. El n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cleo de la construcci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sistematizaci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doctrinaria del concepto de servicio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girado en torno a tres elementos b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sicos: (i) la necesidad o inter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debe satisfacerse, (ii) la</w:t>
      </w:r>
      <w:r>
        <w:rPr>
          <w:rFonts w:ascii="Garamond" w:hAnsi="Garamond" w:cs="Garamond"/>
          <w:color w:val="0055A4"/>
          <w:sz w:val="20"/>
          <w:szCs w:val="20"/>
        </w:rPr>
        <w:t xml:space="preserve"> titularidad del sujeto que presta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servicio, y (iii)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del mismo.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19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2005. Proceso de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44-2003.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4) Naturaleza dual del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derecho a la seguridad social</w:t>
      </w:r>
      <w:r>
        <w:rPr>
          <w:rFonts w:ascii="Garamond" w:hAnsi="Garamond" w:cs="Garamond"/>
          <w:color w:val="0055A4"/>
          <w:sz w:val="20"/>
          <w:szCs w:val="20"/>
        </w:rPr>
        <w:t>. El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la seguridad social de igual forma, que otros de los derechos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fundamentales como el derecho al sufragio, comparten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naturaleza dual: por una parte son derechos subjetivos, es decir,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tener la posibilidad de ha</w:t>
      </w:r>
      <w:r>
        <w:rPr>
          <w:rFonts w:ascii="Garamond" w:hAnsi="Garamond" w:cs="Garamond"/>
          <w:color w:val="0055A4"/>
          <w:sz w:val="20"/>
          <w:szCs w:val="20"/>
        </w:rPr>
        <w:t>cer o de omitir l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citamente algo, atribuida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titular como consecuencia de un hecho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dico, y correlativa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deber impuesto a otro u otros sujetos, de observar la conducta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hace posible el ejercicio del derecho para el titular; pero,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otra parte,</w:t>
      </w:r>
      <w:r>
        <w:rPr>
          <w:rFonts w:ascii="Garamond" w:hAnsi="Garamond" w:cs="Garamond"/>
          <w:color w:val="0055A4"/>
          <w:sz w:val="20"/>
          <w:szCs w:val="20"/>
        </w:rPr>
        <w:t xml:space="preserve"> son deberes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dicos, es decir conductas de imperativo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cumplimiento para quienes se encuentran en tal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eventualmente pueden incluso convertirse en obligaciones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dicas. Y, con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a la obligatoriedad de la seguridad social, 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se refiere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50 de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el inciso primero,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Tribunal sostiene, que la misma se puede entender en 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sentidos: obligatoriedad para los sujetos protegidos; y obligatoriedad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los sujetos a quienes se impone la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 xml:space="preserve"> del pago de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seguridad social. En cuanto a los sujetos protegidos, los efectos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la seguridad social proyecta en su esfera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constituyen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 naturaleza compleja, pues tanto constituye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como una obligaci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n; ellos no pueden</w:t>
      </w:r>
      <w:r>
        <w:rPr>
          <w:rFonts w:ascii="Garamond" w:hAnsi="Garamond" w:cs="Garamond"/>
          <w:color w:val="0055A4"/>
          <w:sz w:val="20"/>
          <w:szCs w:val="20"/>
        </w:rPr>
        <w:t xml:space="preserve"> decidir de manera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potestativa si se integran o no al sistema de seguridad social, sino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que, deben integrarse, para una mejor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sus intereses,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cual se infiere del texto constitucional.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1008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</w:t>
      </w: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uprema de Justicia, del 29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agosto de 2007. Recurso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664-2006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5) Supuestos que integran la 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jur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í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dica de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social</w:t>
      </w:r>
      <w:r>
        <w:rPr>
          <w:rFonts w:ascii="Garamond" w:hAnsi="Garamond" w:cs="Garamond"/>
          <w:color w:val="0055A4"/>
          <w:sz w:val="20"/>
          <w:szCs w:val="20"/>
        </w:rPr>
        <w:t>. los supuestos integrantes de la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de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son: afiliaci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cotizaci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</w:t>
      </w:r>
      <w:r>
        <w:rPr>
          <w:rFonts w:ascii="Garamond" w:hAnsi="Garamond" w:cs="Garamond"/>
          <w:color w:val="0055A4"/>
          <w:sz w:val="20"/>
          <w:szCs w:val="20"/>
        </w:rPr>
        <w:t xml:space="preserve">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y en cuanto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derechos que se originan de tales supuestos expuso: "es claro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derecho a recibir las prestaciones de seguridad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se originan sino hasta que se completa en su totalidad el supuesto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habilitante para l</w:t>
      </w:r>
      <w:r>
        <w:rPr>
          <w:rFonts w:ascii="Garamond" w:hAnsi="Garamond" w:cs="Garamond"/>
          <w:color w:val="0055A4"/>
          <w:sz w:val="20"/>
          <w:szCs w:val="20"/>
        </w:rPr>
        <w:t>a exigencia de dicha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los supuestos,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filiaci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cotizaci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originan derechos 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contra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contingencias, riesgos o necesidades sociales, sino que los mismos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bien son parte del supuesto habilitante para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</w:t>
      </w:r>
      <w:r>
        <w:rPr>
          <w:rFonts w:ascii="Garamond" w:hAnsi="Garamond" w:cs="Garamond"/>
          <w:color w:val="0055A4"/>
          <w:sz w:val="20"/>
          <w:szCs w:val="20"/>
        </w:rPr>
        <w:t>a que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surgir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y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de obligatorio cumplimiento para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rganos gestores hasta que se cumplan el o los restantes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prescriben las mencionadas leyes.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29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ag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osto de 2007. Recurso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664-2006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Principios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Universalidad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La seguridad social es un derecho de todos los ciudadanos</w:t>
      </w:r>
      <w:r>
        <w:rPr>
          <w:rFonts w:ascii="Garamond" w:hAnsi="Garamond" w:cs="Garamond"/>
          <w:color w:val="0055A4"/>
          <w:sz w:val="20"/>
          <w:szCs w:val="20"/>
        </w:rPr>
        <w:t>.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seguridad social es un deber del Estado de proteger a los ciudadanos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que supone reconocer la existencia de ciertos</w:t>
      </w:r>
      <w:r>
        <w:rPr>
          <w:rFonts w:ascii="Garamond" w:hAnsi="Garamond" w:cs="Garamond"/>
          <w:color w:val="0055A4"/>
          <w:sz w:val="20"/>
          <w:szCs w:val="20"/>
        </w:rPr>
        <w:t xml:space="preserve"> derechos de aqu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llos,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derivados de las prestaciones que establezca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de la misma.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pesar de ello, cabe agregar que tales derechos son de configuraci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estrictamente legal, es decir, su titularidad se determinar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partir del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cumplimiento de los </w:t>
      </w:r>
      <w:r>
        <w:rPr>
          <w:rFonts w:ascii="Garamond" w:hAnsi="Garamond" w:cs="Garamond"/>
          <w:color w:val="0055A4"/>
          <w:sz w:val="20"/>
          <w:szCs w:val="20"/>
        </w:rPr>
        <w:t>requisitos que legalmente se impongan. En ese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orden de ideas, en caso de la denegatoria, por parte de las instituciones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correspondientes de brindar dicho servicio, cualquier justiciable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podr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a acudir al 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rgano jurisdiccional para proteger su 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acc</w:t>
      </w:r>
      <w:r>
        <w:rPr>
          <w:rFonts w:ascii="Garamond" w:hAnsi="Garamond" w:cs="Garamond"/>
          <w:color w:val="0055A4"/>
          <w:sz w:val="20"/>
          <w:szCs w:val="20"/>
        </w:rPr>
        <w:t>eder a dichos beneficios. Sin embargo, tal judicializaci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ante este Tribunal estar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supeditada a que el justiciable plantee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debida forma una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que permita juzgar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actuaciones u omisiones de las entidades demandadas.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a de la Sala de lo Constitucional de la Corte Suprema de Justicia, del 12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octubre de 2006. Proceso de Amparo ref. 325-2005.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7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enero de 2004.Proceso de Amparo ref.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1263-2002.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2) La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es para todos los trabajadores tanto del sector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blico como privado</w:t>
      </w:r>
      <w:r>
        <w:rPr>
          <w:rFonts w:ascii="Garamond" w:hAnsi="Garamond" w:cs="Garamond"/>
          <w:color w:val="0055A4"/>
          <w:sz w:val="20"/>
          <w:szCs w:val="20"/>
        </w:rPr>
        <w:t>. Todo lo dicho permite inducir, que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derecho a recibir la prestaci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seguridad social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vejez, le corresponde al afiliado, cotizante, ase</w:t>
      </w:r>
      <w:r>
        <w:rPr>
          <w:rFonts w:ascii="Garamond" w:hAnsi="Garamond" w:cs="Garamond"/>
          <w:color w:val="0055A4"/>
          <w:sz w:val="20"/>
          <w:szCs w:val="20"/>
        </w:rPr>
        <w:t>gurado etc., o sea,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entendi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ndose como tal a todos los que laboran en el sector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blico, privado o municipal; incluyendo a los funcionarios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municipales,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a los ejecutivos de la empresa privada.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 xml:space="preserve">Sentencia de la Sala de lo </w:t>
      </w: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Constitucional de la Corte Suprema de Justicia, del 29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agosto de 2007. Recurso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664-2006</w:t>
      </w:r>
      <w:r>
        <w:rPr>
          <w:noProof/>
        </w:rPr>
        <w:pict>
          <v:shape id="_x0000_s4354" style="position:absolute;margin-left:58.75pt;margin-top:38.6pt;width:8.8pt;height:8.8pt;z-index:-250454016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5" style="position:absolute;margin-left:55.35pt;margin-top:38.6pt;width:12.2pt;height:11.6pt;z-index:-250452992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6" style="position:absolute;margin-left:58.75pt;margin-top:33.1pt;width:8.8pt;height:5.5pt;z-index:-250451968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57" style="position:absolute;z-index:-250450944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358" style="position:absolute;margin-left:50.45pt;margin-top:33.1pt;width:8.3pt;height:17.1pt;z-index:-250449920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9" style="position:absolute;margin-left:55.35pt;margin-top:47.4pt;width:17.1pt;height:8.35pt;z-index:-250448896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0" style="position:absolute;margin-left:58.75pt;margin-top:30.3pt;width:17.15pt;height:17.1pt;z-index:-250447872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361" style="position:absolute;margin-left:58.75pt;margin-top:30.3pt;width:17.15pt;height:17.1pt;z-index:-250446848;mso-position-horizontal-relative:page;mso-position-vertical-relative:page" coordorigin="1175,606" coordsize="343,342" o:allowincell="f">
            <v:shape id="_x0000_s4362" style="position:absolute;left:1175;top:662;width:0;height:110" coordsize="0,111" o:allowincell="f" path="m,111hhl,e" filled="f" strokecolor="#0055a4" strokeweight="1pt">
              <v:path arrowok="t"/>
            </v:shape>
            <v:shape id="_x0000_s4363" style="position:absolute;left:1175;top:606;width:0;height:56" coordsize="0,56" o:allowincell="f" path="m,56hhl,e" filled="f" strokecolor="#0055a4" strokeweight="1pt">
              <v:path arrowok="t"/>
            </v:shape>
            <v:shape id="_x0000_s4364" style="position:absolute;left:1175;top:606;width:343;height:0" coordsize="343,0" o:allowincell="f" path="m,hhl343,e" filled="f" strokecolor="#0055a4" strokeweight="1pt">
              <v:path arrowok="t"/>
            </v:shape>
            <v:shape id="_x0000_s4365" style="position:absolute;left:1518;top:606;width:0;height:342" coordsize="0,343" o:allowincell="f" path="m,hhl,343e" filled="f" strokecolor="#0055a4" strokeweight="1pt">
              <v:path arrowok="t"/>
            </v:shape>
            <v:shape id="_x0000_s4366" style="position:absolute;left:1449;top:948;width:69;height:0" coordsize="69,0" o:allowincell="f" path="m69,hhl,e" filled="f" strokecolor="#0055a4" strokeweight="1pt">
              <v:path arrowok="t"/>
            </v:shape>
            <v:shape id="_x0000_s4367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68" style="position:absolute;margin-left:55.35pt;margin-top:38.6pt;width:17.1pt;height:17.15pt;z-index:-250445824;mso-position-horizontal-relative:page;mso-position-vertical-relative:page" coordorigin="1107,772" coordsize="342,343" o:allowincell="f">
            <v:shape id="_x0000_s4369" style="position:absolute;left:1351;top:772;width:98;height:0" coordsize="98,0" o:allowincell="f" path="m,hhl98,e" filled="f" strokecolor="#0055a4" strokeweight="1pt">
              <v:path arrowok="t"/>
            </v:shape>
            <v:shape id="_x0000_s4370" style="position:absolute;left:1449;top:772;width:0;height:176" coordsize="0,176" o:allowincell="f" path="m,hhl,176e" filled="f" strokecolor="#0055a4" strokeweight="1pt">
              <v:path arrowok="t"/>
            </v:shape>
            <v:shape id="_x0000_s4371" style="position:absolute;left:1449;top:948;width:0;height:167" coordsize="0,167" o:allowincell="f" path="m,hhl,167e" filled="f" strokecolor="#0055a4" strokeweight="1pt">
              <v:path arrowok="t"/>
            </v:shape>
            <v:shape id="_x0000_s4372" style="position:absolute;left:1107;top:1115;width:342;height:0" coordsize="343,0" o:allowincell="f" path="m343,hhl,e" filled="f" strokecolor="#0055a4" strokeweight="1pt">
              <v:path arrowok="t"/>
            </v:shape>
            <v:shape id="_x0000_s4373" style="position:absolute;left:1107;top:1004;width:0;height:111" coordsize="0,111" o:allowincell="f" path="m,111hhl,e" filled="f" strokecolor="#0055a4" strokeweight="1pt">
              <v:path arrowok="t"/>
            </v:shape>
            <v:shape id="_x0000_s4374" style="position:absolute;left:1107;top:772;width:0;height:232" coordsize="0,232" o:allowincell="f" path="m,232hhl,e" filled="f" strokecolor="#0055a4" strokeweight="1pt">
              <v:path arrowok="t"/>
            </v:shape>
            <v:shape id="_x0000_s4375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76" style="position:absolute;margin-left:50.45pt;margin-top:33.1pt;width:17.1pt;height:17.1pt;z-index:-250444800;mso-position-horizontal-relative:page;mso-position-vertical-relative:page" coordorigin="1009,662" coordsize="342,342" o:allowincell="f">
            <v:shape id="_x0000_s4377" style="position:absolute;left:1351;top:948;width:0;height:56" coordsize="0,56" o:allowincell="f" path="m,hhl,56e" filled="f" strokecolor="#0055a4" strokeweight="1pt">
              <v:path arrowok="t"/>
            </v:shape>
            <v:shape id="_x0000_s4378" style="position:absolute;left:1107;top:1004;width:244;height:0" coordsize="245,0" o:allowincell="f" path="m245,hhl,e" filled="f" strokecolor="#0055a4" strokeweight="1pt">
              <v:path arrowok="t"/>
            </v:shape>
            <v:shape id="_x0000_s4379" style="position:absolute;left:1009;top:1004;width:98;height:0" coordsize="98,0" o:allowincell="f" path="m98,hhl,e" filled="f" strokecolor="#0055a4" strokeweight="1pt">
              <v:path arrowok="t"/>
            </v:shape>
            <v:shape id="_x0000_s4380" style="position:absolute;left:1009;top:662;width:0;height:342" coordsize="0,343" o:allowincell="f" path="m,343hhl,e" filled="f" strokecolor="#0055a4" strokeweight="1pt">
              <v:path arrowok="t"/>
            </v:shape>
            <v:shape id="_x0000_s4381" style="position:absolute;left:1009;top:662;width:166;height:0" coordsize="167,0" o:allowincell="f" path="m,hhl167,e" filled="f" strokecolor="#0055a4" strokeweight="1pt">
              <v:path arrowok="t"/>
            </v:shape>
            <v:shape id="_x0000_s4382" style="position:absolute;left:1175;top:662;width:176;height:0" coordsize="176,0" o:allowincell="f" path="m,hhl176,e" filled="f" strokecolor="#0055a4" strokeweight="1pt">
              <v:path arrowok="t"/>
            </v:shape>
            <v:shape id="_x0000_s4383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384" style="position:absolute;margin-left:58.75pt;margin-top:38.6pt;width:8.8pt;height:8.8pt;z-index:-250443776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385" style="position:absolute;margin-left:536.8pt;margin-top:36pt;width:39pt;height:10.6pt;z-index:-250442752;mso-position-horizontal-relative:page;mso-position-vertical-relative:page" coordorigin="10736,720" coordsize="780,212" o:allowincell="f">
            <v:shape id="_x0000_s4386" style="position:absolute;left:10736;top:720;width:0;height:212" coordsize="0,212" o:allowincell="f" path="m,hhl,212e" filled="f" strokecolor="#0055a4" strokeweight="1pt">
              <v:path arrowok="t"/>
            </v:shape>
            <v:shape id="_x0000_s4387" style="position:absolute;left:10736;top:932;width:780;height:0" coordsize="780,0" o:allowincell="f" path="m,hhl780,e" filled="f" strokecolor="#0055a4" strokeweight="1pt">
              <v:path arrowok="t"/>
            </v:shape>
            <v:shape id="_x0000_s4388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389" style="position:absolute;margin-left:87.8pt;margin-top:36pt;width:449pt;height:10.6pt;z-index:-250441728;mso-position-horizontal-relative:page;mso-position-vertical-relative:page" coordorigin="1756,720" coordsize="8980,212" o:allowincell="f">
            <v:shape id="_x0000_s4390" style="position:absolute;left:10736;top:720;width:0;height:212" coordsize="0,212" o:allowincell="f" path="m,hhl,212e" filled="f" strokecolor="#0055a4" strokeweight="1pt">
              <v:path arrowok="t"/>
            </v:shape>
            <v:shape id="_x0000_s4391" style="position:absolute;left:1756;top:932;width:8980;height:0" coordsize="8980,0" o:allowincell="f" path="m8980,hhl,e" filled="f" strokecolor="#0055a4" strokeweight="1pt">
              <v:path arrowok="t"/>
            </v:shape>
            <v:shape id="_x0000_s4392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94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Solidaridad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medidas protectoras tienen su fundamento en el criterio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la solidaridad</w:t>
      </w:r>
      <w:r>
        <w:rPr>
          <w:rFonts w:ascii="Garamond" w:hAnsi="Garamond" w:cs="Garamond"/>
          <w:color w:val="0055A4"/>
          <w:sz w:val="20"/>
          <w:szCs w:val="20"/>
        </w:rPr>
        <w:t>. Una sucinta mirada a la realidad social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advertir que existen ciertos riesgos, contingencias o necesidades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sociales de diversa naturaleza que afectan o</w:t>
      </w:r>
      <w:r>
        <w:rPr>
          <w:rFonts w:ascii="Garamond" w:hAnsi="Garamond" w:cs="Garamond"/>
          <w:color w:val="0055A4"/>
          <w:sz w:val="20"/>
          <w:szCs w:val="20"/>
        </w:rPr>
        <w:t xml:space="preserve"> ponen en peligro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89"/>
          <w:sz w:val="20"/>
          <w:szCs w:val="20"/>
        </w:rPr>
      </w:pPr>
      <w:r>
        <w:rPr>
          <w:rFonts w:ascii="Garamond" w:hAnsi="Garamond" w:cs="Garamond"/>
          <w:color w:val="0055A4"/>
          <w:w w:val="89"/>
          <w:sz w:val="20"/>
          <w:szCs w:val="20"/>
        </w:rPr>
        <w:t>existencia digna, sobre todo de los individuos desprovistos de medios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micos suficientes para enfrentarlas. Dichas contingencias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que, en un af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de clasificaci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sistem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tica se agrupan en: (i)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patol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gicas, tales como enfermedad, i</w:t>
      </w:r>
      <w:r>
        <w:rPr>
          <w:rFonts w:ascii="Garamond" w:hAnsi="Garamond" w:cs="Garamond"/>
          <w:color w:val="0055A4"/>
          <w:sz w:val="20"/>
          <w:szCs w:val="20"/>
        </w:rPr>
        <w:t>nvalidez, accidente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 y enfermedad profesional; (ii) biol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gicas, entre las cuales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encuentran maternidad, vejez y muerte; y (iii) socioecon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desempleo y cargas familiares excesivas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producen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obviamente repercusiones negativas en los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mbitos familiar, laboral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social, por lo que requieren de medidas protectoras para asegurar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los individuos frente a las mismas. Con dicha finalidad, la misma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capacidad social de previsi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permite establecer con anticipaci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medidas protectoras que,</w:t>
      </w:r>
      <w:r>
        <w:rPr>
          <w:rFonts w:ascii="Garamond" w:hAnsi="Garamond" w:cs="Garamond"/>
          <w:color w:val="0055A4"/>
          <w:sz w:val="20"/>
          <w:szCs w:val="20"/>
        </w:rPr>
        <w:t xml:space="preserve"> ante la insuficiencia de recursos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>personales o familiares, puedan ser asumidas por la sociedad basados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un criterio de solidaridad; medidas que comprenden asistencia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dica, prestaciones monetarias por enfermedad, desempleo,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vejez, cargas familiares exc</w:t>
      </w:r>
      <w:r>
        <w:rPr>
          <w:rFonts w:ascii="Garamond" w:hAnsi="Garamond" w:cs="Garamond"/>
          <w:color w:val="0055A4"/>
          <w:sz w:val="20"/>
          <w:szCs w:val="20"/>
        </w:rPr>
        <w:t>esivas, maternidad, invalidez, accidentes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 y enfermedades profesionales,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como prestaciones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sobrevivientes.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26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febrero de 2002. Proceso de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Inconstitucionalidad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I-19-98.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w w:val="8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8"/>
          <w:sz w:val="16"/>
          <w:szCs w:val="16"/>
        </w:rPr>
        <w:t>Sentencia de la Sala de lo Constitucional de la Corte Suprema de Justicia, del 29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agosto de 2007. Recurso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664-2006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Riesgos del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Modalidades de riesgos profesionales</w:t>
      </w:r>
      <w:r>
        <w:rPr>
          <w:rFonts w:ascii="Garamond" w:hAnsi="Garamond" w:cs="Garamond"/>
          <w:color w:val="0055A4"/>
          <w:sz w:val="20"/>
          <w:szCs w:val="20"/>
        </w:rPr>
        <w:t>. En primer t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rmino,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necesari</w:t>
      </w:r>
      <w:r>
        <w:rPr>
          <w:rFonts w:ascii="Garamond" w:hAnsi="Garamond" w:cs="Garamond"/>
          <w:color w:val="0055A4"/>
          <w:w w:val="99"/>
          <w:sz w:val="20"/>
          <w:szCs w:val="20"/>
        </w:rPr>
        <w:t>o se</w:t>
      </w:r>
      <w:r>
        <w:rPr>
          <w:rFonts w:ascii="Garamond" w:hAnsi="Garamond" w:cs="Garamond"/>
          <w:color w:val="0055A4"/>
          <w:w w:val="99"/>
          <w:sz w:val="20"/>
          <w:szCs w:val="20"/>
        </w:rPr>
        <w:t>ñ</w:t>
      </w:r>
      <w:r>
        <w:rPr>
          <w:rFonts w:ascii="Garamond" w:hAnsi="Garamond" w:cs="Garamond"/>
          <w:color w:val="0055A4"/>
          <w:w w:val="99"/>
          <w:sz w:val="20"/>
          <w:szCs w:val="20"/>
        </w:rPr>
        <w:t>alar que de acuerdo a nuestra legislaci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en el Art. 316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del C. de Tr. , se entienden por riesgo profesional: </w:t>
      </w:r>
      <w:r>
        <w:rPr>
          <w:rFonts w:ascii="Garamond" w:hAnsi="Garamond" w:cs="Garamond"/>
          <w:color w:val="0055A4"/>
          <w:sz w:val="20"/>
          <w:szCs w:val="20"/>
        </w:rPr>
        <w:t>“””</w:t>
      </w:r>
      <w:r>
        <w:rPr>
          <w:rFonts w:ascii="Garamond" w:hAnsi="Garamond" w:cs="Garamond"/>
          <w:color w:val="0055A4"/>
          <w:sz w:val="20"/>
          <w:szCs w:val="20"/>
        </w:rPr>
        <w:t>los accidentes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6"/>
          <w:sz w:val="20"/>
          <w:szCs w:val="20"/>
        </w:rPr>
      </w:pPr>
      <w:r>
        <w:rPr>
          <w:rFonts w:ascii="Garamond" w:hAnsi="Garamond" w:cs="Garamond"/>
          <w:color w:val="0055A4"/>
          <w:w w:val="96"/>
          <w:sz w:val="20"/>
          <w:szCs w:val="20"/>
        </w:rPr>
        <w:t>de trabajo y las enfermedades profesionales a que est</w:t>
      </w:r>
      <w:r>
        <w:rPr>
          <w:rFonts w:ascii="Garamond" w:hAnsi="Garamond" w:cs="Garamond"/>
          <w:color w:val="0055A4"/>
          <w:w w:val="96"/>
          <w:sz w:val="20"/>
          <w:szCs w:val="20"/>
        </w:rPr>
        <w:t>á</w:t>
      </w:r>
      <w:r>
        <w:rPr>
          <w:rFonts w:ascii="Garamond" w:hAnsi="Garamond" w:cs="Garamond"/>
          <w:color w:val="0055A4"/>
          <w:w w:val="96"/>
          <w:sz w:val="20"/>
          <w:szCs w:val="20"/>
        </w:rPr>
        <w:t>n expuestos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trabajadores a causa, con ocasi</w:t>
      </w:r>
      <w:r>
        <w:rPr>
          <w:rFonts w:ascii="Garamond" w:hAnsi="Garamond" w:cs="Garamond"/>
          <w:color w:val="0055A4"/>
          <w:w w:val="98"/>
          <w:sz w:val="20"/>
          <w:szCs w:val="20"/>
        </w:rPr>
        <w:t>ó</w:t>
      </w:r>
      <w:r>
        <w:rPr>
          <w:rFonts w:ascii="Garamond" w:hAnsi="Garamond" w:cs="Garamond"/>
          <w:color w:val="0055A4"/>
          <w:w w:val="98"/>
          <w:sz w:val="20"/>
          <w:szCs w:val="20"/>
        </w:rPr>
        <w:t>n, o por motivo del</w:t>
      </w:r>
      <w:r>
        <w:rPr>
          <w:rFonts w:ascii="Garamond" w:hAnsi="Garamond" w:cs="Garamond"/>
          <w:color w:val="0055A4"/>
          <w:w w:val="98"/>
          <w:sz w:val="20"/>
          <w:szCs w:val="20"/>
        </w:rPr>
        <w:t xml:space="preserve"> trabajo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”</w:t>
      </w:r>
      <w:r>
        <w:rPr>
          <w:rFonts w:ascii="Garamond" w:hAnsi="Garamond" w:cs="Garamond"/>
          <w:color w:val="0055A4"/>
          <w:w w:val="98"/>
          <w:sz w:val="20"/>
          <w:szCs w:val="20"/>
        </w:rPr>
        <w:t>; de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concepto se desprende, que los riesgos profesionales comprenden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dos modalidades: las enfermedades profesionales y los accidentes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ind w:left="720"/>
        <w:rPr>
          <w:rFonts w:ascii="Segoe UI" w:hAnsi="Segoe UI" w:cs="Segoe UI"/>
          <w:b/>
          <w:bCs/>
          <w:color w:val="0055A4"/>
          <w:w w:val="8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4"/>
          <w:sz w:val="16"/>
          <w:szCs w:val="16"/>
        </w:rPr>
        <w:t>Sentencia de la Sala de lo Civil de la Corte Suprema de Justicia, del 10 de junio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505-Ca 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Accidente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1) Definici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accidente de trabajo</w:t>
      </w:r>
      <w:r>
        <w:rPr>
          <w:rFonts w:ascii="Garamond" w:hAnsi="Garamond" w:cs="Garamond"/>
          <w:color w:val="0055A4"/>
          <w:sz w:val="20"/>
          <w:szCs w:val="20"/>
        </w:rPr>
        <w:t>. En cuanto a los accidentes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que es lo que nos ata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e al caso en estudio, el Art. 317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C. de Tr. Lo define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: </w:t>
      </w:r>
      <w:r>
        <w:rPr>
          <w:rFonts w:ascii="Garamond" w:hAnsi="Garamond" w:cs="Garamond"/>
          <w:color w:val="0055A4"/>
          <w:sz w:val="20"/>
          <w:szCs w:val="20"/>
        </w:rPr>
        <w:t>“””…</w:t>
      </w:r>
      <w:r>
        <w:rPr>
          <w:rFonts w:ascii="Garamond" w:hAnsi="Garamond" w:cs="Garamond"/>
          <w:color w:val="0055A4"/>
          <w:sz w:val="20"/>
          <w:szCs w:val="20"/>
        </w:rPr>
        <w:t>toda 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nica, perturbaci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funcional o muerte, que el trabajador sufra a causa, con ocasi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por motivo del trabajo. Dicha 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perturbaci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muerte ha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ser producida por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repentina y violenta de una causa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exterior o del esfuerzo</w:t>
      </w:r>
      <w:r>
        <w:rPr>
          <w:rFonts w:ascii="Garamond" w:hAnsi="Garamond" w:cs="Garamond"/>
          <w:color w:val="0055A4"/>
          <w:sz w:val="20"/>
          <w:szCs w:val="20"/>
        </w:rPr>
        <w:t xml:space="preserve"> realizado</w:t>
      </w:r>
      <w:r>
        <w:rPr>
          <w:rFonts w:ascii="Garamond" w:hAnsi="Garamond" w:cs="Garamond"/>
          <w:color w:val="0055A4"/>
          <w:sz w:val="20"/>
          <w:szCs w:val="20"/>
        </w:rPr>
        <w:t>…”””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Carga de la prueba</w:t>
      </w:r>
      <w:r>
        <w:rPr>
          <w:rFonts w:ascii="Garamond" w:hAnsi="Garamond" w:cs="Garamond"/>
          <w:color w:val="0055A4"/>
          <w:sz w:val="20"/>
          <w:szCs w:val="20"/>
        </w:rPr>
        <w:t>. Asimismo, el Art. 456 del C. de Tr., establece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en los casos de riesgos profesionales, la carga de la prueba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corresponde al trabajador, o en su caso a los parientes de la 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ctima,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cuando el riesgo ha producido la muer</w:t>
      </w:r>
      <w:r>
        <w:rPr>
          <w:rFonts w:ascii="Garamond" w:hAnsi="Garamond" w:cs="Garamond"/>
          <w:color w:val="0055A4"/>
          <w:sz w:val="20"/>
          <w:szCs w:val="20"/>
        </w:rPr>
        <w:t>te del trabajador; por lo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el caso particular no opera el principio de inversi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carga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prueba; siendo necesaria la prueba directa a trav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 de la cual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 establezca de forma indudable el riesgo que da lugar a la acci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pertinente. Lo anter</w:t>
      </w:r>
      <w:r>
        <w:rPr>
          <w:rFonts w:ascii="Garamond" w:hAnsi="Garamond" w:cs="Garamond"/>
          <w:color w:val="0055A4"/>
          <w:sz w:val="20"/>
          <w:szCs w:val="20"/>
        </w:rPr>
        <w:t>ior es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ya que de acuerdo a nuestra 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regla general, los riesgos profesionales siempre acarrean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responsabilidad para el patrono, salvo que los mismos hayan sido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producidos por fuerza mayor extra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a y sin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alguna con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trabajo; o</w:t>
      </w:r>
      <w:r>
        <w:rPr>
          <w:rFonts w:ascii="Garamond" w:hAnsi="Garamond" w:cs="Garamond"/>
          <w:color w:val="0055A4"/>
          <w:sz w:val="20"/>
          <w:szCs w:val="20"/>
        </w:rPr>
        <w:t xml:space="preserve"> bien que hayan sido provocados intencionalmente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el trabajador, o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se hayan producido encontr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ctima en estado de embriaguez o bajo la influencia de drogas.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Elementos que deben acreditarse (causa-resultado-relaci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causalidad)</w:t>
      </w:r>
      <w:r>
        <w:rPr>
          <w:rFonts w:ascii="Garamond" w:hAnsi="Garamond" w:cs="Garamond"/>
          <w:color w:val="0055A4"/>
          <w:sz w:val="20"/>
          <w:szCs w:val="20"/>
        </w:rPr>
        <w:t>.</w:t>
      </w:r>
      <w:r>
        <w:rPr>
          <w:rFonts w:ascii="Garamond" w:hAnsi="Garamond" w:cs="Garamond"/>
          <w:color w:val="0055A4"/>
          <w:sz w:val="20"/>
          <w:szCs w:val="20"/>
        </w:rPr>
        <w:t xml:space="preserve"> Dicho lo anterior se puede deducir, que los elementos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deben acreditarse en un proceso de esta naturaleza, para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efecto de establecer la responsabilidad patronal en los casos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amerite una indemnizaci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son los siguientes: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 xml:space="preserve"> una causa</w:t>
      </w:r>
      <w:r>
        <w:rPr>
          <w:rFonts w:ascii="Garamond" w:hAnsi="Garamond" w:cs="Garamond"/>
          <w:color w:val="0055A4"/>
          <w:sz w:val="20"/>
          <w:szCs w:val="20"/>
        </w:rPr>
        <w:t>,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tenga su </w:t>
      </w:r>
      <w:r>
        <w:rPr>
          <w:rFonts w:ascii="Garamond" w:hAnsi="Garamond" w:cs="Garamond"/>
          <w:color w:val="0055A4"/>
          <w:sz w:val="20"/>
          <w:szCs w:val="20"/>
        </w:rPr>
        <w:t>origen en el trabajo o en el medio en que se preste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servicio;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 xml:space="preserve"> un resultado</w:t>
      </w:r>
      <w:r>
        <w:rPr>
          <w:rFonts w:ascii="Garamond" w:hAnsi="Garamond" w:cs="Garamond"/>
          <w:color w:val="0055A4"/>
          <w:sz w:val="20"/>
          <w:szCs w:val="20"/>
        </w:rPr>
        <w:t>, es decir, una 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nica, perturbaci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i/>
          <w:iCs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funcional, estado patol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gico o muerte del trabajador; y un</w:t>
      </w:r>
      <w:r>
        <w:rPr>
          <w:rFonts w:ascii="Garamond" w:hAnsi="Garamond" w:cs="Garamond"/>
          <w:i/>
          <w:iCs/>
          <w:color w:val="0055A4"/>
          <w:sz w:val="20"/>
          <w:szCs w:val="20"/>
        </w:rPr>
        <w:t xml:space="preserve"> nexo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i/>
          <w:iCs/>
          <w:color w:val="0055A4"/>
          <w:sz w:val="20"/>
          <w:szCs w:val="20"/>
        </w:rPr>
        <w:t>causalidad</w:t>
      </w:r>
      <w:r>
        <w:rPr>
          <w:rFonts w:ascii="Garamond" w:hAnsi="Garamond" w:cs="Garamond"/>
          <w:color w:val="0055A4"/>
          <w:sz w:val="20"/>
          <w:szCs w:val="20"/>
        </w:rPr>
        <w:t>, es decir que exista una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directa entre la pres</w:t>
      </w:r>
      <w:r>
        <w:rPr>
          <w:rFonts w:ascii="Garamond" w:hAnsi="Garamond" w:cs="Garamond"/>
          <w:color w:val="0055A4"/>
          <w:sz w:val="20"/>
          <w:szCs w:val="20"/>
        </w:rPr>
        <w:t>taci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servicio o medio en que se presta y la producci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lesi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nica, perturbaci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funcional o muerte del trabajador. Estos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elementos son necesarios para la configuraci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accidente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tipo profesional, de manera que si en alg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caso,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demostrasen los dos primeros elementos, pero no que el trabajador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quien recae el Onus Probando, haya sufrido el accidente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ejercicio o con motivo de su trabajo, es de estimarse que no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configurar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el accidente de trabajo y, por consiguient</w:t>
      </w:r>
      <w:r>
        <w:rPr>
          <w:rFonts w:ascii="Garamond" w:hAnsi="Garamond" w:cs="Garamond"/>
          <w:color w:val="0055A4"/>
          <w:sz w:val="20"/>
          <w:szCs w:val="20"/>
        </w:rPr>
        <w:t>e, no existir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responsabilidad patronal alguna.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Civil de la Corte Suprema de Justicia, del 10 de junio de 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Recurso 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505.C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.1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ª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Lab.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Arts. 317 y 456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Juicio Laboral por Accidente de Trabajo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 el juicio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por accidente de trabajo no tiene ning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valor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probatorio la certificaci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diligencias realizada por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direcci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inspecci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del trabajo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597 C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Tr., establece una exclusi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valor probatorio a la mayor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las actuaciones que p</w:t>
      </w:r>
      <w:r>
        <w:rPr>
          <w:rFonts w:ascii="Garamond" w:hAnsi="Garamond" w:cs="Garamond"/>
          <w:color w:val="0055A4"/>
          <w:sz w:val="20"/>
          <w:szCs w:val="20"/>
        </w:rPr>
        <w:t>or ley especial le corresponden a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de Trabajo, haciendo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nfasis en cuanto a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solo en ciertos y determinados casos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stas adquirir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pleno valor,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ejemplo de ello es el Art. 103 del C. de Tr., que claramente expresa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en su </w:t>
      </w:r>
      <w:r>
        <w:rPr>
          <w:rFonts w:ascii="Garamond" w:hAnsi="Garamond" w:cs="Garamond"/>
          <w:color w:val="0055A4"/>
          <w:sz w:val="20"/>
          <w:szCs w:val="20"/>
        </w:rPr>
        <w:t>contenido el valor probatorio que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a nivel judicial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resoluci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emitida por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en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caso de determinar la naturaleza del trabajo de una persona; por lo</w:t>
      </w:r>
      <w:r>
        <w:rPr>
          <w:noProof/>
        </w:rPr>
        <w:pict>
          <v:shape id="_x0000_s4393" style="position:absolute;margin-left:544.45pt;margin-top:38.6pt;width:8.8pt;height:8.8pt;z-index:-250440704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94" style="position:absolute;margin-left:541pt;margin-top:38.6pt;width:12.25pt;height:11.6pt;z-index:-250439680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95" style="position:absolute;margin-left:544.45pt;margin-top:33.1pt;width:8.8pt;height:5.5pt;z-index:-250438656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96" style="position:absolute;z-index:-250437632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4397" style="position:absolute;margin-left:536.1pt;margin-top:33.1pt;width:8.35pt;height:17.1pt;z-index:-250436608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98" style="position:absolute;margin-left:541pt;margin-top:47.4pt;width:17.15pt;height:8.35pt;z-index:-250435584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99" style="position:absolute;margin-left:544.45pt;margin-top:30.3pt;width:17.1pt;height:17.1pt;z-index:-250434560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400" style="position:absolute;margin-left:544.45pt;margin-top:30.3pt;width:17.1pt;height:17.1pt;z-index:-250433536;mso-position-horizontal-relative:page;mso-position-vertical-relative:page" coordorigin="10889,606" coordsize="342,342" o:allowincell="f">
            <v:shape id="_x0000_s4401" style="position:absolute;left:10889;top:662;width:0;height:110" coordsize="0,111" o:allowincell="f" path="m,111hhl,e" filled="f" strokecolor="#0055a4" strokeweight="1pt">
              <v:path arrowok="t"/>
            </v:shape>
            <v:shape id="_x0000_s4402" style="position:absolute;left:10889;top:606;width:0;height:56" coordsize="0,56" o:allowincell="f" path="m,56hhl,e" filled="f" strokecolor="#0055a4" strokeweight="1pt">
              <v:path arrowok="t"/>
            </v:shape>
            <v:shape id="_x0000_s4403" style="position:absolute;left:10889;top:606;width:342;height:0" coordsize="343,0" o:allowincell="f" path="m,hhl343,e" filled="f" strokecolor="#0055a4" strokeweight="1pt">
              <v:path arrowok="t"/>
            </v:shape>
            <v:shape id="_x0000_s4404" style="position:absolute;left:11231;top:606;width:0;height:342" coordsize="0,343" o:allowincell="f" path="m,hhl,343e" filled="f" strokecolor="#0055a4" strokeweight="1pt">
              <v:path arrowok="t"/>
            </v:shape>
            <v:shape id="_x0000_s4405" style="position:absolute;left:11163;top:948;width:68;height:0" coordsize="69,0" o:allowincell="f" path="m69,hhl,e" filled="f" strokecolor="#0055a4" strokeweight="1pt">
              <v:path arrowok="t"/>
            </v:shape>
            <v:shape id="_x0000_s4406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07" style="position:absolute;margin-left:541pt;margin-top:38.6pt;width:17.15pt;height:17.15pt;z-index:-250432512;mso-position-horizontal-relative:page;mso-position-vertical-relative:page" coordorigin="10820,772" coordsize="343,343" o:allowincell="f">
            <v:shape id="_x0000_s4408" style="position:absolute;left:11065;top:772;width:98;height:0" coordsize="98,0" o:allowincell="f" path="m,hhl98,e" filled="f" strokecolor="#0055a4" strokeweight="1pt">
              <v:path arrowok="t"/>
            </v:shape>
            <v:shape id="_x0000_s4409" style="position:absolute;left:11163;top:772;width:0;height:176" coordsize="0,176" o:allowincell="f" path="m,hhl,176e" filled="f" strokecolor="#0055a4" strokeweight="1pt">
              <v:path arrowok="t"/>
            </v:shape>
            <v:shape id="_x0000_s4410" style="position:absolute;left:11163;top:948;width:0;height:167" coordsize="0,167" o:allowincell="f" path="m,hhl,167e" filled="f" strokecolor="#0055a4" strokeweight="1pt">
              <v:path arrowok="t"/>
            </v:shape>
            <v:shape id="_x0000_s4411" style="position:absolute;left:10820;top:1115;width:343;height:0" coordsize="343,0" o:allowincell="f" path="m343,hhl,e" filled="f" strokecolor="#0055a4" strokeweight="1pt">
              <v:path arrowok="t"/>
            </v:shape>
            <v:shape id="_x0000_s4412" style="position:absolute;left:10820;top:1004;width:0;height:111" coordsize="0,111" o:allowincell="f" path="m,111hhl,e" filled="f" strokecolor="#0055a4" strokeweight="1pt">
              <v:path arrowok="t"/>
            </v:shape>
            <v:shape id="_x0000_s4413" style="position:absolute;left:10820;top:772;width:0;height:232" coordsize="0,232" o:allowincell="f" path="m,232hhl,e" filled="f" strokecolor="#0055a4" strokeweight="1pt">
              <v:path arrowok="t"/>
            </v:shape>
            <v:shape id="_x0000_s4414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15" style="position:absolute;margin-left:536.1pt;margin-top:33.1pt;width:17.15pt;height:17.1pt;z-index:-250431488;mso-position-horizontal-relative:page;mso-position-vertical-relative:page" coordorigin="10722,662" coordsize="343,342" o:allowincell="f">
            <v:shape id="_x0000_s4416" style="position:absolute;left:11065;top:948;width:0;height:56" coordsize="0,56" o:allowincell="f" path="m,hhl,56e" filled="f" strokecolor="#0055a4" strokeweight="1pt">
              <v:path arrowok="t"/>
            </v:shape>
            <v:shape id="_x0000_s4417" style="position:absolute;left:10820;top:1004;width:245;height:0" coordsize="245,0" o:allowincell="f" path="m245,hhl,e" filled="f" strokecolor="#0055a4" strokeweight="1pt">
              <v:path arrowok="t"/>
            </v:shape>
            <v:shape id="_x0000_s4418" style="position:absolute;left:10722;top:1004;width:98;height:0" coordsize="98,0" o:allowincell="f" path="m98,hhl,e" filled="f" strokecolor="#0055a4" strokeweight="1pt">
              <v:path arrowok="t"/>
            </v:shape>
            <v:shape id="_x0000_s4419" style="position:absolute;left:10722;top:662;width:0;height:342" coordsize="0,343" o:allowincell="f" path="m,343hhl,e" filled="f" strokecolor="#0055a4" strokeweight="1pt">
              <v:path arrowok="t"/>
            </v:shape>
            <v:shape id="_x0000_s4420" style="position:absolute;left:10722;top:662;width:167;height:0" coordsize="167,0" o:allowincell="f" path="m,hhl167,e" filled="f" strokecolor="#0055a4" strokeweight="1pt">
              <v:path arrowok="t"/>
            </v:shape>
            <v:shape id="_x0000_s4421" style="position:absolute;left:10889;top:662;width:176;height:0" coordsize="176,0" o:allowincell="f" path="m,hhl176,e" filled="f" strokecolor="#0055a4" strokeweight="1pt">
              <v:path arrowok="t"/>
            </v:shape>
            <v:shape id="_x0000_s4422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423" style="position:absolute;margin-left:544.45pt;margin-top:38.6pt;width:8.8pt;height:8.8pt;z-index:-250430464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424" style="position:absolute;margin-left:36pt;margin-top:36pt;width:39pt;height:10.6pt;z-index:-250429440;mso-position-horizontal-relative:page;mso-position-vertical-relative:page" coordorigin="720,720" coordsize="780,212" o:allowincell="f">
            <v:shape id="_x0000_s4425" style="position:absolute;left:1500;top:720;width:0;height:212" coordsize="0,212" o:allowincell="f" path="m,hhl,212e" filled="f" strokecolor="#0055a4" strokeweight="1pt">
              <v:path arrowok="t"/>
            </v:shape>
            <v:shape id="_x0000_s4426" style="position:absolute;left:720;top:932;width:780;height:0" coordsize="780,0" o:allowincell="f" path="m780,hhl,e" filled="f" strokecolor="#0055a4" strokeweight="1pt">
              <v:path arrowok="t"/>
            </v:shape>
            <v:shape id="_x0000_s4427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28" style="position:absolute;margin-left:75pt;margin-top:36pt;width:449pt;height:10.6pt;z-index:-250428416;mso-position-horizontal-relative:page;mso-position-vertical-relative:page" coordorigin="1500,720" coordsize="8980,212" o:allowincell="f">
            <v:shape id="_x0000_s4429" style="position:absolute;left:1500;top:720;width:0;height:212" coordsize="0,212" o:allowincell="f" path="m,hhl,212e" filled="f" strokecolor="#0055a4" strokeweight="1pt">
              <v:path arrowok="t"/>
            </v:shape>
            <v:shape id="_x0000_s4430" style="position:absolute;left:1500;top:932;width:8980;height:0" coordsize="8980,0" o:allowincell="f" path="m,hhl8980,e" filled="f" strokecolor="#0055a4" strokeweight="1pt">
              <v:path arrowok="t"/>
            </v:shape>
            <v:shape id="_x0000_s4431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</w:t>
      </w:r>
      <w:r>
        <w:rPr>
          <w:rFonts w:ascii="Segoe UI" w:hAnsi="Segoe UI" w:cs="Segoe UI"/>
          <w:color w:val="0055A4"/>
          <w:sz w:val="16"/>
          <w:szCs w:val="16"/>
        </w:rPr>
        <w:t>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que ser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el mismo C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digo de Trabajo el que disponga en qu</w:t>
      </w:r>
      <w:r>
        <w:rPr>
          <w:rFonts w:ascii="Garamond" w:hAnsi="Garamond" w:cs="Garamond"/>
          <w:color w:val="0055A4"/>
          <w:w w:val="99"/>
          <w:sz w:val="20"/>
          <w:szCs w:val="20"/>
        </w:rPr>
        <w:t>é</w:t>
      </w:r>
      <w:r>
        <w:rPr>
          <w:rFonts w:ascii="Garamond" w:hAnsi="Garamond" w:cs="Garamond"/>
          <w:color w:val="0055A4"/>
          <w:w w:val="99"/>
          <w:sz w:val="20"/>
          <w:szCs w:val="20"/>
        </w:rPr>
        <w:t xml:space="preserve"> casos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que a nivel judicial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valor probatorio los instrumentos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vertidos por la dependencia antes</w:t>
      </w:r>
      <w:r>
        <w:rPr>
          <w:rFonts w:ascii="Garamond" w:hAnsi="Garamond" w:cs="Garamond"/>
          <w:color w:val="0055A4"/>
          <w:sz w:val="20"/>
          <w:szCs w:val="20"/>
        </w:rPr>
        <w:t xml:space="preserve"> citada.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El recurrente en su libelo del recurso menciona que de conformidad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51 de la Ley de Organizaci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Funciones del sector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Trabajo y Previsi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Social, la certificaci</w:t>
      </w:r>
      <w:r>
        <w:rPr>
          <w:rFonts w:ascii="Garamond" w:hAnsi="Garamond" w:cs="Garamond"/>
          <w:color w:val="0055A4"/>
          <w:w w:val="99"/>
          <w:sz w:val="20"/>
          <w:szCs w:val="20"/>
        </w:rPr>
        <w:t>ó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que aparece en el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tienen pleno valor probatorio al no haber si</w:t>
      </w:r>
      <w:r>
        <w:rPr>
          <w:rFonts w:ascii="Garamond" w:hAnsi="Garamond" w:cs="Garamond"/>
          <w:color w:val="0055A4"/>
          <w:sz w:val="20"/>
          <w:szCs w:val="20"/>
        </w:rPr>
        <w:t>do desvirtuadas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falsa, inexacta o parcial, argumentando que se trata entonces,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una de las excepciones del 597 C. de Tr. (</w:t>
      </w:r>
      <w:r>
        <w:rPr>
          <w:rFonts w:ascii="Garamond" w:hAnsi="Garamond" w:cs="Garamond"/>
          <w:color w:val="0055A4"/>
          <w:w w:val="98"/>
          <w:sz w:val="20"/>
          <w:szCs w:val="20"/>
        </w:rPr>
        <w:t>…</w:t>
      </w:r>
      <w:r>
        <w:rPr>
          <w:rFonts w:ascii="Garamond" w:hAnsi="Garamond" w:cs="Garamond"/>
          <w:color w:val="0055A4"/>
          <w:w w:val="98"/>
          <w:sz w:val="20"/>
          <w:szCs w:val="20"/>
        </w:rPr>
        <w:t>) En consecuencia, si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 no le da efectos o valor judicial a las actuaciones que dicho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sea de paso, se refieren a las</w:t>
      </w:r>
      <w:r>
        <w:rPr>
          <w:rFonts w:ascii="Garamond" w:hAnsi="Garamond" w:cs="Garamond"/>
          <w:color w:val="0055A4"/>
          <w:sz w:val="20"/>
          <w:szCs w:val="20"/>
        </w:rPr>
        <w:t xml:space="preserve"> actas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no certificaci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diligencias, y existiendo una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especial como es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597 de C. de T., que regula el valor probatorio de las diligencias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emanadas de la Direcci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General de Inspecci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Trabajo, esta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Sala considera que e</w:t>
      </w:r>
      <w:r>
        <w:rPr>
          <w:rFonts w:ascii="Garamond" w:hAnsi="Garamond" w:cs="Garamond"/>
          <w:color w:val="0055A4"/>
          <w:sz w:val="20"/>
          <w:szCs w:val="20"/>
        </w:rPr>
        <w:t>l instrumento ya citado, no tiene ning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 valor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probatorio en el 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mbito judicial.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ind w:left="1008"/>
        <w:rPr>
          <w:rFonts w:ascii="Segoe UI" w:hAnsi="Segoe UI" w:cs="Segoe UI"/>
          <w:b/>
          <w:bCs/>
          <w:color w:val="0055A4"/>
          <w:w w:val="87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7"/>
          <w:sz w:val="16"/>
          <w:szCs w:val="16"/>
        </w:rPr>
        <w:t>Sentencia de la Sala de lo Civil de la Corte Suprema, del 26 de abril de 2005. Recurso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 Casaci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ó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n Ref. 72-C-04.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597 C.T.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1008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Seguro de Invalidez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Implicaciones de la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invalidez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Una de las contingencias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pone en peligro la existencia digna de las personas es la invalidez,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 que dicha circunstancia trae aparejada la incapacidad total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parcial para realizar una actividad laboral, lo que a su vez implica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necesariamente la desaparici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 o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al menos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una fuerte reducci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de los ingresos de la persona afectada y, probablemente, hasta de su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grupo familiar.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Procedimiento para la evaluaci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calificaci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y reevaluaci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 invalidez</w:t>
      </w:r>
      <w:r>
        <w:rPr>
          <w:rFonts w:ascii="Garamond" w:hAnsi="Garamond" w:cs="Garamond"/>
          <w:color w:val="0055A4"/>
          <w:sz w:val="20"/>
          <w:szCs w:val="20"/>
        </w:rPr>
        <w:t>. Por tal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n, la LSAP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junto</w:t>
      </w:r>
      <w:r>
        <w:rPr>
          <w:rFonts w:ascii="Garamond" w:hAnsi="Garamond" w:cs="Garamond"/>
          <w:color w:val="0055A4"/>
          <w:sz w:val="20"/>
          <w:szCs w:val="20"/>
        </w:rPr>
        <w:t xml:space="preserve"> con el Reglamento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Calificadora de Invalidez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 xml:space="preserve"> han creado y desarrollado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procedimiento para la evaluaci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calificaci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reevaluaci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invalidez de una persona, a fin de determinar si un sujeto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afectado por tal insuficiencia tiene derec</w:t>
      </w:r>
      <w:r>
        <w:rPr>
          <w:rFonts w:ascii="Garamond" w:hAnsi="Garamond" w:cs="Garamond"/>
          <w:color w:val="0055A4"/>
          <w:sz w:val="20"/>
          <w:szCs w:val="20"/>
        </w:rPr>
        <w:t>ho a una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as</w:t>
      </w:r>
      <w:r>
        <w:rPr>
          <w:rFonts w:ascii="Garamond" w:hAnsi="Garamond" w:cs="Garamond"/>
          <w:color w:val="0055A4"/>
          <w:sz w:val="20"/>
          <w:szCs w:val="20"/>
        </w:rPr>
        <w:t>í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como el monto de la misma. Dentro de dicho procedimiento,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 miembro de la CCI al cual se le hubiera asignado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expediente puede indicar ex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menes de laboratorio y evaluaciones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dicos interconsultores especialistas que sir</w:t>
      </w:r>
      <w:r>
        <w:rPr>
          <w:rFonts w:ascii="Garamond" w:hAnsi="Garamond" w:cs="Garamond"/>
          <w:color w:val="0055A4"/>
          <w:sz w:val="20"/>
          <w:szCs w:val="20"/>
        </w:rPr>
        <w:t>van de base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propuesta de evaluaci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el dictamen de la CCI. En tal caso,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costo de las mencionadas pruebas y los honorarios de los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interconsultores debe ser asumido por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previsional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 se encuentre afiliado el</w:t>
      </w:r>
      <w:r>
        <w:rPr>
          <w:rFonts w:ascii="Garamond" w:hAnsi="Garamond" w:cs="Garamond"/>
          <w:color w:val="0055A4"/>
          <w:sz w:val="20"/>
          <w:szCs w:val="20"/>
        </w:rPr>
        <w:t xml:space="preserve"> interesado.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Cobertura de la protecci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  <w:r>
        <w:rPr>
          <w:rFonts w:ascii="Garamond" w:hAnsi="Garamond" w:cs="Garamond"/>
          <w:color w:val="0055A4"/>
          <w:sz w:val="20"/>
          <w:szCs w:val="20"/>
        </w:rPr>
        <w:t>. Tomando en cuenta que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tiene como finalidad el establecimiento de medidas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protectoras que, ante la insuficiencia de recursos personales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familiares, garantice una existencia digna, es claro que </w:t>
      </w:r>
      <w:r>
        <w:rPr>
          <w:rFonts w:ascii="Garamond" w:hAnsi="Garamond" w:cs="Garamond"/>
          <w:color w:val="0055A4"/>
          <w:sz w:val="20"/>
          <w:szCs w:val="20"/>
        </w:rPr>
        <w:t>el contenido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dicha categor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constitucional, en el caso concreto, comprende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el costo de los ex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menes y evaluaciones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dicas realizadas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virtud del procedimiento de calificaci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reevaluaci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invalidez sino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el de aquellos que</w:t>
      </w:r>
      <w:r>
        <w:rPr>
          <w:rFonts w:ascii="Garamond" w:hAnsi="Garamond" w:cs="Garamond"/>
          <w:color w:val="0055A4"/>
          <w:sz w:val="20"/>
          <w:szCs w:val="20"/>
        </w:rPr>
        <w:t xml:space="preserve"> deriven de un reclamo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frente al dictamen de la CCI.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disposici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LSAP seg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ú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la cual el particular debe asumir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el costo de una reevaluaci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n, viola el derecho a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social</w:t>
      </w:r>
      <w:r>
        <w:rPr>
          <w:rFonts w:ascii="Garamond" w:hAnsi="Garamond" w:cs="Garamond"/>
          <w:color w:val="0055A4"/>
          <w:sz w:val="20"/>
          <w:szCs w:val="20"/>
        </w:rPr>
        <w:t>. En ese orden de ideas, resulta contrario al fundamento y 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concepto de la seguridad social, pretender que una persona que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encuentra menoscabada en su capacidad para trabajar y que, por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consiguiente, se ha visto disminuida en su fuente de ingresos, deba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asumir el costo de los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y pruebas m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dicas derivadas</w:t>
      </w:r>
      <w:r>
        <w:rPr>
          <w:rFonts w:ascii="Garamond" w:hAnsi="Garamond" w:cs="Garamond"/>
          <w:color w:val="0055A4"/>
          <w:sz w:val="20"/>
          <w:szCs w:val="20"/>
        </w:rPr>
        <w:t xml:space="preserve"> de un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reclamo, aun cuando s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lo sea en un veinte por ciento; y con mayor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considerando que el dictamen de la CCI se constituye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presupuesto para la fijaci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y del monto respectivo.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decir que, de la mayor o menor certeza del dicta</w:t>
      </w:r>
      <w:r>
        <w:rPr>
          <w:rFonts w:ascii="Garamond" w:hAnsi="Garamond" w:cs="Garamond"/>
          <w:color w:val="0055A4"/>
          <w:sz w:val="20"/>
          <w:szCs w:val="20"/>
        </w:rPr>
        <w:t>men de la CCI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cuanto a la calificaci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invalidez, va a depender que el interesado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pueda cubrir sus necesidades con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o menos dignidad. Por tal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impugnada viola el derecho a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social en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el derecho a la pr</w:t>
      </w:r>
      <w:r>
        <w:rPr>
          <w:rFonts w:ascii="Garamond" w:hAnsi="Garamond" w:cs="Garamond"/>
          <w:color w:val="0055A4"/>
          <w:sz w:val="20"/>
          <w:szCs w:val="20"/>
        </w:rPr>
        <w:t>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la conservaci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defensa de la misma, al establecer un obst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culo 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mico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efectuar un reclamo ante el dictamen de la CCI, trat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ndose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personas que adolecen de un menoscabo en su capacidad laboral,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debiendo estimar la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tal</w:t>
      </w:r>
      <w:r>
        <w:rPr>
          <w:rFonts w:ascii="Garamond" w:hAnsi="Garamond" w:cs="Garamond"/>
          <w:color w:val="0055A4"/>
          <w:sz w:val="20"/>
          <w:szCs w:val="20"/>
        </w:rPr>
        <w:t xml:space="preserve"> motivo.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19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abril de 2005.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44-2003.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Comisi</w:t>
      </w:r>
      <w:r>
        <w:rPr>
          <w:rFonts w:ascii="Segoe UI" w:hAnsi="Segoe UI" w:cs="Segoe UI"/>
          <w:color w:val="0055A4"/>
          <w:sz w:val="24"/>
          <w:szCs w:val="24"/>
        </w:rPr>
        <w:t>ó</w:t>
      </w:r>
      <w:r>
        <w:rPr>
          <w:rFonts w:ascii="Segoe UI" w:hAnsi="Segoe UI" w:cs="Segoe UI"/>
          <w:color w:val="0055A4"/>
          <w:sz w:val="24"/>
          <w:szCs w:val="24"/>
        </w:rPr>
        <w:t>n Calificadora de Invalidez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 comisi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calificadora no est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á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obligada a escuchar la opini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 xml:space="preserve"> especialistas externos</w:t>
      </w:r>
      <w:r>
        <w:rPr>
          <w:rFonts w:ascii="Garamond" w:hAnsi="Garamond" w:cs="Garamond"/>
          <w:color w:val="0055A4"/>
          <w:sz w:val="20"/>
          <w:szCs w:val="20"/>
        </w:rPr>
        <w:t>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no es imperativa para la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Calificadora la opini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especialistas externos o interconsultores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resolver un caso; la 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no ocasiona por 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misma ilegalidad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alguna.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Funci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comisi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calificadora</w:t>
      </w:r>
      <w:r>
        <w:rPr>
          <w:rFonts w:ascii="Garamond" w:hAnsi="Garamond" w:cs="Garamond"/>
          <w:color w:val="0055A4"/>
          <w:sz w:val="20"/>
          <w:szCs w:val="20"/>
        </w:rPr>
        <w:t xml:space="preserve">. Si bien </w:t>
      </w:r>
      <w:r>
        <w:rPr>
          <w:rFonts w:ascii="Garamond" w:hAnsi="Garamond" w:cs="Garamond"/>
          <w:color w:val="0055A4"/>
          <w:sz w:val="20"/>
          <w:szCs w:val="20"/>
        </w:rPr>
        <w:t>la referida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 como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esencial calificar grados de invalidez y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enfermedades como tal, es parte de su labor valorar si las enfermedades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su conjunto inciden en la capacidad, para poder determinar si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 menoscabo en la capacidad de</w:t>
      </w:r>
      <w:r>
        <w:rPr>
          <w:rFonts w:ascii="Garamond" w:hAnsi="Garamond" w:cs="Garamond"/>
          <w:color w:val="0055A4"/>
          <w:sz w:val="20"/>
          <w:szCs w:val="20"/>
        </w:rPr>
        <w:t xml:space="preserve"> trabajo. Naturalmente, esto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exige un an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lisis integral del concepto de salud.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Una 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integral de salud, lleva a considerar su incidencia en la capacidad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trabajo, y deben ser tambi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n considerados, por la entidad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administrativa, los fines que se</w:t>
      </w:r>
      <w:r>
        <w:rPr>
          <w:rFonts w:ascii="Garamond" w:hAnsi="Garamond" w:cs="Garamond"/>
          <w:color w:val="0055A4"/>
          <w:sz w:val="20"/>
          <w:szCs w:val="20"/>
        </w:rPr>
        <w:t xml:space="preserve"> persigue proteger.(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la referida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debe realizar tal funci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 una visi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integral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condiciones de los peticionarios, acorde a los fines de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del Estado mismo en materia de salud y seguridad social. No debe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perderse de vista</w:t>
      </w:r>
      <w:r>
        <w:rPr>
          <w:rFonts w:ascii="Garamond" w:hAnsi="Garamond" w:cs="Garamond"/>
          <w:color w:val="0055A4"/>
          <w:sz w:val="20"/>
          <w:szCs w:val="20"/>
        </w:rPr>
        <w:t xml:space="preserve"> que se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cumpliendo el postulado constitucional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asegurar a cada individuo una existencia digna.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del 13 de enero de 2004. Proceso Contencioso Administrativo ref.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142-R-2001</w:t>
      </w:r>
      <w:r>
        <w:rPr>
          <w:noProof/>
        </w:rPr>
        <w:pict>
          <v:shape id="_x0000_s4432" style="position:absolute;margin-left:58.75pt;margin-top:38.6pt;width:8.8pt;height:8.8pt;z-index:-250427392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3" style="position:absolute;margin-left:55.35pt;margin-top:38.6pt;width:12.2pt;height:11.6pt;z-index:-250426368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4" style="position:absolute;margin-left:58.75pt;margin-top:33.1pt;width:8.8pt;height:5.5pt;z-index:-250425344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35" style="position:absolute;z-index:-250424320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436" style="position:absolute;margin-left:50.45pt;margin-top:33.1pt;width:8.3pt;height:17.1pt;z-index:-250423296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7" style="position:absolute;margin-left:55.35pt;margin-top:47.4pt;width:17.1pt;height:8.35pt;z-index:-250422272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8" style="position:absolute;margin-left:58.75pt;margin-top:30.3pt;width:17.15pt;height:17.1pt;z-index:-250421248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439" style="position:absolute;margin-left:58.75pt;margin-top:30.3pt;width:17.15pt;height:17.1pt;z-index:-250420224;mso-position-horizontal-relative:page;mso-position-vertical-relative:page" coordorigin="1175,606" coordsize="343,342" o:allowincell="f">
            <v:shape id="_x0000_s4440" style="position:absolute;left:1175;top:662;width:0;height:110" coordsize="0,111" o:allowincell="f" path="m,111hhl,e" filled="f" strokecolor="#0055a4" strokeweight="1pt">
              <v:path arrowok="t"/>
            </v:shape>
            <v:shape id="_x0000_s4441" style="position:absolute;left:1175;top:606;width:0;height:56" coordsize="0,56" o:allowincell="f" path="m,56hhl,e" filled="f" strokecolor="#0055a4" strokeweight="1pt">
              <v:path arrowok="t"/>
            </v:shape>
            <v:shape id="_x0000_s4442" style="position:absolute;left:1175;top:606;width:343;height:0" coordsize="343,0" o:allowincell="f" path="m,hhl343,e" filled="f" strokecolor="#0055a4" strokeweight="1pt">
              <v:path arrowok="t"/>
            </v:shape>
            <v:shape id="_x0000_s4443" style="position:absolute;left:1518;top:606;width:0;height:342" coordsize="0,343" o:allowincell="f" path="m,hhl,343e" filled="f" strokecolor="#0055a4" strokeweight="1pt">
              <v:path arrowok="t"/>
            </v:shape>
            <v:shape id="_x0000_s4444" style="position:absolute;left:1449;top:948;width:69;height:0" coordsize="69,0" o:allowincell="f" path="m69,hhl,e" filled="f" strokecolor="#0055a4" strokeweight="1pt">
              <v:path arrowok="t"/>
            </v:shape>
            <v:shape id="_x0000_s4445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46" style="position:absolute;margin-left:55.35pt;margin-top:38.6pt;width:17.1pt;height:17.15pt;z-index:-250419200;mso-position-horizontal-relative:page;mso-position-vertical-relative:page" coordorigin="1107,772" coordsize="342,343" o:allowincell="f">
            <v:shape id="_x0000_s4447" style="position:absolute;left:1351;top:772;width:98;height:0" coordsize="98,0" o:allowincell="f" path="m,hhl98,e" filled="f" strokecolor="#0055a4" strokeweight="1pt">
              <v:path arrowok="t"/>
            </v:shape>
            <v:shape id="_x0000_s4448" style="position:absolute;left:1449;top:772;width:0;height:176" coordsize="0,176" o:allowincell="f" path="m,hhl,176e" filled="f" strokecolor="#0055a4" strokeweight="1pt">
              <v:path arrowok="t"/>
            </v:shape>
            <v:shape id="_x0000_s4449" style="position:absolute;left:1449;top:948;width:0;height:167" coordsize="0,167" o:allowincell="f" path="m,hhl,167e" filled="f" strokecolor="#0055a4" strokeweight="1pt">
              <v:path arrowok="t"/>
            </v:shape>
            <v:shape id="_x0000_s4450" style="position:absolute;left:1107;top:1115;width:342;height:0" coordsize="343,0" o:allowincell="f" path="m343,hhl,e" filled="f" strokecolor="#0055a4" strokeweight="1pt">
              <v:path arrowok="t"/>
            </v:shape>
            <v:shape id="_x0000_s4451" style="position:absolute;left:1107;top:1004;width:0;height:111" coordsize="0,111" o:allowincell="f" path="m,111hhl,e" filled="f" strokecolor="#0055a4" strokeweight="1pt">
              <v:path arrowok="t"/>
            </v:shape>
            <v:shape id="_x0000_s4452" style="position:absolute;left:1107;top:772;width:0;height:232" coordsize="0,232" o:allowincell="f" path="m,232hhl,e" filled="f" strokecolor="#0055a4" strokeweight="1pt">
              <v:path arrowok="t"/>
            </v:shape>
            <v:shape id="_x0000_s4453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54" style="position:absolute;margin-left:50.45pt;margin-top:33.1pt;width:17.1pt;height:17.1pt;z-index:-250418176;mso-position-horizontal-relative:page;mso-position-vertical-relative:page" coordorigin="1009,662" coordsize="342,342" o:allowincell="f">
            <v:shape id="_x0000_s4455" style="position:absolute;left:1351;top:948;width:0;height:56" coordsize="0,56" o:allowincell="f" path="m,hhl,56e" filled="f" strokecolor="#0055a4" strokeweight="1pt">
              <v:path arrowok="t"/>
            </v:shape>
            <v:shape id="_x0000_s4456" style="position:absolute;left:1107;top:1004;width:244;height:0" coordsize="245,0" o:allowincell="f" path="m245,hhl,e" filled="f" strokecolor="#0055a4" strokeweight="1pt">
              <v:path arrowok="t"/>
            </v:shape>
            <v:shape id="_x0000_s4457" style="position:absolute;left:1009;top:1004;width:98;height:0" coordsize="98,0" o:allowincell="f" path="m98,hhl,e" filled="f" strokecolor="#0055a4" strokeweight="1pt">
              <v:path arrowok="t"/>
            </v:shape>
            <v:shape id="_x0000_s4458" style="position:absolute;left:1009;top:662;width:0;height:342" coordsize="0,343" o:allowincell="f" path="m,343hhl,e" filled="f" strokecolor="#0055a4" strokeweight="1pt">
              <v:path arrowok="t"/>
            </v:shape>
            <v:shape id="_x0000_s4459" style="position:absolute;left:1009;top:662;width:166;height:0" coordsize="167,0" o:allowincell="f" path="m,hhl167,e" filled="f" strokecolor="#0055a4" strokeweight="1pt">
              <v:path arrowok="t"/>
            </v:shape>
            <v:shape id="_x0000_s4460" style="position:absolute;left:1175;top:662;width:176;height:0" coordsize="176,0" o:allowincell="f" path="m,hhl176,e" filled="f" strokecolor="#0055a4" strokeweight="1pt">
              <v:path arrowok="t"/>
            </v:shape>
            <v:shape id="_x0000_s4461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462" style="position:absolute;margin-left:58.75pt;margin-top:38.6pt;width:8.8pt;height:8.8pt;z-index:-250417152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463" style="position:absolute;margin-left:536.8pt;margin-top:36pt;width:39pt;height:10.6pt;z-index:-250416128;mso-position-horizontal-relative:page;mso-position-vertical-relative:page" coordorigin="10736,720" coordsize="780,212" o:allowincell="f">
            <v:shape id="_x0000_s4464" style="position:absolute;left:10736;top:720;width:0;height:212" coordsize="0,212" o:allowincell="f" path="m,hhl,212e" filled="f" strokecolor="#0055a4" strokeweight="1pt">
              <v:path arrowok="t"/>
            </v:shape>
            <v:shape id="_x0000_s4465" style="position:absolute;left:10736;top:932;width:780;height:0" coordsize="780,0" o:allowincell="f" path="m,hhl780,e" filled="f" strokecolor="#0055a4" strokeweight="1pt">
              <v:path arrowok="t"/>
            </v:shape>
            <v:shape id="_x0000_s4466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67" style="position:absolute;margin-left:87.8pt;margin-top:36pt;width:449pt;height:10.6pt;z-index:-250415104;mso-position-horizontal-relative:page;mso-position-vertical-relative:page" coordorigin="1756,720" coordsize="8980,212" o:allowincell="f">
            <v:shape id="_x0000_s4468" style="position:absolute;left:10736;top:720;width:0;height:212" coordsize="0,212" o:allowincell="f" path="m,hhl,212e" filled="f" strokecolor="#0055a4" strokeweight="1pt">
              <v:path arrowok="t"/>
            </v:shape>
            <v:shape id="_x0000_s4469" style="position:absolute;left:1756;top:932;width:8980;height:0" coordsize="8980,0" o:allowincell="f" path="m8980,hhl,e" filled="f" strokecolor="#0055a4" strokeweight="1pt">
              <v:path arrowok="t"/>
            </v:shape>
            <v:shape id="_x0000_s4470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ind w:left="820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96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rPr>
          <w:rFonts w:ascii="Segoe UI" w:hAnsi="Segoe UI" w:cs="Segoe UI"/>
          <w:color w:val="0055A4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5570" w:space="10"/>
            <w:col w:w="666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ind w:left="720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Seguro de Vejez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vejez, mera espectativa / derecho adquirido</w:t>
      </w:r>
      <w:r>
        <w:rPr>
          <w:rFonts w:ascii="Garamond" w:hAnsi="Garamond" w:cs="Garamond"/>
          <w:color w:val="0055A4"/>
          <w:sz w:val="20"/>
          <w:szCs w:val="20"/>
        </w:rPr>
        <w:t>. Resulta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innegable</w:t>
      </w:r>
      <w:r>
        <w:rPr>
          <w:rFonts w:ascii="Garamond" w:hAnsi="Garamond" w:cs="Garamond"/>
          <w:color w:val="0055A4"/>
          <w:sz w:val="20"/>
          <w:szCs w:val="20"/>
        </w:rPr>
        <w:t xml:space="preserve"> para esta Sala y no exige mayor demostraci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que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trabajador,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 o privado, incorpora a su esfera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 de acceso a la jubilaci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o retiro; ahora bien, es necesario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aclarar y dilucidar los alcances y proyecciones en lo relativo a lo </w:t>
      </w:r>
      <w:r>
        <w:rPr>
          <w:rFonts w:ascii="Garamond" w:hAnsi="Garamond" w:cs="Garamond"/>
          <w:color w:val="0055A4"/>
          <w:sz w:val="20"/>
          <w:szCs w:val="20"/>
        </w:rPr>
        <w:t>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realmente se adquiere por este derecho y lo que puede constituir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una mera posibilidad de adquirir mediante el mismo. El significado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el alcance de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constitucional -difusa o concentrada-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denominados "derechos adquiridos" son</w:t>
      </w:r>
      <w:r>
        <w:rPr>
          <w:rFonts w:ascii="Garamond" w:hAnsi="Garamond" w:cs="Garamond"/>
          <w:color w:val="0055A4"/>
          <w:sz w:val="20"/>
          <w:szCs w:val="20"/>
        </w:rPr>
        <w:t xml:space="preserve"> constitucionalmente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opuestos con la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que reciben las llamadas "meras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expectativas", por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timas o 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ximas que se consideren.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primeros comprenden aquellas situaciones individuales y subjetivas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7"/>
          <w:sz w:val="20"/>
          <w:szCs w:val="20"/>
        </w:rPr>
      </w:pPr>
      <w:r>
        <w:rPr>
          <w:rFonts w:ascii="Garamond" w:hAnsi="Garamond" w:cs="Garamond"/>
          <w:color w:val="0055A4"/>
          <w:w w:val="97"/>
          <w:sz w:val="20"/>
          <w:szCs w:val="20"/>
        </w:rPr>
        <w:t xml:space="preserve">que han quedado consolidadas y definidas bajo </w:t>
      </w:r>
      <w:r>
        <w:rPr>
          <w:rFonts w:ascii="Garamond" w:hAnsi="Garamond" w:cs="Garamond"/>
          <w:color w:val="0055A4"/>
          <w:w w:val="97"/>
          <w:sz w:val="20"/>
          <w:szCs w:val="20"/>
        </w:rPr>
        <w:t>la vigencia de una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 que, por ende, se entienden incorporadas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lida y definitivamente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al patrimonio de una persona;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stos se encuentran debidamente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garantizados por la Constituci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de tal forma que no pueden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menoscabados por disposiciones legales</w:t>
      </w:r>
      <w:r>
        <w:rPr>
          <w:rFonts w:ascii="Garamond" w:hAnsi="Garamond" w:cs="Garamond"/>
          <w:color w:val="0055A4"/>
          <w:sz w:val="20"/>
          <w:szCs w:val="20"/>
        </w:rPr>
        <w:t xml:space="preserve"> futuras, ello basado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seguridad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que caracteriza a dichas situaciones.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Derechos adquiridos</w:t>
      </w:r>
      <w:r>
        <w:rPr>
          <w:rFonts w:ascii="Garamond" w:hAnsi="Garamond" w:cs="Garamond"/>
          <w:color w:val="0055A4"/>
          <w:sz w:val="20"/>
          <w:szCs w:val="20"/>
        </w:rPr>
        <w:t>. Por derechos adquiridos deben entenderse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pues, aquellos que han ingresado al patrimonio de una persona,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natural o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dica, y que hace parte de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l, y</w:t>
      </w:r>
      <w:r>
        <w:rPr>
          <w:rFonts w:ascii="Garamond" w:hAnsi="Garamond" w:cs="Garamond"/>
          <w:color w:val="0055A4"/>
          <w:sz w:val="20"/>
          <w:szCs w:val="20"/>
        </w:rPr>
        <w:t xml:space="preserve"> que, por lo mismo,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pueden ser arrebatados o vulnerados por quien los cre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reconoci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timamente. En otras palabras, se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en presencia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un derecho adquirido cuando el texto legal que lo crea ha jugado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ya,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dicamente, su papel a favor o en co</w:t>
      </w:r>
      <w:r>
        <w:rPr>
          <w:rFonts w:ascii="Garamond" w:hAnsi="Garamond" w:cs="Garamond"/>
          <w:color w:val="0055A4"/>
          <w:sz w:val="20"/>
          <w:szCs w:val="20"/>
        </w:rPr>
        <w:t>ntra de una persona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el momento en que ha entrado a regir la nueva ley, lo que lo torna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naturalmente intangible.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Espectativa de derechos</w:t>
      </w:r>
      <w:r>
        <w:rPr>
          <w:rFonts w:ascii="Garamond" w:hAnsi="Garamond" w:cs="Garamond"/>
          <w:color w:val="0055A4"/>
          <w:sz w:val="20"/>
          <w:szCs w:val="20"/>
        </w:rPr>
        <w:t>. A la inversa, estamos frente a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expectativa cuando el texto legal que ha creado esa 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 ha jugado</w:t>
      </w:r>
      <w:r>
        <w:rPr>
          <w:rFonts w:ascii="Garamond" w:hAnsi="Garamond" w:cs="Garamond"/>
          <w:color w:val="0055A4"/>
          <w:sz w:val="20"/>
          <w:szCs w:val="20"/>
        </w:rPr>
        <w:t xml:space="preserve"> su papel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dico a favor o en contra de una persona.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 anterior significa, que tal y como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estructurado nuestro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ordenamiento constitucional, el derecho pensional se perfecciona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previo el cumplimiento de los requisitos establecidos en la ley,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</w:t>
      </w:r>
      <w:r>
        <w:rPr>
          <w:rFonts w:ascii="Garamond" w:hAnsi="Garamond" w:cs="Garamond"/>
          <w:color w:val="0055A4"/>
          <w:sz w:val="20"/>
          <w:szCs w:val="20"/>
        </w:rPr>
        <w:t xml:space="preserve"> indica que, mientras ello no suceda, los empleados privados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servidores p</w:t>
      </w:r>
      <w:r>
        <w:rPr>
          <w:rFonts w:ascii="Garamond" w:hAnsi="Garamond" w:cs="Garamond"/>
          <w:color w:val="0055A4"/>
          <w:w w:val="99"/>
          <w:sz w:val="20"/>
          <w:szCs w:val="20"/>
        </w:rPr>
        <w:t>ú</w:t>
      </w:r>
      <w:r>
        <w:rPr>
          <w:rFonts w:ascii="Garamond" w:hAnsi="Garamond" w:cs="Garamond"/>
          <w:color w:val="0055A4"/>
          <w:w w:val="99"/>
          <w:sz w:val="20"/>
          <w:szCs w:val="20"/>
        </w:rPr>
        <w:t>blicos tendr</w:t>
      </w:r>
      <w:r>
        <w:rPr>
          <w:rFonts w:ascii="Garamond" w:hAnsi="Garamond" w:cs="Garamond"/>
          <w:color w:val="0055A4"/>
          <w:w w:val="99"/>
          <w:sz w:val="20"/>
          <w:szCs w:val="20"/>
        </w:rPr>
        <w:t>á</w:t>
      </w:r>
      <w:r>
        <w:rPr>
          <w:rFonts w:ascii="Garamond" w:hAnsi="Garamond" w:cs="Garamond"/>
          <w:color w:val="0055A4"/>
          <w:w w:val="99"/>
          <w:sz w:val="20"/>
          <w:szCs w:val="20"/>
        </w:rPr>
        <w:t>n que adherirse y aceptar la metamorfosis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impuesta, la que, para aquellos casos pr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ximos 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adquisici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derecho, evidentemente ser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palmario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impa</w:t>
      </w:r>
      <w:r>
        <w:rPr>
          <w:rFonts w:ascii="Garamond" w:hAnsi="Garamond" w:cs="Garamond"/>
          <w:color w:val="0055A4"/>
          <w:sz w:val="20"/>
          <w:szCs w:val="20"/>
        </w:rPr>
        <w:t>cto de supresi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las expectativas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timas que pose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pero no por ello puede dicha supresi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considerarse ileg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s a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n, inconstitucional. (</w:t>
      </w:r>
      <w:r>
        <w:rPr>
          <w:rFonts w:ascii="Garamond" w:hAnsi="Garamond" w:cs="Garamond"/>
          <w:color w:val="0055A4"/>
          <w:sz w:val="20"/>
          <w:szCs w:val="20"/>
        </w:rPr>
        <w:t>…</w:t>
      </w:r>
      <w:r>
        <w:rPr>
          <w:rFonts w:ascii="Garamond" w:hAnsi="Garamond" w:cs="Garamond"/>
          <w:color w:val="0055A4"/>
          <w:sz w:val="20"/>
          <w:szCs w:val="20"/>
        </w:rPr>
        <w:t>) Si al momento en que el legislador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ordena la entrada en vigencia de la norma cuestionada no existe un</w:t>
      </w:r>
      <w:r>
        <w:rPr>
          <w:rFonts w:ascii="Garamond" w:hAnsi="Garamond" w:cs="Garamond"/>
          <w:color w:val="0055A4"/>
          <w:w w:val="98"/>
          <w:sz w:val="20"/>
          <w:szCs w:val="20"/>
        </w:rPr>
        <w:t>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situaci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 consolidada, el legislador puede leg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timamente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w w:val="99"/>
          <w:sz w:val="20"/>
          <w:szCs w:val="20"/>
        </w:rPr>
      </w:pPr>
      <w:r>
        <w:rPr>
          <w:rFonts w:ascii="Garamond" w:hAnsi="Garamond" w:cs="Garamond"/>
          <w:color w:val="0055A4"/>
          <w:w w:val="99"/>
          <w:sz w:val="20"/>
          <w:szCs w:val="20"/>
        </w:rPr>
        <w:t>alterar o producir un cambio relevante en los requisitos establecidos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su reconocimiento anterior.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b/>
          <w:bCs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Las simples espectativas de derechos no obligan al legislador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manternerlas a perpe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tuidad</w:t>
      </w:r>
      <w:r>
        <w:rPr>
          <w:rFonts w:ascii="Garamond" w:hAnsi="Garamond" w:cs="Garamond"/>
          <w:color w:val="0055A4"/>
          <w:sz w:val="20"/>
          <w:szCs w:val="20"/>
        </w:rPr>
        <w:t>. El legislador no est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 xml:space="preserve"> obligado pues,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mantener a perpetuidad las simples expectativas de derechos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tienen las personas conforme a las leyes vigentes en un momento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determinado. Ello se debe a que, por encima de cualquier protecci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</w:t>
      </w:r>
      <w:r>
        <w:rPr>
          <w:rFonts w:ascii="Garamond" w:hAnsi="Garamond" w:cs="Garamond"/>
          <w:color w:val="0055A4"/>
          <w:sz w:val="20"/>
          <w:szCs w:val="20"/>
        </w:rPr>
        <w:t xml:space="preserve"> estos intereses, prevalece su potestad configurativa, la que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darle prioridad a otros intereses para el adecuado cumplimiento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los fines del Estado Constitucional, Social y Democr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tico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Derecho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Sentencia de la Sala de lo Constitucional de la 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Corte Suprema de Justicia, del 14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agosto de 2007.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488-2004.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Sentencia de la Sala de lo Constitucional de la Corte Suprema de Justicia, del 23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mayo de 2005.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194-2005.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464" w:lineRule="exact"/>
        <w:rPr>
          <w:rFonts w:ascii="Segoe UI" w:hAnsi="Segoe UI" w:cs="Segoe UI"/>
          <w:color w:val="0055A4"/>
          <w:sz w:val="40"/>
          <w:szCs w:val="40"/>
        </w:rPr>
      </w:pPr>
      <w:r>
        <w:rPr>
          <w:rFonts w:ascii="Segoe UI" w:hAnsi="Segoe UI" w:cs="Segoe UI"/>
          <w:color w:val="0055A4"/>
          <w:sz w:val="40"/>
          <w:szCs w:val="40"/>
        </w:rPr>
        <w:t>Sistemas de Seguridad Social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Sistema</w:t>
      </w:r>
      <w:r>
        <w:rPr>
          <w:rFonts w:ascii="Segoe UI" w:hAnsi="Segoe UI" w:cs="Segoe UI"/>
          <w:color w:val="0055A4"/>
          <w:sz w:val="24"/>
          <w:szCs w:val="24"/>
        </w:rPr>
        <w:t xml:space="preserve"> de Ahorro para Pensiones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Cobertura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Ley del sistema de ahorro para pensiones (LSAP)</w:t>
      </w:r>
      <w:r>
        <w:rPr>
          <w:rFonts w:ascii="Garamond" w:hAnsi="Garamond" w:cs="Garamond"/>
          <w:color w:val="0055A4"/>
          <w:sz w:val="20"/>
          <w:szCs w:val="20"/>
        </w:rPr>
        <w:t>. La Ley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Sistema de Ahorro para Pensiones establece en el art. 105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tendr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derecho 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invalidez: "los afiliados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pensionados que, sin cumplir los</w:t>
      </w:r>
      <w:r>
        <w:rPr>
          <w:rFonts w:ascii="Garamond" w:hAnsi="Garamond" w:cs="Garamond"/>
          <w:color w:val="0055A4"/>
          <w:sz w:val="20"/>
          <w:szCs w:val="20"/>
        </w:rPr>
        <w:t xml:space="preserve"> requisitos de edad para acceder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vejez, sufran un menoscabo de la capacidad para ejercer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cualquier trabajo, a consecuencia de enfermedad, accidente com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 debilitamiento de sus fuerzas f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sicas o intelectuales, no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 xml:space="preserve">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que se invaliden por </w:t>
      </w:r>
      <w:r>
        <w:rPr>
          <w:rFonts w:ascii="Garamond" w:hAnsi="Garamond" w:cs="Garamond"/>
          <w:color w:val="0055A4"/>
          <w:sz w:val="20"/>
          <w:szCs w:val="20"/>
        </w:rPr>
        <w:t>riesgos profesionales. Las pensiones podr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 ser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totales o parciales, de acuerdo a lo siguiente: a)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invalidez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total, para afiliados que sufran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 de, al menos, dos tercios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su capacidad de trabajo; y b)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invalidez parcial,</w:t>
      </w:r>
      <w:r>
        <w:rPr>
          <w:rFonts w:ascii="Garamond" w:hAnsi="Garamond" w:cs="Garamond"/>
          <w:color w:val="0055A4"/>
          <w:sz w:val="20"/>
          <w:szCs w:val="20"/>
        </w:rPr>
        <w:t xml:space="preserve"> para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afiliados que sufran la p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rdida de su capacidad de trabaj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igual 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superior a cincuenta por ciento e inferior a dos tercios....". En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normativa secundaria, la Ley del Sistema de Ahorro para Pensiones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establece que es responsabilidad del estado de p</w:t>
      </w:r>
      <w:r>
        <w:rPr>
          <w:rFonts w:ascii="Garamond" w:hAnsi="Garamond" w:cs="Garamond"/>
          <w:color w:val="0055A4"/>
          <w:sz w:val="20"/>
          <w:szCs w:val="20"/>
        </w:rPr>
        <w:t>osibilitar a los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salvadore</w:t>
      </w:r>
      <w:r>
        <w:rPr>
          <w:rFonts w:ascii="Garamond" w:hAnsi="Garamond" w:cs="Garamond"/>
          <w:color w:val="0055A4"/>
          <w:sz w:val="20"/>
          <w:szCs w:val="20"/>
        </w:rPr>
        <w:t>ñ</w:t>
      </w:r>
      <w:r>
        <w:rPr>
          <w:rFonts w:ascii="Garamond" w:hAnsi="Garamond" w:cs="Garamond"/>
          <w:color w:val="0055A4"/>
          <w:sz w:val="20"/>
          <w:szCs w:val="20"/>
        </w:rPr>
        <w:t>os los mecanismos necesarios que brinden la seguridad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econ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mica para enfrentar las contingencias de invalidez, vejez y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muerte.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1" w:lineRule="exact"/>
        <w:rPr>
          <w:rFonts w:ascii="Segoe UI" w:hAnsi="Segoe UI" w:cs="Segoe UI"/>
          <w:b/>
          <w:bCs/>
          <w:color w:val="0055A4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13 de ener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o de 2004. Proceso Contencioso Administrativo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142-R-2001.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color w:val="0055A4"/>
          <w:sz w:val="24"/>
          <w:szCs w:val="24"/>
        </w:rPr>
      </w:pPr>
      <w:r>
        <w:rPr>
          <w:rFonts w:ascii="Segoe UI" w:hAnsi="Segoe UI" w:cs="Segoe UI"/>
          <w:color w:val="0055A4"/>
          <w:sz w:val="24"/>
          <w:szCs w:val="24"/>
        </w:rPr>
        <w:t>Sistema Especial de Pensiones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Ley del Instituto de Previsi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ó</w:t>
      </w:r>
      <w:r>
        <w:rPr>
          <w:rFonts w:ascii="Segoe UI" w:hAnsi="Segoe UI" w:cs="Segoe UI"/>
          <w:b/>
          <w:bCs/>
          <w:color w:val="0055A4"/>
          <w:sz w:val="20"/>
          <w:szCs w:val="20"/>
        </w:rPr>
        <w:t>n Social de la Fuerza Armada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Suspensi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de la pensi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por haber sido condenado penalmente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 ese orden de ideas, se tiene que, desde</w:t>
      </w:r>
      <w:r>
        <w:rPr>
          <w:rFonts w:ascii="Garamond" w:hAnsi="Garamond" w:cs="Garamond"/>
          <w:color w:val="0055A4"/>
          <w:sz w:val="20"/>
          <w:szCs w:val="20"/>
        </w:rPr>
        <w:t xml:space="preserve"> la entrada en vigencia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Ley del Sistema de Ahorro para Pensiones (LSAP), a fines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mil novecientos noventa y seis, los reg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menes de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empleados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 xml:space="preserve">blicos y privados fueron unificados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salvo casos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especiales, como lo es el de los pensionados </w:t>
      </w:r>
      <w:r>
        <w:rPr>
          <w:rFonts w:ascii="Garamond" w:hAnsi="Garamond" w:cs="Garamond"/>
          <w:color w:val="0055A4"/>
          <w:sz w:val="20"/>
          <w:szCs w:val="20"/>
        </w:rPr>
        <w:t>de la Fuerza Armada,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regidos, efectivamente, por la Ley del IPSFA-. As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, de la lectura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la mencionada LSAP se tiene que 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sta carece de cualquier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10" w:space="10"/>
            <w:col w:w="6120"/>
          </w:cols>
          <w:noEndnote/>
        </w:sectPr>
      </w:pPr>
      <w:r>
        <w:rPr>
          <w:rFonts w:ascii="Garamond" w:hAnsi="Garamond" w:cs="Garamond"/>
          <w:color w:val="0055A4"/>
          <w:sz w:val="20"/>
          <w:szCs w:val="20"/>
        </w:rPr>
        <w:t>precepto semejante al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31 inciso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de la Ley del IPSFA,</w:t>
      </w:r>
      <w:r>
        <w:rPr>
          <w:noProof/>
        </w:rPr>
        <w:pict>
          <v:shape id="_x0000_s4471" style="position:absolute;margin-left:544.45pt;margin-top:38.6pt;width:8.8pt;height:8.8pt;z-index:-250414080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72" style="position:absolute;margin-left:541pt;margin-top:38.6pt;width:12.25pt;height:11.6pt;z-index:-250413056;mso-position-horizontal-relative:page;mso-position-vertical-relative:page" coordsize="245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73" style="position:absolute;margin-left:544.45pt;margin-top:33.1pt;width:8.8pt;height:5.5pt;z-index:-250412032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74" style="position:absolute;z-index:-250411008;mso-position-horizontal-relative:page;mso-position-vertical-relative:page" from="555.7pt,38.6pt" to="555.7pt,47.4pt" strokecolor="#b3cce4" strokeweight="4pt">
            <w10:wrap anchorx="page" anchory="page"/>
          </v:line>
        </w:pict>
      </w:r>
      <w:r>
        <w:rPr>
          <w:noProof/>
        </w:rPr>
        <w:pict>
          <v:shape id="_x0000_s4475" style="position:absolute;margin-left:536.1pt;margin-top:33.1pt;width:8.35pt;height:17.1pt;z-index:-250409984;mso-position-horizontal-relative:page;mso-position-vertical-relative:page" coordsize="167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76" style="position:absolute;margin-left:541pt;margin-top:47.4pt;width:17.15pt;height:8.35pt;z-index:-250408960;mso-position-horizontal-relative:page;mso-position-vertical-relative:page" coordsize="343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77" style="position:absolute;margin-left:544.45pt;margin-top:30.3pt;width:17.1pt;height:17.1pt;z-index:-250407936;mso-position-horizontal-relative:page;mso-position-vertical-relative:page" coordsize="342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478" style="position:absolute;margin-left:544.45pt;margin-top:30.3pt;width:17.1pt;height:17.1pt;z-index:-250406912;mso-position-horizontal-relative:page;mso-position-vertical-relative:page" coordorigin="10889,606" coordsize="342,342" o:allowincell="f">
            <v:shape id="_x0000_s4479" style="position:absolute;left:10889;top:662;width:0;height:110" coordsize="0,111" o:allowincell="f" path="m,111hhl,e" filled="f" strokecolor="#0055a4" strokeweight="1pt">
              <v:path arrowok="t"/>
            </v:shape>
            <v:shape id="_x0000_s4480" style="position:absolute;left:10889;top:606;width:0;height:56" coordsize="0,56" o:allowincell="f" path="m,56hhl,e" filled="f" strokecolor="#0055a4" strokeweight="1pt">
              <v:path arrowok="t"/>
            </v:shape>
            <v:shape id="_x0000_s4481" style="position:absolute;left:10889;top:606;width:342;height:0" coordsize="343,0" o:allowincell="f" path="m,hhl343,e" filled="f" strokecolor="#0055a4" strokeweight="1pt">
              <v:path arrowok="t"/>
            </v:shape>
            <v:shape id="_x0000_s4482" style="position:absolute;left:11231;top:606;width:0;height:342" coordsize="0,343" o:allowincell="f" path="m,hhl,343e" filled="f" strokecolor="#0055a4" strokeweight="1pt">
              <v:path arrowok="t"/>
            </v:shape>
            <v:shape id="_x0000_s4483" style="position:absolute;left:11163;top:948;width:68;height:0" coordsize="69,0" o:allowincell="f" path="m69,hhl,e" filled="f" strokecolor="#0055a4" strokeweight="1pt">
              <v:path arrowok="t"/>
            </v:shape>
            <v:shape id="_x0000_s4484" style="position:absolute;left:11065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85" style="position:absolute;margin-left:541pt;margin-top:38.6pt;width:17.15pt;height:17.15pt;z-index:-250405888;mso-position-horizontal-relative:page;mso-position-vertical-relative:page" coordorigin="10820,772" coordsize="343,343" o:allowincell="f">
            <v:shape id="_x0000_s4486" style="position:absolute;left:11065;top:772;width:98;height:0" coordsize="98,0" o:allowincell="f" path="m,hhl98,e" filled="f" strokecolor="#0055a4" strokeweight="1pt">
              <v:path arrowok="t"/>
            </v:shape>
            <v:shape id="_x0000_s4487" style="position:absolute;left:11163;top:772;width:0;height:176" coordsize="0,176" o:allowincell="f" path="m,hhl,176e" filled="f" strokecolor="#0055a4" strokeweight="1pt">
              <v:path arrowok="t"/>
            </v:shape>
            <v:shape id="_x0000_s4488" style="position:absolute;left:11163;top:948;width:0;height:167" coordsize="0,167" o:allowincell="f" path="m,hhl,167e" filled="f" strokecolor="#0055a4" strokeweight="1pt">
              <v:path arrowok="t"/>
            </v:shape>
            <v:shape id="_x0000_s4489" style="position:absolute;left:10820;top:1115;width:343;height:0" coordsize="343,0" o:allowincell="f" path="m343,hhl,e" filled="f" strokecolor="#0055a4" strokeweight="1pt">
              <v:path arrowok="t"/>
            </v:shape>
            <v:shape id="_x0000_s4490" style="position:absolute;left:10820;top:1004;width:0;height:111" coordsize="0,111" o:allowincell="f" path="m,111hhl,e" filled="f" strokecolor="#0055a4" strokeweight="1pt">
              <v:path arrowok="t"/>
            </v:shape>
            <v:shape id="_x0000_s4491" style="position:absolute;left:10820;top:772;width:0;height:232" coordsize="0,232" o:allowincell="f" path="m,232hhl,e" filled="f" strokecolor="#0055a4" strokeweight="1pt">
              <v:path arrowok="t"/>
            </v:shape>
            <v:shape id="_x0000_s4492" style="position:absolute;left:10820;top:772;width:69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493" style="position:absolute;margin-left:536.1pt;margin-top:33.1pt;width:17.15pt;height:17.1pt;z-index:-250404864;mso-position-horizontal-relative:page;mso-position-vertical-relative:page" coordorigin="10722,662" coordsize="343,342" o:allowincell="f">
            <v:shape id="_x0000_s4494" style="position:absolute;left:11065;top:948;width:0;height:56" coordsize="0,56" o:allowincell="f" path="m,hhl,56e" filled="f" strokecolor="#0055a4" strokeweight="1pt">
              <v:path arrowok="t"/>
            </v:shape>
            <v:shape id="_x0000_s4495" style="position:absolute;left:10820;top:1004;width:245;height:0" coordsize="245,0" o:allowincell="f" path="m245,hhl,e" filled="f" strokecolor="#0055a4" strokeweight="1pt">
              <v:path arrowok="t"/>
            </v:shape>
            <v:shape id="_x0000_s4496" style="position:absolute;left:10722;top:1004;width:98;height:0" coordsize="98,0" o:allowincell="f" path="m98,hhl,e" filled="f" strokecolor="#0055a4" strokeweight="1pt">
              <v:path arrowok="t"/>
            </v:shape>
            <v:shape id="_x0000_s4497" style="position:absolute;left:10722;top:662;width:0;height:342" coordsize="0,343" o:allowincell="f" path="m,343hhl,e" filled="f" strokecolor="#0055a4" strokeweight="1pt">
              <v:path arrowok="t"/>
            </v:shape>
            <v:shape id="_x0000_s4498" style="position:absolute;left:10722;top:662;width:167;height:0" coordsize="167,0" o:allowincell="f" path="m,hhl167,e" filled="f" strokecolor="#0055a4" strokeweight="1pt">
              <v:path arrowok="t"/>
            </v:shape>
            <v:shape id="_x0000_s4499" style="position:absolute;left:10889;top:662;width:176;height:0" coordsize="176,0" o:allowincell="f" path="m,hhl176,e" filled="f" strokecolor="#0055a4" strokeweight="1pt">
              <v:path arrowok="t"/>
            </v:shape>
            <v:shape id="_x0000_s4500" style="position:absolute;left:11065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501" style="position:absolute;margin-left:544.45pt;margin-top:38.6pt;width:8.8pt;height:8.8pt;z-index:-250403840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502" style="position:absolute;margin-left:36pt;margin-top:36pt;width:39pt;height:10.6pt;z-index:-250402816;mso-position-horizontal-relative:page;mso-position-vertical-relative:page" coordorigin="720,720" coordsize="780,212" o:allowincell="f">
            <v:shape id="_x0000_s4503" style="position:absolute;left:1500;top:720;width:0;height:212" coordsize="0,212" o:allowincell="f" path="m,hhl,212e" filled="f" strokecolor="#0055a4" strokeweight="1pt">
              <v:path arrowok="t"/>
            </v:shape>
            <v:shape id="_x0000_s4504" style="position:absolute;left:720;top:932;width:780;height:0" coordsize="780,0" o:allowincell="f" path="m780,hhl,e" filled="f" strokecolor="#0055a4" strokeweight="1pt">
              <v:path arrowok="t"/>
            </v:shape>
            <v:shape id="_x0000_s4505" style="position:absolute;left:72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506" style="position:absolute;margin-left:75pt;margin-top:36pt;width:449pt;height:10.6pt;z-index:-250401792;mso-position-horizontal-relative:page;mso-position-vertical-relative:page" coordorigin="1500,720" coordsize="8980,212" o:allowincell="f">
            <v:shape id="_x0000_s4507" style="position:absolute;left:1500;top:720;width:0;height:212" coordsize="0,212" o:allowincell="f" path="m,hhl,212e" filled="f" strokecolor="#0055a4" strokeweight="1pt">
              <v:path arrowok="t"/>
            </v:shape>
            <v:shape id="_x0000_s4508" style="position:absolute;left:1500;top:932;width:8980;height:0" coordsize="8980,0" o:allowincell="f" path="m,hhl8980,e" filled="f" strokecolor="#0055a4" strokeweight="1pt">
              <v:path arrowok="t"/>
            </v:shape>
            <v:shape id="_x0000_s4509" style="position:absolute;left:10480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89" w:lineRule="exact"/>
        <w:ind w:left="1865"/>
        <w:rPr>
          <w:rFonts w:ascii="Segoe UI" w:hAnsi="Segoe UI" w:cs="Segoe UI"/>
          <w:color w:val="0055A4"/>
          <w:sz w:val="16"/>
          <w:szCs w:val="16"/>
        </w:rPr>
      </w:pPr>
      <w:r>
        <w:rPr>
          <w:rFonts w:ascii="Segoe UI" w:hAnsi="Segoe UI" w:cs="Segoe UI"/>
          <w:color w:val="0055A4"/>
          <w:sz w:val="16"/>
          <w:szCs w:val="16"/>
        </w:rPr>
        <w:t>Proyecto de Fortalecimiento de la Justicia Laboral en Centroam</w:t>
      </w:r>
      <w:r>
        <w:rPr>
          <w:rFonts w:ascii="Segoe UI" w:hAnsi="Segoe UI" w:cs="Segoe UI"/>
          <w:color w:val="0055A4"/>
          <w:sz w:val="16"/>
          <w:szCs w:val="16"/>
        </w:rPr>
        <w:t>é</w:t>
      </w:r>
      <w:r>
        <w:rPr>
          <w:rFonts w:ascii="Segoe UI" w:hAnsi="Segoe UI" w:cs="Segoe UI"/>
          <w:color w:val="0055A4"/>
          <w:sz w:val="16"/>
          <w:szCs w:val="16"/>
        </w:rPr>
        <w:t>rica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color w:val="0055A4"/>
          <w:sz w:val="16"/>
          <w:szCs w:val="16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</w:pPr>
      <w:r>
        <w:rPr>
          <w:rFonts w:ascii="Segoe UI" w:hAnsi="Segoe UI" w:cs="Segoe UI"/>
          <w:color w:val="0055A4"/>
          <w:sz w:val="20"/>
          <w:szCs w:val="20"/>
        </w:rPr>
        <w:t>97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color w:val="0055A4"/>
          <w:sz w:val="20"/>
          <w:szCs w:val="2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11150" w:space="10"/>
            <w:col w:w="1080"/>
          </w:cols>
          <w:noEndnote/>
        </w:sect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 decir, de una norma que habilite a la autoridad correspondiente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 suspender o quitar la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persona por el hecho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haber sido</w:t>
      </w:r>
      <w:r>
        <w:rPr>
          <w:rFonts w:ascii="Garamond" w:hAnsi="Garamond" w:cs="Garamond"/>
          <w:color w:val="0055A4"/>
          <w:sz w:val="20"/>
          <w:szCs w:val="20"/>
        </w:rPr>
        <w:t xml:space="preserve"> condenada penalmente. De lo anterior se colige que,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w w:val="98"/>
          <w:sz w:val="20"/>
          <w:szCs w:val="20"/>
        </w:rPr>
      </w:pPr>
      <w:r>
        <w:rPr>
          <w:rFonts w:ascii="Garamond" w:hAnsi="Garamond" w:cs="Garamond"/>
          <w:color w:val="0055A4"/>
          <w:w w:val="98"/>
          <w:sz w:val="20"/>
          <w:szCs w:val="20"/>
        </w:rPr>
        <w:t>efectivamente, el se</w:t>
      </w:r>
      <w:r>
        <w:rPr>
          <w:rFonts w:ascii="Garamond" w:hAnsi="Garamond" w:cs="Garamond"/>
          <w:color w:val="0055A4"/>
          <w:w w:val="98"/>
          <w:sz w:val="20"/>
          <w:szCs w:val="20"/>
        </w:rPr>
        <w:t>ñ</w:t>
      </w:r>
      <w:r>
        <w:rPr>
          <w:rFonts w:ascii="Garamond" w:hAnsi="Garamond" w:cs="Garamond"/>
          <w:color w:val="0055A4"/>
          <w:w w:val="98"/>
          <w:sz w:val="20"/>
          <w:szCs w:val="20"/>
        </w:rPr>
        <w:t>or Juan Bautista Escobar Parada, impetrante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este proceso, qued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en desventaja por su sola condici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militar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retirado, pues de haber estado comprendido en el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>gimen general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 xml:space="preserve">de </w:t>
      </w:r>
      <w:r>
        <w:rPr>
          <w:rFonts w:ascii="Garamond" w:hAnsi="Garamond" w:cs="Garamond"/>
          <w:color w:val="0055A4"/>
          <w:sz w:val="20"/>
          <w:szCs w:val="20"/>
        </w:rPr>
        <w:t>pensionados, no habr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a existido posibilidad legal de suspenderle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haber sido condenado penalmente, de lo cual se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desprende que su comprensi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en un r</w:t>
      </w:r>
      <w:r>
        <w:rPr>
          <w:rFonts w:ascii="Garamond" w:hAnsi="Garamond" w:cs="Garamond"/>
          <w:color w:val="0055A4"/>
          <w:sz w:val="20"/>
          <w:szCs w:val="20"/>
        </w:rPr>
        <w:t>é</w:t>
      </w:r>
      <w:r>
        <w:rPr>
          <w:rFonts w:ascii="Garamond" w:hAnsi="Garamond" w:cs="Garamond"/>
          <w:color w:val="0055A4"/>
          <w:sz w:val="20"/>
          <w:szCs w:val="20"/>
        </w:rPr>
        <w:t xml:space="preserve">gimen especial 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en este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caso, el de los militares- lejos de beneficiarle, lo ha perjudicado.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Diferenciaci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ó</w:t>
      </w:r>
      <w:r>
        <w:rPr>
          <w:rFonts w:ascii="Garamond" w:hAnsi="Garamond" w:cs="Garamond"/>
          <w:b/>
          <w:bCs/>
          <w:color w:val="0055A4"/>
          <w:sz w:val="20"/>
          <w:szCs w:val="20"/>
        </w:rPr>
        <w:t>n irrazonable</w:t>
      </w:r>
      <w:r>
        <w:rPr>
          <w:rFonts w:ascii="Garamond" w:hAnsi="Garamond" w:cs="Garamond"/>
          <w:color w:val="0055A4"/>
          <w:sz w:val="20"/>
          <w:szCs w:val="20"/>
        </w:rPr>
        <w:t>. La norma que regula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por la 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delito, en la Ley del IPSFA,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contiene una diferenciaci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irrazonable. En concordancia con lo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manifestado por esta Sala en el precedente jurisprudencial citado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por el demandante -sentencia del amparo ref. 1263-2002 del siete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enero de dos mil cuatro, contra un acto dictado conforme 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otro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de la Ley del IPSFA</w:t>
      </w:r>
      <w:r>
        <w:rPr>
          <w:rFonts w:ascii="Garamond" w:hAnsi="Garamond" w:cs="Garamond"/>
          <w:color w:val="0055A4"/>
          <w:sz w:val="20"/>
          <w:szCs w:val="20"/>
        </w:rPr>
        <w:t>–</w:t>
      </w:r>
      <w:r>
        <w:rPr>
          <w:rFonts w:ascii="Garamond" w:hAnsi="Garamond" w:cs="Garamond"/>
          <w:color w:val="0055A4"/>
          <w:sz w:val="20"/>
          <w:szCs w:val="20"/>
        </w:rPr>
        <w:t>, se colige que, en este caso, el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31 inciso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de la mencionada normativa establece en</w:t>
      </w:r>
      <w:r>
        <w:rPr>
          <w:rFonts w:ascii="Garamond" w:hAnsi="Garamond" w:cs="Garamond"/>
          <w:color w:val="0055A4"/>
          <w:sz w:val="20"/>
          <w:szCs w:val="20"/>
        </w:rPr>
        <w:t xml:space="preserve">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legislaci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especial de seguridad social aplicable a los militares una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diferenciaci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legal irrazonable, pues no es posible establecer l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gica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ni jur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dicamente relaci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directa e indefectible entre el mero hecho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haber sido condenado penalmente y el g</w:t>
      </w:r>
      <w:r>
        <w:rPr>
          <w:rFonts w:ascii="Garamond" w:hAnsi="Garamond" w:cs="Garamond"/>
          <w:color w:val="0055A4"/>
          <w:sz w:val="20"/>
          <w:szCs w:val="20"/>
        </w:rPr>
        <w:t>ozar de una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m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xime si, como el mismo precepto impugnado lo prescribe,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condena ha sido impuesta por delitos que ni siquiera acarrean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“</w:t>
      </w:r>
      <w:r>
        <w:rPr>
          <w:rFonts w:ascii="Garamond" w:hAnsi="Garamond" w:cs="Garamond"/>
          <w:color w:val="0055A4"/>
          <w:sz w:val="20"/>
          <w:szCs w:val="20"/>
        </w:rPr>
        <w:t>desprestigio</w:t>
      </w:r>
      <w:r>
        <w:rPr>
          <w:rFonts w:ascii="Garamond" w:hAnsi="Garamond" w:cs="Garamond"/>
          <w:color w:val="0055A4"/>
          <w:sz w:val="20"/>
          <w:szCs w:val="20"/>
        </w:rPr>
        <w:t>”</w:t>
      </w:r>
      <w:r>
        <w:rPr>
          <w:rFonts w:ascii="Garamond" w:hAnsi="Garamond" w:cs="Garamond"/>
          <w:color w:val="0055A4"/>
          <w:sz w:val="20"/>
          <w:szCs w:val="20"/>
        </w:rPr>
        <w:t xml:space="preserve"> a la instituci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castrense. Es decir, la disposici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normativa antes dicha carece de criterios ob</w:t>
      </w:r>
      <w:r>
        <w:rPr>
          <w:rFonts w:ascii="Garamond" w:hAnsi="Garamond" w:cs="Garamond"/>
          <w:color w:val="0055A4"/>
          <w:sz w:val="20"/>
          <w:szCs w:val="20"/>
        </w:rPr>
        <w:t>jetivos y/o vinculantes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que justifiquen la suspensi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 beneficio que, se insiste, no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tiene en principio nada que ver con la imposici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 una condena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judicial. En virtud de las consideraciones ampliamente expuestas,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resulta v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lido concluir que el acto</w:t>
      </w:r>
      <w:r>
        <w:rPr>
          <w:rFonts w:ascii="Garamond" w:hAnsi="Garamond" w:cs="Garamond"/>
          <w:color w:val="0055A4"/>
          <w:sz w:val="20"/>
          <w:szCs w:val="20"/>
        </w:rPr>
        <w:t xml:space="preserve"> de concreci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del art</w:t>
      </w:r>
      <w:r>
        <w:rPr>
          <w:rFonts w:ascii="Garamond" w:hAnsi="Garamond" w:cs="Garamond"/>
          <w:color w:val="0055A4"/>
          <w:sz w:val="20"/>
          <w:szCs w:val="20"/>
        </w:rPr>
        <w:t>í</w:t>
      </w:r>
      <w:r>
        <w:rPr>
          <w:rFonts w:ascii="Garamond" w:hAnsi="Garamond" w:cs="Garamond"/>
          <w:color w:val="0055A4"/>
          <w:sz w:val="20"/>
          <w:szCs w:val="20"/>
        </w:rPr>
        <w:t>culo 31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Garamond" w:hAnsi="Garamond" w:cs="Garamond"/>
          <w:color w:val="0055A4"/>
          <w:sz w:val="20"/>
          <w:szCs w:val="20"/>
        </w:rPr>
        <w:br w:type="column"/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inciso 2</w:t>
      </w:r>
      <w:r>
        <w:rPr>
          <w:rFonts w:ascii="Garamond" w:hAnsi="Garamond" w:cs="Garamond"/>
          <w:color w:val="0055A4"/>
          <w:sz w:val="20"/>
          <w:szCs w:val="20"/>
        </w:rPr>
        <w:t>°</w:t>
      </w:r>
      <w:r>
        <w:rPr>
          <w:rFonts w:ascii="Garamond" w:hAnsi="Garamond" w:cs="Garamond"/>
          <w:color w:val="0055A4"/>
          <w:sz w:val="20"/>
          <w:szCs w:val="20"/>
        </w:rPr>
        <w:t xml:space="preserve"> de la Ley del IPSFA efectuado por la autoridad demandada,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infligi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 xml:space="preserve"> al hoy pretensor un tratamiento desigual carente de raz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suficiente, esto es, una diferenciaci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arbitraria que no permite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encontrar para</w:t>
      </w:r>
      <w:r>
        <w:rPr>
          <w:rFonts w:ascii="Garamond" w:hAnsi="Garamond" w:cs="Garamond"/>
          <w:color w:val="0055A4"/>
          <w:sz w:val="20"/>
          <w:szCs w:val="20"/>
        </w:rPr>
        <w:t xml:space="preserve"> ella un motivo razonable que surja de la naturaleza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la realidad o necesidad de la pensi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siendo, en consecuencia,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procedente amparar al actor en su pretensi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98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98"/>
          <w:sz w:val="16"/>
          <w:szCs w:val="16"/>
        </w:rPr>
        <w:t>Sentencia de la Sala de lo Constitucional de la Corte Suprema de Justicia, del 11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julio de 2006. Proceso de Amparo N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º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 xml:space="preserve"> 436-2005.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Art. 31 Inc.21 de la Ley del IPSFA.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41" w:lineRule="exact"/>
        <w:rPr>
          <w:rFonts w:ascii="Segoe UI" w:hAnsi="Segoe UI" w:cs="Segoe UI"/>
          <w:b/>
          <w:bCs/>
          <w:color w:val="0055A4"/>
          <w:sz w:val="20"/>
          <w:szCs w:val="20"/>
        </w:rPr>
      </w:pPr>
      <w:r>
        <w:rPr>
          <w:rFonts w:ascii="Segoe UI" w:hAnsi="Segoe UI" w:cs="Segoe UI"/>
          <w:b/>
          <w:bCs/>
          <w:color w:val="0055A4"/>
          <w:sz w:val="20"/>
          <w:szCs w:val="20"/>
        </w:rPr>
        <w:t>Superintendencia de Pensiones.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65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b/>
          <w:bCs/>
          <w:color w:val="0055A4"/>
          <w:sz w:val="20"/>
          <w:szCs w:val="20"/>
        </w:rPr>
        <w:t>Entidad especializada para fiscalizar los sistemas de pensiones</w:t>
      </w:r>
      <w:r>
        <w:rPr>
          <w:rFonts w:ascii="Garamond" w:hAnsi="Garamond" w:cs="Garamond"/>
          <w:color w:val="0055A4"/>
          <w:sz w:val="20"/>
          <w:szCs w:val="20"/>
        </w:rPr>
        <w:t>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39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Ley Org</w:t>
      </w:r>
      <w:r>
        <w:rPr>
          <w:rFonts w:ascii="Garamond" w:hAnsi="Garamond" w:cs="Garamond"/>
          <w:color w:val="0055A4"/>
          <w:sz w:val="20"/>
          <w:szCs w:val="20"/>
        </w:rPr>
        <w:t>á</w:t>
      </w:r>
      <w:r>
        <w:rPr>
          <w:rFonts w:ascii="Garamond" w:hAnsi="Garamond" w:cs="Garamond"/>
          <w:color w:val="0055A4"/>
          <w:sz w:val="20"/>
          <w:szCs w:val="20"/>
        </w:rPr>
        <w:t>nica de la Superintendencia de Pensiones expone en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sus considerand</w:t>
      </w:r>
      <w:r>
        <w:rPr>
          <w:rFonts w:ascii="Garamond" w:hAnsi="Garamond" w:cs="Garamond"/>
          <w:color w:val="0055A4"/>
          <w:sz w:val="20"/>
          <w:szCs w:val="20"/>
        </w:rPr>
        <w:t>os que el Sistema de Ahorro para Pensiones, como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parte de la seguridad social, constituye un servicio p</w:t>
      </w:r>
      <w:r>
        <w:rPr>
          <w:rFonts w:ascii="Garamond" w:hAnsi="Garamond" w:cs="Garamond"/>
          <w:color w:val="0055A4"/>
          <w:sz w:val="20"/>
          <w:szCs w:val="20"/>
        </w:rPr>
        <w:t>ú</w:t>
      </w:r>
      <w:r>
        <w:rPr>
          <w:rFonts w:ascii="Garamond" w:hAnsi="Garamond" w:cs="Garamond"/>
          <w:color w:val="0055A4"/>
          <w:sz w:val="20"/>
          <w:szCs w:val="20"/>
        </w:rPr>
        <w:t>blico; que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exclusividad en el giro de dichas instituciones Administradoras,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aunado a la obligatoriedad del ahorro para cubrirse de las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contingencias</w:t>
      </w:r>
      <w:r>
        <w:rPr>
          <w:rFonts w:ascii="Garamond" w:hAnsi="Garamond" w:cs="Garamond"/>
          <w:color w:val="0055A4"/>
          <w:sz w:val="20"/>
          <w:szCs w:val="20"/>
        </w:rPr>
        <w:t xml:space="preserve"> de vejez, invalidez y muerte, demanda un proceso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 control y vigilancia especializado; y que es indispensable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existencia de una entidad especializada con las suficientes facultades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para fiscalizar los sistemas de pensiones, protegiendo los intereses d</w:t>
      </w:r>
      <w:r>
        <w:rPr>
          <w:rFonts w:ascii="Garamond" w:hAnsi="Garamond" w:cs="Garamond"/>
          <w:color w:val="0055A4"/>
          <w:sz w:val="20"/>
          <w:szCs w:val="20"/>
        </w:rPr>
        <w:t>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los cotizantes y pensionados. La Superintendencia de Pensiones es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la entidad que tiene a su cargo la fiscalizaci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n, vigilancia y control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del Sistema de Ahorro para Pensiones, y en materia de pensiones de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invalidez por menoscabo en la capacidad de trabajo</w:t>
      </w:r>
      <w:r>
        <w:rPr>
          <w:rFonts w:ascii="Garamond" w:hAnsi="Garamond" w:cs="Garamond"/>
          <w:color w:val="0055A4"/>
          <w:sz w:val="20"/>
          <w:szCs w:val="20"/>
        </w:rPr>
        <w:t>, se le otorga la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facultad de calificar los grados de invalidez a la tantas veces citada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Garamond" w:hAnsi="Garamond" w:cs="Garamond"/>
          <w:color w:val="0055A4"/>
          <w:sz w:val="20"/>
          <w:szCs w:val="20"/>
        </w:rPr>
      </w:pPr>
      <w:r>
        <w:rPr>
          <w:rFonts w:ascii="Garamond" w:hAnsi="Garamond" w:cs="Garamond"/>
          <w:color w:val="0055A4"/>
          <w:sz w:val="20"/>
          <w:szCs w:val="20"/>
        </w:rPr>
        <w:t>Comisi</w:t>
      </w:r>
      <w:r>
        <w:rPr>
          <w:rFonts w:ascii="Garamond" w:hAnsi="Garamond" w:cs="Garamond"/>
          <w:color w:val="0055A4"/>
          <w:sz w:val="20"/>
          <w:szCs w:val="20"/>
        </w:rPr>
        <w:t>ó</w:t>
      </w:r>
      <w:r>
        <w:rPr>
          <w:rFonts w:ascii="Garamond" w:hAnsi="Garamond" w:cs="Garamond"/>
          <w:color w:val="0055A4"/>
          <w:sz w:val="20"/>
          <w:szCs w:val="20"/>
        </w:rPr>
        <w:t>n Calificadora.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192" w:lineRule="exact"/>
        <w:rPr>
          <w:rFonts w:ascii="Segoe UI" w:hAnsi="Segoe UI" w:cs="Segoe UI"/>
          <w:b/>
          <w:bCs/>
          <w:color w:val="0055A4"/>
          <w:w w:val="89"/>
          <w:sz w:val="16"/>
          <w:szCs w:val="16"/>
        </w:rPr>
      </w:pPr>
      <w:r>
        <w:rPr>
          <w:rFonts w:ascii="Segoe UI" w:hAnsi="Segoe UI" w:cs="Segoe UI"/>
          <w:b/>
          <w:bCs/>
          <w:color w:val="0055A4"/>
          <w:w w:val="89"/>
          <w:sz w:val="16"/>
          <w:szCs w:val="16"/>
        </w:rPr>
        <w:t>Sentencia de la Sala de lo Contencioso Administrativo de la Corte Suprema de Justicia,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55A4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390" w:space="10"/>
            <w:col w:w="5840"/>
          </w:cols>
          <w:noEndnote/>
        </w:sectPr>
      </w:pPr>
      <w:r>
        <w:rPr>
          <w:rFonts w:ascii="Segoe UI" w:hAnsi="Segoe UI" w:cs="Segoe UI"/>
          <w:b/>
          <w:bCs/>
          <w:color w:val="0055A4"/>
          <w:sz w:val="16"/>
          <w:szCs w:val="16"/>
        </w:rPr>
        <w:t>del 13 de enero de 2004, en el Juicio Contencioso Admini</w:t>
      </w:r>
      <w:r>
        <w:rPr>
          <w:rFonts w:ascii="Segoe UI" w:hAnsi="Segoe UI" w:cs="Segoe UI"/>
          <w:b/>
          <w:bCs/>
          <w:color w:val="0055A4"/>
          <w:sz w:val="16"/>
          <w:szCs w:val="16"/>
        </w:rPr>
        <w:t>strativo ref. 142-R-2001.</w:t>
      </w:r>
      <w:r>
        <w:rPr>
          <w:noProof/>
        </w:rPr>
        <w:pict>
          <v:shape id="_x0000_s4510" style="position:absolute;margin-left:58.75pt;margin-top:38.6pt;width:8.8pt;height:8.8pt;z-index:-250400768;mso-position-horizontal-relative:page;mso-position-vertical-relative:page" coordsize="176,176" path="m176,176hhl,176,,,176,r,176xe" fillcolor="#0055a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1" style="position:absolute;margin-left:55.35pt;margin-top:38.6pt;width:12.2pt;height:11.6pt;z-index:-250399744;mso-position-horizontal-relative:page;mso-position-vertical-relative:page" coordsize="244,232" path="m245,176hhl245,232,,232,,,69,r,176l245,176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2" style="position:absolute;margin-left:58.75pt;margin-top:33.1pt;width:8.8pt;height:5.5pt;z-index:-250398720;mso-position-horizontal-relative:page;mso-position-vertical-relative:page" coordsize="176,110" path="m176,111hhl,111,,,176,r,111xe" fillcolor="#b3cce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13" style="position:absolute;z-index:-250397696;mso-position-horizontal-relative:page;mso-position-vertical-relative:page" from="70pt,38.6pt" to="70pt,47.4pt" strokecolor="#b3cce4" strokeweight="4pt">
            <w10:wrap anchorx="page" anchory="page"/>
          </v:line>
        </w:pict>
      </w:r>
      <w:r>
        <w:rPr>
          <w:noProof/>
        </w:rPr>
        <w:pict>
          <v:shape id="_x0000_s4514" style="position:absolute;margin-left:50.45pt;margin-top:33.1pt;width:8.3pt;height:17.1pt;z-index:-250396672;mso-position-horizontal-relative:page;mso-position-vertical-relative:page" coordsize="166,342" path="m167,hhl167,111r-69,l98,343,,343,,,167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5" style="position:absolute;margin-left:55.35pt;margin-top:47.4pt;width:17.1pt;height:8.35pt;z-index:-250395648;mso-position-horizontal-relative:page;mso-position-vertical-relative:page" coordsize="342,167" path="m343,hhl343,167,,167,,56r245,l245,r98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6" style="position:absolute;margin-left:58.75pt;margin-top:30.3pt;width:17.15pt;height:17.1pt;z-index:-250394624;mso-position-horizontal-relative:page;mso-position-vertical-relative:page" coordsize="343,342" path="m343,hhl343,343r-69,l274,167r-98,l176,56,,56,,,343,xe" fillcolor="#e6eef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4517" style="position:absolute;margin-left:58.75pt;margin-top:30.3pt;width:17.15pt;height:17.1pt;z-index:-250393600;mso-position-horizontal-relative:page;mso-position-vertical-relative:page" coordorigin="1175,606" coordsize="343,342" o:allowincell="f">
            <v:shape id="_x0000_s4518" style="position:absolute;left:1175;top:662;width:0;height:110" coordsize="0,111" o:allowincell="f" path="m,111hhl,e" filled="f" strokecolor="#0055a4" strokeweight="1pt">
              <v:path arrowok="t"/>
            </v:shape>
            <v:shape id="_x0000_s4519" style="position:absolute;left:1175;top:606;width:0;height:56" coordsize="0,56" o:allowincell="f" path="m,56hhl,e" filled="f" strokecolor="#0055a4" strokeweight="1pt">
              <v:path arrowok="t"/>
            </v:shape>
            <v:shape id="_x0000_s4520" style="position:absolute;left:1175;top:606;width:343;height:0" coordsize="343,0" o:allowincell="f" path="m,hhl343,e" filled="f" strokecolor="#0055a4" strokeweight="1pt">
              <v:path arrowok="t"/>
            </v:shape>
            <v:shape id="_x0000_s4521" style="position:absolute;left:1518;top:606;width:0;height:342" coordsize="0,343" o:allowincell="f" path="m,hhl,343e" filled="f" strokecolor="#0055a4" strokeweight="1pt">
              <v:path arrowok="t"/>
            </v:shape>
            <v:shape id="_x0000_s4522" style="position:absolute;left:1449;top:948;width:69;height:0" coordsize="69,0" o:allowincell="f" path="m69,hhl,e" filled="f" strokecolor="#0055a4" strokeweight="1pt">
              <v:path arrowok="t"/>
            </v:shape>
            <v:shape id="_x0000_s4523" style="position:absolute;left:1351;top:948;width:98;height:0" coordsize="98,0" o:allowincell="f" path="m98,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524" style="position:absolute;margin-left:55.35pt;margin-top:38.6pt;width:17.1pt;height:17.15pt;z-index:-250392576;mso-position-horizontal-relative:page;mso-position-vertical-relative:page" coordorigin="1107,772" coordsize="342,343" o:allowincell="f">
            <v:shape id="_x0000_s4525" style="position:absolute;left:1351;top:772;width:98;height:0" coordsize="98,0" o:allowincell="f" path="m,hhl98,e" filled="f" strokecolor="#0055a4" strokeweight="1pt">
              <v:path arrowok="t"/>
            </v:shape>
            <v:shape id="_x0000_s4526" style="position:absolute;left:1449;top:772;width:0;height:176" coordsize="0,176" o:allowincell="f" path="m,hhl,176e" filled="f" strokecolor="#0055a4" strokeweight="1pt">
              <v:path arrowok="t"/>
            </v:shape>
            <v:shape id="_x0000_s4527" style="position:absolute;left:1449;top:948;width:0;height:167" coordsize="0,167" o:allowincell="f" path="m,hhl,167e" filled="f" strokecolor="#0055a4" strokeweight="1pt">
              <v:path arrowok="t"/>
            </v:shape>
            <v:shape id="_x0000_s4528" style="position:absolute;left:1107;top:1115;width:342;height:0" coordsize="343,0" o:allowincell="f" path="m343,hhl,e" filled="f" strokecolor="#0055a4" strokeweight="1pt">
              <v:path arrowok="t"/>
            </v:shape>
            <v:shape id="_x0000_s4529" style="position:absolute;left:1107;top:1004;width:0;height:111" coordsize="0,111" o:allowincell="f" path="m,111hhl,e" filled="f" strokecolor="#0055a4" strokeweight="1pt">
              <v:path arrowok="t"/>
            </v:shape>
            <v:shape id="_x0000_s4530" style="position:absolute;left:1107;top:772;width:0;height:232" coordsize="0,232" o:allowincell="f" path="m,232hhl,e" filled="f" strokecolor="#0055a4" strokeweight="1pt">
              <v:path arrowok="t"/>
            </v:shape>
            <v:shape id="_x0000_s4531" style="position:absolute;left:1107;top:772;width:68;height:0" coordsize="69,0" o:allowincell="f" path="m,hhl69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532" style="position:absolute;margin-left:50.45pt;margin-top:33.1pt;width:17.1pt;height:17.1pt;z-index:-250391552;mso-position-horizontal-relative:page;mso-position-vertical-relative:page" coordorigin="1009,662" coordsize="342,342" o:allowincell="f">
            <v:shape id="_x0000_s4533" style="position:absolute;left:1351;top:948;width:0;height:56" coordsize="0,56" o:allowincell="f" path="m,hhl,56e" filled="f" strokecolor="#0055a4" strokeweight="1pt">
              <v:path arrowok="t"/>
            </v:shape>
            <v:shape id="_x0000_s4534" style="position:absolute;left:1107;top:1004;width:244;height:0" coordsize="245,0" o:allowincell="f" path="m245,hhl,e" filled="f" strokecolor="#0055a4" strokeweight="1pt">
              <v:path arrowok="t"/>
            </v:shape>
            <v:shape id="_x0000_s4535" style="position:absolute;left:1009;top:1004;width:98;height:0" coordsize="98,0" o:allowincell="f" path="m98,hhl,e" filled="f" strokecolor="#0055a4" strokeweight="1pt">
              <v:path arrowok="t"/>
            </v:shape>
            <v:shape id="_x0000_s4536" style="position:absolute;left:1009;top:662;width:0;height:342" coordsize="0,343" o:allowincell="f" path="m,343hhl,e" filled="f" strokecolor="#0055a4" strokeweight="1pt">
              <v:path arrowok="t"/>
            </v:shape>
            <v:shape id="_x0000_s4537" style="position:absolute;left:1009;top:662;width:166;height:0" coordsize="167,0" o:allowincell="f" path="m,hhl167,e" filled="f" strokecolor="#0055a4" strokeweight="1pt">
              <v:path arrowok="t"/>
            </v:shape>
            <v:shape id="_x0000_s4538" style="position:absolute;left:1175;top:662;width:176;height:0" coordsize="176,0" o:allowincell="f" path="m,hhl176,e" filled="f" strokecolor="#0055a4" strokeweight="1pt">
              <v:path arrowok="t"/>
            </v:shape>
            <v:shape id="_x0000_s4539" style="position:absolute;left:1351;top:662;width:0;height:110" coordsize="0,111" o:allowincell="f" path="m,hhl,111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4540" style="position:absolute;margin-left:58.75pt;margin-top:38.6pt;width:8.8pt;height:8.8pt;z-index:-250390528;mso-position-horizontal-relative:page;mso-position-vertical-relative:page" coordsize="176,176" path="m176,176hhl,176,,,176,r,176xe" fillcolor="black" strokecolor="#0055a4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group id="_x0000_s4541" style="position:absolute;margin-left:536.8pt;margin-top:36pt;width:39pt;height:10.6pt;z-index:-250389504;mso-position-horizontal-relative:page;mso-position-vertical-relative:page" coordorigin="10736,720" coordsize="780,212" o:allowincell="f">
            <v:shape id="_x0000_s4542" style="position:absolute;left:10736;top:720;width:0;height:212" coordsize="0,212" o:allowincell="f" path="m,hhl,212e" filled="f" strokecolor="#0055a4" strokeweight="1pt">
              <v:path arrowok="t"/>
            </v:shape>
            <v:shape id="_x0000_s4543" style="position:absolute;left:10736;top:932;width:780;height:0" coordsize="780,0" o:allowincell="f" path="m,hhl780,e" filled="f" strokecolor="#0055a4" strokeweight="1pt">
              <v:path arrowok="t"/>
            </v:shape>
            <v:shape id="_x0000_s4544" style="position:absolute;left:1151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545" style="position:absolute;margin-left:87.8pt;margin-top:36pt;width:449pt;height:10.6pt;z-index:-250388480;mso-position-horizontal-relative:page;mso-position-vertical-relative:page" coordorigin="1756,720" coordsize="8980,212" o:allowincell="f">
            <v:shape id="_x0000_s4546" style="position:absolute;left:10736;top:720;width:0;height:212" coordsize="0,212" o:allowincell="f" path="m,hhl,212e" filled="f" strokecolor="#0055a4" strokeweight="1pt">
              <v:path arrowok="t"/>
            </v:shape>
            <v:shape id="_x0000_s4547" style="position:absolute;left:1756;top:932;width:8980;height:0" coordsize="8980,0" o:allowincell="f" path="m8980,hhl,e" filled="f" strokecolor="#0055a4" strokeweight="1pt">
              <v:path arrowok="t"/>
            </v:shape>
            <v:shape id="_x0000_s4548" style="position:absolute;left:1756;top:720;width:0;height:212" coordsize="0,212" o:allowincell="f" path="m,212hhl,e" filled="f" strokecolor="#0055a4" strokeweight="1pt">
              <v:path arrowok="t"/>
            </v:shape>
            <w10:wrap anchorx="page" anchory="page"/>
          </v:group>
        </w:pic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318" w:lineRule="exact"/>
        <w:rPr>
          <w:rFonts w:ascii="Segoe UI" w:hAnsi="Segoe UI" w:cs="Segoe UI"/>
          <w:sz w:val="24"/>
          <w:szCs w:val="24"/>
        </w:rPr>
      </w:pPr>
    </w:p>
    <w:p w:rsidR="00000000" w:rsidRDefault="00411C4A">
      <w:pPr>
        <w:widowControl w:val="0"/>
        <w:autoSpaceDE w:val="0"/>
        <w:autoSpaceDN w:val="0"/>
        <w:adjustRightInd w:val="0"/>
        <w:spacing w:after="0" w:line="279" w:lineRule="exact"/>
        <w:ind w:left="1008"/>
        <w:rPr>
          <w:rFonts w:ascii="Garamond" w:hAnsi="Garamond" w:cs="Garamond"/>
          <w:color w:val="FFFFFF"/>
        </w:rPr>
      </w:pPr>
      <w:r>
        <w:rPr>
          <w:rFonts w:ascii="Garamond" w:hAnsi="Garamond" w:cs="Garamond"/>
          <w:color w:val="FFFFFF"/>
        </w:rPr>
        <w:t>Esta publicaci</w:t>
      </w:r>
      <w:r>
        <w:rPr>
          <w:rFonts w:ascii="Garamond" w:hAnsi="Garamond" w:cs="Garamond"/>
          <w:color w:val="FFFFFF"/>
        </w:rPr>
        <w:t>ó</w:t>
      </w:r>
      <w:r>
        <w:rPr>
          <w:rFonts w:ascii="Garamond" w:hAnsi="Garamond" w:cs="Garamond"/>
          <w:color w:val="FFFFFF"/>
        </w:rPr>
        <w:t>n ha sido financiada por el Departamento de Trabajo de los Estados Unidos.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FFFFFF"/>
        </w:rPr>
      </w:pPr>
      <w:r>
        <w:rPr>
          <w:rFonts w:ascii="Garamond" w:hAnsi="Garamond" w:cs="Garamond"/>
          <w:color w:val="FFFFFF"/>
        </w:rPr>
        <w:t>Esta publicaci</w:t>
      </w:r>
      <w:r>
        <w:rPr>
          <w:rFonts w:ascii="Garamond" w:hAnsi="Garamond" w:cs="Garamond"/>
          <w:color w:val="FFFFFF"/>
        </w:rPr>
        <w:t>ó</w:t>
      </w:r>
      <w:r>
        <w:rPr>
          <w:rFonts w:ascii="Garamond" w:hAnsi="Garamond" w:cs="Garamond"/>
          <w:color w:val="FFFFFF"/>
        </w:rPr>
        <w:t>n no</w:t>
      </w:r>
      <w:r>
        <w:rPr>
          <w:rFonts w:ascii="Garamond" w:hAnsi="Garamond" w:cs="Garamond"/>
          <w:color w:val="FFFFFF"/>
        </w:rPr>
        <w:t xml:space="preserve"> necesariamente refleja el punto de vista o las pol</w:t>
      </w:r>
      <w:r>
        <w:rPr>
          <w:rFonts w:ascii="Garamond" w:hAnsi="Garamond" w:cs="Garamond"/>
          <w:color w:val="FFFFFF"/>
        </w:rPr>
        <w:t>í</w:t>
      </w:r>
      <w:r>
        <w:rPr>
          <w:rFonts w:ascii="Garamond" w:hAnsi="Garamond" w:cs="Garamond"/>
          <w:color w:val="FFFFFF"/>
        </w:rPr>
        <w:t>ticas del Departamento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  <w:rPr>
          <w:rFonts w:ascii="Garamond" w:hAnsi="Garamond" w:cs="Garamond"/>
          <w:color w:val="FFFFFF"/>
        </w:rPr>
      </w:pPr>
      <w:r>
        <w:rPr>
          <w:rFonts w:ascii="Garamond" w:hAnsi="Garamond" w:cs="Garamond"/>
          <w:color w:val="FFFFFF"/>
        </w:rPr>
        <w:t>de Trabajo de los Estados Unidos, ni la menci</w:t>
      </w:r>
      <w:r>
        <w:rPr>
          <w:rFonts w:ascii="Garamond" w:hAnsi="Garamond" w:cs="Garamond"/>
          <w:color w:val="FFFFFF"/>
        </w:rPr>
        <w:t>ó</w:t>
      </w:r>
      <w:r>
        <w:rPr>
          <w:rFonts w:ascii="Garamond" w:hAnsi="Garamond" w:cs="Garamond"/>
          <w:color w:val="FFFFFF"/>
        </w:rPr>
        <w:t>n de marcas registradas, productos comerciales u</w:t>
      </w:r>
    </w:p>
    <w:p w:rsidR="00000000" w:rsidRDefault="00411C4A">
      <w:pPr>
        <w:widowControl w:val="0"/>
        <w:autoSpaceDE w:val="0"/>
        <w:autoSpaceDN w:val="0"/>
        <w:adjustRightInd w:val="0"/>
        <w:spacing w:after="0" w:line="240" w:lineRule="exact"/>
        <w:ind w:left="1008"/>
      </w:pPr>
      <w:r>
        <w:rPr>
          <w:rFonts w:ascii="Garamond" w:hAnsi="Garamond" w:cs="Garamond"/>
          <w:color w:val="FFFFFF"/>
        </w:rPr>
        <w:t>organizaciones, implica el respaldo del Gobierno de los Estados Unidos.</w:t>
      </w:r>
      <w:r>
        <w:rPr>
          <w:noProof/>
        </w:rPr>
        <w:pict>
          <v:shape id="_x0000_s4549" style="position:absolute;left:0;text-align:left;margin-left:92.35pt;margin-top:50.4pt;width:85.6pt;height:85.6pt;z-index:-250387456;mso-position-horizontal-relative:page;mso-position-vertical-relative:page" coordsize="1712,1712" path="m1712,1712hhl,1712,,,1712,r,1712xe" fillcolor="#d9d9d9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50" style="position:absolute;left:0;text-align:left;margin-left:75.4pt;margin-top:92.8pt;width:85.55pt;height:85.6pt;z-index:-250386432;mso-position-horizontal-relative:page;mso-position-vertical-relative:page" coordsize="1711,1712" path="m1712,1712hhl,1712,,,1712,r,1712xe" fillcolor="#d9d9d9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51" style="position:absolute;left:0;text-align:left;margin-left:50.4pt;margin-top:66.15pt;width:85.6pt;height:84pt;z-index:-250385408;mso-position-horizontal-relative:page;mso-position-vertical-relative:page" coordsize="1712,1680" path="m,hhl1712,r,1680l,1680,,xe" fillcolor="#d9d9d9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4552" style="position:absolute;left:0;text-align:left;margin-left:0;margin-top:0;width:615pt;height:797pt;z-index:-250384384;mso-position-horizontal-relative:page;mso-position-vertical-relative:page" o:allowincell="f" filled="f" stroked="f">
            <v:textbox inset="0,0,0,0">
              <w:txbxContent>
                <w:p w:rsidR="00000000" w:rsidRDefault="00411C4A">
                  <w:pPr>
                    <w:spacing w:after="0" w:line="15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0" type="#_x0000_t75" style="width:612pt;height:11in">
                        <v:imagedata r:id="rId16" o:title=""/>
                      </v:shape>
                    </w:pict>
                  </w:r>
                </w:p>
                <w:p w:rsidR="00000000" w:rsidRDefault="00411C4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C4A"/>
    <w:rsid w:val="0041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53"/>
    <o:shapelayout v:ext="edit">
      <o:idmap v:ext="edit" data="1,2,3,4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75429</Words>
  <Characters>414860</Characters>
  <Application>Microsoft Office Word</Application>
  <DocSecurity>0</DocSecurity>
  <Lines>3457</Lines>
  <Paragraphs>978</Paragraphs>
  <ScaleCrop>false</ScaleCrop>
  <Company/>
  <LinksUpToDate>false</LinksUpToDate>
  <CharactersWithSpaces>489311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Kelvin</cp:lastModifiedBy>
  <cp:revision>2</cp:revision>
  <dcterms:created xsi:type="dcterms:W3CDTF">2012-10-08T01:46:00Z</dcterms:created>
  <dcterms:modified xsi:type="dcterms:W3CDTF">2012-10-08T01:46:00Z</dcterms:modified>
</cp:coreProperties>
</file>