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25C4D" w:rsidRDefault="00E25C4D" w:rsidP="00E25C4D">
      <w:pPr>
        <w:jc w:val="both"/>
        <w:rPr>
          <w:sz w:val="28"/>
          <w:lang w:val="es-MX"/>
        </w:rPr>
      </w:pPr>
      <w:r>
        <w:rPr>
          <w:sz w:val="28"/>
          <w:lang w:val="es-MX"/>
        </w:rPr>
        <w:t>Honorable Sala de lo Contencioso-Administrativo.</w:t>
      </w:r>
    </w:p>
    <w:p w:rsidR="00E25C4D" w:rsidRDefault="00E25C4D" w:rsidP="00E25C4D">
      <w:pPr>
        <w:jc w:val="both"/>
        <w:rPr>
          <w:sz w:val="28"/>
          <w:lang w:val="es-MX"/>
        </w:rPr>
      </w:pPr>
    </w:p>
    <w:p w:rsidR="00E25C4D" w:rsidRDefault="00E25C4D" w:rsidP="00E25C4D">
      <w:pPr>
        <w:jc w:val="both"/>
        <w:rPr>
          <w:sz w:val="28"/>
          <w:lang w:val="es-MX"/>
        </w:rPr>
      </w:pPr>
    </w:p>
    <w:p w:rsidR="00E25C4D" w:rsidRDefault="00E25C4D" w:rsidP="00E25C4D">
      <w:pPr>
        <w:jc w:val="both"/>
        <w:rPr>
          <w:sz w:val="28"/>
          <w:lang w:val="es-MX"/>
        </w:rPr>
      </w:pPr>
      <w:r>
        <w:rPr>
          <w:sz w:val="28"/>
          <w:lang w:val="es-MX"/>
        </w:rPr>
        <w:t xml:space="preserve">Nosotras, Cecilia </w:t>
      </w:r>
      <w:proofErr w:type="spellStart"/>
      <w:r>
        <w:rPr>
          <w:sz w:val="28"/>
          <w:lang w:val="es-MX"/>
        </w:rPr>
        <w:t>Milady</w:t>
      </w:r>
      <w:proofErr w:type="spellEnd"/>
      <w:r>
        <w:rPr>
          <w:sz w:val="28"/>
          <w:lang w:val="es-MX"/>
        </w:rPr>
        <w:t xml:space="preserve"> Ayala Leiva, conocida por </w:t>
      </w:r>
      <w:proofErr w:type="spellStart"/>
      <w:r>
        <w:rPr>
          <w:sz w:val="28"/>
          <w:lang w:val="es-MX"/>
        </w:rPr>
        <w:t>Milady</w:t>
      </w:r>
      <w:proofErr w:type="spellEnd"/>
      <w:r>
        <w:rPr>
          <w:sz w:val="28"/>
          <w:lang w:val="es-MX"/>
        </w:rPr>
        <w:t xml:space="preserve"> Ayala, de veinticinco años de edad, abogada, del domicilio de San salvador, portadora de mi cédula de identidad personal número trece, guión dos, cero, uno, cuatro, ocho, dos nueve; y </w:t>
      </w:r>
      <w:proofErr w:type="spellStart"/>
      <w:r>
        <w:rPr>
          <w:sz w:val="28"/>
          <w:lang w:val="es-MX"/>
        </w:rPr>
        <w:t>Evergreem</w:t>
      </w:r>
      <w:proofErr w:type="spellEnd"/>
      <w:r>
        <w:rPr>
          <w:sz w:val="28"/>
          <w:lang w:val="es-MX"/>
        </w:rPr>
        <w:t xml:space="preserve"> </w:t>
      </w:r>
      <w:proofErr w:type="spellStart"/>
      <w:r>
        <w:rPr>
          <w:sz w:val="28"/>
          <w:lang w:val="es-MX"/>
        </w:rPr>
        <w:t>Bisset</w:t>
      </w:r>
      <w:proofErr w:type="spellEnd"/>
      <w:r>
        <w:rPr>
          <w:sz w:val="28"/>
          <w:lang w:val="es-MX"/>
        </w:rPr>
        <w:t xml:space="preserve"> Campos Cruz, conocida por </w:t>
      </w:r>
      <w:proofErr w:type="spellStart"/>
      <w:r>
        <w:rPr>
          <w:sz w:val="28"/>
          <w:lang w:val="es-MX"/>
        </w:rPr>
        <w:t>Evergreem</w:t>
      </w:r>
      <w:proofErr w:type="spellEnd"/>
      <w:r>
        <w:rPr>
          <w:sz w:val="28"/>
          <w:lang w:val="es-MX"/>
        </w:rPr>
        <w:t xml:space="preserve"> Campos, de veintiún años, abogada del domicilio de san marcos, portadora de mi cédula de identidad personal número cero, cero, cero, siete, tres, cuatro, cero; A VOIS RESPETUOSAMENTE EXPONEMOS:</w:t>
      </w:r>
    </w:p>
    <w:p w:rsidR="00E25C4D" w:rsidRDefault="00E25C4D" w:rsidP="00E25C4D">
      <w:pPr>
        <w:jc w:val="both"/>
        <w:rPr>
          <w:sz w:val="28"/>
          <w:lang w:val="es-MX"/>
        </w:rPr>
      </w:pPr>
    </w:p>
    <w:p w:rsidR="00E25C4D" w:rsidRDefault="00E25C4D" w:rsidP="00E25C4D">
      <w:pPr>
        <w:jc w:val="both"/>
        <w:rPr>
          <w:sz w:val="28"/>
          <w:lang w:val="es-MX"/>
        </w:rPr>
      </w:pPr>
    </w:p>
    <w:p w:rsidR="00E25C4D" w:rsidRDefault="00E25C4D" w:rsidP="00E25C4D">
      <w:pPr>
        <w:numPr>
          <w:ilvl w:val="0"/>
          <w:numId w:val="1"/>
        </w:numPr>
        <w:jc w:val="both"/>
        <w:rPr>
          <w:sz w:val="28"/>
          <w:lang w:val="es-MX"/>
        </w:rPr>
      </w:pPr>
      <w:r>
        <w:rPr>
          <w:sz w:val="28"/>
          <w:lang w:val="es-MX"/>
        </w:rPr>
        <w:t>Que venimos a demandar en juicio contencioso-administrativo al alcalde municipal de dicha ciudad, señor Alfredo Amaya Hernández; y al Concejo Municipal de dicha ciudad.</w:t>
      </w:r>
    </w:p>
    <w:p w:rsidR="00E25C4D" w:rsidRDefault="00E25C4D" w:rsidP="00E25C4D">
      <w:pPr>
        <w:jc w:val="both"/>
        <w:rPr>
          <w:sz w:val="28"/>
          <w:lang w:val="es-MX"/>
        </w:rPr>
      </w:pPr>
    </w:p>
    <w:p w:rsidR="00E25C4D" w:rsidRDefault="00E25C4D" w:rsidP="00E25C4D">
      <w:pPr>
        <w:jc w:val="both"/>
        <w:rPr>
          <w:sz w:val="28"/>
          <w:lang w:val="es-MX"/>
        </w:rPr>
      </w:pPr>
    </w:p>
    <w:p w:rsidR="00E25C4D" w:rsidRDefault="00E25C4D" w:rsidP="00E25C4D">
      <w:pPr>
        <w:numPr>
          <w:ilvl w:val="0"/>
          <w:numId w:val="1"/>
        </w:numPr>
        <w:jc w:val="both"/>
        <w:rPr>
          <w:sz w:val="28"/>
          <w:lang w:val="es-MX"/>
        </w:rPr>
      </w:pPr>
      <w:r>
        <w:rPr>
          <w:sz w:val="28"/>
          <w:lang w:val="es-MX"/>
        </w:rPr>
        <w:t>Acto administrativo impugnado: La resolución pronunciada por el alcalde municipal el día veintitrés de octubre del presente año, la cual ordena la clausura del bar "EXTASIS BAR", propiedad nuestra y del acto dictado por el Concejo municipal el día veintisiete del mismo mes donde el acto es confirmatorio del primero.</w:t>
      </w:r>
    </w:p>
    <w:p w:rsidR="00E25C4D" w:rsidRDefault="00E25C4D" w:rsidP="00E25C4D">
      <w:pPr>
        <w:jc w:val="both"/>
        <w:rPr>
          <w:sz w:val="28"/>
          <w:lang w:val="es-MX"/>
        </w:rPr>
      </w:pPr>
    </w:p>
    <w:p w:rsidR="00E25C4D" w:rsidRDefault="00E25C4D" w:rsidP="00E25C4D">
      <w:pPr>
        <w:jc w:val="both"/>
        <w:rPr>
          <w:sz w:val="28"/>
          <w:lang w:val="es-MX"/>
        </w:rPr>
      </w:pPr>
    </w:p>
    <w:p w:rsidR="00E25C4D" w:rsidRDefault="00E25C4D" w:rsidP="00E25C4D">
      <w:pPr>
        <w:numPr>
          <w:ilvl w:val="0"/>
          <w:numId w:val="1"/>
        </w:numPr>
        <w:jc w:val="both"/>
        <w:rPr>
          <w:sz w:val="28"/>
          <w:lang w:val="es-MX"/>
        </w:rPr>
      </w:pPr>
      <w:r>
        <w:rPr>
          <w:sz w:val="28"/>
          <w:lang w:val="es-MX"/>
        </w:rPr>
        <w:t>Derechos protegidos por las leyes que nos han violado:</w:t>
      </w:r>
    </w:p>
    <w:p w:rsidR="00E25C4D" w:rsidRDefault="00E25C4D" w:rsidP="00E25C4D">
      <w:pPr>
        <w:numPr>
          <w:ilvl w:val="0"/>
          <w:numId w:val="2"/>
        </w:numPr>
        <w:jc w:val="both"/>
        <w:rPr>
          <w:sz w:val="28"/>
          <w:lang w:val="es-MX"/>
        </w:rPr>
      </w:pPr>
      <w:r>
        <w:rPr>
          <w:sz w:val="28"/>
          <w:lang w:val="es-MX"/>
        </w:rPr>
        <w:t>Los derechos adquiridos por medio de la autorización y matricula otorgada por la sección de calificación de la alcaldía antes mencionada en la que se nos autorizó la apertura del bar.</w:t>
      </w:r>
    </w:p>
    <w:p w:rsidR="00E25C4D" w:rsidRDefault="00E25C4D" w:rsidP="00E25C4D">
      <w:pPr>
        <w:jc w:val="both"/>
        <w:rPr>
          <w:sz w:val="28"/>
          <w:lang w:val="es-MX"/>
        </w:rPr>
      </w:pPr>
    </w:p>
    <w:p w:rsidR="00E25C4D" w:rsidRDefault="00E25C4D" w:rsidP="00E25C4D">
      <w:pPr>
        <w:numPr>
          <w:ilvl w:val="0"/>
          <w:numId w:val="2"/>
        </w:numPr>
        <w:jc w:val="both"/>
        <w:rPr>
          <w:sz w:val="28"/>
          <w:lang w:val="es-MX"/>
        </w:rPr>
      </w:pPr>
      <w:r>
        <w:rPr>
          <w:sz w:val="28"/>
          <w:lang w:val="es-MX"/>
        </w:rPr>
        <w:t>Derecho a que se nos autorice la apertura del bar (artículo 5 de la ordenanza para el establecimiento y regulación de Restaurantes, Bares, Clubes Nocturnos, Cervecerías y expendios de aguardiente  y otros establecimientos similares).</w:t>
      </w:r>
    </w:p>
    <w:p w:rsidR="00E25C4D" w:rsidRDefault="00E25C4D" w:rsidP="00E25C4D">
      <w:pPr>
        <w:jc w:val="both"/>
        <w:rPr>
          <w:sz w:val="28"/>
          <w:lang w:val="es-MX"/>
        </w:rPr>
      </w:pPr>
    </w:p>
    <w:p w:rsidR="00E25C4D" w:rsidRDefault="00E25C4D" w:rsidP="00E25C4D">
      <w:pPr>
        <w:numPr>
          <w:ilvl w:val="0"/>
          <w:numId w:val="2"/>
        </w:numPr>
        <w:jc w:val="both"/>
        <w:rPr>
          <w:sz w:val="28"/>
          <w:lang w:val="es-MX"/>
        </w:rPr>
      </w:pPr>
      <w:r>
        <w:rPr>
          <w:sz w:val="28"/>
          <w:lang w:val="es-MX"/>
        </w:rPr>
        <w:t>Derecho Constitucional al trabajo</w:t>
      </w:r>
      <w:proofErr w:type="gramStart"/>
      <w:r>
        <w:rPr>
          <w:sz w:val="28"/>
          <w:lang w:val="es-MX"/>
        </w:rPr>
        <w:t>,(</w:t>
      </w:r>
      <w:proofErr w:type="gramEnd"/>
      <w:r>
        <w:rPr>
          <w:sz w:val="28"/>
          <w:lang w:val="es-MX"/>
        </w:rPr>
        <w:t>Artículo37 de la C.N.) ya que éste goza de la protección del Estado.</w:t>
      </w:r>
    </w:p>
    <w:p w:rsidR="00E25C4D" w:rsidRDefault="00E25C4D" w:rsidP="00E25C4D">
      <w:pPr>
        <w:jc w:val="both"/>
        <w:rPr>
          <w:sz w:val="28"/>
          <w:lang w:val="es-MX"/>
        </w:rPr>
      </w:pPr>
    </w:p>
    <w:p w:rsidR="00E25C4D" w:rsidRDefault="00E25C4D" w:rsidP="00E25C4D">
      <w:pPr>
        <w:numPr>
          <w:ilvl w:val="0"/>
          <w:numId w:val="1"/>
        </w:numPr>
        <w:jc w:val="both"/>
        <w:rPr>
          <w:sz w:val="28"/>
          <w:lang w:val="es-MX"/>
        </w:rPr>
      </w:pPr>
      <w:r>
        <w:rPr>
          <w:sz w:val="28"/>
          <w:lang w:val="es-MX"/>
        </w:rPr>
        <w:t>Cuantía de la acción:</w:t>
      </w:r>
    </w:p>
    <w:p w:rsidR="00E25C4D" w:rsidRDefault="00E25C4D" w:rsidP="00E25C4D">
      <w:pPr>
        <w:jc w:val="both"/>
        <w:rPr>
          <w:sz w:val="28"/>
          <w:lang w:val="es-MX"/>
        </w:rPr>
      </w:pPr>
      <w:r>
        <w:rPr>
          <w:sz w:val="28"/>
          <w:lang w:val="es-MX"/>
        </w:rPr>
        <w:t>La cuantía de la presente acción es de cincuenta mil colones mensuales, en concepto de ingresos no percibidos por el cierre del negocio.</w:t>
      </w:r>
    </w:p>
    <w:p w:rsidR="00E25C4D" w:rsidRDefault="00E25C4D" w:rsidP="00E25C4D">
      <w:pPr>
        <w:jc w:val="both"/>
        <w:rPr>
          <w:sz w:val="28"/>
          <w:lang w:val="es-MX"/>
        </w:rPr>
      </w:pPr>
    </w:p>
    <w:p w:rsidR="00E25C4D" w:rsidRDefault="00E25C4D" w:rsidP="00E25C4D">
      <w:pPr>
        <w:jc w:val="both"/>
        <w:rPr>
          <w:sz w:val="28"/>
          <w:lang w:val="es-MX"/>
        </w:rPr>
      </w:pPr>
    </w:p>
    <w:p w:rsidR="00E25C4D" w:rsidRDefault="00E25C4D" w:rsidP="00E25C4D">
      <w:pPr>
        <w:numPr>
          <w:ilvl w:val="0"/>
          <w:numId w:val="1"/>
        </w:numPr>
        <w:jc w:val="both"/>
        <w:rPr>
          <w:sz w:val="28"/>
          <w:lang w:val="es-MX"/>
        </w:rPr>
      </w:pPr>
      <w:r>
        <w:rPr>
          <w:sz w:val="28"/>
          <w:lang w:val="es-MX"/>
        </w:rPr>
        <w:t>Exposición razonada de los hechos:</w:t>
      </w:r>
    </w:p>
    <w:p w:rsidR="00E25C4D" w:rsidRDefault="00E25C4D" w:rsidP="00E25C4D">
      <w:pPr>
        <w:jc w:val="both"/>
        <w:rPr>
          <w:sz w:val="28"/>
          <w:lang w:val="es-MX"/>
        </w:rPr>
      </w:pPr>
      <w:r>
        <w:rPr>
          <w:sz w:val="28"/>
          <w:lang w:val="es-MX"/>
        </w:rPr>
        <w:t>Desde hace más de tres años, somos propietarias del bar "EXTASIS BAR", ubicado en la octava calle poniente, y avenida Mariscal González, número setecientos sesenta y uno; el cual fue autorizado por haber cumplido con los requisitos establecidos en el art.7 de la precitada ordenanza. Cuya autorización y matricula fue concedida por la Dirección de Calificación de  la alcaldía municipal de San Marcos, previa inspección practicada por ésta la cual determinaba que el local cumplía con los requisitos de ley.</w:t>
      </w:r>
    </w:p>
    <w:p w:rsidR="00E25C4D" w:rsidRDefault="00E25C4D" w:rsidP="00E25C4D">
      <w:pPr>
        <w:jc w:val="both"/>
        <w:rPr>
          <w:sz w:val="28"/>
          <w:lang w:val="es-MX"/>
        </w:rPr>
      </w:pPr>
      <w:r>
        <w:rPr>
          <w:sz w:val="28"/>
          <w:lang w:val="es-MX"/>
        </w:rPr>
        <w:t>Dicho bar comenzó a funcionar el veinte de agosto de mil novecientos noventa y seis, y a partir de esa fecha nunca ha incurrido en infracciones o ilegalidad alguna (art.23. de la precitada ordenanza).De ésta manera ha realizado una actividad lícita y aceptable para los ciudadanos de esa localidad, de los cuales no habíamos tenido queja alguna; Si no fue hasta la apertura del Colegio de Señoritas "Puras y consagradas Sor Inés de la Cruz", dicho colegio por medio de sus representantes legales, presentó una denuncia ante el alcalde municipal, argumentado que nuestro bar infringía el articulo 23 literal b de la ordenanza precitada, pues el funcionamiento de éste se realizaba en lugares prohibidos por la ley específicamente  por estar a menos de cien metros de dicho centro educativo, conllevado de ésta forma la intranquilidad, el mal ejemplo, y alterando la armonía del lugar.</w:t>
      </w:r>
    </w:p>
    <w:p w:rsidR="00E25C4D" w:rsidRDefault="00E25C4D" w:rsidP="00E25C4D">
      <w:pPr>
        <w:jc w:val="both"/>
        <w:rPr>
          <w:sz w:val="28"/>
          <w:lang w:val="es-MX"/>
        </w:rPr>
      </w:pPr>
      <w:r>
        <w:rPr>
          <w:sz w:val="28"/>
          <w:lang w:val="es-MX"/>
        </w:rPr>
        <w:t>De cuya denuncia el alcalde dictó el acto administrativo por medio del cual se declaraba clausurado el negocio.</w:t>
      </w:r>
    </w:p>
    <w:p w:rsidR="00E25C4D" w:rsidRDefault="00E25C4D" w:rsidP="00E25C4D">
      <w:pPr>
        <w:jc w:val="both"/>
        <w:rPr>
          <w:sz w:val="28"/>
          <w:lang w:val="es-MX"/>
        </w:rPr>
      </w:pPr>
      <w:r>
        <w:rPr>
          <w:sz w:val="28"/>
          <w:lang w:val="es-MX"/>
        </w:rPr>
        <w:t>Impugnamos el acto dictado por el alcalde por ser ilegal, ya que actuó de forma arbitraria sin realizar una previa inspección dentro de sus facultades legales para sí determinar en realidad si se estaba alternado la armonía del lugar, y si estaba creando intranquilidad entre la ciudadanía, por su funcionamiento; Además cabe mencionar que dicho bar se encontraba operando a más de cien metros de distancia de dicho centro educativo,</w:t>
      </w:r>
    </w:p>
    <w:p w:rsidR="00E25C4D" w:rsidRDefault="00E25C4D" w:rsidP="00E25C4D">
      <w:pPr>
        <w:jc w:val="both"/>
        <w:rPr>
          <w:sz w:val="28"/>
          <w:lang w:val="es-MX"/>
        </w:rPr>
      </w:pPr>
      <w:r>
        <w:rPr>
          <w:sz w:val="28"/>
          <w:lang w:val="es-MX"/>
        </w:rPr>
        <w:t xml:space="preserve">Por tal razón no es posible argumentar que la ubicación está fuera de los </w:t>
      </w:r>
      <w:proofErr w:type="gramStart"/>
      <w:r>
        <w:rPr>
          <w:sz w:val="28"/>
          <w:lang w:val="es-MX"/>
        </w:rPr>
        <w:t>limites</w:t>
      </w:r>
      <w:proofErr w:type="gramEnd"/>
      <w:r>
        <w:rPr>
          <w:sz w:val="28"/>
          <w:lang w:val="es-MX"/>
        </w:rPr>
        <w:t xml:space="preserve"> establecidos por la ley, ya que el bar está situado a ciento cinco metros de distancia de dicho centro educativo, y lo dispuesto por la ordenanza municipal es que se encuentre como mínimo a cien metros de distancia (art.7 de la precitada ordenanza).</w:t>
      </w:r>
    </w:p>
    <w:p w:rsidR="00E25C4D" w:rsidRDefault="00E25C4D" w:rsidP="00E25C4D">
      <w:pPr>
        <w:jc w:val="both"/>
        <w:rPr>
          <w:sz w:val="28"/>
          <w:lang w:val="es-MX"/>
        </w:rPr>
      </w:pPr>
      <w:r>
        <w:rPr>
          <w:sz w:val="28"/>
          <w:lang w:val="es-MX"/>
        </w:rPr>
        <w:t>Dicho alcalde actuó arbitrariamente no sólo por que no se realizaron las investigaciones pertinentes para determinar si alteraba el orden público; Si no también por que no se ordenó el dictamen pericial, necesario para determinar si la distancia que existe entre el bar y el centro educativo es la estipulada por la ordenanza municipal.</w:t>
      </w:r>
    </w:p>
    <w:p w:rsidR="00E25C4D" w:rsidRDefault="00E25C4D" w:rsidP="00E25C4D">
      <w:pPr>
        <w:jc w:val="both"/>
        <w:rPr>
          <w:sz w:val="28"/>
          <w:lang w:val="es-MX"/>
        </w:rPr>
      </w:pPr>
      <w:r>
        <w:rPr>
          <w:sz w:val="28"/>
          <w:lang w:val="es-MX"/>
        </w:rPr>
        <w:lastRenderedPageBreak/>
        <w:t>Por no estar de acuerdo con el acto administrativo dictado por el alcalde municipal, presentamos recurso de apelación ante el concejo municipal, y éste último resolvió desfavorablemente, confirmando de ésta manera el primer acto, por ésta razón consideramos ilegal dicha resolución.</w:t>
      </w:r>
    </w:p>
    <w:p w:rsidR="00E25C4D" w:rsidRDefault="00E25C4D" w:rsidP="00E25C4D">
      <w:pPr>
        <w:jc w:val="both"/>
        <w:rPr>
          <w:sz w:val="28"/>
          <w:lang w:val="es-MX"/>
        </w:rPr>
      </w:pPr>
    </w:p>
    <w:p w:rsidR="00E25C4D" w:rsidRDefault="00E25C4D" w:rsidP="00E25C4D">
      <w:pPr>
        <w:numPr>
          <w:ilvl w:val="0"/>
          <w:numId w:val="1"/>
        </w:numPr>
        <w:jc w:val="both"/>
        <w:rPr>
          <w:sz w:val="28"/>
          <w:lang w:val="es-MX"/>
        </w:rPr>
      </w:pPr>
      <w:r>
        <w:rPr>
          <w:sz w:val="28"/>
          <w:lang w:val="es-MX"/>
        </w:rPr>
        <w:t>Por todas las razones y disposiciones legales expuestas y en base a los artículos: 9, 10, 11, de la ley de la jurisdicción de lo contencioso administrativo.</w:t>
      </w:r>
    </w:p>
    <w:p w:rsidR="00E25C4D" w:rsidRDefault="00E25C4D" w:rsidP="00E25C4D">
      <w:pPr>
        <w:jc w:val="both"/>
        <w:rPr>
          <w:sz w:val="28"/>
          <w:lang w:val="es-MX"/>
        </w:rPr>
      </w:pPr>
      <w:r>
        <w:rPr>
          <w:sz w:val="28"/>
          <w:lang w:val="es-MX"/>
        </w:rPr>
        <w:t>RESPETUOSAMENTE OS PEDIMOS:</w:t>
      </w:r>
    </w:p>
    <w:p w:rsidR="00E25C4D" w:rsidRDefault="00E25C4D" w:rsidP="00E25C4D">
      <w:pPr>
        <w:numPr>
          <w:ilvl w:val="0"/>
          <w:numId w:val="3"/>
        </w:numPr>
        <w:jc w:val="both"/>
        <w:rPr>
          <w:sz w:val="28"/>
          <w:lang w:val="es-MX"/>
        </w:rPr>
      </w:pPr>
      <w:r>
        <w:rPr>
          <w:sz w:val="28"/>
          <w:lang w:val="es-MX"/>
        </w:rPr>
        <w:t>Nos admitáis la presente demanda.</w:t>
      </w:r>
    </w:p>
    <w:p w:rsidR="00E25C4D" w:rsidRDefault="00E25C4D" w:rsidP="00E25C4D">
      <w:pPr>
        <w:jc w:val="both"/>
        <w:rPr>
          <w:sz w:val="28"/>
          <w:lang w:val="es-MX"/>
        </w:rPr>
      </w:pPr>
    </w:p>
    <w:p w:rsidR="00E25C4D" w:rsidRDefault="00E25C4D" w:rsidP="00E25C4D">
      <w:pPr>
        <w:numPr>
          <w:ilvl w:val="0"/>
          <w:numId w:val="3"/>
        </w:numPr>
        <w:jc w:val="both"/>
        <w:rPr>
          <w:sz w:val="28"/>
          <w:lang w:val="es-MX"/>
        </w:rPr>
      </w:pPr>
      <w:r>
        <w:rPr>
          <w:sz w:val="28"/>
          <w:lang w:val="es-MX"/>
        </w:rPr>
        <w:t>Nos tengáis por partes en el carácter en que comparecemos.</w:t>
      </w:r>
    </w:p>
    <w:p w:rsidR="00E25C4D" w:rsidRDefault="00E25C4D" w:rsidP="00E25C4D">
      <w:pPr>
        <w:jc w:val="both"/>
        <w:rPr>
          <w:sz w:val="28"/>
          <w:lang w:val="es-MX"/>
        </w:rPr>
      </w:pPr>
    </w:p>
    <w:p w:rsidR="00E25C4D" w:rsidRDefault="00E25C4D" w:rsidP="00E25C4D">
      <w:pPr>
        <w:numPr>
          <w:ilvl w:val="0"/>
          <w:numId w:val="3"/>
        </w:numPr>
        <w:jc w:val="both"/>
        <w:rPr>
          <w:sz w:val="28"/>
          <w:lang w:val="es-MX"/>
        </w:rPr>
      </w:pPr>
      <w:r>
        <w:rPr>
          <w:sz w:val="28"/>
          <w:lang w:val="es-MX"/>
        </w:rPr>
        <w:t>Declaréis ilegal dichos actos administrativos, por los cuales reclamamos.</w:t>
      </w:r>
    </w:p>
    <w:p w:rsidR="00E25C4D" w:rsidRDefault="00E25C4D" w:rsidP="00E25C4D">
      <w:pPr>
        <w:jc w:val="both"/>
        <w:rPr>
          <w:sz w:val="28"/>
          <w:lang w:val="es-MX"/>
        </w:rPr>
      </w:pPr>
    </w:p>
    <w:p w:rsidR="00E25C4D" w:rsidRDefault="00E25C4D" w:rsidP="00E25C4D">
      <w:pPr>
        <w:numPr>
          <w:ilvl w:val="0"/>
          <w:numId w:val="3"/>
        </w:numPr>
        <w:jc w:val="both"/>
        <w:rPr>
          <w:sz w:val="28"/>
          <w:lang w:val="es-MX"/>
        </w:rPr>
      </w:pPr>
      <w:r>
        <w:rPr>
          <w:sz w:val="28"/>
          <w:lang w:val="es-MX"/>
        </w:rPr>
        <w:t>Mediante sentencia falléis otorgándonos  la apertura del bar "EXTASIS BAR".</w:t>
      </w:r>
    </w:p>
    <w:p w:rsidR="00E25C4D" w:rsidRDefault="00E25C4D" w:rsidP="00E25C4D">
      <w:pPr>
        <w:jc w:val="both"/>
        <w:rPr>
          <w:sz w:val="28"/>
          <w:lang w:val="es-MX"/>
        </w:rPr>
      </w:pPr>
    </w:p>
    <w:p w:rsidR="00E25C4D" w:rsidRDefault="00E25C4D" w:rsidP="00E25C4D">
      <w:pPr>
        <w:numPr>
          <w:ilvl w:val="0"/>
          <w:numId w:val="1"/>
        </w:numPr>
        <w:jc w:val="both"/>
        <w:rPr>
          <w:sz w:val="28"/>
          <w:lang w:val="es-MX"/>
        </w:rPr>
      </w:pPr>
      <w:r>
        <w:rPr>
          <w:sz w:val="28"/>
          <w:lang w:val="es-MX"/>
        </w:rPr>
        <w:t>Respecto a terceros beneficiados:</w:t>
      </w:r>
    </w:p>
    <w:p w:rsidR="00E25C4D" w:rsidRDefault="00E25C4D" w:rsidP="00E25C4D">
      <w:pPr>
        <w:jc w:val="both"/>
        <w:rPr>
          <w:sz w:val="28"/>
          <w:lang w:val="es-MX"/>
        </w:rPr>
      </w:pPr>
      <w:r>
        <w:rPr>
          <w:sz w:val="28"/>
          <w:lang w:val="es-MX"/>
        </w:rPr>
        <w:t>En el presente caso concurre como tercero la sociedad "EDUMATIC" propietaria del centro educativo "COLEGIO DE SEÑORITAS PURAS Y CONSAGRADAS SOR INES DE LA CRUZ.", cuya dirección es novena calle poniente, y avenida Mariscal González.</w:t>
      </w:r>
    </w:p>
    <w:p w:rsidR="00E25C4D" w:rsidRDefault="00E25C4D" w:rsidP="00E25C4D">
      <w:pPr>
        <w:jc w:val="both"/>
        <w:rPr>
          <w:sz w:val="28"/>
          <w:lang w:val="es-MX"/>
        </w:rPr>
      </w:pPr>
      <w:r>
        <w:rPr>
          <w:sz w:val="28"/>
          <w:lang w:val="es-MX"/>
        </w:rPr>
        <w:t>Señalamos para oír notificaciones la misma dirección del bar.</w:t>
      </w:r>
    </w:p>
    <w:p w:rsidR="00E25C4D" w:rsidRDefault="00E25C4D" w:rsidP="00E25C4D">
      <w:pPr>
        <w:jc w:val="both"/>
        <w:rPr>
          <w:sz w:val="28"/>
          <w:lang w:val="es-MX"/>
        </w:rPr>
      </w:pPr>
    </w:p>
    <w:p w:rsidR="00E25C4D" w:rsidRDefault="00E25C4D" w:rsidP="00E25C4D">
      <w:pPr>
        <w:jc w:val="both"/>
        <w:rPr>
          <w:sz w:val="28"/>
          <w:lang w:val="es-MX"/>
        </w:rPr>
      </w:pPr>
      <w:r>
        <w:rPr>
          <w:sz w:val="28"/>
          <w:lang w:val="es-MX"/>
        </w:rPr>
        <w:t>En la ciudad de san salvador, a los catorce días del mes de noviembre de mil novecientos noventa y nueve.</w:t>
      </w:r>
    </w:p>
    <w:p w:rsidR="00E25C4D" w:rsidRDefault="00E25C4D" w:rsidP="00E25C4D">
      <w:pPr>
        <w:jc w:val="both"/>
        <w:rPr>
          <w:sz w:val="28"/>
          <w:lang w:val="es-MX"/>
        </w:rPr>
      </w:pPr>
    </w:p>
    <w:p w:rsidR="00E25C4D" w:rsidRDefault="00E25C4D" w:rsidP="00E25C4D">
      <w:pPr>
        <w:jc w:val="both"/>
        <w:rPr>
          <w:sz w:val="28"/>
          <w:lang w:val="es-MX"/>
        </w:rPr>
      </w:pPr>
      <w:r>
        <w:rPr>
          <w:sz w:val="28"/>
          <w:lang w:val="es-MX"/>
        </w:rPr>
        <w:t>--------------------------------                                      ----------------------------</w:t>
      </w:r>
    </w:p>
    <w:p w:rsidR="00E25C4D" w:rsidRDefault="00E25C4D" w:rsidP="00E25C4D">
      <w:pPr>
        <w:jc w:val="both"/>
        <w:rPr>
          <w:sz w:val="28"/>
          <w:lang w:val="es-MX"/>
        </w:rPr>
      </w:pPr>
      <w:r>
        <w:rPr>
          <w:sz w:val="28"/>
          <w:lang w:val="es-MX"/>
        </w:rPr>
        <w:t xml:space="preserve"> </w:t>
      </w:r>
      <w:proofErr w:type="gramStart"/>
      <w:r>
        <w:rPr>
          <w:sz w:val="28"/>
          <w:lang w:val="es-MX"/>
        </w:rPr>
        <w:t>firma</w:t>
      </w:r>
      <w:proofErr w:type="gramEnd"/>
      <w:r>
        <w:rPr>
          <w:sz w:val="28"/>
          <w:lang w:val="es-MX"/>
        </w:rPr>
        <w:t xml:space="preserve">                                                                              </w:t>
      </w:r>
      <w:proofErr w:type="spellStart"/>
      <w:r>
        <w:rPr>
          <w:sz w:val="28"/>
          <w:lang w:val="es-MX"/>
        </w:rPr>
        <w:t>firma</w:t>
      </w:r>
      <w:proofErr w:type="spellEnd"/>
      <w:r>
        <w:rPr>
          <w:sz w:val="28"/>
          <w:lang w:val="es-MX"/>
        </w:rPr>
        <w:t>.</w:t>
      </w:r>
    </w:p>
    <w:p w:rsidR="00E25C4D" w:rsidRDefault="00E25C4D" w:rsidP="00E25C4D">
      <w:pPr>
        <w:jc w:val="both"/>
        <w:rPr>
          <w:sz w:val="28"/>
          <w:lang w:val="es-MX"/>
        </w:rPr>
      </w:pPr>
    </w:p>
    <w:p w:rsidR="00E25C4D" w:rsidRDefault="00E25C4D" w:rsidP="00E25C4D">
      <w:pPr>
        <w:jc w:val="both"/>
        <w:rPr>
          <w:sz w:val="28"/>
          <w:lang w:val="es-MX"/>
        </w:rPr>
      </w:pPr>
    </w:p>
    <w:p w:rsidR="00E25C4D" w:rsidRDefault="00E25C4D" w:rsidP="00E25C4D">
      <w:pPr>
        <w:jc w:val="both"/>
        <w:rPr>
          <w:sz w:val="28"/>
          <w:lang w:val="es-MX"/>
        </w:rPr>
      </w:pPr>
      <w:r>
        <w:rPr>
          <w:sz w:val="28"/>
          <w:lang w:val="es-MX"/>
        </w:rPr>
        <w:t xml:space="preserve">UNIVERSIDAD CENTROAMERICANA </w:t>
      </w:r>
    </w:p>
    <w:p w:rsidR="00E25C4D" w:rsidRDefault="00E25C4D" w:rsidP="00E25C4D">
      <w:pPr>
        <w:jc w:val="both"/>
        <w:rPr>
          <w:sz w:val="28"/>
          <w:lang w:val="es-MX"/>
        </w:rPr>
      </w:pPr>
    </w:p>
    <w:p w:rsidR="00E25C4D" w:rsidRDefault="00E25C4D" w:rsidP="00E25C4D">
      <w:pPr>
        <w:jc w:val="both"/>
        <w:rPr>
          <w:sz w:val="28"/>
          <w:lang w:val="es-MX"/>
        </w:rPr>
      </w:pPr>
      <w:r>
        <w:rPr>
          <w:sz w:val="28"/>
          <w:lang w:val="es-MX"/>
        </w:rPr>
        <w:t xml:space="preserve">            JOSE SIMEON CAÑAS.</w:t>
      </w:r>
    </w:p>
    <w:p w:rsidR="00E25C4D" w:rsidRDefault="00E25C4D" w:rsidP="00E25C4D">
      <w:pPr>
        <w:jc w:val="both"/>
        <w:rPr>
          <w:sz w:val="28"/>
          <w:lang w:val="es-MX"/>
        </w:rPr>
      </w:pPr>
    </w:p>
    <w:p w:rsidR="00E25C4D" w:rsidRDefault="00E25C4D" w:rsidP="00E25C4D">
      <w:pPr>
        <w:numPr>
          <w:ilvl w:val="0"/>
          <w:numId w:val="4"/>
        </w:numPr>
        <w:jc w:val="both"/>
        <w:rPr>
          <w:sz w:val="28"/>
          <w:lang w:val="es-MX"/>
        </w:rPr>
      </w:pPr>
      <w:r>
        <w:rPr>
          <w:sz w:val="28"/>
          <w:lang w:val="es-MX"/>
        </w:rPr>
        <w:t>C. A.</w:t>
      </w:r>
    </w:p>
    <w:p w:rsidR="00E25C4D" w:rsidRDefault="00E25C4D" w:rsidP="00E25C4D">
      <w:pPr>
        <w:jc w:val="both"/>
        <w:rPr>
          <w:sz w:val="28"/>
          <w:lang w:val="es-MX"/>
        </w:rPr>
      </w:pPr>
    </w:p>
    <w:p w:rsidR="00E25C4D" w:rsidRDefault="00E25C4D" w:rsidP="00E25C4D">
      <w:pPr>
        <w:jc w:val="both"/>
        <w:rPr>
          <w:sz w:val="28"/>
          <w:lang w:val="es-MX"/>
        </w:rPr>
      </w:pPr>
    </w:p>
    <w:p w:rsidR="00E25C4D" w:rsidRDefault="00E25C4D" w:rsidP="00E25C4D">
      <w:pPr>
        <w:jc w:val="both"/>
        <w:rPr>
          <w:sz w:val="28"/>
          <w:lang w:val="es-MX"/>
        </w:rPr>
      </w:pPr>
    </w:p>
    <w:p w:rsidR="00E25C4D" w:rsidRDefault="00E25C4D" w:rsidP="00E25C4D">
      <w:pPr>
        <w:jc w:val="both"/>
        <w:rPr>
          <w:sz w:val="28"/>
          <w:lang w:val="es-MX"/>
        </w:rPr>
      </w:pPr>
    </w:p>
    <w:p w:rsidR="00E25C4D" w:rsidRDefault="00E25C4D" w:rsidP="00E25C4D">
      <w:pPr>
        <w:jc w:val="both"/>
        <w:rPr>
          <w:sz w:val="28"/>
          <w:lang w:val="es-MX"/>
        </w:rPr>
      </w:pPr>
    </w:p>
    <w:p w:rsidR="00E25C4D" w:rsidRDefault="00E25C4D" w:rsidP="00E25C4D">
      <w:pPr>
        <w:jc w:val="both"/>
        <w:rPr>
          <w:sz w:val="28"/>
          <w:lang w:val="es-MX"/>
        </w:rPr>
      </w:pPr>
    </w:p>
    <w:p w:rsidR="00E25C4D" w:rsidRDefault="00E25C4D" w:rsidP="00E25C4D">
      <w:pPr>
        <w:jc w:val="both"/>
        <w:rPr>
          <w:sz w:val="28"/>
          <w:lang w:val="es-MX"/>
        </w:rPr>
      </w:pPr>
    </w:p>
    <w:p w:rsidR="00E25C4D" w:rsidRDefault="00E25C4D" w:rsidP="00E25C4D">
      <w:pPr>
        <w:jc w:val="both"/>
        <w:rPr>
          <w:sz w:val="28"/>
          <w:lang w:val="es-MX"/>
        </w:rPr>
      </w:pPr>
    </w:p>
    <w:p w:rsidR="00E25C4D" w:rsidRDefault="00E25C4D" w:rsidP="00E25C4D">
      <w:pPr>
        <w:jc w:val="both"/>
        <w:rPr>
          <w:sz w:val="28"/>
          <w:lang w:val="es-MX"/>
        </w:rPr>
      </w:pPr>
    </w:p>
    <w:p w:rsidR="00E25C4D" w:rsidRDefault="00E25C4D" w:rsidP="00E25C4D">
      <w:pPr>
        <w:jc w:val="both"/>
        <w:rPr>
          <w:sz w:val="28"/>
          <w:lang w:val="es-MX"/>
        </w:rPr>
      </w:pPr>
    </w:p>
    <w:p w:rsidR="00E25C4D" w:rsidRDefault="00E25C4D" w:rsidP="00E25C4D">
      <w:pPr>
        <w:jc w:val="both"/>
        <w:rPr>
          <w:sz w:val="28"/>
          <w:lang w:val="es-MX"/>
        </w:rPr>
      </w:pPr>
    </w:p>
    <w:p w:rsidR="00E25C4D" w:rsidRDefault="00E25C4D" w:rsidP="00E25C4D">
      <w:pPr>
        <w:jc w:val="both"/>
        <w:rPr>
          <w:sz w:val="28"/>
          <w:lang w:val="es-MX"/>
        </w:rPr>
      </w:pPr>
    </w:p>
    <w:p w:rsidR="00E25C4D" w:rsidRDefault="00E25C4D" w:rsidP="00E25C4D">
      <w:pPr>
        <w:jc w:val="both"/>
        <w:rPr>
          <w:sz w:val="28"/>
          <w:lang w:val="es-MX"/>
        </w:rPr>
      </w:pPr>
    </w:p>
    <w:p w:rsidR="00E25C4D" w:rsidRDefault="00E25C4D" w:rsidP="00E25C4D">
      <w:pPr>
        <w:jc w:val="both"/>
        <w:rPr>
          <w:sz w:val="28"/>
          <w:lang w:val="es-MX"/>
        </w:rPr>
      </w:pPr>
    </w:p>
    <w:p w:rsidR="00E25C4D" w:rsidRDefault="00E25C4D" w:rsidP="00E25C4D">
      <w:pPr>
        <w:jc w:val="both"/>
        <w:rPr>
          <w:sz w:val="28"/>
          <w:lang w:val="es-MX"/>
        </w:rPr>
      </w:pPr>
    </w:p>
    <w:p w:rsidR="00E25C4D" w:rsidRDefault="00E25C4D" w:rsidP="00E25C4D">
      <w:pPr>
        <w:jc w:val="both"/>
        <w:rPr>
          <w:sz w:val="28"/>
          <w:lang w:val="es-MX"/>
        </w:rPr>
      </w:pPr>
    </w:p>
    <w:p w:rsidR="00E25C4D" w:rsidRDefault="00E25C4D" w:rsidP="00E25C4D">
      <w:pPr>
        <w:jc w:val="both"/>
        <w:rPr>
          <w:sz w:val="28"/>
          <w:lang w:val="es-MX"/>
        </w:rPr>
      </w:pPr>
    </w:p>
    <w:p w:rsidR="00E25C4D" w:rsidRDefault="00E25C4D" w:rsidP="00E25C4D">
      <w:pPr>
        <w:jc w:val="both"/>
        <w:rPr>
          <w:sz w:val="28"/>
          <w:lang w:val="es-MX"/>
        </w:rPr>
      </w:pPr>
      <w:proofErr w:type="gramStart"/>
      <w:r>
        <w:rPr>
          <w:sz w:val="28"/>
          <w:lang w:val="es-MX"/>
        </w:rPr>
        <w:t>MATERIA :</w:t>
      </w:r>
      <w:proofErr w:type="gramEnd"/>
      <w:r>
        <w:rPr>
          <w:sz w:val="28"/>
          <w:lang w:val="es-MX"/>
        </w:rPr>
        <w:t xml:space="preserve"> DERECHO ADMINISTRATIVO III.</w:t>
      </w:r>
    </w:p>
    <w:p w:rsidR="00E25C4D" w:rsidRDefault="00E25C4D" w:rsidP="00E25C4D">
      <w:pPr>
        <w:jc w:val="both"/>
        <w:rPr>
          <w:sz w:val="28"/>
          <w:lang w:val="es-MX"/>
        </w:rPr>
      </w:pPr>
    </w:p>
    <w:p w:rsidR="00E25C4D" w:rsidRDefault="00E25C4D" w:rsidP="00E25C4D">
      <w:pPr>
        <w:jc w:val="both"/>
        <w:rPr>
          <w:sz w:val="28"/>
          <w:lang w:val="es-MX"/>
        </w:rPr>
      </w:pPr>
    </w:p>
    <w:p w:rsidR="00E25C4D" w:rsidRDefault="00E25C4D" w:rsidP="00E25C4D">
      <w:pPr>
        <w:jc w:val="both"/>
        <w:rPr>
          <w:sz w:val="28"/>
          <w:lang w:val="es-MX"/>
        </w:rPr>
      </w:pPr>
      <w:r>
        <w:rPr>
          <w:sz w:val="28"/>
          <w:lang w:val="es-MX"/>
        </w:rPr>
        <w:t>TEMA: LA EXPROPIACION.</w:t>
      </w:r>
    </w:p>
    <w:p w:rsidR="00E25C4D" w:rsidRDefault="00E25C4D" w:rsidP="00E25C4D">
      <w:pPr>
        <w:jc w:val="both"/>
        <w:rPr>
          <w:sz w:val="28"/>
          <w:lang w:val="es-MX"/>
        </w:rPr>
      </w:pPr>
    </w:p>
    <w:p w:rsidR="00E25C4D" w:rsidRDefault="00E25C4D" w:rsidP="00E25C4D">
      <w:pPr>
        <w:jc w:val="both"/>
        <w:rPr>
          <w:sz w:val="28"/>
          <w:lang w:val="es-MX"/>
        </w:rPr>
      </w:pPr>
    </w:p>
    <w:p w:rsidR="00E25C4D" w:rsidRDefault="00E25C4D" w:rsidP="00E25C4D">
      <w:pPr>
        <w:jc w:val="both"/>
        <w:rPr>
          <w:sz w:val="28"/>
          <w:lang w:val="es-MX"/>
        </w:rPr>
      </w:pPr>
      <w:r>
        <w:rPr>
          <w:sz w:val="28"/>
          <w:lang w:val="es-MX"/>
        </w:rPr>
        <w:t>CATEDRATICO: LIC. GUILLERMO ROMERO.</w:t>
      </w:r>
    </w:p>
    <w:p w:rsidR="00E25C4D" w:rsidRDefault="00E25C4D" w:rsidP="00E25C4D">
      <w:pPr>
        <w:jc w:val="both"/>
        <w:rPr>
          <w:sz w:val="28"/>
          <w:lang w:val="es-MX"/>
        </w:rPr>
      </w:pPr>
    </w:p>
    <w:p w:rsidR="00E25C4D" w:rsidRDefault="00E25C4D" w:rsidP="00E25C4D">
      <w:pPr>
        <w:jc w:val="both"/>
        <w:rPr>
          <w:sz w:val="28"/>
          <w:lang w:val="es-MX"/>
        </w:rPr>
      </w:pPr>
    </w:p>
    <w:p w:rsidR="00E25C4D" w:rsidRDefault="00E25C4D" w:rsidP="00E25C4D">
      <w:pPr>
        <w:jc w:val="both"/>
        <w:rPr>
          <w:sz w:val="28"/>
          <w:lang w:val="es-MX"/>
        </w:rPr>
      </w:pPr>
      <w:r>
        <w:rPr>
          <w:sz w:val="28"/>
          <w:lang w:val="es-MX"/>
        </w:rPr>
        <w:t>ALUMNA: CECILIA MILADY AYALA LEIVA.</w:t>
      </w:r>
    </w:p>
    <w:p w:rsidR="00E25C4D" w:rsidRDefault="00E25C4D" w:rsidP="00E25C4D">
      <w:pPr>
        <w:jc w:val="both"/>
        <w:rPr>
          <w:sz w:val="28"/>
          <w:lang w:val="es-MX"/>
        </w:rPr>
      </w:pPr>
    </w:p>
    <w:p w:rsidR="00E25C4D" w:rsidRDefault="00E25C4D" w:rsidP="00E25C4D">
      <w:pPr>
        <w:jc w:val="both"/>
        <w:rPr>
          <w:sz w:val="28"/>
          <w:lang w:val="es-MX"/>
        </w:rPr>
      </w:pPr>
    </w:p>
    <w:p w:rsidR="00E25C4D" w:rsidRDefault="00E25C4D" w:rsidP="00E25C4D">
      <w:pPr>
        <w:jc w:val="both"/>
        <w:rPr>
          <w:sz w:val="28"/>
          <w:lang w:val="es-MX"/>
        </w:rPr>
      </w:pPr>
    </w:p>
    <w:p w:rsidR="00E25C4D" w:rsidRDefault="00E25C4D" w:rsidP="00E25C4D">
      <w:pPr>
        <w:jc w:val="both"/>
        <w:rPr>
          <w:sz w:val="28"/>
          <w:lang w:val="es-MX"/>
        </w:rPr>
      </w:pPr>
    </w:p>
    <w:p w:rsidR="00E25C4D" w:rsidRDefault="00E25C4D" w:rsidP="00E25C4D">
      <w:pPr>
        <w:jc w:val="both"/>
        <w:rPr>
          <w:sz w:val="28"/>
          <w:lang w:val="es-MX"/>
        </w:rPr>
      </w:pPr>
    </w:p>
    <w:p w:rsidR="00E25C4D" w:rsidRDefault="00E25C4D" w:rsidP="00E25C4D">
      <w:pPr>
        <w:jc w:val="both"/>
        <w:rPr>
          <w:sz w:val="28"/>
          <w:lang w:val="es-MX"/>
        </w:rPr>
      </w:pPr>
    </w:p>
    <w:p w:rsidR="00E25C4D" w:rsidRDefault="00E25C4D" w:rsidP="00E25C4D">
      <w:pPr>
        <w:jc w:val="both"/>
        <w:rPr>
          <w:sz w:val="28"/>
          <w:lang w:val="es-MX"/>
        </w:rPr>
      </w:pPr>
    </w:p>
    <w:p w:rsidR="00E25C4D" w:rsidRDefault="00E25C4D" w:rsidP="00E25C4D">
      <w:pPr>
        <w:numPr>
          <w:ilvl w:val="0"/>
          <w:numId w:val="5"/>
        </w:numPr>
        <w:jc w:val="both"/>
        <w:rPr>
          <w:sz w:val="28"/>
          <w:lang w:val="es-MX"/>
        </w:rPr>
      </w:pPr>
      <w:r>
        <w:rPr>
          <w:sz w:val="28"/>
          <w:lang w:val="es-MX"/>
        </w:rPr>
        <w:t>LA DETERMINACION DE LA CUANTIA ES O NO UNA POTESTAD DISCRECIONAL.</w:t>
      </w:r>
    </w:p>
    <w:p w:rsidR="00E25C4D" w:rsidRDefault="00E25C4D" w:rsidP="00E25C4D">
      <w:pPr>
        <w:ind w:left="75"/>
        <w:jc w:val="both"/>
        <w:rPr>
          <w:sz w:val="28"/>
          <w:lang w:val="es-MX"/>
        </w:rPr>
      </w:pPr>
      <w:r>
        <w:rPr>
          <w:sz w:val="28"/>
          <w:lang w:val="es-MX"/>
        </w:rPr>
        <w:t xml:space="preserve">La determinación de la cuantía  es un concepto jurídico indeterminado  ya que la administración está facultada para dar la indemnización pero la va a dar en base al precio valuado del inmueble o mueble y también los daños y perjuicios, por lo tanto la administración sólo tiene una sola solución pero es indeterminable, la cual después será determinable cuando se dé el valúo y  también el valuó de los daños y perjuicios, por lo tanto la administración no es que tenga varias soluciones y va a ocupar la que más le convenga, sino </w:t>
      </w:r>
      <w:r>
        <w:rPr>
          <w:sz w:val="28"/>
          <w:lang w:val="es-MX"/>
        </w:rPr>
        <w:lastRenderedPageBreak/>
        <w:t>tiene que ser objetiva ésta indemnización, cierta y determinada, justa e integral.</w:t>
      </w:r>
    </w:p>
    <w:p w:rsidR="00E25C4D" w:rsidRDefault="00E25C4D" w:rsidP="00E25C4D">
      <w:pPr>
        <w:ind w:left="75"/>
        <w:jc w:val="both"/>
        <w:rPr>
          <w:sz w:val="28"/>
          <w:lang w:val="es-MX"/>
        </w:rPr>
      </w:pPr>
    </w:p>
    <w:p w:rsidR="00E25C4D" w:rsidRDefault="00E25C4D" w:rsidP="00E25C4D">
      <w:pPr>
        <w:ind w:left="75"/>
        <w:jc w:val="both"/>
        <w:rPr>
          <w:sz w:val="28"/>
          <w:lang w:val="es-MX"/>
        </w:rPr>
      </w:pPr>
    </w:p>
    <w:p w:rsidR="00E25C4D" w:rsidRDefault="00E25C4D" w:rsidP="00E25C4D">
      <w:pPr>
        <w:ind w:left="75"/>
        <w:jc w:val="both"/>
        <w:rPr>
          <w:sz w:val="28"/>
          <w:lang w:val="es-MX"/>
        </w:rPr>
      </w:pPr>
    </w:p>
    <w:p w:rsidR="00E25C4D" w:rsidRDefault="00E25C4D" w:rsidP="00E25C4D">
      <w:pPr>
        <w:ind w:left="75"/>
        <w:jc w:val="both"/>
        <w:rPr>
          <w:sz w:val="28"/>
          <w:lang w:val="es-MX"/>
        </w:rPr>
      </w:pPr>
    </w:p>
    <w:p w:rsidR="00E25C4D" w:rsidRDefault="00E25C4D" w:rsidP="00E25C4D">
      <w:pPr>
        <w:ind w:left="75"/>
        <w:jc w:val="both"/>
        <w:rPr>
          <w:sz w:val="28"/>
          <w:lang w:val="es-MX"/>
        </w:rPr>
      </w:pPr>
    </w:p>
    <w:p w:rsidR="00E25C4D" w:rsidRDefault="00E25C4D" w:rsidP="00E25C4D">
      <w:pPr>
        <w:ind w:left="75"/>
        <w:jc w:val="both"/>
        <w:rPr>
          <w:sz w:val="28"/>
          <w:lang w:val="es-MX"/>
        </w:rPr>
      </w:pPr>
    </w:p>
    <w:p w:rsidR="00E25C4D" w:rsidRDefault="00E25C4D" w:rsidP="00E25C4D">
      <w:pPr>
        <w:ind w:left="75"/>
        <w:jc w:val="both"/>
        <w:rPr>
          <w:sz w:val="28"/>
          <w:lang w:val="es-MX"/>
        </w:rPr>
      </w:pPr>
    </w:p>
    <w:p w:rsidR="00E25C4D" w:rsidRDefault="00E25C4D" w:rsidP="00E25C4D">
      <w:pPr>
        <w:ind w:left="75"/>
        <w:jc w:val="both"/>
        <w:rPr>
          <w:sz w:val="28"/>
          <w:lang w:val="es-MX"/>
        </w:rPr>
      </w:pPr>
    </w:p>
    <w:p w:rsidR="00E25C4D" w:rsidRDefault="00E25C4D" w:rsidP="00E25C4D">
      <w:pPr>
        <w:numPr>
          <w:ilvl w:val="0"/>
          <w:numId w:val="5"/>
        </w:numPr>
        <w:jc w:val="both"/>
        <w:rPr>
          <w:sz w:val="28"/>
          <w:lang w:val="es-MX"/>
        </w:rPr>
      </w:pPr>
      <w:r>
        <w:rPr>
          <w:sz w:val="28"/>
          <w:lang w:val="es-MX"/>
        </w:rPr>
        <w:t xml:space="preserve">PUEDE UN ENTE </w:t>
      </w:r>
      <w:proofErr w:type="gramStart"/>
      <w:r>
        <w:rPr>
          <w:sz w:val="28"/>
          <w:lang w:val="es-MX"/>
        </w:rPr>
        <w:t>PUBLICO</w:t>
      </w:r>
      <w:proofErr w:type="gramEnd"/>
      <w:r>
        <w:rPr>
          <w:sz w:val="28"/>
          <w:lang w:val="es-MX"/>
        </w:rPr>
        <w:t xml:space="preserve"> SER EXPROPIADO.</w:t>
      </w:r>
    </w:p>
    <w:p w:rsidR="00E25C4D" w:rsidRDefault="00E25C4D" w:rsidP="00E25C4D">
      <w:pPr>
        <w:ind w:left="75"/>
        <w:jc w:val="both"/>
        <w:rPr>
          <w:sz w:val="28"/>
          <w:lang w:val="es-MX"/>
        </w:rPr>
      </w:pPr>
      <w:r>
        <w:rPr>
          <w:sz w:val="28"/>
          <w:lang w:val="es-MX"/>
        </w:rPr>
        <w:t>Si, por que si ese ente público tiene inmuebles, y éstos los rige el derecho privado, y si hay otro ente que necesita ese inmueble y es para utilidad pública entonces el ente  que lo necesita lo puede expropiar al otro ente que era dueño del inmueble originalmente. Ya que el ente estaba sometido al derecho privado, ya  que éste cede al interés público, Por lo tanto si un ente público puede ser sujeto pasivo de la expropiación.</w:t>
      </w:r>
    </w:p>
    <w:p w:rsidR="00E25C4D" w:rsidRDefault="00E25C4D" w:rsidP="00E25C4D">
      <w:pPr>
        <w:ind w:left="75"/>
        <w:jc w:val="both"/>
        <w:rPr>
          <w:sz w:val="28"/>
          <w:lang w:val="es-MX"/>
        </w:rPr>
      </w:pPr>
      <w:r>
        <w:rPr>
          <w:sz w:val="28"/>
          <w:lang w:val="es-MX"/>
        </w:rPr>
        <w:t>El articulo 106 inciso cuatro de la Constitución establece que cuando se trate de entidades que hayan sido creadas con fondos públicos, no se les va a dar la indemnización, por lo tanto este articulo establece la posibilidad legal que un sujeto o ente público puede ser expropiado y en cuyo caso no se les va dar la indemnización.</w:t>
      </w:r>
    </w:p>
    <w:p w:rsidR="00E25C4D" w:rsidRDefault="00E25C4D" w:rsidP="00E25C4D">
      <w:pPr>
        <w:ind w:left="75"/>
        <w:jc w:val="both"/>
        <w:rPr>
          <w:sz w:val="28"/>
          <w:lang w:val="es-MX"/>
        </w:rPr>
      </w:pPr>
    </w:p>
    <w:p w:rsidR="00E25C4D" w:rsidRDefault="00E25C4D" w:rsidP="00E25C4D">
      <w:pPr>
        <w:ind w:left="75"/>
        <w:jc w:val="both"/>
        <w:rPr>
          <w:sz w:val="28"/>
          <w:lang w:val="es-MX"/>
        </w:rPr>
      </w:pPr>
    </w:p>
    <w:p w:rsidR="00E25C4D" w:rsidRDefault="00E25C4D" w:rsidP="00E25C4D">
      <w:pPr>
        <w:ind w:left="75"/>
        <w:jc w:val="both"/>
        <w:rPr>
          <w:sz w:val="28"/>
          <w:lang w:val="es-MX"/>
        </w:rPr>
      </w:pPr>
    </w:p>
    <w:p w:rsidR="00E25C4D" w:rsidRDefault="00E25C4D" w:rsidP="00E25C4D">
      <w:pPr>
        <w:ind w:left="75"/>
        <w:jc w:val="both"/>
        <w:rPr>
          <w:sz w:val="28"/>
          <w:lang w:val="es-MX"/>
        </w:rPr>
      </w:pPr>
    </w:p>
    <w:p w:rsidR="00E25C4D" w:rsidRDefault="00E25C4D" w:rsidP="00E25C4D">
      <w:pPr>
        <w:ind w:left="75"/>
        <w:jc w:val="both"/>
        <w:rPr>
          <w:sz w:val="28"/>
          <w:lang w:val="es-MX"/>
        </w:rPr>
      </w:pPr>
    </w:p>
    <w:p w:rsidR="00E25C4D" w:rsidRDefault="00E25C4D" w:rsidP="00E25C4D">
      <w:pPr>
        <w:ind w:left="75"/>
        <w:jc w:val="both"/>
        <w:rPr>
          <w:sz w:val="28"/>
          <w:lang w:val="es-MX"/>
        </w:rPr>
      </w:pPr>
    </w:p>
    <w:p w:rsidR="00E25C4D" w:rsidRDefault="00E25C4D" w:rsidP="00E25C4D">
      <w:pPr>
        <w:ind w:left="75"/>
        <w:jc w:val="both"/>
        <w:rPr>
          <w:sz w:val="28"/>
          <w:lang w:val="es-MX"/>
        </w:rPr>
      </w:pPr>
    </w:p>
    <w:p w:rsidR="00E25C4D" w:rsidRDefault="00E25C4D" w:rsidP="00E25C4D">
      <w:pPr>
        <w:ind w:left="75"/>
        <w:jc w:val="both"/>
        <w:rPr>
          <w:sz w:val="28"/>
          <w:lang w:val="es-MX"/>
        </w:rPr>
      </w:pPr>
      <w:r>
        <w:rPr>
          <w:sz w:val="28"/>
          <w:lang w:val="es-MX"/>
        </w:rPr>
        <w:t>3-DIFERENCIA ENTRE CONFISCACION Y EXPROPIACION.</w:t>
      </w:r>
    </w:p>
    <w:p w:rsidR="00E25C4D" w:rsidRDefault="00E25C4D" w:rsidP="00E25C4D">
      <w:pPr>
        <w:ind w:left="75"/>
        <w:jc w:val="both"/>
        <w:rPr>
          <w:sz w:val="28"/>
          <w:lang w:val="es-MX"/>
        </w:rPr>
      </w:pPr>
      <w:r>
        <w:rPr>
          <w:sz w:val="28"/>
          <w:lang w:val="es-MX"/>
        </w:rPr>
        <w:t xml:space="preserve">- La confiscación es un </w:t>
      </w:r>
      <w:proofErr w:type="gramStart"/>
      <w:r>
        <w:rPr>
          <w:sz w:val="28"/>
          <w:lang w:val="es-MX"/>
        </w:rPr>
        <w:t>limite</w:t>
      </w:r>
      <w:proofErr w:type="gramEnd"/>
      <w:r>
        <w:rPr>
          <w:sz w:val="28"/>
          <w:lang w:val="es-MX"/>
        </w:rPr>
        <w:t xml:space="preserve"> a la propiedad, que se da como resultante de medidas de carácter penal, civil, administrativo y fiscal, en cambio en la expropiación se da por razones de utilidad pública y por interés social, por lo tanto sus causas son diferentes para que surjan éstas instituciones.</w:t>
      </w:r>
    </w:p>
    <w:p w:rsidR="00E25C4D" w:rsidRDefault="00E25C4D" w:rsidP="00E25C4D">
      <w:pPr>
        <w:numPr>
          <w:ilvl w:val="0"/>
          <w:numId w:val="6"/>
        </w:numPr>
        <w:jc w:val="both"/>
        <w:rPr>
          <w:sz w:val="28"/>
          <w:lang w:val="es-MX"/>
        </w:rPr>
      </w:pPr>
      <w:r>
        <w:rPr>
          <w:sz w:val="28"/>
          <w:lang w:val="es-MX"/>
        </w:rPr>
        <w:t>En la confiscación se da el apoderamiento de todos los bienes de una persona, en cambio en la expropiación se puede dar solo sobre un bien, y no necesariamente de todos.</w:t>
      </w:r>
    </w:p>
    <w:p w:rsidR="00E25C4D" w:rsidRDefault="00E25C4D" w:rsidP="00E25C4D">
      <w:pPr>
        <w:numPr>
          <w:ilvl w:val="0"/>
          <w:numId w:val="6"/>
        </w:numPr>
        <w:jc w:val="both"/>
        <w:rPr>
          <w:sz w:val="28"/>
          <w:lang w:val="es-MX"/>
        </w:rPr>
      </w:pPr>
      <w:r>
        <w:rPr>
          <w:sz w:val="28"/>
          <w:lang w:val="es-MX"/>
        </w:rPr>
        <w:t>- En la confiscación, no hay compensación alguna, es decir no existe indemnización, caso contrario es en la expropiación.</w:t>
      </w:r>
    </w:p>
    <w:p w:rsidR="00E25C4D" w:rsidRDefault="00E25C4D" w:rsidP="00E25C4D">
      <w:pPr>
        <w:numPr>
          <w:ilvl w:val="0"/>
          <w:numId w:val="6"/>
        </w:numPr>
        <w:jc w:val="both"/>
        <w:rPr>
          <w:sz w:val="28"/>
          <w:lang w:val="es-MX"/>
        </w:rPr>
      </w:pPr>
      <w:r>
        <w:rPr>
          <w:sz w:val="28"/>
          <w:lang w:val="es-MX"/>
        </w:rPr>
        <w:lastRenderedPageBreak/>
        <w:t>- La confiscación está prohibida en nuestra legislación, en cambio la expropiación está permitida.</w:t>
      </w:r>
    </w:p>
    <w:p w:rsidR="00E25C4D" w:rsidRDefault="00E25C4D" w:rsidP="00E25C4D">
      <w:pPr>
        <w:jc w:val="both"/>
        <w:rPr>
          <w:sz w:val="28"/>
          <w:lang w:val="es-MX"/>
        </w:rPr>
      </w:pPr>
    </w:p>
    <w:p w:rsidR="00E25C4D" w:rsidRDefault="00E25C4D" w:rsidP="00E25C4D">
      <w:pPr>
        <w:jc w:val="both"/>
        <w:rPr>
          <w:sz w:val="28"/>
          <w:lang w:val="es-MX"/>
        </w:rPr>
      </w:pPr>
    </w:p>
    <w:p w:rsidR="00E25C4D" w:rsidRDefault="00E25C4D" w:rsidP="00E25C4D">
      <w:pPr>
        <w:jc w:val="both"/>
        <w:rPr>
          <w:sz w:val="28"/>
          <w:lang w:val="es-MX"/>
        </w:rPr>
      </w:pPr>
    </w:p>
    <w:p w:rsidR="00E25C4D" w:rsidRDefault="00E25C4D" w:rsidP="00E25C4D">
      <w:pPr>
        <w:jc w:val="both"/>
        <w:rPr>
          <w:sz w:val="28"/>
          <w:lang w:val="es-MX"/>
        </w:rPr>
      </w:pPr>
      <w:r>
        <w:rPr>
          <w:sz w:val="28"/>
          <w:lang w:val="es-MX"/>
        </w:rPr>
        <w:t>4-PUEDE HABER EXPROPIACION VOLUNTARIA.</w:t>
      </w:r>
    </w:p>
    <w:p w:rsidR="00E25C4D" w:rsidRDefault="00E25C4D" w:rsidP="00E25C4D">
      <w:pPr>
        <w:jc w:val="both"/>
        <w:rPr>
          <w:sz w:val="28"/>
          <w:lang w:val="es-MX"/>
        </w:rPr>
      </w:pPr>
      <w:r>
        <w:rPr>
          <w:sz w:val="28"/>
          <w:lang w:val="es-MX"/>
        </w:rPr>
        <w:t xml:space="preserve">No, ya que la naturaleza de la expropiación es forzosa, un elemento </w:t>
      </w:r>
      <w:proofErr w:type="spellStart"/>
      <w:r>
        <w:rPr>
          <w:sz w:val="28"/>
          <w:lang w:val="es-MX"/>
        </w:rPr>
        <w:t>intrinseco</w:t>
      </w:r>
      <w:proofErr w:type="spellEnd"/>
      <w:r>
        <w:rPr>
          <w:sz w:val="28"/>
          <w:lang w:val="es-MX"/>
        </w:rPr>
        <w:t xml:space="preserve"> a ella es que siempre la adquisición de la propiedad debe ser contra la voluntad del propietario, lo cual destaca el carácter forzoso de la expropiación.</w:t>
      </w:r>
    </w:p>
    <w:p w:rsidR="00E25C4D" w:rsidRDefault="00E25C4D" w:rsidP="00E25C4D">
      <w:pPr>
        <w:jc w:val="both"/>
        <w:rPr>
          <w:sz w:val="28"/>
          <w:lang w:val="es-MX"/>
        </w:rPr>
      </w:pPr>
    </w:p>
    <w:p w:rsidR="00E25C4D" w:rsidRDefault="00E25C4D" w:rsidP="00E25C4D">
      <w:pPr>
        <w:jc w:val="both"/>
        <w:rPr>
          <w:sz w:val="28"/>
          <w:lang w:val="es-MX"/>
        </w:rPr>
      </w:pPr>
    </w:p>
    <w:p w:rsidR="00E25C4D" w:rsidRDefault="00E25C4D" w:rsidP="00E25C4D">
      <w:pPr>
        <w:jc w:val="both"/>
        <w:rPr>
          <w:sz w:val="28"/>
          <w:lang w:val="es-MX"/>
        </w:rPr>
      </w:pPr>
    </w:p>
    <w:p w:rsidR="00E25C4D" w:rsidRDefault="00E25C4D" w:rsidP="00E25C4D">
      <w:pPr>
        <w:jc w:val="both"/>
        <w:rPr>
          <w:sz w:val="28"/>
          <w:lang w:val="es-MX"/>
        </w:rPr>
      </w:pPr>
      <w:r>
        <w:rPr>
          <w:sz w:val="28"/>
          <w:lang w:val="es-MX"/>
        </w:rPr>
        <w:t>5- EL BIEN DE FAMILIA PUEDE SER EXPROPIADO.</w:t>
      </w:r>
    </w:p>
    <w:p w:rsidR="00E25C4D" w:rsidRDefault="00E25C4D" w:rsidP="00E25C4D">
      <w:pPr>
        <w:jc w:val="both"/>
        <w:rPr>
          <w:sz w:val="28"/>
          <w:lang w:val="es-MX"/>
        </w:rPr>
      </w:pPr>
      <w:r>
        <w:rPr>
          <w:sz w:val="28"/>
          <w:lang w:val="es-MX"/>
        </w:rPr>
        <w:t xml:space="preserve">Si, ya que el bien de familia no podrá ser objeto de vinculaciones en el derecho privado, es decir que ahí si está protegido legalmente, es así que el articulo 12 de la ley del bien de familia establece que "El bien de familia no podrá ser hipotecado, ni gravado en forma alguna, ni donado, vendido, permutado o enajenado de cualquier otra manera, ni dado en anticresis o arrendamiento, mientras no se extinga </w:t>
      </w:r>
      <w:proofErr w:type="gramStart"/>
      <w:r>
        <w:rPr>
          <w:sz w:val="28"/>
          <w:lang w:val="es-MX"/>
        </w:rPr>
        <w:t>legalmente "</w:t>
      </w:r>
      <w:proofErr w:type="gramEnd"/>
      <w:r>
        <w:rPr>
          <w:sz w:val="28"/>
          <w:lang w:val="es-MX"/>
        </w:rPr>
        <w:t>.</w:t>
      </w:r>
    </w:p>
    <w:p w:rsidR="00E25C4D" w:rsidRDefault="00E25C4D" w:rsidP="00E25C4D">
      <w:pPr>
        <w:jc w:val="both"/>
        <w:rPr>
          <w:sz w:val="28"/>
          <w:lang w:val="es-MX"/>
        </w:rPr>
      </w:pPr>
      <w:r>
        <w:rPr>
          <w:sz w:val="28"/>
          <w:lang w:val="es-MX"/>
        </w:rPr>
        <w:t>Pero esto rige para el derecho privado, pero en un dado caso que el Estado tuviera que ocupar esa parcela por que ahí va a pasar una carretera, entonces ahí tiene primacía el interés público sobre el privado y si puede expropiar esa parcela, por que está por encima el interés de la colectividad sobre el interés de esa familia en particular, lo que puede hacer el Estado es darles la indemnización y ellos buscarán en otra parte la parcela, construirán ahí la casa y ese sería el nuevo bien de familia.</w:t>
      </w:r>
    </w:p>
    <w:p w:rsidR="00E25C4D" w:rsidRDefault="00E25C4D" w:rsidP="00E25C4D">
      <w:pPr>
        <w:jc w:val="both"/>
        <w:rPr>
          <w:sz w:val="28"/>
          <w:lang w:val="es-MX"/>
        </w:rPr>
      </w:pPr>
    </w:p>
    <w:p w:rsidR="00E25C4D" w:rsidRDefault="00E25C4D" w:rsidP="00E25C4D">
      <w:pPr>
        <w:jc w:val="both"/>
        <w:rPr>
          <w:sz w:val="28"/>
          <w:lang w:val="es-MX"/>
        </w:rPr>
      </w:pPr>
      <w:r>
        <w:rPr>
          <w:sz w:val="28"/>
          <w:lang w:val="es-MX"/>
        </w:rPr>
        <w:t xml:space="preserve"> UNIVERSIDAD CENTROAMERICANA.</w:t>
      </w:r>
    </w:p>
    <w:p w:rsidR="00E25C4D" w:rsidRDefault="00E25C4D" w:rsidP="00E25C4D">
      <w:pPr>
        <w:jc w:val="both"/>
        <w:rPr>
          <w:sz w:val="28"/>
          <w:lang w:val="es-MX"/>
        </w:rPr>
      </w:pPr>
      <w:r>
        <w:rPr>
          <w:sz w:val="28"/>
          <w:lang w:val="es-MX"/>
        </w:rPr>
        <w:t>"JOSE SIMEON CAÑAS"</w:t>
      </w:r>
    </w:p>
    <w:p w:rsidR="00E25C4D" w:rsidRDefault="00E25C4D" w:rsidP="00E25C4D">
      <w:pPr>
        <w:jc w:val="both"/>
        <w:rPr>
          <w:sz w:val="28"/>
          <w:lang w:val="es-MX"/>
        </w:rPr>
      </w:pPr>
      <w:r>
        <w:rPr>
          <w:sz w:val="28"/>
          <w:lang w:val="es-MX"/>
        </w:rPr>
        <w:t xml:space="preserve"> </w:t>
      </w:r>
      <w:proofErr w:type="gramStart"/>
      <w:r>
        <w:rPr>
          <w:sz w:val="28"/>
          <w:lang w:val="es-MX"/>
        </w:rPr>
        <w:t>U .</w:t>
      </w:r>
      <w:proofErr w:type="gramEnd"/>
      <w:r>
        <w:rPr>
          <w:sz w:val="28"/>
          <w:lang w:val="es-MX"/>
        </w:rPr>
        <w:t xml:space="preserve"> </w:t>
      </w:r>
      <w:proofErr w:type="gramStart"/>
      <w:r>
        <w:rPr>
          <w:sz w:val="28"/>
          <w:lang w:val="es-MX"/>
        </w:rPr>
        <w:t>C .</w:t>
      </w:r>
      <w:proofErr w:type="gramEnd"/>
      <w:r>
        <w:rPr>
          <w:sz w:val="28"/>
          <w:lang w:val="es-MX"/>
        </w:rPr>
        <w:t xml:space="preserve"> </w:t>
      </w:r>
      <w:proofErr w:type="gramStart"/>
      <w:r>
        <w:rPr>
          <w:sz w:val="28"/>
          <w:lang w:val="es-MX"/>
        </w:rPr>
        <w:t>A .</w:t>
      </w:r>
      <w:proofErr w:type="gramEnd"/>
    </w:p>
    <w:p w:rsidR="00E25C4D" w:rsidRDefault="00E25C4D" w:rsidP="00E25C4D">
      <w:pPr>
        <w:jc w:val="both"/>
        <w:rPr>
          <w:sz w:val="28"/>
          <w:lang w:val="es-MX"/>
        </w:rPr>
      </w:pPr>
    </w:p>
    <w:p w:rsidR="00E25C4D" w:rsidRDefault="00E25C4D" w:rsidP="00E25C4D">
      <w:pPr>
        <w:jc w:val="both"/>
        <w:rPr>
          <w:sz w:val="28"/>
          <w:lang w:val="es-MX"/>
        </w:rPr>
      </w:pPr>
    </w:p>
    <w:p w:rsidR="00E25C4D" w:rsidRDefault="00E25C4D" w:rsidP="00E25C4D">
      <w:pPr>
        <w:jc w:val="both"/>
        <w:rPr>
          <w:sz w:val="28"/>
          <w:lang w:val="es-MX"/>
        </w:rPr>
      </w:pPr>
    </w:p>
    <w:p w:rsidR="00E25C4D" w:rsidRDefault="00E25C4D" w:rsidP="00E25C4D">
      <w:pPr>
        <w:jc w:val="both"/>
        <w:rPr>
          <w:sz w:val="28"/>
          <w:lang w:val="es-MX"/>
        </w:rPr>
      </w:pPr>
    </w:p>
    <w:p w:rsidR="00E25C4D" w:rsidRDefault="00E25C4D" w:rsidP="00E25C4D">
      <w:pPr>
        <w:jc w:val="both"/>
        <w:rPr>
          <w:sz w:val="28"/>
          <w:lang w:val="es-MX"/>
        </w:rPr>
      </w:pPr>
    </w:p>
    <w:p w:rsidR="00E25C4D" w:rsidRDefault="00E25C4D" w:rsidP="00E25C4D">
      <w:pPr>
        <w:jc w:val="both"/>
        <w:rPr>
          <w:sz w:val="28"/>
          <w:lang w:val="es-MX"/>
        </w:rPr>
      </w:pPr>
    </w:p>
    <w:p w:rsidR="00E25C4D" w:rsidRDefault="00E25C4D" w:rsidP="00E25C4D">
      <w:pPr>
        <w:jc w:val="both"/>
        <w:rPr>
          <w:sz w:val="28"/>
          <w:lang w:val="es-MX"/>
        </w:rPr>
      </w:pPr>
    </w:p>
    <w:p w:rsidR="00E25C4D" w:rsidRDefault="00E25C4D" w:rsidP="00E25C4D">
      <w:pPr>
        <w:jc w:val="both"/>
        <w:rPr>
          <w:sz w:val="28"/>
          <w:lang w:val="es-MX"/>
        </w:rPr>
      </w:pPr>
    </w:p>
    <w:p w:rsidR="00E25C4D" w:rsidRDefault="00E25C4D" w:rsidP="00E25C4D">
      <w:pPr>
        <w:jc w:val="both"/>
        <w:rPr>
          <w:sz w:val="28"/>
          <w:lang w:val="es-MX"/>
        </w:rPr>
      </w:pPr>
    </w:p>
    <w:p w:rsidR="00E25C4D" w:rsidRDefault="00E25C4D" w:rsidP="00E25C4D">
      <w:pPr>
        <w:jc w:val="both"/>
        <w:rPr>
          <w:sz w:val="28"/>
          <w:lang w:val="es-MX"/>
        </w:rPr>
      </w:pPr>
    </w:p>
    <w:p w:rsidR="00E25C4D" w:rsidRDefault="00E25C4D" w:rsidP="00E25C4D">
      <w:pPr>
        <w:jc w:val="both"/>
        <w:rPr>
          <w:sz w:val="28"/>
          <w:lang w:val="es-MX"/>
        </w:rPr>
      </w:pPr>
    </w:p>
    <w:p w:rsidR="00E25C4D" w:rsidRDefault="00E25C4D" w:rsidP="00E25C4D">
      <w:pPr>
        <w:jc w:val="both"/>
        <w:rPr>
          <w:sz w:val="28"/>
          <w:lang w:val="es-MX"/>
        </w:rPr>
      </w:pPr>
    </w:p>
    <w:p w:rsidR="00E25C4D" w:rsidRDefault="00E25C4D" w:rsidP="00E25C4D">
      <w:pPr>
        <w:jc w:val="both"/>
        <w:rPr>
          <w:sz w:val="28"/>
          <w:lang w:val="es-MX"/>
        </w:rPr>
      </w:pPr>
    </w:p>
    <w:p w:rsidR="00E25C4D" w:rsidRDefault="00E25C4D" w:rsidP="00E25C4D">
      <w:pPr>
        <w:jc w:val="both"/>
        <w:rPr>
          <w:sz w:val="28"/>
          <w:lang w:val="es-MX"/>
        </w:rPr>
      </w:pPr>
    </w:p>
    <w:p w:rsidR="00E25C4D" w:rsidRDefault="00E25C4D" w:rsidP="00E25C4D">
      <w:pPr>
        <w:jc w:val="both"/>
        <w:rPr>
          <w:sz w:val="28"/>
          <w:lang w:val="es-MX"/>
        </w:rPr>
      </w:pPr>
    </w:p>
    <w:p w:rsidR="00E25C4D" w:rsidRDefault="00E25C4D" w:rsidP="00E25C4D">
      <w:pPr>
        <w:jc w:val="both"/>
        <w:rPr>
          <w:sz w:val="28"/>
          <w:lang w:val="es-MX"/>
        </w:rPr>
      </w:pPr>
    </w:p>
    <w:p w:rsidR="00E25C4D" w:rsidRDefault="00E25C4D" w:rsidP="00E25C4D">
      <w:pPr>
        <w:jc w:val="both"/>
        <w:rPr>
          <w:sz w:val="28"/>
          <w:lang w:val="es-MX"/>
        </w:rPr>
      </w:pPr>
      <w:r>
        <w:rPr>
          <w:sz w:val="28"/>
          <w:lang w:val="es-MX"/>
        </w:rPr>
        <w:t>MATERIA: DERECHO INTERNACIONAL PRIVADO</w:t>
      </w:r>
    </w:p>
    <w:p w:rsidR="00E25C4D" w:rsidRDefault="00E25C4D" w:rsidP="00E25C4D">
      <w:pPr>
        <w:jc w:val="both"/>
        <w:rPr>
          <w:sz w:val="28"/>
          <w:lang w:val="es-MX"/>
        </w:rPr>
      </w:pPr>
    </w:p>
    <w:p w:rsidR="00E25C4D" w:rsidRDefault="00E25C4D" w:rsidP="00E25C4D">
      <w:pPr>
        <w:jc w:val="both"/>
        <w:rPr>
          <w:sz w:val="28"/>
          <w:lang w:val="es-MX"/>
        </w:rPr>
      </w:pPr>
      <w:r>
        <w:rPr>
          <w:sz w:val="28"/>
          <w:lang w:val="es-MX"/>
        </w:rPr>
        <w:t>CATEDRATICO: DR. ANTONIO ORANTES.</w:t>
      </w:r>
    </w:p>
    <w:p w:rsidR="00E25C4D" w:rsidRDefault="00E25C4D" w:rsidP="00E25C4D">
      <w:pPr>
        <w:jc w:val="both"/>
        <w:rPr>
          <w:sz w:val="28"/>
          <w:lang w:val="es-MX"/>
        </w:rPr>
      </w:pPr>
    </w:p>
    <w:p w:rsidR="00E25C4D" w:rsidRDefault="00E25C4D" w:rsidP="00E25C4D">
      <w:pPr>
        <w:jc w:val="both"/>
        <w:rPr>
          <w:sz w:val="28"/>
          <w:lang w:val="es-MX"/>
        </w:rPr>
      </w:pPr>
      <w:r>
        <w:rPr>
          <w:sz w:val="28"/>
          <w:lang w:val="es-MX"/>
        </w:rPr>
        <w:t>ALUMNA: CECILIA MILADY AYALA LEIVA.</w:t>
      </w:r>
    </w:p>
    <w:p w:rsidR="00E25C4D" w:rsidRDefault="00E25C4D" w:rsidP="00E25C4D">
      <w:pPr>
        <w:jc w:val="both"/>
        <w:rPr>
          <w:sz w:val="28"/>
          <w:lang w:val="es-MX"/>
        </w:rPr>
      </w:pPr>
    </w:p>
    <w:p w:rsidR="00E25C4D" w:rsidRDefault="00E25C4D" w:rsidP="00E25C4D">
      <w:pPr>
        <w:jc w:val="both"/>
        <w:rPr>
          <w:sz w:val="28"/>
          <w:lang w:val="es-MX"/>
        </w:rPr>
      </w:pPr>
    </w:p>
    <w:p w:rsidR="00E25C4D" w:rsidRDefault="00E25C4D" w:rsidP="00E25C4D">
      <w:pPr>
        <w:jc w:val="both"/>
        <w:rPr>
          <w:sz w:val="28"/>
          <w:lang w:val="es-MX"/>
        </w:rPr>
      </w:pPr>
    </w:p>
    <w:p w:rsidR="00E25C4D" w:rsidRDefault="00E25C4D" w:rsidP="00E25C4D">
      <w:pPr>
        <w:jc w:val="both"/>
        <w:rPr>
          <w:sz w:val="28"/>
          <w:lang w:val="es-MX"/>
        </w:rPr>
      </w:pPr>
    </w:p>
    <w:p w:rsidR="00E25C4D" w:rsidRDefault="00E25C4D" w:rsidP="00E25C4D">
      <w:pPr>
        <w:jc w:val="both"/>
        <w:rPr>
          <w:sz w:val="28"/>
          <w:lang w:val="es-MX"/>
        </w:rPr>
      </w:pPr>
    </w:p>
    <w:p w:rsidR="00E25C4D" w:rsidRDefault="00E25C4D" w:rsidP="00E25C4D">
      <w:pPr>
        <w:jc w:val="both"/>
        <w:rPr>
          <w:sz w:val="28"/>
          <w:lang w:val="es-MX"/>
        </w:rPr>
      </w:pPr>
    </w:p>
    <w:p w:rsidR="00E25C4D" w:rsidRDefault="00E25C4D" w:rsidP="00E25C4D">
      <w:pPr>
        <w:jc w:val="both"/>
        <w:rPr>
          <w:sz w:val="28"/>
          <w:lang w:val="es-MX"/>
        </w:rPr>
      </w:pPr>
    </w:p>
    <w:p w:rsidR="00E25C4D" w:rsidRDefault="00E25C4D" w:rsidP="00E25C4D">
      <w:pPr>
        <w:jc w:val="both"/>
        <w:rPr>
          <w:sz w:val="28"/>
          <w:lang w:val="es-MX"/>
        </w:rPr>
      </w:pPr>
    </w:p>
    <w:p w:rsidR="00E25C4D" w:rsidRDefault="00E25C4D" w:rsidP="00E25C4D">
      <w:pPr>
        <w:jc w:val="both"/>
        <w:rPr>
          <w:sz w:val="28"/>
          <w:lang w:val="es-MX"/>
        </w:rPr>
      </w:pPr>
    </w:p>
    <w:p w:rsidR="00E25C4D" w:rsidRDefault="00E25C4D" w:rsidP="00E25C4D">
      <w:pPr>
        <w:jc w:val="both"/>
        <w:rPr>
          <w:sz w:val="28"/>
          <w:lang w:val="es-MX"/>
        </w:rPr>
      </w:pPr>
    </w:p>
    <w:p w:rsidR="00E25C4D" w:rsidRDefault="00E25C4D" w:rsidP="00E25C4D">
      <w:pPr>
        <w:jc w:val="both"/>
        <w:rPr>
          <w:sz w:val="28"/>
          <w:lang w:val="es-MX"/>
        </w:rPr>
      </w:pPr>
    </w:p>
    <w:p w:rsidR="00E25C4D" w:rsidRDefault="00E25C4D" w:rsidP="00E25C4D">
      <w:pPr>
        <w:jc w:val="both"/>
        <w:rPr>
          <w:sz w:val="28"/>
          <w:lang w:val="es-MX"/>
        </w:rPr>
      </w:pPr>
    </w:p>
    <w:p w:rsidR="00E25C4D" w:rsidRDefault="00E25C4D" w:rsidP="00E25C4D">
      <w:pPr>
        <w:jc w:val="both"/>
        <w:rPr>
          <w:sz w:val="28"/>
          <w:lang w:val="es-MX"/>
        </w:rPr>
      </w:pPr>
    </w:p>
    <w:p w:rsidR="00E25C4D" w:rsidRDefault="00E25C4D" w:rsidP="00E25C4D">
      <w:pPr>
        <w:jc w:val="both"/>
        <w:rPr>
          <w:sz w:val="28"/>
          <w:lang w:val="es-MX"/>
        </w:rPr>
      </w:pPr>
    </w:p>
    <w:p w:rsidR="00E25C4D" w:rsidRDefault="00E25C4D" w:rsidP="00E25C4D">
      <w:pPr>
        <w:jc w:val="both"/>
        <w:rPr>
          <w:sz w:val="28"/>
          <w:lang w:val="es-MX"/>
        </w:rPr>
      </w:pPr>
      <w:r>
        <w:rPr>
          <w:sz w:val="28"/>
          <w:lang w:val="es-MX"/>
        </w:rPr>
        <w:t>PRINCIPIOS DE LA NORMA CONFLICTUAL.</w:t>
      </w:r>
    </w:p>
    <w:p w:rsidR="00E25C4D" w:rsidRDefault="00E25C4D" w:rsidP="00E25C4D">
      <w:pPr>
        <w:jc w:val="both"/>
        <w:rPr>
          <w:sz w:val="28"/>
          <w:lang w:val="es-MX"/>
        </w:rPr>
      </w:pPr>
    </w:p>
    <w:p w:rsidR="00E25C4D" w:rsidRDefault="00E25C4D" w:rsidP="00E25C4D">
      <w:pPr>
        <w:jc w:val="both"/>
        <w:rPr>
          <w:sz w:val="28"/>
          <w:lang w:val="es-MX"/>
        </w:rPr>
      </w:pPr>
    </w:p>
    <w:p w:rsidR="00E25C4D" w:rsidRDefault="00E25C4D" w:rsidP="00E25C4D">
      <w:pPr>
        <w:jc w:val="both"/>
        <w:rPr>
          <w:sz w:val="28"/>
          <w:lang w:val="es-MX"/>
        </w:rPr>
      </w:pPr>
    </w:p>
    <w:p w:rsidR="00E25C4D" w:rsidRDefault="00E25C4D" w:rsidP="00E25C4D">
      <w:pPr>
        <w:jc w:val="both"/>
        <w:rPr>
          <w:sz w:val="28"/>
          <w:lang w:val="es-MX"/>
        </w:rPr>
      </w:pPr>
    </w:p>
    <w:p w:rsidR="00E25C4D" w:rsidRDefault="00E25C4D" w:rsidP="00E25C4D">
      <w:pPr>
        <w:jc w:val="both"/>
        <w:rPr>
          <w:sz w:val="28"/>
          <w:lang w:val="es-MX"/>
        </w:rPr>
      </w:pPr>
    </w:p>
    <w:p w:rsidR="00E25C4D" w:rsidRDefault="00E25C4D" w:rsidP="00E25C4D">
      <w:pPr>
        <w:jc w:val="both"/>
        <w:rPr>
          <w:sz w:val="28"/>
          <w:lang w:val="es-MX"/>
        </w:rPr>
      </w:pPr>
    </w:p>
    <w:p w:rsidR="00E25C4D" w:rsidRDefault="00E25C4D" w:rsidP="00E25C4D">
      <w:pPr>
        <w:jc w:val="both"/>
        <w:rPr>
          <w:sz w:val="28"/>
          <w:lang w:val="es-MX"/>
        </w:rPr>
      </w:pPr>
    </w:p>
    <w:p w:rsidR="00E25C4D" w:rsidRDefault="00E25C4D" w:rsidP="00E25C4D">
      <w:pPr>
        <w:jc w:val="both"/>
        <w:rPr>
          <w:sz w:val="28"/>
          <w:lang w:val="es-MX"/>
        </w:rPr>
      </w:pPr>
    </w:p>
    <w:p w:rsidR="00E25C4D" w:rsidRDefault="00E25C4D" w:rsidP="00E25C4D">
      <w:pPr>
        <w:jc w:val="both"/>
        <w:rPr>
          <w:sz w:val="28"/>
          <w:lang w:val="es-MX"/>
        </w:rPr>
      </w:pPr>
    </w:p>
    <w:p w:rsidR="00E25C4D" w:rsidRDefault="00E25C4D" w:rsidP="00E25C4D">
      <w:pPr>
        <w:jc w:val="both"/>
        <w:rPr>
          <w:sz w:val="28"/>
          <w:lang w:val="es-MX"/>
        </w:rPr>
      </w:pPr>
    </w:p>
    <w:p w:rsidR="00E25C4D" w:rsidRDefault="00E25C4D" w:rsidP="00E25C4D">
      <w:pPr>
        <w:jc w:val="both"/>
        <w:rPr>
          <w:sz w:val="28"/>
          <w:lang w:val="es-MX"/>
        </w:rPr>
      </w:pPr>
    </w:p>
    <w:p w:rsidR="00E25C4D" w:rsidRDefault="00E25C4D" w:rsidP="00E25C4D">
      <w:pPr>
        <w:jc w:val="both"/>
        <w:rPr>
          <w:sz w:val="28"/>
          <w:lang w:val="es-MX"/>
        </w:rPr>
      </w:pPr>
    </w:p>
    <w:p w:rsidR="00E25C4D" w:rsidRDefault="00E25C4D" w:rsidP="00E25C4D">
      <w:pPr>
        <w:jc w:val="both"/>
        <w:rPr>
          <w:sz w:val="28"/>
          <w:lang w:val="es-MX"/>
        </w:rPr>
      </w:pPr>
    </w:p>
    <w:p w:rsidR="00E25C4D" w:rsidRDefault="00E25C4D" w:rsidP="00E25C4D">
      <w:pPr>
        <w:jc w:val="both"/>
        <w:rPr>
          <w:sz w:val="28"/>
          <w:lang w:val="es-MX"/>
        </w:rPr>
      </w:pPr>
    </w:p>
    <w:p w:rsidR="00E25C4D" w:rsidRDefault="00E25C4D" w:rsidP="00E25C4D">
      <w:pPr>
        <w:jc w:val="both"/>
        <w:rPr>
          <w:sz w:val="28"/>
          <w:lang w:val="es-MX"/>
        </w:rPr>
      </w:pPr>
    </w:p>
    <w:p w:rsidR="00E25C4D" w:rsidRDefault="00E25C4D" w:rsidP="00E25C4D">
      <w:pPr>
        <w:jc w:val="both"/>
        <w:rPr>
          <w:sz w:val="28"/>
          <w:lang w:val="es-MX"/>
        </w:rPr>
      </w:pPr>
    </w:p>
    <w:p w:rsidR="00216548" w:rsidRPr="00E25C4D" w:rsidRDefault="00216548">
      <w:pPr>
        <w:rPr>
          <w:lang w:val="es-MX"/>
        </w:rPr>
      </w:pPr>
    </w:p>
    <w:sectPr w:rsidR="00216548" w:rsidRPr="00E25C4D" w:rsidSect="00216548">
      <w:pgSz w:w="12240" w:h="15840"/>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C0C07"/>
    <w:multiLevelType w:val="singleLevel"/>
    <w:tmpl w:val="3A02E766"/>
    <w:lvl w:ilvl="0">
      <w:start w:val="1"/>
      <w:numFmt w:val="decimal"/>
      <w:lvlText w:val="%1-"/>
      <w:lvlJc w:val="left"/>
      <w:pPr>
        <w:tabs>
          <w:tab w:val="num" w:pos="510"/>
        </w:tabs>
        <w:ind w:left="510" w:hanging="435"/>
      </w:pPr>
    </w:lvl>
  </w:abstractNum>
  <w:abstractNum w:abstractNumId="1">
    <w:nsid w:val="199B0340"/>
    <w:multiLevelType w:val="singleLevel"/>
    <w:tmpl w:val="0C0A0017"/>
    <w:lvl w:ilvl="0">
      <w:start w:val="1"/>
      <w:numFmt w:val="lowerLetter"/>
      <w:lvlText w:val="%1)"/>
      <w:lvlJc w:val="left"/>
      <w:pPr>
        <w:tabs>
          <w:tab w:val="num" w:pos="360"/>
        </w:tabs>
        <w:ind w:left="360" w:hanging="360"/>
      </w:pPr>
    </w:lvl>
  </w:abstractNum>
  <w:abstractNum w:abstractNumId="2">
    <w:nsid w:val="3FFF5DE3"/>
    <w:multiLevelType w:val="singleLevel"/>
    <w:tmpl w:val="A636E71A"/>
    <w:lvl w:ilvl="0">
      <w:start w:val="3"/>
      <w:numFmt w:val="bullet"/>
      <w:lvlText w:val="-"/>
      <w:lvlJc w:val="left"/>
      <w:pPr>
        <w:tabs>
          <w:tab w:val="num" w:pos="360"/>
        </w:tabs>
        <w:ind w:left="360" w:hanging="360"/>
      </w:pPr>
    </w:lvl>
  </w:abstractNum>
  <w:abstractNum w:abstractNumId="3">
    <w:nsid w:val="52E13C89"/>
    <w:multiLevelType w:val="singleLevel"/>
    <w:tmpl w:val="0C0A0013"/>
    <w:lvl w:ilvl="0">
      <w:start w:val="1"/>
      <w:numFmt w:val="upperRoman"/>
      <w:lvlText w:val="%1."/>
      <w:lvlJc w:val="left"/>
      <w:pPr>
        <w:tabs>
          <w:tab w:val="num" w:pos="720"/>
        </w:tabs>
        <w:ind w:left="720" w:hanging="720"/>
      </w:pPr>
    </w:lvl>
  </w:abstractNum>
  <w:abstractNum w:abstractNumId="4">
    <w:nsid w:val="6C720DA0"/>
    <w:multiLevelType w:val="singleLevel"/>
    <w:tmpl w:val="0C0A0017"/>
    <w:lvl w:ilvl="0">
      <w:start w:val="1"/>
      <w:numFmt w:val="lowerLetter"/>
      <w:lvlText w:val="%1)"/>
      <w:lvlJc w:val="left"/>
      <w:pPr>
        <w:tabs>
          <w:tab w:val="num" w:pos="360"/>
        </w:tabs>
        <w:ind w:left="360" w:hanging="360"/>
      </w:pPr>
    </w:lvl>
  </w:abstractNum>
  <w:abstractNum w:abstractNumId="5">
    <w:nsid w:val="79D005FE"/>
    <w:multiLevelType w:val="singleLevel"/>
    <w:tmpl w:val="2FDA3330"/>
    <w:lvl w:ilvl="0">
      <w:start w:val="21"/>
      <w:numFmt w:val="upperLetter"/>
      <w:lvlText w:val="%1."/>
      <w:lvlJc w:val="left"/>
      <w:pPr>
        <w:tabs>
          <w:tab w:val="num" w:pos="2175"/>
        </w:tabs>
        <w:ind w:left="2175" w:hanging="405"/>
      </w:pPr>
    </w:lvl>
  </w:abstractNum>
  <w:num w:numId="1">
    <w:abstractNumId w:val="3"/>
    <w:lvlOverride w:ilvl="0">
      <w:startOverride w:val="1"/>
    </w:lvlOverride>
  </w:num>
  <w:num w:numId="2">
    <w:abstractNumId w:val="1"/>
    <w:lvlOverride w:ilvl="0">
      <w:startOverride w:val="1"/>
    </w:lvlOverride>
  </w:num>
  <w:num w:numId="3">
    <w:abstractNumId w:val="4"/>
    <w:lvlOverride w:ilvl="0">
      <w:startOverride w:val="1"/>
    </w:lvlOverride>
  </w:num>
  <w:num w:numId="4">
    <w:abstractNumId w:val="5"/>
    <w:lvlOverride w:ilvl="0">
      <w:startOverride w:val="21"/>
    </w:lvlOverride>
  </w:num>
  <w:num w:numId="5">
    <w:abstractNumId w:val="0"/>
    <w:lvlOverride w:ilvl="0">
      <w:startOverride w:val="1"/>
    </w:lvlOverride>
  </w:num>
  <w:num w:numId="6">
    <w:abstractNumId w:val="2"/>
    <w:lvlOverride w:ilv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hyphenationZone w:val="425"/>
  <w:characterSpacingControl w:val="doNotCompress"/>
  <w:compat/>
  <w:rsids>
    <w:rsidRoot w:val="00E25C4D"/>
    <w:rsid w:val="00216548"/>
    <w:rsid w:val="00E25C4D"/>
  </w:rsids>
  <m:mathPr>
    <m:mathFont m:val="Cambria Math"/>
    <m:brkBin m:val="before"/>
    <m:brkBinSub m:val="--"/>
    <m:smallFrac m:val="off"/>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5C4D"/>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630288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1497</Words>
  <Characters>8237</Characters>
  <Application>Microsoft Office Word</Application>
  <DocSecurity>0</DocSecurity>
  <Lines>68</Lines>
  <Paragraphs>19</Paragraphs>
  <ScaleCrop>false</ScaleCrop>
  <Company/>
  <LinksUpToDate>false</LinksUpToDate>
  <CharactersWithSpaces>9715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Jhoana</dc:creator>
  <cp:keywords/>
  <dc:description/>
  <cp:lastModifiedBy>Jhoana</cp:lastModifiedBy>
  <cp:revision>1</cp:revision>
  <dcterms:created xsi:type="dcterms:W3CDTF">2012-03-26T19:51:00Z</dcterms:created>
  <dcterms:modified xsi:type="dcterms:W3CDTF">2012-03-26T19:52:00Z</dcterms:modified>
</cp:coreProperties>
</file>