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3E9" w:rsidRDefault="003F73E9" w:rsidP="003F73E9">
      <w:pPr>
        <w:jc w:val="center"/>
        <w:rPr>
          <w:b/>
        </w:rPr>
      </w:pPr>
      <w:r w:rsidRPr="003F73E9">
        <w:rPr>
          <w:b/>
        </w:rPr>
        <w:t>MINISTERIO DE GOBERNACIÓN MODELO O INSTRUCTIVO DE ASOCIACION PARA SOLICITAR APROBACION </w:t>
      </w:r>
      <w:proofErr w:type="gramStart"/>
      <w:r w:rsidRPr="003F73E9">
        <w:rPr>
          <w:b/>
        </w:rPr>
        <w:t>DE  ESTATUTOS</w:t>
      </w:r>
      <w:proofErr w:type="gramEnd"/>
      <w:r w:rsidRPr="003F73E9">
        <w:rPr>
          <w:b/>
        </w:rPr>
        <w:t> Y RECONOCIMIENTO DE  PERSONALIDAD</w:t>
      </w:r>
    </w:p>
    <w:p w:rsidR="003F73E9" w:rsidRDefault="003F73E9" w:rsidP="003F73E9">
      <w:pPr>
        <w:jc w:val="center"/>
      </w:pPr>
      <w:r w:rsidRPr="003F73E9">
        <w:rPr>
          <w:b/>
        </w:rPr>
        <w:t xml:space="preserve"> JURIDICA </w:t>
      </w:r>
      <w:proofErr w:type="gramStart"/>
      <w:r w:rsidRPr="003F73E9">
        <w:rPr>
          <w:b/>
        </w:rPr>
        <w:t>2  ESTATUTOS</w:t>
      </w:r>
      <w:proofErr w:type="gramEnd"/>
      <w:r w:rsidRPr="003F73E9">
        <w:rPr>
          <w:b/>
        </w:rPr>
        <w:t> DE LA ASOCIACION, (INDICAR EL NOMBRE DE LA ENTIDAD)</w:t>
      </w:r>
      <w:r>
        <w:t xml:space="preserve">  </w:t>
      </w:r>
    </w:p>
    <w:p w:rsidR="003F73E9" w:rsidRDefault="003F73E9" w:rsidP="003F73E9">
      <w:pPr>
        <w:jc w:val="both"/>
      </w:pPr>
      <w:r>
        <w:t>CAPITULO I NATURALEZA, DENOMINACION, DOMICILIO Y PLAZO </w:t>
      </w:r>
    </w:p>
    <w:p w:rsidR="003F73E9" w:rsidRDefault="003F73E9" w:rsidP="003F73E9">
      <w:pPr>
        <w:jc w:val="both"/>
      </w:pPr>
      <w:r>
        <w:t xml:space="preserve"> Art. </w:t>
      </w:r>
      <w:proofErr w:type="gramStart"/>
      <w:r>
        <w:t>1.</w:t>
      </w:r>
      <w:r>
        <w:softHyphen/>
      </w:r>
      <w:proofErr w:type="gramEnd"/>
      <w:r>
        <w:t xml:space="preserve"> Créase en la ciudad de .................., Departamento de ....................., la Asociación  de nacionalidad Salvadoreña, que se denominará ( Indicar el nombre completo de  la  Asociación) ............................ y </w:t>
      </w:r>
      <w:proofErr w:type="gramStart"/>
      <w:r>
        <w:t>que  podrá</w:t>
      </w:r>
      <w:proofErr w:type="gramEnd"/>
      <w:r>
        <w:t xml:space="preserve"> abreviarse .............., como una  Entidad  apolítica, no lucrativa  ni religiosa,  la  que  en los presentes Estatutos se  denominará " La Asociación". </w:t>
      </w:r>
    </w:p>
    <w:p w:rsidR="003F73E9" w:rsidRDefault="003F73E9" w:rsidP="003F73E9">
      <w:pPr>
        <w:jc w:val="both"/>
      </w:pPr>
      <w:r>
        <w:t xml:space="preserve">Art. </w:t>
      </w:r>
      <w:proofErr w:type="gramStart"/>
      <w:r>
        <w:t>2.</w:t>
      </w:r>
      <w:r>
        <w:softHyphen/>
      </w:r>
      <w:proofErr w:type="gramEnd"/>
      <w:r>
        <w:t xml:space="preserve"> El domicilio de la Asociación será la ciudad de ....... ..................., </w:t>
      </w:r>
      <w:proofErr w:type="gramStart"/>
      <w:r>
        <w:t>Departamento  de</w:t>
      </w:r>
      <w:proofErr w:type="gramEnd"/>
      <w:r>
        <w:t xml:space="preserve"> ................., pudiendo establecer filiales en todo el territorio de la República y  fuera de él. </w:t>
      </w:r>
    </w:p>
    <w:p w:rsidR="003F73E9" w:rsidRDefault="003F73E9" w:rsidP="003F73E9">
      <w:pPr>
        <w:jc w:val="both"/>
      </w:pPr>
      <w:r>
        <w:t xml:space="preserve">Art. </w:t>
      </w:r>
      <w:proofErr w:type="gramStart"/>
      <w:r>
        <w:t>3.</w:t>
      </w:r>
      <w:r>
        <w:softHyphen/>
      </w:r>
      <w:proofErr w:type="gramEnd"/>
      <w:r>
        <w:t xml:space="preserve"> La Asociación se constituye por tiempo indefinido. </w:t>
      </w:r>
    </w:p>
    <w:p w:rsidR="003F73E9" w:rsidRDefault="003F73E9" w:rsidP="003F73E9">
      <w:pPr>
        <w:jc w:val="both"/>
      </w:pPr>
      <w:r>
        <w:t xml:space="preserve">CAPITULO II FINES U OBJETIVOS  </w:t>
      </w:r>
    </w:p>
    <w:p w:rsidR="003F73E9" w:rsidRDefault="003F73E9" w:rsidP="003F73E9">
      <w:pPr>
        <w:jc w:val="both"/>
      </w:pPr>
      <w:r>
        <w:t xml:space="preserve">Art. </w:t>
      </w:r>
      <w:proofErr w:type="gramStart"/>
      <w:r>
        <w:t>4.</w:t>
      </w:r>
      <w:r>
        <w:softHyphen/>
      </w:r>
      <w:proofErr w:type="gramEnd"/>
      <w:r>
        <w:t xml:space="preserve"> Los fines u objetivos de la Asociación serán:  a)  b) c)  d) </w:t>
      </w:r>
    </w:p>
    <w:p w:rsidR="003F73E9" w:rsidRDefault="003F73E9" w:rsidP="003F73E9">
      <w:pPr>
        <w:jc w:val="both"/>
      </w:pPr>
      <w:r>
        <w:t xml:space="preserve">CAPITULO III DEL PATRIMONIO  </w:t>
      </w:r>
    </w:p>
    <w:p w:rsidR="003F73E9" w:rsidRDefault="003F73E9" w:rsidP="003F73E9">
      <w:pPr>
        <w:jc w:val="both"/>
      </w:pPr>
      <w:r>
        <w:t xml:space="preserve">Art. </w:t>
      </w:r>
      <w:proofErr w:type="gramStart"/>
      <w:r>
        <w:t>5.</w:t>
      </w:r>
      <w:r>
        <w:softHyphen/>
      </w:r>
      <w:proofErr w:type="gramEnd"/>
      <w:r>
        <w:t xml:space="preserve"> El Patrimonio de la Asociación estará constituido por:  a)  Las cuotas de los Miembros. b) Donaciones, herencias, legados, contribuciones </w:t>
      </w:r>
      <w:proofErr w:type="gramStart"/>
      <w:r>
        <w:t>de  personas</w:t>
      </w:r>
      <w:proofErr w:type="gramEnd"/>
      <w:r>
        <w:t xml:space="preserve"> naturales o  jurídicas, nacionales o extranjeras, respectivamente. c)  Todos los bienes muebles </w:t>
      </w:r>
      <w:proofErr w:type="gramStart"/>
      <w:r>
        <w:t>e  inmuebles</w:t>
      </w:r>
      <w:proofErr w:type="gramEnd"/>
      <w:r>
        <w:t xml:space="preserve"> que  adquiera  y las rentas provenientes de los mismos de conformidad con la ley. Art. </w:t>
      </w:r>
      <w:proofErr w:type="gramStart"/>
      <w:r>
        <w:t>6.</w:t>
      </w:r>
      <w:r>
        <w:softHyphen/>
      </w:r>
      <w:proofErr w:type="gramEnd"/>
      <w:r>
        <w:t xml:space="preserve"> El Patrimonio será administrado por la Junta Directiva conforme a las directrices que le manifieste la Asamblea General. CAPITULO IV </w:t>
      </w:r>
      <w:proofErr w:type="gramStart"/>
      <w:r>
        <w:t>3  DEL</w:t>
      </w:r>
      <w:proofErr w:type="gramEnd"/>
      <w:r>
        <w:t xml:space="preserve"> GOBIERNO DE LA ASOCIACION  Art. 7.</w:t>
      </w:r>
      <w:r>
        <w:softHyphen/>
        <w:t xml:space="preserve"> El gobierno de la Asociación será ejercido por:  a)  La Asamblea General; y  a)  La Junta Directiva.  </w:t>
      </w:r>
    </w:p>
    <w:p w:rsidR="003F73E9" w:rsidRDefault="003F73E9" w:rsidP="003F73E9">
      <w:pPr>
        <w:jc w:val="both"/>
      </w:pPr>
      <w:r>
        <w:t>CAPITULO </w:t>
      </w:r>
      <w:proofErr w:type="gramStart"/>
      <w:r>
        <w:t>V  DE</w:t>
      </w:r>
      <w:proofErr w:type="gramEnd"/>
      <w:r>
        <w:t xml:space="preserve"> LA ASAMBLEA GENERAL </w:t>
      </w:r>
    </w:p>
    <w:p w:rsidR="003F73E9" w:rsidRDefault="003F73E9" w:rsidP="003F73E9">
      <w:pPr>
        <w:jc w:val="both"/>
      </w:pPr>
      <w:r>
        <w:t xml:space="preserve">Art. </w:t>
      </w:r>
      <w:proofErr w:type="gramStart"/>
      <w:r>
        <w:t>8.</w:t>
      </w:r>
      <w:r>
        <w:softHyphen/>
      </w:r>
      <w:proofErr w:type="gramEnd"/>
      <w:r>
        <w:t xml:space="preserve"> La  Asamblea General, debidamente  convocada,  es la autoridad máxima  de la  Asociación y estará  integrada  por la  totalidad de  los miembros Activos y  Fundadores. </w:t>
      </w:r>
    </w:p>
    <w:p w:rsidR="003F73E9" w:rsidRDefault="003F73E9" w:rsidP="003F73E9">
      <w:pPr>
        <w:jc w:val="both"/>
      </w:pPr>
      <w:r>
        <w:t xml:space="preserve">Art. </w:t>
      </w:r>
      <w:proofErr w:type="gramStart"/>
      <w:r>
        <w:t>9.</w:t>
      </w:r>
      <w:r>
        <w:softHyphen/>
      </w:r>
      <w:proofErr w:type="gramEnd"/>
      <w:r>
        <w:t xml:space="preserve"> La  Asamblea General se  reunirá  ordinariamente  una  vez al año y  extraordinariamente cuando fuere convocada por la  Junta Directiva. La Asamblea General sesionará </w:t>
      </w:r>
      <w:proofErr w:type="spellStart"/>
      <w:r>
        <w:t>validamente</w:t>
      </w:r>
      <w:proofErr w:type="spellEnd"/>
      <w:r>
        <w:t xml:space="preserve"> con la asistencia del cincuenta y </w:t>
      </w:r>
      <w:proofErr w:type="gramStart"/>
      <w:r>
        <w:t>uno  por</w:t>
      </w:r>
      <w:proofErr w:type="gramEnd"/>
      <w:r>
        <w:t xml:space="preserve"> ciento como mínimo de los Miembros en primera convocatoria y en segunda  convocatoria el día siguiente con los miembros que asistan, excepto en los casos especiales en  que se requiera mayor número de  asistentes. Las resoluciones las tomará la Asamblea General por mayoría absoluta de votos, excepto en los casos especiales en que se requiera una mayoría diferente. </w:t>
      </w:r>
    </w:p>
    <w:p w:rsidR="003F73E9" w:rsidRDefault="003F73E9" w:rsidP="003F73E9">
      <w:pPr>
        <w:jc w:val="both"/>
      </w:pPr>
      <w:r>
        <w:t xml:space="preserve">Art. </w:t>
      </w:r>
      <w:proofErr w:type="gramStart"/>
      <w:r>
        <w:t>10.</w:t>
      </w:r>
      <w:r>
        <w:softHyphen/>
      </w:r>
      <w:proofErr w:type="gramEnd"/>
      <w:r>
        <w:t xml:space="preserve"> Todo miembro  que  no pudiera  asistir a  cualquiera  de  las sesiones de  Asamblea  General por motivos justificados podrá  hacerse representar  por escrito por otro  miembro. El </w:t>
      </w:r>
      <w:proofErr w:type="gramStart"/>
      <w:r>
        <w:t>límite  de</w:t>
      </w:r>
      <w:proofErr w:type="gramEnd"/>
      <w:r>
        <w:t xml:space="preserve"> representaciones es de  un miembro, llevando la  voz  y el  voto de su representado. </w:t>
      </w:r>
    </w:p>
    <w:p w:rsidR="003F73E9" w:rsidRDefault="003F73E9" w:rsidP="003F73E9">
      <w:pPr>
        <w:jc w:val="both"/>
      </w:pPr>
      <w:r>
        <w:t xml:space="preserve">Art. </w:t>
      </w:r>
      <w:proofErr w:type="gramStart"/>
      <w:r>
        <w:t>11.</w:t>
      </w:r>
      <w:r>
        <w:softHyphen/>
      </w:r>
      <w:proofErr w:type="gramEnd"/>
      <w:r>
        <w:t xml:space="preserve"> Son atribuciones de la Asamblea General:  a)  Elegir, Sustituir y destituir total o parcialmente a los miembros de la Junta  Directiva. b) Aprobar, reformar o derogar los Estatutos y el Reglamento Interno de </w:t>
      </w:r>
      <w:proofErr w:type="gramStart"/>
      <w:r>
        <w:t>la  Asociación</w:t>
      </w:r>
      <w:proofErr w:type="gramEnd"/>
      <w:r>
        <w:t xml:space="preserve">. c)  </w:t>
      </w:r>
      <w:proofErr w:type="gramStart"/>
      <w:r>
        <w:t>Aprobar  y</w:t>
      </w:r>
      <w:proofErr w:type="gramEnd"/>
      <w:r>
        <w:t xml:space="preserve">/o modificar los planes, programas o </w:t>
      </w:r>
      <w:r>
        <w:lastRenderedPageBreak/>
        <w:t xml:space="preserve">presupuesto anual de  la  Asociación. d) </w:t>
      </w:r>
      <w:proofErr w:type="gramStart"/>
      <w:r>
        <w:t>Aprobar  o</w:t>
      </w:r>
      <w:proofErr w:type="gramEnd"/>
      <w:r>
        <w:t xml:space="preserve"> desaprobar  la  Memoria  Anual de  Labores de  la  Asociación, presentada por la Junta Directiva.  e)  Fijar las cuotas mensuales y contribuciones eventuales de los miembros. f) Decidir </w:t>
      </w:r>
      <w:proofErr w:type="gramStart"/>
      <w:r>
        <w:t>sobre  la</w:t>
      </w:r>
      <w:proofErr w:type="gramEnd"/>
      <w:r>
        <w:t xml:space="preserve">  compra, venta  o enajenación  de  los bienes inmuebles pertenecientes a la Asociación. </w:t>
      </w:r>
      <w:proofErr w:type="gramStart"/>
      <w:r>
        <w:t>4  g</w:t>
      </w:r>
      <w:proofErr w:type="gramEnd"/>
      <w:r>
        <w:t>) Decidir todos aquellos asuntos de  interés para  la Asociación y que  no  estén contemplados en los presentes Estatutos.</w:t>
      </w:r>
    </w:p>
    <w:p w:rsidR="003F73E9" w:rsidRDefault="003F73E9" w:rsidP="003F73E9">
      <w:pPr>
        <w:jc w:val="both"/>
      </w:pPr>
      <w:r>
        <w:t xml:space="preserve"> CAPITULO </w:t>
      </w:r>
      <w:proofErr w:type="gramStart"/>
      <w:r>
        <w:t>VI  DE</w:t>
      </w:r>
      <w:proofErr w:type="gramEnd"/>
      <w:r>
        <w:t xml:space="preserve"> LA JUNTA DIRECTIVA </w:t>
      </w:r>
    </w:p>
    <w:p w:rsidR="003F73E9" w:rsidRDefault="003F73E9" w:rsidP="003F73E9">
      <w:pPr>
        <w:jc w:val="both"/>
      </w:pPr>
      <w:r>
        <w:t xml:space="preserve"> Art. </w:t>
      </w:r>
      <w:proofErr w:type="gramStart"/>
      <w:r>
        <w:t>12.</w:t>
      </w:r>
      <w:r>
        <w:softHyphen/>
      </w:r>
      <w:proofErr w:type="gramEnd"/>
      <w:r>
        <w:t xml:space="preserve"> La  dirección  y administración  de  la Asociación estará  confiada a  la Junta  Directiva, la  cual estará  integrada  de  la  siguiente  forma:  Un  Presidente, un  Secretario, un Tesorero y dos Vocales.</w:t>
      </w:r>
    </w:p>
    <w:p w:rsidR="003F73E9" w:rsidRDefault="003F73E9" w:rsidP="003F73E9">
      <w:pPr>
        <w:jc w:val="both"/>
      </w:pPr>
      <w:r>
        <w:t xml:space="preserve"> Art. </w:t>
      </w:r>
      <w:proofErr w:type="gramStart"/>
      <w:r>
        <w:t>13.</w:t>
      </w:r>
      <w:r>
        <w:softHyphen/>
      </w:r>
      <w:proofErr w:type="gramEnd"/>
      <w:r>
        <w:t xml:space="preserve"> Los miembros de  la Junta  Directiva serán electos para  un período de  dos años pudiendo ser reelectos. </w:t>
      </w:r>
    </w:p>
    <w:p w:rsidR="003F73E9" w:rsidRDefault="003F73E9" w:rsidP="003F73E9">
      <w:pPr>
        <w:jc w:val="both"/>
      </w:pPr>
      <w:r>
        <w:t xml:space="preserve">Art. </w:t>
      </w:r>
      <w:proofErr w:type="gramStart"/>
      <w:r>
        <w:t>14.</w:t>
      </w:r>
      <w:r>
        <w:softHyphen/>
      </w:r>
      <w:proofErr w:type="gramEnd"/>
      <w:r>
        <w:t xml:space="preserve"> La Junta Directiva sesionará ordinariamente una vez al mes y extraordinariamente  cuantas veces sea necesario. </w:t>
      </w:r>
    </w:p>
    <w:p w:rsidR="003F73E9" w:rsidRDefault="003F73E9" w:rsidP="003F73E9">
      <w:pPr>
        <w:jc w:val="both"/>
      </w:pPr>
      <w:r>
        <w:t xml:space="preserve">Art. </w:t>
      </w:r>
      <w:proofErr w:type="gramStart"/>
      <w:r>
        <w:t>15.</w:t>
      </w:r>
      <w:r>
        <w:softHyphen/>
      </w:r>
      <w:proofErr w:type="gramEnd"/>
      <w:r>
        <w:t xml:space="preserve"> El quórum necesario para que la Junta Directiva pueda sesionar será la mitad más uno de sus Miembros y sus acuerdos deberán ser tomados por la mayoría de los asistentes. </w:t>
      </w:r>
    </w:p>
    <w:p w:rsidR="003F73E9" w:rsidRDefault="003F73E9" w:rsidP="003F73E9">
      <w:pPr>
        <w:jc w:val="both"/>
      </w:pPr>
      <w:r>
        <w:t xml:space="preserve">Art. </w:t>
      </w:r>
      <w:proofErr w:type="gramStart"/>
      <w:r>
        <w:t>16.</w:t>
      </w:r>
      <w:r>
        <w:softHyphen/>
      </w:r>
      <w:proofErr w:type="gramEnd"/>
      <w:r>
        <w:t xml:space="preserve"> La Junta Directiva tendrá las siguientes atribuciones:  a)  Desarrollar  las actividades necesarias para  el logro de  los fines de  la  Asociación. b) </w:t>
      </w:r>
      <w:proofErr w:type="gramStart"/>
      <w:r>
        <w:t>Velar  por</w:t>
      </w:r>
      <w:proofErr w:type="gramEnd"/>
      <w:r>
        <w:t xml:space="preserve"> la  administración eficiente  y eficaz del patrimonio de  la  Asociación. c)  Elaborar la Memoria Anual de Labores de la Asociación. d) Promover la elaboración de planes, programas, proyectos y presupuestos de la Asociación e informar a la Asamblea General. e)  Velar por el cumplimiento de los Estatutos, Reglamento Interno, acuerdos y resoluciones de la Asamblea General y de la misma Junta Directiva. f) </w:t>
      </w:r>
      <w:proofErr w:type="gramStart"/>
      <w:r>
        <w:t>Nombrar  de</w:t>
      </w:r>
      <w:proofErr w:type="gramEnd"/>
      <w:r>
        <w:t xml:space="preserve">  entre  los Miembros de  la  Asociación los Comités o  Comisiones que  consideren necesarios para  el cumplimiento de  los fines de la Asociación. g) Convocar a sesiones ordinarias y extraordinarias de Asamblea General. </w:t>
      </w:r>
      <w:proofErr w:type="gramStart"/>
      <w:r>
        <w:t>5  h</w:t>
      </w:r>
      <w:proofErr w:type="gramEnd"/>
      <w:r>
        <w:t xml:space="preserve">) Decidir sobre  las solicitudes de incorporación  de  nuevos miembros y  proponerlos a la Asamblea General. i) </w:t>
      </w:r>
      <w:proofErr w:type="gramStart"/>
      <w:r>
        <w:t>Resolver  todos</w:t>
      </w:r>
      <w:proofErr w:type="gramEnd"/>
      <w:r>
        <w:t xml:space="preserve"> los asuntos que no sean competencia  de  la  Asamblea  General. </w:t>
      </w:r>
    </w:p>
    <w:p w:rsidR="003F73E9" w:rsidRDefault="003F73E9" w:rsidP="003F73E9">
      <w:pPr>
        <w:jc w:val="both"/>
      </w:pPr>
      <w:r>
        <w:t xml:space="preserve">Art. </w:t>
      </w:r>
      <w:proofErr w:type="gramStart"/>
      <w:r>
        <w:t>17.</w:t>
      </w:r>
      <w:r>
        <w:softHyphen/>
      </w:r>
      <w:proofErr w:type="gramEnd"/>
      <w:r>
        <w:t xml:space="preserve"> Son atribuciones del Presidente:  a)  Presidir las Sesiones Ordinarias y Extraordinarias de Asamblea General. b) </w:t>
      </w:r>
      <w:proofErr w:type="gramStart"/>
      <w:r>
        <w:t>Velar  por</w:t>
      </w:r>
      <w:proofErr w:type="gramEnd"/>
      <w:r>
        <w:t xml:space="preserve"> el cumplimiento de  los acuerdos, resoluciones de  la  Junta  Directiva  y  de  la Asamblea  General, así como de los Estatutos y  Reglamento Interno de la Asociación. c)  </w:t>
      </w:r>
      <w:proofErr w:type="gramStart"/>
      <w:r>
        <w:t>Representar  judicial</w:t>
      </w:r>
      <w:proofErr w:type="gramEnd"/>
      <w:r>
        <w:t xml:space="preserve"> y extrajudicialmente  a  la Asociación, pudiendo  otorgar poderes previa autorización de la Junta Directiva. d) Convocar a Sesiones Ordinarias y Extraordinarias de la Asamblea </w:t>
      </w:r>
      <w:proofErr w:type="gramStart"/>
      <w:r>
        <w:t>General  y</w:t>
      </w:r>
      <w:proofErr w:type="gramEnd"/>
      <w:r>
        <w:t xml:space="preserve"> de la Junta Directiva.  e)  Autorizar juntamente con el Tesorero las erogaciones que tenga que </w:t>
      </w:r>
      <w:proofErr w:type="gramStart"/>
      <w:r>
        <w:t>hacer  la</w:t>
      </w:r>
      <w:proofErr w:type="gramEnd"/>
      <w:r>
        <w:t xml:space="preserve"> Asociación. f) </w:t>
      </w:r>
      <w:proofErr w:type="gramStart"/>
      <w:r>
        <w:t>Presentar  la</w:t>
      </w:r>
      <w:proofErr w:type="gramEnd"/>
      <w:r>
        <w:t xml:space="preserve"> Memoria  de Labores de  la  Asociación y cualquier  informe  que  le sea solicitado por la misma. </w:t>
      </w:r>
    </w:p>
    <w:p w:rsidR="003F73E9" w:rsidRDefault="003F73E9" w:rsidP="003F73E9">
      <w:pPr>
        <w:jc w:val="both"/>
      </w:pPr>
      <w:r>
        <w:t xml:space="preserve">Art. </w:t>
      </w:r>
      <w:proofErr w:type="gramStart"/>
      <w:r>
        <w:t>18.</w:t>
      </w:r>
      <w:r>
        <w:softHyphen/>
      </w:r>
      <w:proofErr w:type="gramEnd"/>
      <w:r>
        <w:t xml:space="preserve"> Son atribuciones del Secretario:  a)  Llevar los libros de actas de las sesiones de Asamblea General y de Junta  Directiva. b) </w:t>
      </w:r>
      <w:proofErr w:type="gramStart"/>
      <w:r>
        <w:t>Llevar  el</w:t>
      </w:r>
      <w:proofErr w:type="gramEnd"/>
      <w:r>
        <w:t xml:space="preserve"> archivo de  documentos y registros de  los miembros de  la  Asociación. c)  Extender todas las certificaciones que fueran solicitadas a la Asociación. d) Hacer y enviar las convocatorias a los miembros para las sesiones. e)  Ser el órgano de comunicación de la Asociación. </w:t>
      </w:r>
    </w:p>
    <w:p w:rsidR="003F73E9" w:rsidRDefault="003F73E9" w:rsidP="003F73E9">
      <w:pPr>
        <w:jc w:val="both"/>
      </w:pPr>
      <w:r>
        <w:t xml:space="preserve">Art. </w:t>
      </w:r>
      <w:proofErr w:type="gramStart"/>
      <w:r>
        <w:t>19.</w:t>
      </w:r>
      <w:r>
        <w:softHyphen/>
      </w:r>
      <w:proofErr w:type="gramEnd"/>
      <w:r>
        <w:t xml:space="preserve"> Son atribuciones del Tesorero:  a)  Recibir y depositar los fondos que la Asociación obtenga, en el Banco que  la Junta Directiva seleccione. </w:t>
      </w:r>
      <w:proofErr w:type="gramStart"/>
      <w:r>
        <w:t>6  b</w:t>
      </w:r>
      <w:proofErr w:type="gramEnd"/>
      <w:r>
        <w:t xml:space="preserve">) Llevar  o tener  control directo </w:t>
      </w:r>
      <w:r>
        <w:lastRenderedPageBreak/>
        <w:t>de  los libros de  contabilidad  de la  Asociación. c)  Autorizar juntamente con el Presidente las erogaciones que la </w:t>
      </w:r>
      <w:proofErr w:type="gramStart"/>
      <w:r>
        <w:t>Asociación  tenga</w:t>
      </w:r>
      <w:proofErr w:type="gramEnd"/>
      <w:r>
        <w:t xml:space="preserve"> que realizar. </w:t>
      </w:r>
    </w:p>
    <w:p w:rsidR="006F7F98" w:rsidRDefault="003F73E9" w:rsidP="003F73E9">
      <w:pPr>
        <w:jc w:val="both"/>
      </w:pPr>
      <w:r>
        <w:t xml:space="preserve">Art. </w:t>
      </w:r>
      <w:proofErr w:type="gramStart"/>
      <w:r>
        <w:t>20.</w:t>
      </w:r>
      <w:r>
        <w:softHyphen/>
      </w:r>
      <w:proofErr w:type="gramEnd"/>
      <w:r>
        <w:t xml:space="preserve"> Son atribuciones de los Vocales:  a)  Colaborar directamente con todos los miembros de la Junta Directiva. b) Sustituir a cualquier Miembro de la Junta Directiva en caso de ausencia </w:t>
      </w:r>
      <w:proofErr w:type="gramStart"/>
      <w:r>
        <w:t>o  impedimento</w:t>
      </w:r>
      <w:proofErr w:type="gramEnd"/>
      <w:r>
        <w:t xml:space="preserve">. </w:t>
      </w:r>
    </w:p>
    <w:p w:rsidR="003F73E9" w:rsidRDefault="003F73E9" w:rsidP="003F73E9">
      <w:pPr>
        <w:jc w:val="both"/>
      </w:pPr>
      <w:r>
        <w:t xml:space="preserve">CAPITULO VII DE LOS MIEMBROS  </w:t>
      </w:r>
    </w:p>
    <w:p w:rsidR="003F73E9" w:rsidRDefault="003F73E9" w:rsidP="003F73E9">
      <w:pPr>
        <w:jc w:val="both"/>
      </w:pPr>
      <w:r>
        <w:t xml:space="preserve">Art. </w:t>
      </w:r>
      <w:proofErr w:type="gramStart"/>
      <w:r>
        <w:t>21.</w:t>
      </w:r>
      <w:r>
        <w:softHyphen/>
      </w:r>
      <w:proofErr w:type="gramEnd"/>
      <w:r>
        <w:t xml:space="preserve"> Podrán ser miembros todas las personas mayores de dieciocho años, sin distinción  de raza, credo, religión e ideología política, que lo soliciten por escrito a la Junta  Directiva. </w:t>
      </w:r>
    </w:p>
    <w:p w:rsidR="003F73E9" w:rsidRDefault="003F73E9" w:rsidP="003F73E9">
      <w:pPr>
        <w:jc w:val="both"/>
      </w:pPr>
      <w:r>
        <w:t xml:space="preserve">Art. </w:t>
      </w:r>
      <w:proofErr w:type="gramStart"/>
      <w:r>
        <w:t>22.</w:t>
      </w:r>
      <w:r>
        <w:softHyphen/>
      </w:r>
      <w:proofErr w:type="gramEnd"/>
      <w:r>
        <w:t xml:space="preserve"> La Asociación tendrá las siguientes clases de miembros:  a)  Miembros Fundadores. b) Miembros Activos. c)  Miembros Honorarios. Serán MIEMBROS FUNDADORES: Todas las personas que suscriban el acta </w:t>
      </w:r>
      <w:proofErr w:type="gramStart"/>
      <w:r>
        <w:t>de  Constitución</w:t>
      </w:r>
      <w:proofErr w:type="gramEnd"/>
      <w:r>
        <w:t xml:space="preserve"> de la Asociación. Serán MIEMBROS ACTIVOS: Todas las personas que la Junta Directiva </w:t>
      </w:r>
      <w:proofErr w:type="gramStart"/>
      <w:r>
        <w:t>acepte  como</w:t>
      </w:r>
      <w:proofErr w:type="gramEnd"/>
      <w:r>
        <w:t xml:space="preserve"> tales en la Asociación. Serán </w:t>
      </w:r>
      <w:proofErr w:type="gramStart"/>
      <w:r>
        <w:t>MIEMBROS  HONORARIOS</w:t>
      </w:r>
      <w:proofErr w:type="gramEnd"/>
      <w:r>
        <w:t xml:space="preserve">:  Todas las personas que  por su  labor y  méritos en favor de la Asociación sean así nombrados por la Asamblea General. </w:t>
      </w:r>
    </w:p>
    <w:p w:rsidR="003F73E9" w:rsidRDefault="003F73E9" w:rsidP="003F73E9">
      <w:pPr>
        <w:jc w:val="both"/>
      </w:pPr>
      <w:r>
        <w:t xml:space="preserve">Art. </w:t>
      </w:r>
      <w:proofErr w:type="gramStart"/>
      <w:r>
        <w:t>23.</w:t>
      </w:r>
      <w:r>
        <w:softHyphen/>
      </w:r>
      <w:proofErr w:type="gramEnd"/>
      <w:r>
        <w:t xml:space="preserve"> Son derechos de los miembros Fundadores y Activos:  a)  Tener voz y voto en las de liberaciones de la Asamblea General. </w:t>
      </w:r>
      <w:proofErr w:type="gramStart"/>
      <w:r>
        <w:t>7  b</w:t>
      </w:r>
      <w:proofErr w:type="gramEnd"/>
      <w:r>
        <w:t xml:space="preserve">) Optar a cargos Directivos llenando los requisitos que señalen los Estatutos de la Asociación. c)  Los demás </w:t>
      </w:r>
      <w:proofErr w:type="gramStart"/>
      <w:r>
        <w:t>que  les</w:t>
      </w:r>
      <w:proofErr w:type="gramEnd"/>
      <w:r>
        <w:t xml:space="preserve"> señalen los Estatutos y Reglamento Interno de  la  Asociación. </w:t>
      </w:r>
    </w:p>
    <w:p w:rsidR="006F7F98" w:rsidRDefault="003F73E9" w:rsidP="003F73E9">
      <w:pPr>
        <w:jc w:val="both"/>
      </w:pPr>
      <w:r>
        <w:t xml:space="preserve">Art. </w:t>
      </w:r>
      <w:proofErr w:type="gramStart"/>
      <w:r>
        <w:t>24.</w:t>
      </w:r>
      <w:r>
        <w:softHyphen/>
      </w:r>
      <w:proofErr w:type="gramEnd"/>
      <w:r>
        <w:t xml:space="preserve"> Son deberes de los miembros Fundadores y Activos:  a)  Asistir a las sesiones Ordinarias y Extraordinarias de Asamblea General. b) Cooperar en el desarrollo de aquellas actividades propias de la Asociación. c)  Cancelar las cuotas acordadas en Asamblea General. d) Cumplir y hacer cumplir los presentes Estatutos, Reglamento Interno, acuerdos y resoluciones de la   Asamblea General. e)  Los demás </w:t>
      </w:r>
      <w:proofErr w:type="gramStart"/>
      <w:r>
        <w:t>que  les</w:t>
      </w:r>
      <w:proofErr w:type="gramEnd"/>
      <w:r>
        <w:t xml:space="preserve"> señalen los Estatutos y Reglamento Interno de  la  Asociación. </w:t>
      </w:r>
    </w:p>
    <w:p w:rsidR="006F7F98" w:rsidRDefault="003F73E9" w:rsidP="003F73E9">
      <w:pPr>
        <w:jc w:val="both"/>
      </w:pPr>
      <w:r>
        <w:t xml:space="preserve">Art. </w:t>
      </w:r>
      <w:proofErr w:type="gramStart"/>
      <w:r>
        <w:t>25.</w:t>
      </w:r>
      <w:r>
        <w:softHyphen/>
      </w:r>
      <w:proofErr w:type="gramEnd"/>
      <w:r>
        <w:t xml:space="preserve"> La calidad de miembro se perderá por las causas siguientes:  a)  Por violación a  estos Estatutos, Reglamento  Interno, acuerdos y  resoluciones de la Asamblea General. b) Por otras faltas graves cometidas, </w:t>
      </w:r>
      <w:proofErr w:type="gramStart"/>
      <w:r>
        <w:t>que  a</w:t>
      </w:r>
      <w:proofErr w:type="gramEnd"/>
      <w:r>
        <w:t xml:space="preserve">  juicio de  la  Asamblea General  merezcan tal sanción. c)  Por renuncia presentada por escrito a la Junta Directiva. </w:t>
      </w:r>
    </w:p>
    <w:p w:rsidR="006F7F98" w:rsidRDefault="003F73E9" w:rsidP="003F73E9">
      <w:pPr>
        <w:jc w:val="both"/>
      </w:pPr>
      <w:r>
        <w:t xml:space="preserve">CAPITULO VIII </w:t>
      </w:r>
    </w:p>
    <w:p w:rsidR="006F7F98" w:rsidRDefault="003F73E9" w:rsidP="003F73E9">
      <w:pPr>
        <w:jc w:val="both"/>
      </w:pPr>
      <w:r>
        <w:t xml:space="preserve">SANCIONES A LOS MIEMBROS, MEDIDAS DISCIPLINARIAS, </w:t>
      </w:r>
      <w:proofErr w:type="gramStart"/>
      <w:r>
        <w:t>CAUSALES  Y</w:t>
      </w:r>
      <w:proofErr w:type="gramEnd"/>
      <w:r>
        <w:t xml:space="preserve"> PROCEDIMIENTO DE APLICACION  </w:t>
      </w:r>
    </w:p>
    <w:p w:rsidR="006F7F98" w:rsidRDefault="003F73E9" w:rsidP="003F73E9">
      <w:pPr>
        <w:jc w:val="both"/>
      </w:pPr>
      <w:r>
        <w:t xml:space="preserve">Art. </w:t>
      </w:r>
      <w:proofErr w:type="gramStart"/>
      <w:r>
        <w:t>26.</w:t>
      </w:r>
      <w:r>
        <w:softHyphen/>
      </w:r>
      <w:proofErr w:type="gramEnd"/>
      <w:r>
        <w:t xml:space="preserve"> ____________________________________________________ </w:t>
      </w:r>
    </w:p>
    <w:p w:rsidR="006F7F98" w:rsidRDefault="003F73E9" w:rsidP="003F73E9">
      <w:pPr>
        <w:jc w:val="both"/>
      </w:pPr>
      <w:proofErr w:type="gramStart"/>
      <w:r>
        <w:t>8  CAPITULO</w:t>
      </w:r>
      <w:proofErr w:type="gramEnd"/>
      <w:r>
        <w:t xml:space="preserve"> IX  DE LA DISOLUCIÓN  </w:t>
      </w:r>
    </w:p>
    <w:p w:rsidR="006F7F98" w:rsidRDefault="003F73E9" w:rsidP="003F73E9">
      <w:pPr>
        <w:jc w:val="both"/>
      </w:pPr>
      <w:r>
        <w:t xml:space="preserve">Art. </w:t>
      </w:r>
      <w:proofErr w:type="gramStart"/>
      <w:r>
        <w:t>27.</w:t>
      </w:r>
      <w:r>
        <w:softHyphen/>
      </w:r>
      <w:proofErr w:type="gramEnd"/>
      <w:r>
        <w:t xml:space="preserve"> No podrá disolverse la Asociación sino por disposición de la ley o por resolución  tomada en Asamblea  General Extraordinaria,  convocada  a  ese  efecto  y con un  número de votos que represente por lo menos tres cuartas partes de sus miembros. Art. </w:t>
      </w:r>
      <w:proofErr w:type="gramStart"/>
      <w:r>
        <w:t>28.</w:t>
      </w:r>
      <w:r>
        <w:softHyphen/>
      </w:r>
      <w:proofErr w:type="gramEnd"/>
      <w:r>
        <w:t xml:space="preserve"> En caso de  acordarse  la  disolución de  la  Asociación se  nombrará  una Junta  de  Liquidación compuesta  de  cinco personas, electas por la  Asamblea General  Extraordinaria  que acordó la disolución. Los bienes que sobraren después </w:t>
      </w:r>
      <w:proofErr w:type="gramStart"/>
      <w:r>
        <w:t>de  cancelar</w:t>
      </w:r>
      <w:proofErr w:type="gramEnd"/>
      <w:r>
        <w:t xml:space="preserve">  todos sus compromisos se  donarán  a cualquier  entidad Benéfica o  Cultural que la Asamblea General señale.  </w:t>
      </w:r>
    </w:p>
    <w:p w:rsidR="006F7F98" w:rsidRDefault="003F73E9" w:rsidP="003F73E9">
      <w:pPr>
        <w:jc w:val="both"/>
      </w:pPr>
      <w:r>
        <w:lastRenderedPageBreak/>
        <w:t>CAPITULO </w:t>
      </w:r>
      <w:proofErr w:type="gramStart"/>
      <w:r>
        <w:t>X  REFORMA</w:t>
      </w:r>
      <w:proofErr w:type="gramEnd"/>
      <w:r>
        <w:t xml:space="preserve"> DE ESTATUTOS </w:t>
      </w:r>
    </w:p>
    <w:p w:rsidR="006F7F98" w:rsidRDefault="003F73E9" w:rsidP="006F7F98">
      <w:pPr>
        <w:jc w:val="both"/>
      </w:pPr>
      <w:r>
        <w:t xml:space="preserve"> Art. </w:t>
      </w:r>
      <w:proofErr w:type="gramStart"/>
      <w:r>
        <w:t>29.</w:t>
      </w:r>
      <w:r>
        <w:softHyphen/>
      </w:r>
      <w:proofErr w:type="gramEnd"/>
      <w:r>
        <w:t xml:space="preserve"> Para reformar o derogar los presentes Estatutos será necesario el voto favorable de  no menos del sesenta por ciento de los miembros en Asamblea General convocada  para tal efecto. CAPITULO </w:t>
      </w:r>
      <w:proofErr w:type="gramStart"/>
      <w:r>
        <w:t>XI  DISPOSICIONES</w:t>
      </w:r>
      <w:proofErr w:type="gramEnd"/>
      <w:r>
        <w:t> GENERALES  Art. 30.</w:t>
      </w:r>
      <w:r>
        <w:softHyphen/>
        <w:t xml:space="preserve">  Los documentos sujetos a registro  deberán ser  presentados dentro  de  los  quince días siguientes a su formalización. </w:t>
      </w:r>
    </w:p>
    <w:p w:rsidR="006F7F98" w:rsidRDefault="003F73E9" w:rsidP="006F7F98">
      <w:pPr>
        <w:jc w:val="both"/>
      </w:pPr>
      <w:r>
        <w:t xml:space="preserve">Art. </w:t>
      </w:r>
      <w:proofErr w:type="gramStart"/>
      <w:r>
        <w:t>31.</w:t>
      </w:r>
      <w:r>
        <w:softHyphen/>
      </w:r>
      <w:proofErr w:type="gramEnd"/>
      <w:r>
        <w:t xml:space="preserve">  Todo lo relativo al orden interno de la Asociación no comprendido en estos  Estatutos, se  establecerá  en  el  Reglamento  Interno  de  la  misma, el  cual  deberá ser  elaborado  por la Junta Directiva  y  aprobado  por la  Asamblea  General. </w:t>
      </w:r>
    </w:p>
    <w:p w:rsidR="006F7F98" w:rsidRDefault="003F73E9" w:rsidP="006F7F98">
      <w:pPr>
        <w:jc w:val="both"/>
      </w:pPr>
      <w:r>
        <w:t xml:space="preserve">Art. </w:t>
      </w:r>
      <w:proofErr w:type="gramStart"/>
      <w:r>
        <w:t>32.</w:t>
      </w:r>
      <w:r>
        <w:softHyphen/>
      </w:r>
      <w:proofErr w:type="gramEnd"/>
      <w:r>
        <w:t xml:space="preserve">  La  Asociación  se  regirá  por  la  LEY DE  ASOCIACIONES Y  FUNDACIONES SIN  FINES DE  LUCRO  por  los  presentes  Estatutos  y  demás disposiciones  legales aplicables. </w:t>
      </w:r>
    </w:p>
    <w:p w:rsidR="006F7F98" w:rsidRDefault="003F73E9" w:rsidP="006F7F98">
      <w:pPr>
        <w:jc w:val="both"/>
      </w:pPr>
      <w:r>
        <w:t>Art. 33.</w:t>
      </w:r>
      <w:r w:rsidR="006F7F98">
        <w:t xml:space="preserve"> </w:t>
      </w:r>
    </w:p>
    <w:p w:rsidR="006F7F98" w:rsidRDefault="003F73E9" w:rsidP="006F7F98">
      <w:pPr>
        <w:jc w:val="both"/>
      </w:pPr>
      <w:r>
        <w:t>Los presentes Estatutos entrarán en vigencia desde el día de su </w:t>
      </w:r>
      <w:proofErr w:type="gramStart"/>
      <w:r>
        <w:t>publicación  en</w:t>
      </w:r>
      <w:proofErr w:type="gramEnd"/>
      <w:r>
        <w:t> el Diario Oficial 9 </w:t>
      </w:r>
    </w:p>
    <w:p w:rsidR="006F7F98" w:rsidRDefault="003F73E9" w:rsidP="006F7F98">
      <w:pPr>
        <w:jc w:val="both"/>
      </w:pPr>
      <w:r>
        <w:t>MODELO DE CERTIFICACIÓN </w:t>
      </w:r>
    </w:p>
    <w:p w:rsidR="00A55ABC" w:rsidRDefault="003F73E9" w:rsidP="006F7F98">
      <w:pPr>
        <w:jc w:val="both"/>
      </w:pPr>
      <w:bookmarkStart w:id="0" w:name="_GoBack"/>
      <w:bookmarkEnd w:id="0"/>
      <w:r>
        <w:t xml:space="preserve"> El Infrascrito Secretario de la Asociación ...................... .......... (indicar el nombre completo de </w:t>
      </w:r>
      <w:proofErr w:type="gramStart"/>
      <w:r>
        <w:t>la  Entidad</w:t>
      </w:r>
      <w:proofErr w:type="gramEnd"/>
      <w:r>
        <w:t xml:space="preserve">), CERTIFICA: Que a folios .......................... del Libro de Actas que la Asociación lleva, se encuentra la que literalmente dice: """""""" """""""""""""""""""""" Acta Número .............. </w:t>
      </w:r>
      <w:proofErr w:type="gramStart"/>
      <w:r>
        <w:t>En  la</w:t>
      </w:r>
      <w:proofErr w:type="gramEnd"/>
      <w:r>
        <w:t xml:space="preserve"> ciudad de ..............., a las ................. horas y ................ minutos del día ............ de ............ </w:t>
      </w:r>
      <w:proofErr w:type="gramStart"/>
      <w:r>
        <w:t>de  .................</w:t>
      </w:r>
      <w:proofErr w:type="gramEnd"/>
      <w:r>
        <w:t xml:space="preserve"> Reunidos en el local de </w:t>
      </w:r>
      <w:proofErr w:type="gramStart"/>
      <w:r>
        <w:t>la  Asociación</w:t>
      </w:r>
      <w:proofErr w:type="gramEnd"/>
      <w:r>
        <w:t xml:space="preserve"> situado en ................ ............................................ los abajo firmantes: ......................... </w:t>
      </w:r>
      <w:proofErr w:type="gramStart"/>
      <w:r>
        <w:t>( indicar</w:t>
      </w:r>
      <w:proofErr w:type="gramEnd"/>
      <w:r>
        <w:t xml:space="preserve"> los nombres completos de cada uno de los concurrentes así como también sus respectivos números de Documento </w:t>
      </w:r>
      <w:proofErr w:type="spellStart"/>
      <w:r>
        <w:t>Unico</w:t>
      </w:r>
      <w:proofErr w:type="spellEnd"/>
      <w:r>
        <w:t xml:space="preserve">  de  Identidad  ), por unanimidad  tomamos los siguientes acuerdos:  PRIMERO.  Crear </w:t>
      </w:r>
      <w:proofErr w:type="gramStart"/>
      <w:r>
        <w:t>una  Asociación</w:t>
      </w:r>
      <w:proofErr w:type="gramEnd"/>
      <w:r>
        <w:t xml:space="preserve"> de  carácter  apolítico, no lucrativo, ni religioso con el nombre  de  .......... .............................. </w:t>
      </w:r>
      <w:proofErr w:type="gramStart"/>
      <w:r>
        <w:t>( indicar</w:t>
      </w:r>
      <w:proofErr w:type="gramEnd"/>
      <w:r>
        <w:t xml:space="preserve"> el nombre  completo  de  la Entidad). SEGUNDO. Por </w:t>
      </w:r>
      <w:proofErr w:type="gramStart"/>
      <w:r>
        <w:t>unanimidad  aprobamos</w:t>
      </w:r>
      <w:proofErr w:type="gramEnd"/>
      <w:r>
        <w:t xml:space="preserve"> íntegramente los Estatutos que regirán a la Asociación, los cuales constan de .......... artículos </w:t>
      </w:r>
      <w:proofErr w:type="gramStart"/>
      <w:r>
        <w:t>que  se</w:t>
      </w:r>
      <w:proofErr w:type="gramEnd"/>
      <w:r>
        <w:t xml:space="preserve">  transcriben a  continuación:  ......... ................................... </w:t>
      </w:r>
      <w:proofErr w:type="gramStart"/>
      <w:r>
        <w:t>( transcribir</w:t>
      </w:r>
      <w:proofErr w:type="gramEnd"/>
      <w:r>
        <w:t xml:space="preserve"> los Estatutos artículo por artículo ). TERCERO. De </w:t>
      </w:r>
      <w:proofErr w:type="gramStart"/>
      <w:r>
        <w:t>conformidad  al</w:t>
      </w:r>
      <w:proofErr w:type="gramEnd"/>
      <w:r>
        <w:t xml:space="preserve"> artículo .... </w:t>
      </w:r>
      <w:proofErr w:type="gramStart"/>
      <w:r>
        <w:t>de  los</w:t>
      </w:r>
      <w:proofErr w:type="gramEnd"/>
      <w:r>
        <w:t xml:space="preserve"> Estatutos, procedemos a elegir a la Junta Directiva, la cual, por decisión unánime de los concurrentes queda integrada de la siguiente manera: ........................ ( Integrar la Junta Directiva tal y como se ha  establecido en los Estatutos indicando los nombres completos de cada una de las personas electas y sus respectivos cargos ). No habiendo más que hacer constar se da por terminada la </w:t>
      </w:r>
      <w:proofErr w:type="gramStart"/>
      <w:r>
        <w:t>presente  que</w:t>
      </w:r>
      <w:proofErr w:type="gramEnd"/>
      <w:r>
        <w:t xml:space="preserve"> firmamos. (puntualizar como se leen las firmas de las personas que asistieron a la </w:t>
      </w:r>
      <w:proofErr w:type="gramStart"/>
      <w:r>
        <w:t>respectiva  sesión</w:t>
      </w:r>
      <w:proofErr w:type="gramEnd"/>
      <w:r>
        <w:t xml:space="preserve"> y firmaron ) """""""""""""""""""""""""". Rubricadas. </w:t>
      </w:r>
      <w:proofErr w:type="gramStart"/>
      <w:r>
        <w:t>ES  CONFORME</w:t>
      </w:r>
      <w:proofErr w:type="gramEnd"/>
      <w:r>
        <w:t xml:space="preserve"> con su  original con el cual se  confrontó, y para  ser  presentada al  Registro de  Asociaciones y Fundaciones sin  Fines de Lucro del Ministerio de  Gobernación, extiendo la presente en .............., a los ......... días del mes de .............. de dos mil ................. F)_____________________________________  Nombre, Firma y cargo del  Directivo que expide la Certificación 10  SEÑOR DIRECTOR GENERAL DEL REGISTRO  DE ASOCIACIONES Y  FUNDACIONES SIN FINES DE LUCRO:  Yo,............................................................, mayor de edad, ........, del domicilio de ............, en mi concepto de  .......... </w:t>
      </w:r>
      <w:proofErr w:type="gramStart"/>
      <w:r>
        <w:t>de  la</w:t>
      </w:r>
      <w:proofErr w:type="gramEnd"/>
      <w:r>
        <w:t xml:space="preserve">  ..........................................................................., la  cual estará  situada en....................................................................., señalando  ........................................................... para  </w:t>
      </w:r>
      <w:proofErr w:type="spellStart"/>
      <w:r>
        <w:t>oir</w:t>
      </w:r>
      <w:proofErr w:type="spellEnd"/>
      <w:r>
        <w:t xml:space="preserve"> notificaciones por lo que  con todo respeto le  solicito:  Que Previa  calificación de </w:t>
      </w:r>
      <w:r>
        <w:lastRenderedPageBreak/>
        <w:t xml:space="preserve">la  documentación que  presento se  aprueben los Estatutos y se  conceda la calidad de Persona Jurídica a la ................................................................................., y  se  inscriba en el Registro de  Asociaciones y Fundaciones sin  Fines de Lucro a  la............................................. Adjunto la documentación que señala el Art. 65 de la Ley de Asociaciones y  Fundaciones sin Fines de Lucro. San Salvador, ............. de .................. </w:t>
      </w:r>
      <w:proofErr w:type="gramStart"/>
      <w:r>
        <w:t>de  dos</w:t>
      </w:r>
      <w:proofErr w:type="gramEnd"/>
      <w:r>
        <w:t xml:space="preserve"> mil ............... F)_________________________  Nombre y cargo  Presidente. </w:t>
      </w:r>
      <w:proofErr w:type="gramStart"/>
      <w:r>
        <w:t>11  DOCUMENTACION</w:t>
      </w:r>
      <w:proofErr w:type="gramEnd"/>
      <w:r>
        <w:t xml:space="preserve">  QUE  DEBERA  PRESENTARSE  CUANDO  SE  SOLICITE  LA APROBACIÓN DE ESTATUTOS Y LA CONCESIÓN DE PERSONALIDAD  JURÍDICA. 1) </w:t>
      </w:r>
      <w:proofErr w:type="gramStart"/>
      <w:r>
        <w:t>Solicitud  dirigida</w:t>
      </w:r>
      <w:proofErr w:type="gramEnd"/>
      <w:r>
        <w:t xml:space="preserve">  al Señor Director General del Registro de  Asociaciones y  Fundaciones sin fines de Lucro la  cual deberá ser suscrita  por el Directivo que  según los Estatutos tendrá la representación legal de la Entidad. 2) Dos Testimonios </w:t>
      </w:r>
      <w:proofErr w:type="gramStart"/>
      <w:r>
        <w:t>de  la</w:t>
      </w:r>
      <w:proofErr w:type="gramEnd"/>
      <w:r>
        <w:t xml:space="preserve">  Escritura  Matriz  de  Constitución de  la  asociación o  fundación de que se trate, en que consten además la aprobación de los Estatutos, la  elección de  la  primera  Junta  Directiva  u  organismo directivo de  la  misma, acompañada de tres copias;  3) Tres copias de los Estatutos con separación de artículos;  4) </w:t>
      </w:r>
      <w:proofErr w:type="gramStart"/>
      <w:r>
        <w:t>Constancia  de</w:t>
      </w:r>
      <w:proofErr w:type="gramEnd"/>
      <w:r>
        <w:t xml:space="preserve"> la  nómina  de  personas que  integran la entidad, consignando su  nacionalidad y el documento de identificación de cada uno;  5) Certificación del </w:t>
      </w:r>
      <w:proofErr w:type="gramStart"/>
      <w:r>
        <w:t>Acta  de</w:t>
      </w:r>
      <w:proofErr w:type="gramEnd"/>
      <w:r>
        <w:t xml:space="preserve">  elección de los miembros de  la  Junta  Directiva  o  Consejo o Comité, en su caso; y  6) Los libros en los cuales se asentarán las Actas de Asamblea General, de la Junta  Directiva  y el registro de  sus miembros, en  caso de  ser  aplicable y además también los libros del registro contable.  NOTA:  ** Si la solicitud o cualquier otro escrito, es presentado por conducto particular, </w:t>
      </w:r>
      <w:proofErr w:type="gramStart"/>
      <w:r>
        <w:t>la  firma</w:t>
      </w:r>
      <w:proofErr w:type="gramEnd"/>
      <w:r>
        <w:t>  que  calza el pie  del mismo debe  venir debidamente  autenticada  por Notario.</w:t>
      </w:r>
      <w:r>
        <w:softHyphen/>
        <w:t xml:space="preserve"> ** El trámite  a seguir es el señalado en el Art. 65 de  la  Ley de  Asociaciones y  Fundaciones sin Fines de Lucro. ** Revisar minuciosamente la ortografía, redacción y puntuación de los documentos a presentarse al </w:t>
      </w:r>
      <w:proofErr w:type="gramStart"/>
      <w:r>
        <w:t>Registro.</w:t>
      </w:r>
      <w:r>
        <w:softHyphen/>
      </w:r>
      <w:proofErr w:type="gramEnd"/>
      <w:r>
        <w:t xml:space="preserve"> ** Los artículos contenidos en el Testimonio deben ser totalmente idénticos con los de la copia de los Estatutos **  El monto a cancelar por la Inscripción es de ¢300.00 y por la autorización de los libros es de ¢2.00 por folio, o su equivalente en dólares. </w:t>
      </w:r>
      <w:proofErr w:type="gramStart"/>
      <w:r>
        <w:t>12  REQUISITOS</w:t>
      </w:r>
      <w:proofErr w:type="gramEnd"/>
      <w:r>
        <w:t>  BASICOS  PARA REGISTRO  DE ESTADOS  FINANCIEROS  DE ASOCIACIONES Y FUNDACIONES SIN FINES DE LUCRO  1)  Solicitud firmada  por  el Representante Legal  para  que se  les  autoricen  los  libros y el sistema contable.  Detallé el nombre de la Asociación y los </w:t>
      </w:r>
      <w:proofErr w:type="gramStart"/>
      <w:r>
        <w:t>libros  que</w:t>
      </w:r>
      <w:proofErr w:type="gramEnd"/>
      <w:r>
        <w:t xml:space="preserve"> presentan; si la contabilidad la llevara en libros empastados o en páginas  sueltas  estas  últimas,  deberán  venir  enumeradas  correlativamente.  </w:t>
      </w:r>
      <w:proofErr w:type="gramStart"/>
      <w:r>
        <w:t>Dicha  solicitud</w:t>
      </w:r>
      <w:proofErr w:type="gramEnd"/>
      <w:r>
        <w:t> debe ser dirigida al Director General del Registro de Asociaciones y  Fundaciones Sin Fines de Lucro.  2)  Si la documentación no es presentada por el Representante Legal, la </w:t>
      </w:r>
      <w:proofErr w:type="gramStart"/>
      <w:r>
        <w:t>solicitud  en</w:t>
      </w:r>
      <w:proofErr w:type="gramEnd"/>
      <w:r>
        <w:t xml:space="preserve"> mención debe venir autenticada por un Notario.  3)  </w:t>
      </w:r>
      <w:proofErr w:type="gramStart"/>
      <w:r>
        <w:t>Descripción  del</w:t>
      </w:r>
      <w:proofErr w:type="gramEnd"/>
      <w:r>
        <w:t xml:space="preserve">  Sistema  Contable,  Catalogo  de  Cuentas,  Manual  de  Aplicación  (en  original  y  copia  FIRMADOS  Y  SELLADOS  POR  EL  REPRESENTANTE LEGAL DE LA ENTIDAD Y POR EL CONTADOR).  4)  </w:t>
      </w:r>
      <w:proofErr w:type="spellStart"/>
      <w:r>
        <w:t>Ultimo</w:t>
      </w:r>
      <w:proofErr w:type="spellEnd"/>
      <w:r>
        <w:t> </w:t>
      </w:r>
      <w:proofErr w:type="gramStart"/>
      <w:r>
        <w:t>Balance  y</w:t>
      </w:r>
      <w:proofErr w:type="gramEnd"/>
      <w:r>
        <w:t xml:space="preserve"> Estados  de  </w:t>
      </w:r>
      <w:proofErr w:type="spellStart"/>
      <w:r>
        <w:t>Perdidas</w:t>
      </w:r>
      <w:proofErr w:type="spellEnd"/>
      <w:r>
        <w:t>  y  Ganancias  AUDITADOS,  además  firmados  y  sellados  por  el  Representante  Legal  de  la  entidad  y  por  el  Contador (en original y copia).  5)  Balance Inicial para entidades que no han estado operando. Si la entidad </w:t>
      </w:r>
      <w:proofErr w:type="gramStart"/>
      <w:r>
        <w:t>no  posee</w:t>
      </w:r>
      <w:proofErr w:type="gramEnd"/>
      <w:r>
        <w:t xml:space="preserve">  activos  a  la  fecha,  presentar  certificación  firmada  por  un  Auditor,  indicando que la entidad no posee activos a la fecha.  6)  </w:t>
      </w:r>
      <w:proofErr w:type="gramStart"/>
      <w:r>
        <w:t>Libro  Diario</w:t>
      </w:r>
      <w:proofErr w:type="gramEnd"/>
      <w:r>
        <w:t xml:space="preserve">,  Libro  Mayor,  (o  Libro  Diario  Mayor),  Libro  de  Estados  Financieros  (estos  tres  Libros  para  las  entidades  con  un  activo  mayor  de  10,000.00 Colones).  7)  </w:t>
      </w:r>
      <w:proofErr w:type="gramStart"/>
      <w:r>
        <w:t>Libro  de</w:t>
      </w:r>
      <w:proofErr w:type="gramEnd"/>
      <w:r>
        <w:t xml:space="preserve">  Actas  de  Asamblea  General,  Libro  de  Actas  de Junta  Directiva,  Libro de Registro de Miembros.  8)  </w:t>
      </w:r>
      <w:proofErr w:type="gramStart"/>
      <w:r>
        <w:t>Libro  de</w:t>
      </w:r>
      <w:proofErr w:type="gramEnd"/>
      <w:r>
        <w:t xml:space="preserve"> Ingresos  y Egresos (solo  para  entidades  con  un  activo  en  giro  de  hasta 10,000.00 Colones).  9)  </w:t>
      </w:r>
      <w:proofErr w:type="gramStart"/>
      <w:r>
        <w:t>Si  ya</w:t>
      </w:r>
      <w:proofErr w:type="gramEnd"/>
      <w:r>
        <w:t>  tiene  Personalidad Jurídica,  anexar fotocopia  de  la  publicación  en  el  Diario Oficial (Certificada por  Notario).  * SE CANCELARA DOS COLONES POR </w:t>
      </w:r>
      <w:proofErr w:type="gramStart"/>
      <w:r>
        <w:t>FOLIO  *</w:t>
      </w:r>
      <w:proofErr w:type="gramEnd"/>
      <w:r>
        <w:t>  TODOS  LOS  LIBROS  U  HOJAS  DEBEN  VENIR  DEBIDAMENTE  IDENTIFICADOS,  FOLIADOS Y COMPLETAMENTE EN BLANCO</w:t>
      </w:r>
    </w:p>
    <w:sectPr w:rsidR="00A55A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3E9"/>
    <w:rsid w:val="003F73E9"/>
    <w:rsid w:val="006F7F98"/>
    <w:rsid w:val="00A55A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D2FAA"/>
  <w15:chartTrackingRefBased/>
  <w15:docId w15:val="{AE39B741-333A-495A-AC7D-C37B070CD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2761</Words>
  <Characters>15186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FIGUEROA</dc:creator>
  <cp:keywords/>
  <dc:description/>
  <cp:lastModifiedBy>FIGUEROA</cp:lastModifiedBy>
  <cp:revision>2</cp:revision>
  <dcterms:created xsi:type="dcterms:W3CDTF">2020-03-02T22:11:00Z</dcterms:created>
  <dcterms:modified xsi:type="dcterms:W3CDTF">2020-03-02T22:22:00Z</dcterms:modified>
</cp:coreProperties>
</file>