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BBB" w:rsidRDefault="00E21FEE" w:rsidP="00E21FEE">
      <w:pPr>
        <w:jc w:val="right"/>
        <w:rPr>
          <w:lang w:val="es-SV"/>
        </w:rPr>
      </w:pPr>
      <w:r>
        <w:rPr>
          <w:lang w:val="es-SV"/>
        </w:rPr>
        <w:t>Referencia: ________________________</w:t>
      </w:r>
    </w:p>
    <w:p w:rsidR="00E21FEE" w:rsidRDefault="00E21FEE" w:rsidP="00E21FEE">
      <w:pPr>
        <w:ind w:firstLine="0"/>
        <w:rPr>
          <w:lang w:val="es-SV"/>
        </w:rPr>
      </w:pPr>
      <w:r>
        <w:rPr>
          <w:lang w:val="es-SV"/>
        </w:rPr>
        <w:t>SEÑOR(A) JUEZ(A) DE VIGILANCIA PENITENCIARIA</w:t>
      </w:r>
    </w:p>
    <w:p w:rsidR="00E21FEE" w:rsidRDefault="00E21FEE" w:rsidP="00E21FEE">
      <w:pPr>
        <w:ind w:firstLine="0"/>
        <w:rPr>
          <w:lang w:val="es-SV"/>
        </w:rPr>
      </w:pPr>
      <w:r>
        <w:rPr>
          <w:lang w:val="es-SV"/>
        </w:rPr>
        <w:t>Y EJECUCIÓN DE LA PENA DE SAN VICENTE.</w:t>
      </w:r>
    </w:p>
    <w:p w:rsidR="00E21FEE" w:rsidRDefault="00E21FEE" w:rsidP="00E21FEE">
      <w:pPr>
        <w:ind w:firstLine="0"/>
        <w:rPr>
          <w:lang w:val="es-SV"/>
        </w:rPr>
      </w:pPr>
    </w:p>
    <w:p w:rsidR="00E21FEE" w:rsidRDefault="00E21FEE" w:rsidP="00E21FEE">
      <w:pPr>
        <w:ind w:firstLine="0"/>
        <w:rPr>
          <w:lang w:val="es-SV"/>
        </w:rPr>
      </w:pPr>
      <w:r>
        <w:rPr>
          <w:lang w:val="es-SV"/>
        </w:rPr>
        <w:tab/>
        <w:t xml:space="preserve">Yo, Licenciado Francisco Javier Hernández Clímaco, en mi calidad de Defensor Particular del privado de libertad </w:t>
      </w:r>
      <w:r>
        <w:rPr>
          <w:b/>
          <w:lang w:val="es-SV"/>
        </w:rPr>
        <w:t xml:space="preserve">Augusto Villegas Reyes, </w:t>
      </w:r>
      <w:r>
        <w:rPr>
          <w:lang w:val="es-SV"/>
        </w:rPr>
        <w:t xml:space="preserve">condenado en el Tribunal de Sentencia de Zacatecoluca a cumplir la pena de </w:t>
      </w:r>
      <w:r>
        <w:rPr>
          <w:b/>
          <w:lang w:val="es-SV"/>
        </w:rPr>
        <w:t xml:space="preserve">Veinte Años de Prisión, </w:t>
      </w:r>
      <w:r>
        <w:rPr>
          <w:lang w:val="es-SV"/>
        </w:rPr>
        <w:t>por el cometimiento del Ilícito de Homicidio Agravado en perjuicio de Sandra Verónica Rivas, asimismo condenado en abstracto en concepto de Responsabilidad Civil, a su señoría expongo:</w:t>
      </w:r>
    </w:p>
    <w:p w:rsidR="00E21FEE" w:rsidRDefault="00E21FEE" w:rsidP="00E21FEE">
      <w:pPr>
        <w:ind w:firstLine="0"/>
        <w:rPr>
          <w:b/>
          <w:lang w:val="es-SV"/>
        </w:rPr>
      </w:pPr>
      <w:r>
        <w:rPr>
          <w:lang w:val="es-SV"/>
        </w:rPr>
        <w:tab/>
      </w:r>
      <w:r w:rsidR="00FB6857">
        <w:rPr>
          <w:lang w:val="es-SV"/>
        </w:rPr>
        <w:t xml:space="preserve">Que según auto de rectificación de computo de las quince horas y diez minutos del día catorce de mayo de dos mil cuatro, el cual consta a folio doce del expediente que se lleva en esa sede judicial a nombre de mi patrocinado, este cumplió las dos terceras partes de la pena que le fue impuesta, en fecha </w:t>
      </w:r>
      <w:r w:rsidR="00FB6857">
        <w:rPr>
          <w:b/>
          <w:lang w:val="es-SV"/>
        </w:rPr>
        <w:t xml:space="preserve">tres de diciembre de dos mil quince; </w:t>
      </w:r>
      <w:r w:rsidR="00FB6857">
        <w:rPr>
          <w:lang w:val="es-SV"/>
        </w:rPr>
        <w:t>cumpliendo así el requis</w:t>
      </w:r>
      <w:r w:rsidR="005A53B9">
        <w:rPr>
          <w:lang w:val="es-SV"/>
        </w:rPr>
        <w:t>ito del numeral uno del Art.</w:t>
      </w:r>
      <w:r w:rsidR="00FB6857">
        <w:rPr>
          <w:lang w:val="es-SV"/>
        </w:rPr>
        <w:t xml:space="preserve"> ochenta y cinco del Código Penal para gozar del Beneficio Penitenciario de la Libertad Condicional</w:t>
      </w:r>
      <w:r w:rsidR="005A53B9">
        <w:rPr>
          <w:lang w:val="es-SV"/>
        </w:rPr>
        <w:t xml:space="preserve">, siendo su autoridad competente para valorar en Audiencia Oral la Concesión de tal Beneficio, de acuerdo a lo regulado en los Arts. 85 CP.,  55 y 498 inc. 2° CPP., 6, 35 y 37 núm. 1° y 2° de la Ley Penitenciaria; en razón de lo anterior a Usted </w:t>
      </w:r>
      <w:r w:rsidR="005A53B9" w:rsidRPr="005A53B9">
        <w:rPr>
          <w:b/>
          <w:lang w:val="es-SV"/>
        </w:rPr>
        <w:t>le</w:t>
      </w:r>
      <w:r w:rsidR="005A53B9">
        <w:rPr>
          <w:lang w:val="es-SV"/>
        </w:rPr>
        <w:t xml:space="preserve"> </w:t>
      </w:r>
      <w:r w:rsidR="005A53B9" w:rsidRPr="005A53B9">
        <w:rPr>
          <w:b/>
          <w:caps/>
          <w:lang w:val="es-SV"/>
        </w:rPr>
        <w:t>Pido</w:t>
      </w:r>
      <w:r w:rsidR="005A53B9" w:rsidRPr="005A53B9">
        <w:rPr>
          <w:b/>
          <w:lang w:val="es-SV"/>
        </w:rPr>
        <w:t>:</w:t>
      </w:r>
    </w:p>
    <w:p w:rsidR="005A53B9" w:rsidRDefault="005A53B9" w:rsidP="005A53B9">
      <w:pPr>
        <w:pStyle w:val="Prrafodelista"/>
        <w:numPr>
          <w:ilvl w:val="0"/>
          <w:numId w:val="1"/>
        </w:numPr>
        <w:rPr>
          <w:lang w:val="es-SV"/>
        </w:rPr>
      </w:pPr>
      <w:r>
        <w:rPr>
          <w:lang w:val="es-SV"/>
        </w:rPr>
        <w:t>Me admita el presente escrito;</w:t>
      </w:r>
    </w:p>
    <w:p w:rsidR="005A53B9" w:rsidRPr="000C0456" w:rsidRDefault="000C0456" w:rsidP="005A53B9">
      <w:pPr>
        <w:pStyle w:val="Prrafodelista"/>
        <w:numPr>
          <w:ilvl w:val="0"/>
          <w:numId w:val="1"/>
        </w:numPr>
        <w:rPr>
          <w:lang w:val="es-SV"/>
        </w:rPr>
      </w:pPr>
      <w:r>
        <w:rPr>
          <w:lang w:val="es-SV"/>
        </w:rPr>
        <w:t xml:space="preserve">Se libre oficio al Consejo Criminológico correspondiente a fin que se emita Dictamen Criminológico a nombre de mi defendido, señor </w:t>
      </w:r>
      <w:r>
        <w:rPr>
          <w:b/>
          <w:lang w:val="es-SV"/>
        </w:rPr>
        <w:t>Augusto Villegas Reyes</w:t>
      </w:r>
      <w:r>
        <w:rPr>
          <w:b/>
          <w:lang w:val="es-SV"/>
        </w:rPr>
        <w:t>;</w:t>
      </w:r>
    </w:p>
    <w:p w:rsidR="000C0456" w:rsidRPr="000C0456" w:rsidRDefault="000C0456" w:rsidP="005A53B9">
      <w:pPr>
        <w:pStyle w:val="Prrafodelista"/>
        <w:numPr>
          <w:ilvl w:val="0"/>
          <w:numId w:val="1"/>
        </w:numPr>
        <w:rPr>
          <w:lang w:val="es-SV"/>
        </w:rPr>
      </w:pPr>
      <w:r>
        <w:rPr>
          <w:lang w:val="es-SV"/>
        </w:rPr>
        <w:t xml:space="preserve">Una vez se cuente con el referido Dictamen Criminológico se convoque Audiencia Oral a fin de valorar la concesión del Beneficio de la Libertad Condicional a favor de mi defendido </w:t>
      </w:r>
      <w:r>
        <w:rPr>
          <w:b/>
          <w:lang w:val="es-SV"/>
        </w:rPr>
        <w:t>Augusto Villegas Reyes</w:t>
      </w:r>
      <w:r>
        <w:rPr>
          <w:b/>
          <w:lang w:val="es-SV"/>
        </w:rPr>
        <w:t>.</w:t>
      </w:r>
    </w:p>
    <w:p w:rsidR="000C0456" w:rsidRDefault="000C0456" w:rsidP="000C0456">
      <w:pPr>
        <w:rPr>
          <w:lang w:val="es-SV"/>
        </w:rPr>
      </w:pPr>
      <w:r>
        <w:rPr>
          <w:lang w:val="es-SV"/>
        </w:rPr>
        <w:t>Señalo para oír notificaciones el telefax número 2334-3840.</w:t>
      </w:r>
      <w:bookmarkStart w:id="0" w:name="_GoBack"/>
      <w:bookmarkEnd w:id="0"/>
    </w:p>
    <w:p w:rsidR="000C0456" w:rsidRDefault="000C0456" w:rsidP="000C0456">
      <w:pPr>
        <w:rPr>
          <w:lang w:val="es-SV"/>
        </w:rPr>
      </w:pPr>
    </w:p>
    <w:p w:rsidR="000C0456" w:rsidRDefault="000C0456" w:rsidP="000C0456">
      <w:pPr>
        <w:rPr>
          <w:lang w:val="es-SV"/>
        </w:rPr>
      </w:pPr>
    </w:p>
    <w:p w:rsidR="000C0456" w:rsidRPr="000C0456" w:rsidRDefault="000C0456" w:rsidP="000C0456">
      <w:pPr>
        <w:rPr>
          <w:lang w:val="es-SV"/>
        </w:rPr>
      </w:pPr>
      <w:r>
        <w:rPr>
          <w:lang w:val="es-SV"/>
        </w:rPr>
        <w:t>En la ciudad de San Vicente, a los seis días del mes de enero de dos mil dieciséis</w:t>
      </w:r>
    </w:p>
    <w:sectPr w:rsidR="000C0456" w:rsidRPr="000C04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5030C3"/>
    <w:multiLevelType w:val="hybridMultilevel"/>
    <w:tmpl w:val="AEDC9AA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FEE"/>
    <w:rsid w:val="000C0456"/>
    <w:rsid w:val="001E7A30"/>
    <w:rsid w:val="005A53B9"/>
    <w:rsid w:val="007E5BBB"/>
    <w:rsid w:val="00E21FEE"/>
    <w:rsid w:val="00FB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Theme="minorHAnsi" w:hAnsi="Cambria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7A30"/>
    <w:pPr>
      <w:keepNext/>
      <w:keepLines/>
      <w:spacing w:before="200" w:after="0"/>
      <w:ind w:left="720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1E7A30"/>
    <w:rPr>
      <w:rFonts w:asciiTheme="majorHAnsi" w:eastAsiaTheme="majorEastAsia" w:hAnsiTheme="majorHAnsi" w:cstheme="majorBidi"/>
      <w:b/>
      <w:bCs/>
      <w:sz w:val="28"/>
      <w:szCs w:val="26"/>
      <w:lang w:val="es-SV"/>
    </w:rPr>
  </w:style>
  <w:style w:type="paragraph" w:styleId="Ttulo">
    <w:name w:val="Title"/>
    <w:basedOn w:val="Normal"/>
    <w:next w:val="Normal"/>
    <w:link w:val="TtuloCar"/>
    <w:uiPriority w:val="10"/>
    <w:qFormat/>
    <w:rsid w:val="001E7A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1"/>
      <w:spacing w:val="5"/>
      <w:kern w:val="28"/>
      <w:sz w:val="40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1E7A30"/>
    <w:rPr>
      <w:rFonts w:asciiTheme="majorHAnsi" w:eastAsiaTheme="majorEastAsia" w:hAnsiTheme="majorHAnsi" w:cstheme="majorBidi"/>
      <w:color w:val="000000" w:themeColor="text1"/>
      <w:spacing w:val="5"/>
      <w:kern w:val="28"/>
      <w:sz w:val="40"/>
      <w:szCs w:val="52"/>
      <w:lang w:val="es-SV"/>
    </w:rPr>
  </w:style>
  <w:style w:type="paragraph" w:styleId="Prrafodelista">
    <w:name w:val="List Paragraph"/>
    <w:basedOn w:val="Normal"/>
    <w:uiPriority w:val="34"/>
    <w:qFormat/>
    <w:rsid w:val="005A53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Theme="minorHAnsi" w:hAnsi="Cambria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7A30"/>
    <w:pPr>
      <w:keepNext/>
      <w:keepLines/>
      <w:spacing w:before="200" w:after="0"/>
      <w:ind w:left="720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1E7A30"/>
    <w:rPr>
      <w:rFonts w:asciiTheme="majorHAnsi" w:eastAsiaTheme="majorEastAsia" w:hAnsiTheme="majorHAnsi" w:cstheme="majorBidi"/>
      <w:b/>
      <w:bCs/>
      <w:sz w:val="28"/>
      <w:szCs w:val="26"/>
      <w:lang w:val="es-SV"/>
    </w:rPr>
  </w:style>
  <w:style w:type="paragraph" w:styleId="Ttulo">
    <w:name w:val="Title"/>
    <w:basedOn w:val="Normal"/>
    <w:next w:val="Normal"/>
    <w:link w:val="TtuloCar"/>
    <w:uiPriority w:val="10"/>
    <w:qFormat/>
    <w:rsid w:val="001E7A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1"/>
      <w:spacing w:val="5"/>
      <w:kern w:val="28"/>
      <w:sz w:val="40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1E7A30"/>
    <w:rPr>
      <w:rFonts w:asciiTheme="majorHAnsi" w:eastAsiaTheme="majorEastAsia" w:hAnsiTheme="majorHAnsi" w:cstheme="majorBidi"/>
      <w:color w:val="000000" w:themeColor="text1"/>
      <w:spacing w:val="5"/>
      <w:kern w:val="28"/>
      <w:sz w:val="40"/>
      <w:szCs w:val="52"/>
      <w:lang w:val="es-SV"/>
    </w:rPr>
  </w:style>
  <w:style w:type="paragraph" w:styleId="Prrafodelista">
    <w:name w:val="List Paragraph"/>
    <w:basedOn w:val="Normal"/>
    <w:uiPriority w:val="34"/>
    <w:qFormat/>
    <w:rsid w:val="005A5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Guillermo</dc:creator>
  <cp:lastModifiedBy>Guillermo</cp:lastModifiedBy>
  <cp:revision>1</cp:revision>
  <dcterms:created xsi:type="dcterms:W3CDTF">2016-02-24T00:53:00Z</dcterms:created>
  <dcterms:modified xsi:type="dcterms:W3CDTF">2016-02-24T01:30:00Z</dcterms:modified>
</cp:coreProperties>
</file>