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B80" w:rsidRPr="00435F95" w:rsidRDefault="00C25B80" w:rsidP="00C25B80">
      <w:pPr>
        <w:spacing w:line="480" w:lineRule="auto"/>
        <w:jc w:val="both"/>
        <w:rPr>
          <w:rFonts w:ascii="Arial Narrow" w:hAnsi="Arial Narrow" w:cstheme="minorHAnsi"/>
          <w:sz w:val="24"/>
          <w:szCs w:val="24"/>
        </w:rPr>
      </w:pPr>
      <w:r w:rsidRPr="00435F95">
        <w:rPr>
          <w:rFonts w:ascii="Arial Narrow" w:hAnsi="Arial Narrow"/>
          <w:sz w:val="24"/>
          <w:szCs w:val="24"/>
        </w:rPr>
        <w:t xml:space="preserve">NUMERO____________ LIBRO.- _____________.- </w:t>
      </w:r>
      <w:r w:rsidRPr="00435F95">
        <w:rPr>
          <w:rFonts w:ascii="Arial Narrow" w:hAnsi="Arial Narrow" w:cstheme="minorHAnsi"/>
          <w:sz w:val="24"/>
          <w:szCs w:val="24"/>
        </w:rPr>
        <w:t>PODER GENERAL JUDICIAL CON CLAUSULAS ESPECIALES</w:t>
      </w:r>
      <w:r w:rsidRPr="00435F95">
        <w:rPr>
          <w:rFonts w:ascii="Arial Narrow" w:hAnsi="Arial Narrow"/>
          <w:sz w:val="24"/>
          <w:szCs w:val="24"/>
        </w:rPr>
        <w:t xml:space="preserve">- En el Consulado General de El Salvador, en  la ciudad de ________,  Estado de ____________, de los Estados Unidos de América, a las ______________  horas y </w:t>
      </w:r>
      <w:r w:rsidRPr="00435F95">
        <w:rPr>
          <w:rFonts w:ascii="Arial Narrow" w:hAnsi="Arial Narrow"/>
          <w:sz w:val="24"/>
          <w:szCs w:val="24"/>
          <w:u w:val="single"/>
        </w:rPr>
        <w:tab/>
      </w:r>
      <w:r w:rsidRPr="00435F95">
        <w:rPr>
          <w:rFonts w:ascii="Arial Narrow" w:hAnsi="Arial Narrow"/>
          <w:sz w:val="24"/>
          <w:szCs w:val="24"/>
        </w:rPr>
        <w:t xml:space="preserve">minutos del día _________ de____________ del año dos mil doce. Ante Mí, _________, Cónsul de El Salvador, con sede en esta ciudad comparece la señora  </w:t>
      </w:r>
      <w:r w:rsidRPr="00435F95">
        <w:rPr>
          <w:rFonts w:ascii="Arial Narrow" w:hAnsi="Arial Narrow" w:cstheme="minorHAnsi"/>
          <w:sz w:val="24"/>
          <w:szCs w:val="24"/>
        </w:rPr>
        <w:t xml:space="preserve">______________, de ____________ años de edad,  </w:t>
      </w:r>
      <w:r w:rsidRPr="00435F95">
        <w:rPr>
          <w:rFonts w:ascii="Arial Narrow" w:hAnsi="Arial Narrow" w:cstheme="minorHAnsi"/>
          <w:sz w:val="24"/>
          <w:szCs w:val="24"/>
          <w:u w:val="single"/>
        </w:rPr>
        <w:t>(PROFESION U OFICIO</w:t>
      </w:r>
      <w:r w:rsidRPr="00435F95">
        <w:rPr>
          <w:rFonts w:ascii="Arial Narrow" w:hAnsi="Arial Narrow" w:cstheme="minorHAnsi"/>
          <w:sz w:val="24"/>
          <w:szCs w:val="24"/>
        </w:rPr>
        <w:t xml:space="preserve">), del domicilio de_____________ departamento de_________ ,  persona a quien no conozco y por ello la identifico por medio de su Pasaporte Salvadoreño número: _______________________________y con Número de Identificación Tributaria_______; Y ME DICE: Que confieren PODER GENERAL JUDICIAL CON CLAUSULAS ESPECIALES, amplio y suficiente en cuanto a derecho fuere necesario, a favor del Licenciado </w:t>
      </w:r>
      <w:r>
        <w:rPr>
          <w:rFonts w:ascii="Arial Narrow" w:hAnsi="Arial Narrow" w:cstheme="minorHAnsi"/>
          <w:sz w:val="24"/>
          <w:szCs w:val="24"/>
        </w:rPr>
        <w:t>________________</w:t>
      </w:r>
      <w:r w:rsidRPr="00435F95">
        <w:rPr>
          <w:rFonts w:ascii="Arial Narrow" w:hAnsi="Arial Narrow" w:cstheme="minorHAnsi"/>
          <w:sz w:val="24"/>
          <w:szCs w:val="24"/>
        </w:rPr>
        <w:t xml:space="preserve">, de </w:t>
      </w:r>
      <w:r>
        <w:rPr>
          <w:rFonts w:ascii="Arial Narrow" w:hAnsi="Arial Narrow" w:cstheme="minorHAnsi"/>
          <w:sz w:val="24"/>
          <w:szCs w:val="24"/>
        </w:rPr>
        <w:t xml:space="preserve">___________ </w:t>
      </w:r>
      <w:r w:rsidRPr="00435F95">
        <w:rPr>
          <w:rFonts w:ascii="Arial Narrow" w:hAnsi="Arial Narrow" w:cstheme="minorHAnsi"/>
          <w:sz w:val="24"/>
          <w:szCs w:val="24"/>
        </w:rPr>
        <w:t xml:space="preserve">años de edad, </w:t>
      </w:r>
      <w:r>
        <w:rPr>
          <w:rFonts w:ascii="Arial Narrow" w:hAnsi="Arial Narrow" w:cstheme="minorHAnsi"/>
          <w:sz w:val="24"/>
          <w:szCs w:val="24"/>
        </w:rPr>
        <w:t>_______________</w:t>
      </w:r>
      <w:bookmarkStart w:id="0" w:name="_GoBack"/>
      <w:bookmarkEnd w:id="0"/>
      <w:r w:rsidRPr="00435F95">
        <w:rPr>
          <w:rFonts w:ascii="Arial Narrow" w:hAnsi="Arial Narrow" w:cstheme="minorHAnsi"/>
          <w:sz w:val="24"/>
          <w:szCs w:val="24"/>
        </w:rPr>
        <w:t xml:space="preserve">, del domicilio de </w:t>
      </w:r>
      <w:r>
        <w:rPr>
          <w:rFonts w:ascii="Arial Narrow" w:hAnsi="Arial Narrow" w:cstheme="minorHAnsi"/>
          <w:sz w:val="24"/>
          <w:szCs w:val="24"/>
        </w:rPr>
        <w:t>______________</w:t>
      </w:r>
      <w:r w:rsidRPr="00435F95">
        <w:rPr>
          <w:rFonts w:ascii="Arial Narrow" w:hAnsi="Arial Narrow" w:cstheme="minorHAnsi"/>
          <w:sz w:val="24"/>
          <w:szCs w:val="24"/>
        </w:rPr>
        <w:t xml:space="preserve">, departamento de </w:t>
      </w:r>
      <w:r>
        <w:rPr>
          <w:rFonts w:ascii="Arial Narrow" w:hAnsi="Arial Narrow" w:cstheme="minorHAnsi"/>
          <w:sz w:val="24"/>
          <w:szCs w:val="24"/>
        </w:rPr>
        <w:t>____________</w:t>
      </w:r>
      <w:r w:rsidRPr="00435F95">
        <w:rPr>
          <w:rFonts w:ascii="Arial Narrow" w:hAnsi="Arial Narrow" w:cstheme="minorHAnsi"/>
          <w:sz w:val="24"/>
          <w:szCs w:val="24"/>
        </w:rPr>
        <w:t xml:space="preserve">, quien es portador de su Documento Único de Identidad número </w:t>
      </w:r>
      <w:r>
        <w:rPr>
          <w:rFonts w:ascii="Arial Narrow" w:hAnsi="Arial Narrow" w:cs="Arial"/>
          <w:sz w:val="24"/>
          <w:szCs w:val="24"/>
          <w:lang w:val="es-AR"/>
        </w:rPr>
        <w:t>_____________________________</w:t>
      </w:r>
      <w:r w:rsidRPr="00435F95">
        <w:rPr>
          <w:rFonts w:ascii="Arial Narrow" w:hAnsi="Arial Narrow" w:cs="Arial"/>
          <w:sz w:val="24"/>
          <w:szCs w:val="24"/>
          <w:lang w:val="es-AR"/>
        </w:rPr>
        <w:t xml:space="preserve">; y con Número de Identificación Tributaria: </w:t>
      </w:r>
      <w:r>
        <w:rPr>
          <w:rFonts w:ascii="Arial Narrow" w:hAnsi="Arial Narrow" w:cs="Arial"/>
          <w:sz w:val="24"/>
          <w:szCs w:val="24"/>
          <w:lang w:val="es-AR"/>
        </w:rPr>
        <w:t>_____________________________</w:t>
      </w:r>
      <w:r w:rsidRPr="00435F95">
        <w:rPr>
          <w:rFonts w:ascii="Arial Narrow" w:hAnsi="Arial Narrow" w:cstheme="minorHAnsi"/>
          <w:sz w:val="24"/>
          <w:szCs w:val="24"/>
        </w:rPr>
        <w:t xml:space="preserve">, para que la represente judicial y administrativamente, en todos los asuntos en que de alguna manera tuviere interés la otorgante ,representación que podrá ejercer en toda clase de procesos, diligencias o gestiones de naturaleza del derecho de familia como demandantes, demandados, solicitantes y ante cualquier Juzgado o entidad administrativa  de la República y por todas las instancias de derecho. CLAUSULAS ESPECIALES: 1) Para el mejor desempeño de este poder le confiere las facultades especiales que enumere el Artículo 69 del Código Procesal Civil y Mercantil, como lo es recibir emplazamientos, la renuncia, la transacción, el desistimiento, el allanamiento en los derechos litigiosos y poder  dar por finalizada anticipadamente cualquier pretensión durante el proceso. Así como conciliar en estas materias cualquiera sea la pretensión en la audiencia respectiva 2) Especialmente faculta a su  apoderado para que comparezca ante cualquier Abogado de la Republica de El Salvador en el ejercicio pleno de sus </w:t>
      </w:r>
      <w:r w:rsidRPr="00435F95">
        <w:rPr>
          <w:rFonts w:ascii="Arial Narrow" w:hAnsi="Arial Narrow" w:cstheme="minorHAnsi"/>
          <w:sz w:val="24"/>
          <w:szCs w:val="24"/>
        </w:rPr>
        <w:lastRenderedPageBreak/>
        <w:t xml:space="preserve">funciones a promover diligencias de divorcio por mutuo consentimiento, causaI primera del articulo ciento seis del código de familia, en contra del señor </w:t>
      </w:r>
      <w:r w:rsidRPr="00435F95">
        <w:rPr>
          <w:rFonts w:ascii="Arial Narrow" w:hAnsi="Arial Narrow"/>
          <w:sz w:val="24"/>
          <w:szCs w:val="24"/>
        </w:rPr>
        <w:t xml:space="preserve">_____________ de ________ años de edad, </w:t>
      </w:r>
      <w:r w:rsidRPr="00435F95">
        <w:rPr>
          <w:rFonts w:ascii="Arial Narrow" w:hAnsi="Arial Narrow" w:cstheme="minorHAnsi"/>
          <w:sz w:val="24"/>
          <w:szCs w:val="24"/>
          <w:u w:val="single"/>
        </w:rPr>
        <w:t>(PROFESION U OFICIO</w:t>
      </w:r>
      <w:r w:rsidRPr="00435F95">
        <w:rPr>
          <w:rFonts w:ascii="Arial Narrow" w:hAnsi="Arial Narrow" w:cstheme="minorHAnsi"/>
          <w:sz w:val="24"/>
          <w:szCs w:val="24"/>
        </w:rPr>
        <w:t>), del domicilio de_____________ departamento de_________ , portador de su</w:t>
      </w:r>
      <w:r w:rsidRPr="00435F95">
        <w:rPr>
          <w:rFonts w:ascii="Arial Narrow" w:hAnsi="Arial Narrow"/>
          <w:sz w:val="24"/>
          <w:szCs w:val="24"/>
        </w:rPr>
        <w:t xml:space="preserve"> Documento Único de Identidad Numero: _______________; y con </w:t>
      </w:r>
      <w:proofErr w:type="spellStart"/>
      <w:r w:rsidRPr="00435F95">
        <w:rPr>
          <w:rFonts w:ascii="Arial Narrow" w:hAnsi="Arial Narrow"/>
          <w:sz w:val="24"/>
          <w:szCs w:val="24"/>
        </w:rPr>
        <w:t>Numero</w:t>
      </w:r>
      <w:proofErr w:type="spellEnd"/>
      <w:r w:rsidRPr="00435F95">
        <w:rPr>
          <w:rFonts w:ascii="Arial Narrow" w:hAnsi="Arial Narrow"/>
          <w:sz w:val="24"/>
          <w:szCs w:val="24"/>
        </w:rPr>
        <w:t xml:space="preserve"> de Identificación Tributaria: </w:t>
      </w:r>
      <w:r w:rsidRPr="00435F95">
        <w:rPr>
          <w:rFonts w:ascii="Arial Narrow" w:hAnsi="Arial Narrow" w:cstheme="minorHAnsi"/>
          <w:sz w:val="24"/>
          <w:szCs w:val="24"/>
        </w:rPr>
        <w:t>pudiendo comparecer por cuenta propia conforme al artículo 100 de la ley Procesal de Familia, por estar domiciliados fuera de El Salvador. Pudiendo para ello, admitir hechas, allanarse y presentarse a la audiencia sin su concurrencia, así como ampliar, modificar y ratificar el respectivo convenio de divorcio. 3) Así mismo faculta a su  apoderado para que comparezca ante cualquier Notario de la Republica de El Salvador en el ejercicio pleno de sus funciones a celebrar</w:t>
      </w:r>
      <w:r>
        <w:rPr>
          <w:rFonts w:ascii="Arial Narrow" w:hAnsi="Arial Narrow" w:cstheme="minorHAnsi"/>
          <w:sz w:val="24"/>
          <w:szCs w:val="24"/>
        </w:rPr>
        <w:t xml:space="preserve"> y firmar</w:t>
      </w:r>
      <w:r w:rsidRPr="00435F95">
        <w:rPr>
          <w:rFonts w:ascii="Arial Narrow" w:hAnsi="Arial Narrow" w:cstheme="minorHAnsi"/>
          <w:sz w:val="24"/>
          <w:szCs w:val="24"/>
        </w:rPr>
        <w:t xml:space="preserve"> Escritura Pública de Convenio de Divorcio </w:t>
      </w:r>
      <w:r>
        <w:rPr>
          <w:rFonts w:ascii="Arial Narrow" w:hAnsi="Arial Narrow" w:cstheme="minorHAnsi"/>
          <w:sz w:val="24"/>
          <w:szCs w:val="24"/>
        </w:rPr>
        <w:t xml:space="preserve">con el objeto de que se lleve a cabo </w:t>
      </w:r>
      <w:r w:rsidRPr="00435F95">
        <w:rPr>
          <w:rFonts w:ascii="Arial Narrow" w:hAnsi="Arial Narrow" w:cstheme="minorHAnsi"/>
          <w:sz w:val="24"/>
          <w:szCs w:val="24"/>
        </w:rPr>
        <w:t xml:space="preserve">divorcio por mutuo consentimiento, causaI primera del articulo ciento seis del código de familia, en contra del señor </w:t>
      </w:r>
      <w:r w:rsidRPr="00435F95">
        <w:rPr>
          <w:rFonts w:ascii="Arial Narrow" w:hAnsi="Arial Narrow"/>
          <w:sz w:val="24"/>
          <w:szCs w:val="24"/>
        </w:rPr>
        <w:t xml:space="preserve">_____________ de </w:t>
      </w:r>
      <w:r>
        <w:rPr>
          <w:rFonts w:ascii="Arial Narrow" w:hAnsi="Arial Narrow"/>
          <w:sz w:val="24"/>
          <w:szCs w:val="24"/>
        </w:rPr>
        <w:t>generales ya antes expresadas. 4) Ha</w:t>
      </w:r>
      <w:r w:rsidRPr="00435F95">
        <w:rPr>
          <w:rFonts w:ascii="Arial Narrow" w:hAnsi="Arial Narrow" w:cstheme="minorHAnsi"/>
          <w:sz w:val="24"/>
          <w:szCs w:val="24"/>
        </w:rPr>
        <w:t xml:space="preserve">go constar que el apoderado nombrado no se encuentra dentro de las inhabilidades para procurar que establece el artículo 67 del Código Procesal Civil y Mercantil. </w:t>
      </w:r>
      <w:r>
        <w:rPr>
          <w:rFonts w:ascii="Arial Narrow" w:hAnsi="Arial Narrow" w:cstheme="minorHAnsi"/>
          <w:sz w:val="24"/>
          <w:szCs w:val="24"/>
        </w:rPr>
        <w:t xml:space="preserve">5) </w:t>
      </w:r>
      <w:r w:rsidRPr="00435F95">
        <w:rPr>
          <w:rFonts w:ascii="Arial Narrow" w:hAnsi="Arial Narrow" w:cstheme="minorHAnsi"/>
          <w:sz w:val="24"/>
          <w:szCs w:val="24"/>
        </w:rPr>
        <w:t xml:space="preserve">A quien </w:t>
      </w:r>
      <w:r>
        <w:rPr>
          <w:rFonts w:ascii="Arial Narrow" w:hAnsi="Arial Narrow" w:cstheme="minorHAnsi"/>
          <w:sz w:val="24"/>
          <w:szCs w:val="24"/>
        </w:rPr>
        <w:t>finalmente faculta</w:t>
      </w:r>
      <w:r w:rsidRPr="00435F95">
        <w:rPr>
          <w:rFonts w:ascii="Arial Narrow" w:hAnsi="Arial Narrow" w:cstheme="minorHAnsi"/>
          <w:sz w:val="24"/>
          <w:szCs w:val="24"/>
        </w:rPr>
        <w:t xml:space="preserve"> para sustituir este poder en persona de su confianza. Las facultades conferidas a su apoderado se las explique </w:t>
      </w:r>
      <w:r>
        <w:rPr>
          <w:rFonts w:ascii="Arial Narrow" w:hAnsi="Arial Narrow" w:cstheme="minorHAnsi"/>
          <w:sz w:val="24"/>
          <w:szCs w:val="24"/>
        </w:rPr>
        <w:t>a la otorgante</w:t>
      </w:r>
      <w:r w:rsidRPr="00435F95">
        <w:rPr>
          <w:rFonts w:ascii="Arial Narrow" w:hAnsi="Arial Narrow" w:cstheme="minorHAnsi"/>
          <w:sz w:val="24"/>
          <w:szCs w:val="24"/>
        </w:rPr>
        <w:t xml:space="preserve"> </w:t>
      </w:r>
      <w:r>
        <w:rPr>
          <w:rFonts w:ascii="Arial Narrow" w:hAnsi="Arial Narrow" w:cstheme="minorHAnsi"/>
          <w:sz w:val="24"/>
          <w:szCs w:val="24"/>
        </w:rPr>
        <w:t>cerciorándome de que las conoce, comprende y por eso las concede</w:t>
      </w:r>
      <w:r w:rsidRPr="00435F95">
        <w:rPr>
          <w:rFonts w:ascii="Arial Narrow" w:hAnsi="Arial Narrow" w:cstheme="minorHAnsi"/>
          <w:sz w:val="24"/>
          <w:szCs w:val="24"/>
        </w:rPr>
        <w:t xml:space="preserve">. Así si </w:t>
      </w:r>
      <w:r>
        <w:rPr>
          <w:rFonts w:ascii="Arial Narrow" w:hAnsi="Arial Narrow" w:cstheme="minorHAnsi"/>
          <w:sz w:val="24"/>
          <w:szCs w:val="24"/>
        </w:rPr>
        <w:t>expreso</w:t>
      </w:r>
      <w:r w:rsidRPr="00435F95">
        <w:rPr>
          <w:rFonts w:ascii="Arial Narrow" w:hAnsi="Arial Narrow" w:cstheme="minorHAnsi"/>
          <w:sz w:val="24"/>
          <w:szCs w:val="24"/>
        </w:rPr>
        <w:t xml:space="preserve"> </w:t>
      </w:r>
      <w:r>
        <w:rPr>
          <w:rFonts w:ascii="Arial Narrow" w:hAnsi="Arial Narrow" w:cstheme="minorHAnsi"/>
          <w:sz w:val="24"/>
          <w:szCs w:val="24"/>
        </w:rPr>
        <w:t>la compareciente, a quien</w:t>
      </w:r>
      <w:r w:rsidRPr="00435F95">
        <w:rPr>
          <w:rFonts w:ascii="Arial Narrow" w:hAnsi="Arial Narrow" w:cstheme="minorHAnsi"/>
          <w:sz w:val="24"/>
          <w:szCs w:val="24"/>
        </w:rPr>
        <w:t xml:space="preserve"> explique los efectos legales de este instrumento y leído que se los hube íntegramente, en un solo </w:t>
      </w:r>
      <w:r>
        <w:rPr>
          <w:rFonts w:ascii="Arial Narrow" w:hAnsi="Arial Narrow" w:cstheme="minorHAnsi"/>
          <w:sz w:val="24"/>
          <w:szCs w:val="24"/>
        </w:rPr>
        <w:t>acto sin interrupción, ratifica</w:t>
      </w:r>
      <w:r w:rsidRPr="00435F95">
        <w:rPr>
          <w:rFonts w:ascii="Arial Narrow" w:hAnsi="Arial Narrow" w:cstheme="minorHAnsi"/>
          <w:sz w:val="24"/>
          <w:szCs w:val="24"/>
        </w:rPr>
        <w:t xml:space="preserve"> su contenido y firmamos. DOY FE.-</w:t>
      </w:r>
    </w:p>
    <w:p w:rsidR="00C25B80" w:rsidRPr="00435F95" w:rsidRDefault="00C25B80" w:rsidP="00C25B80">
      <w:pPr>
        <w:spacing w:after="0" w:line="480" w:lineRule="auto"/>
        <w:jc w:val="both"/>
        <w:rPr>
          <w:rFonts w:ascii="Arial Narrow" w:hAnsi="Arial Narrow"/>
          <w:sz w:val="24"/>
          <w:szCs w:val="24"/>
        </w:rPr>
      </w:pPr>
    </w:p>
    <w:p w:rsidR="00C25B80" w:rsidRPr="00435F95" w:rsidRDefault="00C25B80" w:rsidP="00C25B80">
      <w:pPr>
        <w:rPr>
          <w:rFonts w:ascii="Arial Narrow" w:hAnsi="Arial Narrow"/>
          <w:sz w:val="24"/>
          <w:szCs w:val="24"/>
        </w:rPr>
      </w:pPr>
    </w:p>
    <w:p w:rsidR="0053279C" w:rsidRDefault="0053279C"/>
    <w:sectPr w:rsidR="0053279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B80"/>
    <w:rsid w:val="0032371E"/>
    <w:rsid w:val="0053279C"/>
    <w:rsid w:val="00C25B80"/>
    <w:rsid w:val="00D00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B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5B8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3279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Erick</dc:creator>
  <cp:lastModifiedBy>Erick</cp:lastModifiedBy>
  <cp:revision>1</cp:revision>
  <dcterms:created xsi:type="dcterms:W3CDTF">2015-12-10T00:13:00Z</dcterms:created>
  <dcterms:modified xsi:type="dcterms:W3CDTF">2015-12-10T00:15:00Z</dcterms:modified>
</cp:coreProperties>
</file>